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72" w:rsidRDefault="006C3A72" w:rsidP="006C3A72">
      <w:pPr>
        <w:jc w:val="center"/>
        <w:rPr>
          <w:szCs w:val="28"/>
        </w:rPr>
      </w:pPr>
      <w:r>
        <w:rPr>
          <w:szCs w:val="28"/>
        </w:rPr>
        <w:t xml:space="preserve">                                </w:t>
      </w:r>
      <w:r w:rsidR="00F878E0">
        <w:rPr>
          <w:szCs w:val="28"/>
        </w:rPr>
        <w:t xml:space="preserve">  </w:t>
      </w:r>
      <w:r>
        <w:rPr>
          <w:szCs w:val="28"/>
        </w:rPr>
        <w:t>ПРОЕКТ</w:t>
      </w:r>
    </w:p>
    <w:p w:rsidR="006C3A72" w:rsidRDefault="006C3A72" w:rsidP="006C3A7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6C3A72" w:rsidRDefault="006C3A72" w:rsidP="006C3A7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6C3A72" w:rsidRDefault="006C3A72" w:rsidP="006C3A7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6C3A72" w:rsidRDefault="006C3A72" w:rsidP="006C3A72">
      <w:pPr>
        <w:jc w:val="center"/>
        <w:rPr>
          <w:szCs w:val="28"/>
        </w:rPr>
      </w:pPr>
    </w:p>
    <w:p w:rsidR="006C3A72" w:rsidRDefault="006C3A72" w:rsidP="006C3A72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6C3A72" w:rsidRDefault="006C3A72" w:rsidP="006C3A72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6C3A72" w:rsidRDefault="006C3A72" w:rsidP="006C3A7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p w:rsidR="006C3A72" w:rsidRDefault="006C3A72" w:rsidP="006C3A72">
      <w:pPr>
        <w:rPr>
          <w:szCs w:val="28"/>
        </w:rPr>
      </w:pPr>
    </w:p>
    <w:p w:rsidR="006C3A72" w:rsidRDefault="006C3A72" w:rsidP="006C3A72">
      <w:pPr>
        <w:jc w:val="center"/>
        <w:rPr>
          <w:sz w:val="24"/>
          <w:szCs w:val="24"/>
        </w:rPr>
      </w:pPr>
    </w:p>
    <w:p w:rsidR="006C3A72" w:rsidRDefault="006C3A72" w:rsidP="006C3A72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C3A72" w:rsidTr="001856B3">
        <w:trPr>
          <w:cantSplit/>
        </w:trPr>
        <w:tc>
          <w:tcPr>
            <w:tcW w:w="9360" w:type="dxa"/>
          </w:tcPr>
          <w:p w:rsidR="006C3A72" w:rsidRDefault="006C3A72" w:rsidP="001856B3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A72" w:rsidRDefault="006C3A72" w:rsidP="001856B3">
            <w:pPr>
              <w:jc w:val="center"/>
            </w:pPr>
          </w:p>
          <w:p w:rsidR="006C3A72" w:rsidRDefault="006C3A72" w:rsidP="001856B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6C3A72" w:rsidRDefault="006C3A72" w:rsidP="001856B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6C3A72" w:rsidRDefault="006C3A72" w:rsidP="001856B3">
            <w:pPr>
              <w:jc w:val="center"/>
              <w:rPr>
                <w:sz w:val="24"/>
              </w:rPr>
            </w:pPr>
          </w:p>
          <w:p w:rsidR="006C3A72" w:rsidRDefault="006C3A72" w:rsidP="001856B3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6C3A72" w:rsidRDefault="006C3A72" w:rsidP="001856B3">
            <w:pPr>
              <w:rPr>
                <w:b/>
              </w:rPr>
            </w:pPr>
          </w:p>
          <w:p w:rsidR="006C3A72" w:rsidRDefault="006C3A72" w:rsidP="001856B3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6C3A72" w:rsidRDefault="006C3A72" w:rsidP="001856B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6C3A72" w:rsidRDefault="006C3A72" w:rsidP="006C3A72">
      <w:pPr>
        <w:rPr>
          <w:szCs w:val="28"/>
        </w:rPr>
      </w:pPr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6C3A72" w:rsidRDefault="006C3A72" w:rsidP="006C3A72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</w:p>
    <w:p w:rsidR="006C3A72" w:rsidRPr="005F75AA" w:rsidRDefault="006C3A72" w:rsidP="006C3A72">
      <w:pPr>
        <w:rPr>
          <w:szCs w:val="28"/>
        </w:rPr>
      </w:pPr>
    </w:p>
    <w:p w:rsidR="006C3A72" w:rsidRPr="002201A0" w:rsidRDefault="006C3A72" w:rsidP="006C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6C3A72" w:rsidRDefault="006C3A72" w:rsidP="006C3A72">
      <w:pPr>
        <w:rPr>
          <w:szCs w:val="28"/>
        </w:rPr>
      </w:pPr>
    </w:p>
    <w:p w:rsidR="006C3A72" w:rsidRPr="005F75AA" w:rsidRDefault="006C3A72" w:rsidP="006C3A72">
      <w:pPr>
        <w:rPr>
          <w:szCs w:val="28"/>
        </w:rPr>
      </w:pPr>
      <w:r w:rsidRPr="005F75AA">
        <w:rPr>
          <w:szCs w:val="28"/>
        </w:rPr>
        <w:t>РЕШИЛ:</w:t>
      </w:r>
    </w:p>
    <w:p w:rsidR="006C3A72" w:rsidRPr="005F75AA" w:rsidRDefault="006C3A72" w:rsidP="006C3A72">
      <w:pPr>
        <w:pStyle w:val="2"/>
        <w:jc w:val="both"/>
        <w:rPr>
          <w:sz w:val="28"/>
          <w:szCs w:val="28"/>
        </w:rPr>
      </w:pPr>
    </w:p>
    <w:p w:rsidR="006C3A72" w:rsidRPr="003604BE" w:rsidRDefault="006C3A72" w:rsidP="006C3A72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Дополнить Прогнозный план (программу) приватизации муниципального имущества Тутаевского муниципального района на 2020 год пунктом 14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6C3A72" w:rsidRPr="00C03705" w:rsidRDefault="006C3A72" w:rsidP="006C3A72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6C3A72" w:rsidRPr="005F75AA" w:rsidRDefault="006C3A72" w:rsidP="006C3A72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6C3A72" w:rsidRDefault="006C3A72" w:rsidP="006C3A72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6C3A72" w:rsidRPr="005F75AA" w:rsidRDefault="006C3A72" w:rsidP="006C3A72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C3A72" w:rsidRDefault="006C3A72" w:rsidP="006C3A72">
      <w:pPr>
        <w:pStyle w:val="2"/>
        <w:ind w:left="567"/>
        <w:jc w:val="both"/>
        <w:rPr>
          <w:sz w:val="28"/>
          <w:szCs w:val="28"/>
        </w:rPr>
      </w:pPr>
    </w:p>
    <w:p w:rsidR="006C3A72" w:rsidRDefault="006C3A72" w:rsidP="006C3A72">
      <w:pPr>
        <w:pStyle w:val="2"/>
        <w:ind w:left="567"/>
        <w:jc w:val="both"/>
        <w:rPr>
          <w:sz w:val="28"/>
          <w:szCs w:val="28"/>
        </w:rPr>
      </w:pPr>
    </w:p>
    <w:p w:rsidR="006C3A72" w:rsidRDefault="006C3A72" w:rsidP="006C3A72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6C3A72" w:rsidRDefault="006C3A72" w:rsidP="006C3A72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М.А. Ванюшкин</w:t>
      </w:r>
    </w:p>
    <w:p w:rsidR="006C3A72" w:rsidRDefault="006C3A72" w:rsidP="006C3A72">
      <w:pPr>
        <w:pStyle w:val="2"/>
        <w:jc w:val="both"/>
        <w:rPr>
          <w:sz w:val="28"/>
          <w:szCs w:val="28"/>
        </w:rPr>
      </w:pPr>
    </w:p>
    <w:p w:rsidR="00E31064" w:rsidRDefault="00E31064" w:rsidP="00E31064">
      <w:pPr>
        <w:ind w:right="-37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31064" w:rsidRDefault="00E31064" w:rsidP="00E31064">
      <w:pPr>
        <w:ind w:right="-370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E31064" w:rsidRDefault="00E31064" w:rsidP="00E31064">
      <w:pPr>
        <w:ind w:right="-370"/>
        <w:jc w:val="right"/>
        <w:rPr>
          <w:szCs w:val="28"/>
          <w:u w:val="single"/>
        </w:rPr>
      </w:pPr>
      <w:r>
        <w:rPr>
          <w:szCs w:val="28"/>
        </w:rPr>
        <w:t>ПРОЕКТ</w:t>
      </w:r>
    </w:p>
    <w:p w:rsidR="00E31064" w:rsidRDefault="00E31064" w:rsidP="00E31064">
      <w:pPr>
        <w:ind w:right="-370"/>
        <w:jc w:val="right"/>
        <w:rPr>
          <w:szCs w:val="28"/>
        </w:rPr>
      </w:pPr>
    </w:p>
    <w:p w:rsidR="00E31064" w:rsidRDefault="00E31064" w:rsidP="00E31064">
      <w:pPr>
        <w:jc w:val="right"/>
        <w:rPr>
          <w:szCs w:val="28"/>
        </w:rPr>
      </w:pPr>
    </w:p>
    <w:p w:rsidR="00E31064" w:rsidRDefault="00E31064" w:rsidP="00E31064">
      <w:pPr>
        <w:jc w:val="center"/>
        <w:rPr>
          <w:szCs w:val="28"/>
        </w:rPr>
      </w:pPr>
      <w:r>
        <w:rPr>
          <w:b/>
          <w:szCs w:val="28"/>
        </w:rPr>
        <w:t>ПРОГНОЗНЫЙ  ПЛАН  (ПРОГРАММА)</w:t>
      </w:r>
      <w:r>
        <w:rPr>
          <w:szCs w:val="28"/>
        </w:rPr>
        <w:br/>
        <w:t xml:space="preserve">приватизации муниципального имущества </w:t>
      </w:r>
      <w:r>
        <w:rPr>
          <w:szCs w:val="28"/>
        </w:rPr>
        <w:br/>
        <w:t>Тутаевского муниципального района на 2020 год</w:t>
      </w:r>
    </w:p>
    <w:p w:rsidR="00E31064" w:rsidRDefault="00E31064" w:rsidP="00E31064">
      <w:pPr>
        <w:jc w:val="center"/>
        <w:rPr>
          <w:szCs w:val="28"/>
        </w:rPr>
      </w:pPr>
    </w:p>
    <w:p w:rsidR="00E31064" w:rsidRDefault="00E31064" w:rsidP="00E31064">
      <w:pPr>
        <w:jc w:val="center"/>
        <w:rPr>
          <w:szCs w:val="28"/>
        </w:rPr>
      </w:pPr>
      <w:r>
        <w:rPr>
          <w:szCs w:val="28"/>
        </w:rPr>
        <w:t>Перечень объектов, подлежащих приватизации</w:t>
      </w:r>
    </w:p>
    <w:p w:rsidR="00E31064" w:rsidRDefault="00E31064" w:rsidP="00E31064">
      <w:pPr>
        <w:rPr>
          <w:szCs w:val="28"/>
        </w:rPr>
      </w:pP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846"/>
        <w:gridCol w:w="2048"/>
        <w:gridCol w:w="2504"/>
        <w:gridCol w:w="1233"/>
        <w:gridCol w:w="1459"/>
        <w:gridCol w:w="1635"/>
      </w:tblGrid>
      <w:tr w:rsidR="00E31064" w:rsidTr="00E31064">
        <w:trPr>
          <w:trHeight w:val="600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Площадь застройки</w:t>
            </w:r>
          </w:p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(кв. м)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Назначение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Срок приватизации</w:t>
            </w:r>
          </w:p>
        </w:tc>
      </w:tr>
      <w:tr w:rsidR="00E31064" w:rsidTr="00E31064">
        <w:trPr>
          <w:trHeight w:val="315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>
              <w:rPr>
                <w:color w:val="000000"/>
                <w:szCs w:val="28"/>
                <w:lang w:eastAsia="en-US"/>
              </w:rPr>
              <w:t>дание лабораторного корпуса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Ярославская область, </w:t>
            </w:r>
            <w:proofErr w:type="spellStart"/>
            <w:r>
              <w:rPr>
                <w:szCs w:val="28"/>
                <w:lang w:eastAsia="en-US"/>
              </w:rPr>
              <w:t>Тутаевский</w:t>
            </w:r>
            <w:proofErr w:type="spellEnd"/>
            <w:r>
              <w:rPr>
                <w:szCs w:val="28"/>
                <w:lang w:eastAsia="en-US"/>
              </w:rPr>
              <w:t xml:space="preserve"> р-н,</w:t>
            </w:r>
          </w:p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Cs w:val="28"/>
                <w:lang w:eastAsia="en-US"/>
              </w:rPr>
              <w:t>Никульское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1180,5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Не используется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</w:t>
            </w:r>
          </w:p>
          <w:p w:rsidR="00E31064" w:rsidRDefault="00E3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31064" w:rsidRDefault="00E31064" w:rsidP="00E31064">
      <w:pPr>
        <w:ind w:right="-370"/>
        <w:jc w:val="center"/>
        <w:rPr>
          <w:szCs w:val="28"/>
        </w:rPr>
      </w:pPr>
    </w:p>
    <w:p w:rsidR="00E31064" w:rsidRDefault="00E31064" w:rsidP="00E31064">
      <w:pPr>
        <w:rPr>
          <w:sz w:val="24"/>
          <w:szCs w:val="24"/>
        </w:rPr>
      </w:pPr>
    </w:p>
    <w:p w:rsidR="006C3A72" w:rsidRDefault="006C3A72" w:rsidP="006C3A72">
      <w:pPr>
        <w:pStyle w:val="2"/>
        <w:jc w:val="both"/>
        <w:rPr>
          <w:sz w:val="28"/>
          <w:szCs w:val="28"/>
        </w:rPr>
      </w:pPr>
    </w:p>
    <w:p w:rsidR="006C3A72" w:rsidRDefault="006C3A72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  <w:bookmarkStart w:id="0" w:name="_GoBack"/>
      <w:bookmarkEnd w:id="0"/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6C3A72" w:rsidRPr="00CD4B88" w:rsidRDefault="006C3A72" w:rsidP="006C3A72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6C3A72" w:rsidRDefault="006C3A72" w:rsidP="006C3A72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6C3A72" w:rsidRDefault="006C3A72" w:rsidP="006C3A7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2126"/>
        <w:gridCol w:w="1701"/>
      </w:tblGrid>
      <w:tr w:rsidR="006C3A72" w:rsidRPr="00372214" w:rsidTr="001856B3">
        <w:tc>
          <w:tcPr>
            <w:tcW w:w="3402" w:type="dxa"/>
          </w:tcPr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6C3A72" w:rsidRPr="00372214" w:rsidTr="001856B3">
        <w:trPr>
          <w:trHeight w:val="1108"/>
        </w:trPr>
        <w:tc>
          <w:tcPr>
            <w:tcW w:w="3402" w:type="dxa"/>
          </w:tcPr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78536D">
              <w:rPr>
                <w:sz w:val="22"/>
                <w:szCs w:val="22"/>
              </w:rPr>
              <w:t xml:space="preserve"> отдела 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Е.В. Дедюлина  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  <w:tr w:rsidR="006C3A72" w:rsidRPr="00372214" w:rsidTr="001856B3">
        <w:trPr>
          <w:trHeight w:val="712"/>
        </w:trPr>
        <w:tc>
          <w:tcPr>
            <w:tcW w:w="3402" w:type="dxa"/>
          </w:tcPr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78536D">
              <w:rPr>
                <w:sz w:val="22"/>
                <w:szCs w:val="22"/>
              </w:rPr>
              <w:t xml:space="preserve">специалист отдела 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6C3A72" w:rsidRPr="0078536D" w:rsidRDefault="006C3A72" w:rsidP="001856B3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Е.С. Тараканова</w:t>
            </w:r>
            <w:r w:rsidRPr="0078536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  <w:tr w:rsidR="006C3A72" w:rsidRPr="00372214" w:rsidTr="001856B3">
        <w:tc>
          <w:tcPr>
            <w:tcW w:w="3402" w:type="dxa"/>
          </w:tcPr>
          <w:p w:rsidR="006C3A72" w:rsidRPr="0078536D" w:rsidRDefault="006C3A72" w:rsidP="001856B3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6C3A72" w:rsidRPr="0078536D" w:rsidRDefault="006C3A72" w:rsidP="001856B3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6C3A72" w:rsidRPr="0078536D" w:rsidRDefault="006C3A72" w:rsidP="001856B3">
            <w:r w:rsidRPr="0078536D">
              <w:rPr>
                <w:sz w:val="22"/>
                <w:szCs w:val="22"/>
              </w:rPr>
              <w:t>А.В. Израйлева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  <w:tr w:rsidR="006C3A72" w:rsidRPr="00372214" w:rsidTr="001856B3">
        <w:tc>
          <w:tcPr>
            <w:tcW w:w="3402" w:type="dxa"/>
          </w:tcPr>
          <w:p w:rsidR="006C3A72" w:rsidRPr="00372214" w:rsidRDefault="006C3A72" w:rsidP="001856B3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6C3A72" w:rsidRDefault="006C3A72" w:rsidP="001856B3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6C3A72" w:rsidRPr="00372214" w:rsidRDefault="006C3A72" w:rsidP="001856B3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  <w:tr w:rsidR="006C3A72" w:rsidRPr="00372214" w:rsidTr="001856B3">
        <w:tc>
          <w:tcPr>
            <w:tcW w:w="3402" w:type="dxa"/>
          </w:tcPr>
          <w:p w:rsidR="006C3A72" w:rsidRDefault="006C3A72" w:rsidP="001856B3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6C3A72" w:rsidRPr="00372214" w:rsidRDefault="006C3A72" w:rsidP="001856B3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  <w:tr w:rsidR="006C3A72" w:rsidRPr="00372214" w:rsidTr="001856B3">
        <w:trPr>
          <w:trHeight w:val="621"/>
        </w:trPr>
        <w:tc>
          <w:tcPr>
            <w:tcW w:w="3402" w:type="dxa"/>
          </w:tcPr>
          <w:p w:rsidR="006C3A72" w:rsidRPr="00372214" w:rsidRDefault="006C3A72" w:rsidP="001856B3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6C3A72" w:rsidRPr="00372214" w:rsidRDefault="006C3A72" w:rsidP="001856B3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2126" w:type="dxa"/>
          </w:tcPr>
          <w:p w:rsidR="006C3A72" w:rsidRPr="00372214" w:rsidRDefault="006C3A72" w:rsidP="001856B3">
            <w:pPr>
              <w:jc w:val="center"/>
            </w:pPr>
          </w:p>
        </w:tc>
        <w:tc>
          <w:tcPr>
            <w:tcW w:w="1701" w:type="dxa"/>
          </w:tcPr>
          <w:p w:rsidR="006C3A72" w:rsidRPr="00372214" w:rsidRDefault="006C3A72" w:rsidP="001856B3">
            <w:pPr>
              <w:jc w:val="center"/>
            </w:pPr>
          </w:p>
        </w:tc>
      </w:tr>
    </w:tbl>
    <w:p w:rsidR="006C3A72" w:rsidRPr="00372214" w:rsidRDefault="006C3A72" w:rsidP="006C3A72">
      <w:pPr>
        <w:jc w:val="center"/>
        <w:rPr>
          <w:sz w:val="22"/>
          <w:szCs w:val="22"/>
        </w:rPr>
      </w:pPr>
    </w:p>
    <w:p w:rsidR="006C3A72" w:rsidRPr="00372214" w:rsidRDefault="006C3A72" w:rsidP="006C3A72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>
        <w:rPr>
          <w:sz w:val="22"/>
          <w:szCs w:val="22"/>
        </w:rPr>
        <w:t>___________  «____» _________2020</w:t>
      </w:r>
      <w:r w:rsidRPr="00372214">
        <w:rPr>
          <w:sz w:val="22"/>
          <w:szCs w:val="22"/>
        </w:rPr>
        <w:t xml:space="preserve"> года</w:t>
      </w:r>
    </w:p>
    <w:p w:rsidR="006C3A72" w:rsidRPr="00372214" w:rsidRDefault="003A61A3" w:rsidP="006C3A7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04-039</w:t>
      </w:r>
      <w:r w:rsidR="006C3A72" w:rsidRPr="00372214">
        <w:rPr>
          <w:sz w:val="22"/>
          <w:szCs w:val="22"/>
        </w:rPr>
        <w:t>_</w:t>
      </w:r>
    </w:p>
    <w:p w:rsidR="006C3A72" w:rsidRPr="00372214" w:rsidRDefault="006C3A72" w:rsidP="006C3A72">
      <w:pPr>
        <w:jc w:val="both"/>
        <w:rPr>
          <w:sz w:val="22"/>
          <w:szCs w:val="22"/>
        </w:rPr>
      </w:pPr>
    </w:p>
    <w:p w:rsidR="006C3A72" w:rsidRPr="00372214" w:rsidRDefault="006C3A72" w:rsidP="006C3A72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6C3A72" w:rsidRPr="00372214" w:rsidRDefault="006C3A72" w:rsidP="006C3A72">
      <w:pPr>
        <w:pStyle w:val="a3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6C3A72" w:rsidRPr="00F816C1" w:rsidRDefault="006C3A72" w:rsidP="006C3A72">
      <w:pPr>
        <w:pStyle w:val="a3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6C3A72" w:rsidRDefault="006C3A72" w:rsidP="006C3A72"/>
    <w:p w:rsidR="002C0759" w:rsidRDefault="002C0759"/>
    <w:sectPr w:rsidR="002C0759" w:rsidSect="006C3A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72"/>
    <w:rsid w:val="002C0759"/>
    <w:rsid w:val="003A61A3"/>
    <w:rsid w:val="003D1334"/>
    <w:rsid w:val="006C3A72"/>
    <w:rsid w:val="007043DE"/>
    <w:rsid w:val="00E31064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A7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C3A72"/>
    <w:rPr>
      <w:sz w:val="24"/>
    </w:rPr>
  </w:style>
  <w:style w:type="character" w:customStyle="1" w:styleId="20">
    <w:name w:val="Основной текст 2 Знак"/>
    <w:basedOn w:val="a0"/>
    <w:link w:val="2"/>
    <w:rsid w:val="006C3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C3A72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6C3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6C3A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6C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3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3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5</cp:revision>
  <cp:lastPrinted>2020-06-15T08:38:00Z</cp:lastPrinted>
  <dcterms:created xsi:type="dcterms:W3CDTF">2020-06-08T11:51:00Z</dcterms:created>
  <dcterms:modified xsi:type="dcterms:W3CDTF">2020-06-16T06:08:00Z</dcterms:modified>
</cp:coreProperties>
</file>