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BF" w:rsidRDefault="00E039BF">
      <w:pPr>
        <w:widowControl w:val="0"/>
        <w:autoSpaceDE w:val="0"/>
        <w:autoSpaceDN w:val="0"/>
        <w:adjustRightInd w:val="0"/>
        <w:spacing w:after="0" w:line="240" w:lineRule="auto"/>
        <w:jc w:val="both"/>
        <w:outlineLvl w:val="0"/>
        <w:rPr>
          <w:rFonts w:ascii="Calibri" w:hAnsi="Calibri" w:cs="Calibri"/>
        </w:rPr>
      </w:pPr>
    </w:p>
    <w:p w:rsidR="00E039BF" w:rsidRDefault="00E039BF">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27 июня 2007 года N 46-з</w:t>
      </w:r>
      <w:r>
        <w:rPr>
          <w:rFonts w:ascii="Calibri" w:hAnsi="Calibri" w:cs="Calibri"/>
        </w:rPr>
        <w:br/>
      </w:r>
    </w:p>
    <w:p w:rsidR="00E039BF" w:rsidRDefault="00E039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39BF" w:rsidRDefault="00E039BF">
      <w:pPr>
        <w:widowControl w:val="0"/>
        <w:autoSpaceDE w:val="0"/>
        <w:autoSpaceDN w:val="0"/>
        <w:adjustRightInd w:val="0"/>
        <w:spacing w:after="0" w:line="240" w:lineRule="auto"/>
        <w:rPr>
          <w:rFonts w:ascii="Calibri" w:hAnsi="Calibri" w:cs="Calibri"/>
        </w:rPr>
      </w:pPr>
    </w:p>
    <w:p w:rsidR="00E039BF" w:rsidRDefault="00E039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039BF" w:rsidRDefault="00E039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ЯРОСЛАВСКОЙ ОБЛАСТИ</w:t>
      </w:r>
    </w:p>
    <w:p w:rsidR="00E039BF" w:rsidRDefault="00E039BF">
      <w:pPr>
        <w:widowControl w:val="0"/>
        <w:autoSpaceDE w:val="0"/>
        <w:autoSpaceDN w:val="0"/>
        <w:adjustRightInd w:val="0"/>
        <w:spacing w:after="0" w:line="240" w:lineRule="auto"/>
        <w:jc w:val="center"/>
        <w:rPr>
          <w:rFonts w:ascii="Calibri" w:hAnsi="Calibri" w:cs="Calibri"/>
          <w:b/>
          <w:bCs/>
        </w:rPr>
      </w:pPr>
    </w:p>
    <w:p w:rsidR="00E039BF" w:rsidRDefault="00E039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ЯРОСЛАВСКОЙ ОБЛАСТИ</w:t>
      </w:r>
    </w:p>
    <w:p w:rsidR="00E039BF" w:rsidRDefault="00E039BF">
      <w:pPr>
        <w:widowControl w:val="0"/>
        <w:autoSpaceDE w:val="0"/>
        <w:autoSpaceDN w:val="0"/>
        <w:adjustRightInd w:val="0"/>
        <w:spacing w:after="0" w:line="240" w:lineRule="auto"/>
        <w:jc w:val="center"/>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22 июня 2007 года</w:t>
      </w:r>
    </w:p>
    <w:p w:rsidR="00E039BF" w:rsidRDefault="00E039BF">
      <w:pPr>
        <w:widowControl w:val="0"/>
        <w:autoSpaceDE w:val="0"/>
        <w:autoSpaceDN w:val="0"/>
        <w:adjustRightInd w:val="0"/>
        <w:spacing w:after="0" w:line="240" w:lineRule="auto"/>
        <w:jc w:val="center"/>
        <w:rPr>
          <w:rFonts w:ascii="Calibri" w:hAnsi="Calibri" w:cs="Calibri"/>
        </w:rPr>
      </w:pPr>
    </w:p>
    <w:p w:rsidR="00E039BF" w:rsidRDefault="00E039B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ЯО</w:t>
      </w:r>
      <w:proofErr w:type="gramEnd"/>
    </w:p>
    <w:p w:rsidR="00E039BF" w:rsidRDefault="00E039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25.02.2009 </w:t>
      </w:r>
      <w:hyperlink r:id="rId5" w:history="1">
        <w:r>
          <w:rPr>
            <w:rFonts w:ascii="Calibri" w:hAnsi="Calibri" w:cs="Calibri"/>
            <w:color w:val="0000FF"/>
          </w:rPr>
          <w:t>N 9-з</w:t>
        </w:r>
      </w:hyperlink>
      <w:r>
        <w:rPr>
          <w:rFonts w:ascii="Calibri" w:hAnsi="Calibri" w:cs="Calibri"/>
        </w:rPr>
        <w:t xml:space="preserve">, от 30.04.2009 </w:t>
      </w:r>
      <w:hyperlink r:id="rId6" w:history="1">
        <w:r>
          <w:rPr>
            <w:rFonts w:ascii="Calibri" w:hAnsi="Calibri" w:cs="Calibri"/>
            <w:color w:val="0000FF"/>
          </w:rPr>
          <w:t>N 26-з</w:t>
        </w:r>
      </w:hyperlink>
      <w:r>
        <w:rPr>
          <w:rFonts w:ascii="Calibri" w:hAnsi="Calibri" w:cs="Calibri"/>
        </w:rPr>
        <w:t>,</w:t>
      </w:r>
    </w:p>
    <w:p w:rsidR="00E039BF" w:rsidRDefault="00E039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01.12.2010 </w:t>
      </w:r>
      <w:hyperlink r:id="rId7" w:history="1">
        <w:r>
          <w:rPr>
            <w:rFonts w:ascii="Calibri" w:hAnsi="Calibri" w:cs="Calibri"/>
            <w:color w:val="0000FF"/>
          </w:rPr>
          <w:t>N 48-з</w:t>
        </w:r>
      </w:hyperlink>
      <w:r>
        <w:rPr>
          <w:rFonts w:ascii="Calibri" w:hAnsi="Calibri" w:cs="Calibri"/>
        </w:rPr>
        <w:t xml:space="preserve">, от 05.10.2011 </w:t>
      </w:r>
      <w:hyperlink r:id="rId8" w:history="1">
        <w:r>
          <w:rPr>
            <w:rFonts w:ascii="Calibri" w:hAnsi="Calibri" w:cs="Calibri"/>
            <w:color w:val="0000FF"/>
          </w:rPr>
          <w:t>N 34-з</w:t>
        </w:r>
      </w:hyperlink>
      <w:r>
        <w:rPr>
          <w:rFonts w:ascii="Calibri" w:hAnsi="Calibri" w:cs="Calibri"/>
        </w:rPr>
        <w:t>,</w:t>
      </w:r>
    </w:p>
    <w:p w:rsidR="00E039BF" w:rsidRDefault="00E039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28.04.2012 </w:t>
      </w:r>
      <w:hyperlink r:id="rId9" w:history="1">
        <w:r>
          <w:rPr>
            <w:rFonts w:ascii="Calibri" w:hAnsi="Calibri" w:cs="Calibri"/>
            <w:color w:val="0000FF"/>
          </w:rPr>
          <w:t>N 13-з</w:t>
        </w:r>
      </w:hyperlink>
      <w:r>
        <w:rPr>
          <w:rFonts w:ascii="Calibri" w:hAnsi="Calibri" w:cs="Calibri"/>
        </w:rPr>
        <w:t xml:space="preserve">, от 21.12.2012 </w:t>
      </w:r>
      <w:hyperlink r:id="rId10" w:history="1">
        <w:r>
          <w:rPr>
            <w:rFonts w:ascii="Calibri" w:hAnsi="Calibri" w:cs="Calibri"/>
            <w:color w:val="0000FF"/>
          </w:rPr>
          <w:t>N 67-з</w:t>
        </w:r>
      </w:hyperlink>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 Предмет регулирования настоящего Закона</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Предметом регулирования настоящего Закона являются отношения, связанные с определением правового положения (статуса) муниципального служащего в Ярославской области, отнесенные федеральным </w:t>
      </w:r>
      <w:hyperlink r:id="rId11" w:history="1">
        <w:r>
          <w:rPr>
            <w:rFonts w:ascii="Calibri" w:hAnsi="Calibri" w:cs="Calibri"/>
            <w:color w:val="0000FF"/>
          </w:rPr>
          <w:t>законодательством</w:t>
        </w:r>
      </w:hyperlink>
      <w:r>
        <w:rPr>
          <w:rFonts w:ascii="Calibri" w:hAnsi="Calibri" w:cs="Calibri"/>
        </w:rPr>
        <w:t xml:space="preserve"> о муниципальной службе к ведению Ярославской области как субъекта Российской Федерации.</w:t>
      </w:r>
      <w:proofErr w:type="gramEnd"/>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Регулирование</w:t>
        </w:r>
      </w:hyperlink>
      <w:r>
        <w:rPr>
          <w:rFonts w:ascii="Calibri" w:hAnsi="Calibri" w:cs="Calibri"/>
        </w:rPr>
        <w:t xml:space="preserve"> отношений, связанных с поступлением на </w:t>
      </w:r>
      <w:hyperlink r:id="rId13" w:history="1">
        <w:r>
          <w:rPr>
            <w:rFonts w:ascii="Calibri" w:hAnsi="Calibri" w:cs="Calibri"/>
            <w:color w:val="0000FF"/>
          </w:rPr>
          <w:t>муниципальную службу</w:t>
        </w:r>
      </w:hyperlink>
      <w:r>
        <w:rPr>
          <w:rFonts w:ascii="Calibri" w:hAnsi="Calibri" w:cs="Calibri"/>
        </w:rPr>
        <w:t xml:space="preserve">, ее прохождением и прекращением, а также с определением правового положения (статуса) муниципального служащего в части, не отнесенной к ведению Ярославской области как субъекта Российской Федерации, осуществляется федеральным </w:t>
      </w:r>
      <w:hyperlink r:id="rId14" w:history="1">
        <w:r>
          <w:rPr>
            <w:rFonts w:ascii="Calibri" w:hAnsi="Calibri" w:cs="Calibri"/>
            <w:color w:val="0000FF"/>
          </w:rPr>
          <w:t>законодательством</w:t>
        </w:r>
      </w:hyperlink>
      <w:r>
        <w:rPr>
          <w:rFonts w:ascii="Calibri" w:hAnsi="Calibri" w:cs="Calibri"/>
        </w:rPr>
        <w:t xml:space="preserve"> о муниципальной службе и муниципальными правовыми актами.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 Основные термины и понятия</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термины и понятия, используемые в настоящем Законе, по своему содержанию соответствуют аналогичным терминам и понятиям, используемым в Федеральном </w:t>
      </w:r>
      <w:hyperlink r:id="rId15" w:history="1">
        <w:r>
          <w:rPr>
            <w:rFonts w:ascii="Calibri" w:hAnsi="Calibri" w:cs="Calibri"/>
            <w:color w:val="0000FF"/>
          </w:rPr>
          <w:t>законе</w:t>
        </w:r>
      </w:hyperlink>
      <w:r>
        <w:rPr>
          <w:rFonts w:ascii="Calibri" w:hAnsi="Calibri" w:cs="Calibri"/>
        </w:rPr>
        <w:t xml:space="preserve"> "Об общих принципах организации местного самоуправления в Российской Федерации" и Федеральном </w:t>
      </w:r>
      <w:hyperlink r:id="rId16" w:history="1">
        <w:r>
          <w:rPr>
            <w:rFonts w:ascii="Calibri" w:hAnsi="Calibri" w:cs="Calibri"/>
            <w:color w:val="0000FF"/>
          </w:rPr>
          <w:t>законе</w:t>
        </w:r>
      </w:hyperlink>
      <w:r>
        <w:rPr>
          <w:rFonts w:ascii="Calibri" w:hAnsi="Calibri" w:cs="Calibri"/>
        </w:rPr>
        <w:t xml:space="preserve"> "О муниципальной службе в Российской Федерации".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3" w:name="Par28"/>
      <w:bookmarkEnd w:id="3"/>
      <w:r>
        <w:rPr>
          <w:rFonts w:ascii="Calibri" w:hAnsi="Calibri" w:cs="Calibri"/>
        </w:rPr>
        <w:t>Статья 3. Реестр должностей муниципальной службы в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Ярославской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должностей муниципальной службы в Ярославской области утверждается законом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4" w:name="Par33"/>
      <w:bookmarkEnd w:id="4"/>
      <w:r>
        <w:rPr>
          <w:rFonts w:ascii="Calibri" w:hAnsi="Calibri" w:cs="Calibri"/>
        </w:rPr>
        <w:t>Статья 4. Соотношение должностей муниципальной службы и должностей государственной гражданской службы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муниципальной службы и должности государственной гражданской службы Ярославской области соотносятся в зависимости от квалификационных требований, </w:t>
      </w:r>
      <w:r>
        <w:rPr>
          <w:rFonts w:ascii="Calibri" w:hAnsi="Calibri" w:cs="Calibri"/>
        </w:rPr>
        <w:lastRenderedPageBreak/>
        <w:t>предъявляемых к соответствующим должностям муниципальной и государственной гражданской службы настоящим Законом, иными законами и нормативными правовыми актами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Должности муниципальной службы определенной группы приравниваются по статусу к соответствующим им по группе должностям государственной гражданской службы Ярославской области.</w:t>
      </w:r>
      <w:proofErr w:type="gramEnd"/>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5" w:name="Par38"/>
      <w:bookmarkEnd w:id="5"/>
      <w:r>
        <w:rPr>
          <w:rFonts w:ascii="Calibri" w:hAnsi="Calibri" w:cs="Calibri"/>
        </w:rPr>
        <w:t>Статья 5. Типовые квалификационные требования для замещения должностей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Типовыми квалификационными требованиями для замещения должностей муниципальной службы являются требования: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уровню </w:t>
      </w:r>
      <w:proofErr w:type="gramStart"/>
      <w:r>
        <w:rPr>
          <w:rFonts w:ascii="Calibri" w:hAnsi="Calibri" w:cs="Calibri"/>
        </w:rPr>
        <w:t>профессионального</w:t>
      </w:r>
      <w:proofErr w:type="gramEnd"/>
      <w:r>
        <w:rPr>
          <w:rFonts w:ascii="Calibri" w:hAnsi="Calibri" w:cs="Calibri"/>
        </w:rPr>
        <w:t xml:space="preserve"> образования;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стажу муниципальной службы (государственной службы) или стажу работы по специальности;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профессиональным знаниям и навыкам, необходимым для исполнения должностных обязанностей.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претендующим на должность муниципальной службы, необходимо иметь:</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высших, главных, ведущих должностей муниципальной службы - высшее профессиональное образование;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старших и младших должностей муниципальной службы - среднее профессиональное образование.</w:t>
      </w:r>
    </w:p>
    <w:p w:rsidR="00E039BF" w:rsidRDefault="00E039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по результатам конкурса на замещение должности муниципальной службы, для замещения которой в соответствии с настоящим Законом требуется наличие высшего профессионального образования, не выявлено подходящих кандидатов, допускается назначение на соответствующую должность муниципальной службы гражданина, имеющего среднее профессиональное образование, с обязательным включением в трудовой договор условия о получении высшего профессионального образования.</w:t>
      </w:r>
      <w:proofErr w:type="gramEnd"/>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3. Гражданам, претендующим на должности муниципальной службы, необходимо иметь:</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высших должностей муниципальной службы - стаж муниципальной службы (государственной службы) на главных должностях муниципальной службы (государственной службы) не менее двух лет или стаж работы по специальности не менее пяти лет;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главных должностей муниципальной службы - стаж муниципальной службы (государственной службы) на ведущих должностях муниципальной службы (государственной службы) не менее двух лет или стаж работы по специальности не менее трех лет;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ведущих должностей муниципальной службы - стаж муниципальной службы (государственной службы) на старших должностях муниципальной службы (государственной службы) не менее двух лет или стаж работы по специальности не менее трех лет;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старших должностей муниципальной службы - стаж муниципальной службы (государственной службы) на младших должностях муниципальной службы (государственной службы) не менее одного года или стаж работы по специальности не менее двух лет.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замещения младших должностей муниципальной службы требования к стажу не предъявляются.</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7" w:name="Par54"/>
      <w:bookmarkEnd w:id="7"/>
      <w:r>
        <w:rPr>
          <w:rFonts w:ascii="Calibri" w:hAnsi="Calibri" w:cs="Calibri"/>
        </w:rPr>
        <w:t xml:space="preserve">4. </w:t>
      </w:r>
      <w:proofErr w:type="gramStart"/>
      <w:r>
        <w:rPr>
          <w:rFonts w:ascii="Calibri" w:hAnsi="Calibri" w:cs="Calibri"/>
        </w:rPr>
        <w:t>В случае если лицо назначается на должность главы местной администрации муниципального района (городского округа) по контракту, кандидат на должность главы местной администрации должен иметь стаж муниципальной службы (государственной службы) на высших должностях муниципальной службы (государственной службы) не менее двух лет или стаж работы по специальности не менее семи лет и высшее профессиональное образование.</w:t>
      </w:r>
      <w:proofErr w:type="gramEnd"/>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исчислении стажа муниципальной службы, необходимого для замещения должностей муниципальной службы в соответствии с </w:t>
      </w:r>
      <w:hyperlink w:anchor="Par48" w:history="1">
        <w:r>
          <w:rPr>
            <w:rFonts w:ascii="Calibri" w:hAnsi="Calibri" w:cs="Calibri"/>
            <w:color w:val="0000FF"/>
          </w:rPr>
          <w:t>частями 3</w:t>
        </w:r>
      </w:hyperlink>
      <w:r>
        <w:rPr>
          <w:rFonts w:ascii="Calibri" w:hAnsi="Calibri" w:cs="Calibri"/>
        </w:rPr>
        <w:t xml:space="preserve"> и </w:t>
      </w:r>
      <w:hyperlink w:anchor="Par54" w:history="1">
        <w:r>
          <w:rPr>
            <w:rFonts w:ascii="Calibri" w:hAnsi="Calibri" w:cs="Calibri"/>
            <w:color w:val="0000FF"/>
          </w:rPr>
          <w:t>4</w:t>
        </w:r>
      </w:hyperlink>
      <w:r>
        <w:rPr>
          <w:rFonts w:ascii="Calibri" w:hAnsi="Calibri" w:cs="Calibri"/>
        </w:rPr>
        <w:t xml:space="preserve"> настоящей статьи, в указанный стаж засчитываются иные периоды трудовой деятельности в соответствии с федеральными законами и законом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Гражданам, претендующим на должности муниципальной службы, необходимо обладать профессиональными знаниями и навыками, определенными должностной инструкцией по </w:t>
      </w:r>
      <w:r>
        <w:rPr>
          <w:rFonts w:ascii="Calibri" w:hAnsi="Calibri" w:cs="Calibri"/>
        </w:rPr>
        <w:lastRenderedPageBreak/>
        <w:t>соответствующей должности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8" w:name="Par58"/>
      <w:bookmarkEnd w:id="8"/>
      <w:r>
        <w:rPr>
          <w:rFonts w:ascii="Calibri" w:hAnsi="Calibri" w:cs="Calibri"/>
        </w:rPr>
        <w:t>Статья 5&lt;1&gt;. Классные чины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ЯО от 28.04.2012 N 13-з)</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Классные чины муниципальной службы (далее - классные чины)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Старшинство классных чинов (от высшего к </w:t>
      </w:r>
      <w:proofErr w:type="gramStart"/>
      <w:r>
        <w:rPr>
          <w:rFonts w:ascii="Calibri" w:hAnsi="Calibri" w:cs="Calibri"/>
        </w:rPr>
        <w:t>низшему</w:t>
      </w:r>
      <w:proofErr w:type="gramEnd"/>
      <w:r>
        <w:rPr>
          <w:rFonts w:ascii="Calibri" w:hAnsi="Calibri" w:cs="Calibri"/>
        </w:rPr>
        <w:t>) определяется последовательностью их перечисления в настоящей части:</w:t>
      </w:r>
    </w:p>
    <w:p w:rsidR="00E039BF" w:rsidRDefault="00E039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0"/>
        <w:gridCol w:w="2520"/>
      </w:tblGrid>
      <w:tr w:rsidR="00E039BF">
        <w:tblPrEx>
          <w:tblCellMar>
            <w:top w:w="0" w:type="dxa"/>
            <w:bottom w:w="0" w:type="dxa"/>
          </w:tblCellMar>
        </w:tblPrEx>
        <w:trPr>
          <w:tblCellSpacing w:w="5" w:type="nil"/>
        </w:trPr>
        <w:tc>
          <w:tcPr>
            <w:tcW w:w="6600" w:type="dxa"/>
            <w:tcBorders>
              <w:top w:val="single" w:sz="8" w:space="0" w:color="auto"/>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Классный чин                     </w:t>
            </w:r>
          </w:p>
        </w:tc>
        <w:tc>
          <w:tcPr>
            <w:tcW w:w="2520" w:type="dxa"/>
            <w:tcBorders>
              <w:top w:val="single" w:sz="8" w:space="0" w:color="auto"/>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должностей </w:t>
            </w:r>
          </w:p>
        </w:tc>
      </w:tr>
      <w:tr w:rsidR="00E039BF">
        <w:tblPrEx>
          <w:tblCellMar>
            <w:top w:w="0" w:type="dxa"/>
            <w:bottom w:w="0" w:type="dxa"/>
          </w:tblCellMar>
        </w:tblPrEx>
        <w:trPr>
          <w:trHeight w:val="600"/>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муниципальный советник 1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муниципальный советник 2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муниципальный советник 3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высшие должности  </w:t>
            </w:r>
          </w:p>
        </w:tc>
      </w:tr>
      <w:tr w:rsidR="00E039BF">
        <w:tblPrEx>
          <w:tblCellMar>
            <w:top w:w="0" w:type="dxa"/>
            <w:bottom w:w="0" w:type="dxa"/>
          </w:tblCellMar>
        </w:tblPrEx>
        <w:trPr>
          <w:trHeight w:val="600"/>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советник 1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советник 2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советник 3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главные должности </w:t>
            </w:r>
          </w:p>
        </w:tc>
      </w:tr>
      <w:tr w:rsidR="00E039BF">
        <w:tblPrEx>
          <w:tblCellMar>
            <w:top w:w="0" w:type="dxa"/>
            <w:bottom w:w="0" w:type="dxa"/>
          </w:tblCellMar>
        </w:tblPrEx>
        <w:trPr>
          <w:trHeight w:val="600"/>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муниципальной службы 1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муниципальной службы 2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муниципальной службы 3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ведущие должности </w:t>
            </w:r>
          </w:p>
        </w:tc>
      </w:tr>
      <w:tr w:rsidR="00E039BF">
        <w:tblPrEx>
          <w:tblCellMar>
            <w:top w:w="0" w:type="dxa"/>
            <w:bottom w:w="0" w:type="dxa"/>
          </w:tblCellMar>
        </w:tblPrEx>
        <w:trPr>
          <w:trHeight w:val="600"/>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муниципальной службы 1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муниципальной службы 2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муниципальной службы 3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старшие должности </w:t>
            </w:r>
          </w:p>
        </w:tc>
      </w:tr>
      <w:tr w:rsidR="00E039BF">
        <w:tblPrEx>
          <w:tblCellMar>
            <w:top w:w="0" w:type="dxa"/>
            <w:bottom w:w="0" w:type="dxa"/>
          </w:tblCellMar>
        </w:tblPrEx>
        <w:trPr>
          <w:trHeight w:val="600"/>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муниципальной службы 1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муниципальной службы 2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муниципальной службы 3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младшие должности </w:t>
            </w:r>
          </w:p>
        </w:tc>
      </w:tr>
    </w:tbl>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9" w:name="Par91"/>
      <w:bookmarkEnd w:id="9"/>
      <w:r>
        <w:rPr>
          <w:rFonts w:ascii="Calibri" w:hAnsi="Calibri" w:cs="Calibri"/>
        </w:rPr>
        <w:t>Статья 5&lt;2&gt;. Присвоение и сохранение классных чинов</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ЯО от 28.04.2012 N 13-з)</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присвоении классного чина муниципальному служащему принимается на основании письменного заявления муниципального служащего о присвоении классного чина. В случае замещения должности муниципальной службы на основании срочного трудового договора классный чин присваивается муниципальному служащему после сдачи квалификационного экзамена.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назначенному на должность главы местной администрации по контракту, со дня назначения на указанную должность присваивается классный чин "действительный муниципальный советник 1 класса".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муниципальному служащему правовым актом представителя нанимателя (работодателя). Запись о присвоении классного чина вносится в трудовую книжку и личное дело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в целях оценки знаний, навыков и умений (профессионального уровня) муниципального служащего не позднее чем через три месяца после дня подачи им заявления о присвоении классного чина. Порядок сдачи квалификационного экзамена определяется муниципальным нормативным правовым актом.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присвоении классного чина муниципальному служащему принимается: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присвоения классного чина после сдачи квалификационного экзамена - в течение </w:t>
      </w:r>
      <w:r>
        <w:rPr>
          <w:rFonts w:ascii="Calibri" w:hAnsi="Calibri" w:cs="Calibri"/>
        </w:rPr>
        <w:lastRenderedPageBreak/>
        <w:t>одного месяца со дня сдачи квалификационного экзамена;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 в течение одного месяца со дня подачи заявления о присвоении классного чина.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Классный чин может быть первым или очередным.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классный чин присваивается муниципальному служащему, не имеющему классного чина. Право на присвоение первого классного чина возникает у муниципального служащего после успешного завершения испытания либо по </w:t>
      </w:r>
      <w:proofErr w:type="gramStart"/>
      <w:r>
        <w:rPr>
          <w:rFonts w:ascii="Calibri" w:hAnsi="Calibri" w:cs="Calibri"/>
        </w:rPr>
        <w:t>истечении</w:t>
      </w:r>
      <w:proofErr w:type="gramEnd"/>
      <w:r>
        <w:rPr>
          <w:rFonts w:ascii="Calibri" w:hAnsi="Calibri" w:cs="Calibri"/>
        </w:rPr>
        <w:t xml:space="preserve"> трех месяцев после назначения на должность муниципальной службы, если испытание не устанавливалось.</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 классным чином для муниципального служащего, замещающего должность муниципальной службы высшей группы должностей (за исключением лица, назначенного на должность главы местной администрации по контракту), является классный чин "действительный муниципальный советник 3 класса".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классный чин для муниципального служащего, замещающего иную должность муниципальной службы, определяется исходя из суммы баллов, полученных по результатам оценки его профессионального уровня, с учетом соответствия классных чинов должностям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160"/>
        <w:gridCol w:w="3360"/>
      </w:tblGrid>
      <w:tr w:rsidR="00E039BF">
        <w:tblPrEx>
          <w:tblCellMar>
            <w:top w:w="0" w:type="dxa"/>
            <w:bottom w:w="0" w:type="dxa"/>
          </w:tblCellMar>
        </w:tblPrEx>
        <w:trPr>
          <w:tblCellSpacing w:w="5" w:type="nil"/>
        </w:trPr>
        <w:tc>
          <w:tcPr>
            <w:tcW w:w="3720" w:type="dxa"/>
            <w:tcBorders>
              <w:top w:val="single" w:sz="8" w:space="0" w:color="auto"/>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должностей      </w:t>
            </w:r>
          </w:p>
        </w:tc>
        <w:tc>
          <w:tcPr>
            <w:tcW w:w="2160" w:type="dxa"/>
            <w:tcBorders>
              <w:top w:val="single" w:sz="8" w:space="0" w:color="auto"/>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баллов  </w:t>
            </w:r>
          </w:p>
        </w:tc>
        <w:tc>
          <w:tcPr>
            <w:tcW w:w="3360" w:type="dxa"/>
            <w:tcBorders>
              <w:top w:val="single" w:sz="8" w:space="0" w:color="auto"/>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 присваиваемого чина </w:t>
            </w:r>
          </w:p>
        </w:tc>
      </w:tr>
      <w:tr w:rsidR="00E039BF">
        <w:tblPrEx>
          <w:tblCellMar>
            <w:top w:w="0" w:type="dxa"/>
            <w:bottom w:w="0" w:type="dxa"/>
          </w:tblCellMar>
        </w:tblPrEx>
        <w:trPr>
          <w:trHeight w:val="400"/>
          <w:tblCellSpacing w:w="5" w:type="nil"/>
        </w:trPr>
        <w:tc>
          <w:tcPr>
            <w:tcW w:w="3720" w:type="dxa"/>
            <w:vMerge w:val="restart"/>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главные и ведущие должности  </w:t>
            </w:r>
          </w:p>
        </w:tc>
        <w:tc>
          <w:tcPr>
            <w:tcW w:w="21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 до 3    </w:t>
            </w:r>
          </w:p>
        </w:tc>
        <w:tc>
          <w:tcPr>
            <w:tcW w:w="33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класс          </w:t>
            </w:r>
          </w:p>
        </w:tc>
      </w:tr>
      <w:tr w:rsidR="00E039BF">
        <w:tblPrEx>
          <w:tblCellMar>
            <w:top w:w="0" w:type="dxa"/>
            <w:bottom w:w="0" w:type="dxa"/>
          </w:tblCellMar>
        </w:tblPrEx>
        <w:trPr>
          <w:trHeight w:val="400"/>
          <w:tblCellSpacing w:w="5" w:type="nil"/>
        </w:trPr>
        <w:tc>
          <w:tcPr>
            <w:tcW w:w="3720" w:type="dxa"/>
            <w:vMerge/>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 до 6    </w:t>
            </w:r>
          </w:p>
        </w:tc>
        <w:tc>
          <w:tcPr>
            <w:tcW w:w="33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класс          </w:t>
            </w:r>
          </w:p>
        </w:tc>
      </w:tr>
      <w:tr w:rsidR="00E039BF">
        <w:tblPrEx>
          <w:tblCellMar>
            <w:top w:w="0" w:type="dxa"/>
            <w:bottom w:w="0" w:type="dxa"/>
          </w:tblCellMar>
        </w:tblPrEx>
        <w:trPr>
          <w:tblCellSpacing w:w="5" w:type="nil"/>
        </w:trPr>
        <w:tc>
          <w:tcPr>
            <w:tcW w:w="3720" w:type="dxa"/>
            <w:vMerge/>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6     </w:t>
            </w:r>
          </w:p>
        </w:tc>
        <w:tc>
          <w:tcPr>
            <w:tcW w:w="33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класс          </w:t>
            </w:r>
          </w:p>
        </w:tc>
      </w:tr>
      <w:tr w:rsidR="00E039BF">
        <w:tblPrEx>
          <w:tblCellMar>
            <w:top w:w="0" w:type="dxa"/>
            <w:bottom w:w="0" w:type="dxa"/>
          </w:tblCellMar>
        </w:tblPrEx>
        <w:trPr>
          <w:trHeight w:val="400"/>
          <w:tblCellSpacing w:w="5" w:type="nil"/>
        </w:trPr>
        <w:tc>
          <w:tcPr>
            <w:tcW w:w="3720" w:type="dxa"/>
            <w:vMerge w:val="restart"/>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старшие и младшие должности  </w:t>
            </w:r>
          </w:p>
        </w:tc>
        <w:tc>
          <w:tcPr>
            <w:tcW w:w="21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 до 4    </w:t>
            </w:r>
          </w:p>
        </w:tc>
        <w:tc>
          <w:tcPr>
            <w:tcW w:w="33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класс          </w:t>
            </w:r>
          </w:p>
        </w:tc>
      </w:tr>
      <w:tr w:rsidR="00E039BF">
        <w:tblPrEx>
          <w:tblCellMar>
            <w:top w:w="0" w:type="dxa"/>
            <w:bottom w:w="0" w:type="dxa"/>
          </w:tblCellMar>
        </w:tblPrEx>
        <w:trPr>
          <w:trHeight w:val="400"/>
          <w:tblCellSpacing w:w="5" w:type="nil"/>
        </w:trPr>
        <w:tc>
          <w:tcPr>
            <w:tcW w:w="3720" w:type="dxa"/>
            <w:vMerge/>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4 до 8    </w:t>
            </w:r>
          </w:p>
        </w:tc>
        <w:tc>
          <w:tcPr>
            <w:tcW w:w="33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класс          </w:t>
            </w:r>
          </w:p>
        </w:tc>
      </w:tr>
      <w:tr w:rsidR="00E039BF">
        <w:tblPrEx>
          <w:tblCellMar>
            <w:top w:w="0" w:type="dxa"/>
            <w:bottom w:w="0" w:type="dxa"/>
          </w:tblCellMar>
        </w:tblPrEx>
        <w:trPr>
          <w:tblCellSpacing w:w="5" w:type="nil"/>
        </w:trPr>
        <w:tc>
          <w:tcPr>
            <w:tcW w:w="3720" w:type="dxa"/>
            <w:vMerge/>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8     </w:t>
            </w:r>
          </w:p>
        </w:tc>
        <w:tc>
          <w:tcPr>
            <w:tcW w:w="336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класс          </w:t>
            </w:r>
          </w:p>
        </w:tc>
      </w:tr>
    </w:tbl>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профессионального уровня муниципального служащего осуществляется представителем нанимателя (работодателем) путем суммирования баллов по следующим показателям:</w:t>
      </w:r>
    </w:p>
    <w:p w:rsidR="00E039BF" w:rsidRDefault="00E039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период пребывания в классных чинах,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год пребывания в указанных классных чинах, дипломатических рангах, воинских и специальных званиях;</w:t>
      </w:r>
      <w:proofErr w:type="gramEnd"/>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государственных наград (почетных званий Российской Федерации) за достижения в профессиональной деятельности, профессиональный опыт и специальные знания по которой необходимы муниципальным служащим для выполнения обязанностей по замещаемой должности муниципальной службы, - 2 балла за каждую государственную награду;</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ученой степени по специальности, предусмотренной квалификационными требованиями, предъявляемыми к замещаемой муниципальным служащим должности муниципальной службы, - 2 балла за ученую степень кандидата наук, 3 балла за ученую степень доктора наук.</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 xml:space="preserve">6. </w:t>
      </w:r>
      <w:proofErr w:type="gramStart"/>
      <w:r>
        <w:rPr>
          <w:rFonts w:ascii="Calibri" w:hAnsi="Calibri" w:cs="Calibri"/>
        </w:rPr>
        <w:t>Очередной классный чин присваивается муниципальному служащему по истечении срока прохождения муниципальной службы в предыдущем классном чине, если для замещаемой им должности муниципальной службы предусмотрен более высокий классный чин, чем тот, который присвоен муниципальному служащему.</w:t>
      </w:r>
      <w:proofErr w:type="gramEnd"/>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муниципального служащего на вышестоящую должность муниципальной службы в пределах одной группы должностей очередной классный чин присваивается по истечении срока прохождения муниципальной службы в предыдущем классном чине, если для замещаемой им должности муниципальной службы предусмотрен более высокий классный чин, чем тот, который присвоен муниципальному служащему.</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муниципального служащего на вышестоящую должность муниципальной службы, относящуюся к более высокой группе должностей, ему присваивается классный чин, </w:t>
      </w:r>
      <w:r>
        <w:rPr>
          <w:rFonts w:ascii="Calibri" w:hAnsi="Calibri" w:cs="Calibri"/>
        </w:rPr>
        <w:lastRenderedPageBreak/>
        <w:t>являющийся низшим для этой группы должностей (если он выше, чем классный чин, который присвоен муниципальному служащему), без учета срока прохождения муниципальной службы в предыдущем классном чине.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муниципального служащего на нижестоящую должность муниципальной службы ему сохраняется ранее присвоенный классный чин.</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присвоение очередного классного чина возникает: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решении вопроса о присвоении классного чина "референт муниципальной службы 3 класса", "советник муниципальной службы 3 класса", "муниципальный советник 3 класса" или "действительный муниципальный советник 3 класса" - после успешного завершения испытания либо по истечении трех месяцев после назначения на должность муниципальной службы, если испытание не устанавливалось;</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решении вопроса о присвоении иных классных чинов - по истечении срока, установленного для прохождения муниципальной службы в предыдущем классном чине.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прохождения муниципальной службы в соответствующем классном чине устанавливаются следующие сроки:</w:t>
      </w:r>
    </w:p>
    <w:p w:rsidR="00E039BF" w:rsidRDefault="00E039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0"/>
        <w:gridCol w:w="2520"/>
      </w:tblGrid>
      <w:tr w:rsidR="00E039BF">
        <w:tblPrEx>
          <w:tblCellMar>
            <w:top w:w="0" w:type="dxa"/>
            <w:bottom w:w="0" w:type="dxa"/>
          </w:tblCellMar>
        </w:tblPrEx>
        <w:trPr>
          <w:trHeight w:val="600"/>
          <w:tblCellSpacing w:w="5" w:type="nil"/>
        </w:trPr>
        <w:tc>
          <w:tcPr>
            <w:tcW w:w="6600" w:type="dxa"/>
            <w:tcBorders>
              <w:top w:val="single" w:sz="8" w:space="0" w:color="auto"/>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Классный чин                     </w:t>
            </w:r>
          </w:p>
        </w:tc>
        <w:tc>
          <w:tcPr>
            <w:tcW w:w="2520" w:type="dxa"/>
            <w:tcBorders>
              <w:top w:val="single" w:sz="8" w:space="0" w:color="auto"/>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 прохождения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w:t>
            </w:r>
          </w:p>
        </w:tc>
      </w:tr>
      <w:tr w:rsidR="00E039BF">
        <w:tblPrEx>
          <w:tblCellMar>
            <w:top w:w="0" w:type="dxa"/>
            <w:bottom w:w="0" w:type="dxa"/>
          </w:tblCellMar>
        </w:tblPrEx>
        <w:trPr>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муниципальный советник 3 и 2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три года      </w:t>
            </w:r>
          </w:p>
        </w:tc>
      </w:tr>
      <w:tr w:rsidR="00E039BF">
        <w:tblPrEx>
          <w:tblCellMar>
            <w:top w:w="0" w:type="dxa"/>
            <w:bottom w:w="0" w:type="dxa"/>
          </w:tblCellMar>
        </w:tblPrEx>
        <w:trPr>
          <w:trHeight w:val="400"/>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советник 3 и 2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муниципальной службы 3 и 2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два года      </w:t>
            </w:r>
          </w:p>
        </w:tc>
      </w:tr>
      <w:tr w:rsidR="00E039BF">
        <w:tblPrEx>
          <w:tblCellMar>
            <w:top w:w="0" w:type="dxa"/>
            <w:bottom w:w="0" w:type="dxa"/>
          </w:tblCellMar>
        </w:tblPrEx>
        <w:trPr>
          <w:trHeight w:val="400"/>
          <w:tblCellSpacing w:w="5" w:type="nil"/>
        </w:trPr>
        <w:tc>
          <w:tcPr>
            <w:tcW w:w="660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муниципальной службы 3 и 2 класса           </w:t>
            </w:r>
          </w:p>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муниципальной службы 3 и 2 класса          </w:t>
            </w:r>
          </w:p>
        </w:tc>
        <w:tc>
          <w:tcPr>
            <w:tcW w:w="2520" w:type="dxa"/>
            <w:tcBorders>
              <w:left w:val="single" w:sz="8" w:space="0" w:color="auto"/>
              <w:bottom w:val="single" w:sz="8" w:space="0" w:color="auto"/>
              <w:right w:val="single" w:sz="8" w:space="0" w:color="auto"/>
            </w:tcBorders>
          </w:tcPr>
          <w:p w:rsidR="00E039BF" w:rsidRDefault="00E039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 год      </w:t>
            </w:r>
          </w:p>
        </w:tc>
      </w:tr>
    </w:tbl>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прохождения муниципальной службы в иных классных чинах не устанавливаются.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прохождения муниципальной службы в присвоенном классном чине исчисляется со дня его присвоения.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качестве меры поощрения за особые отличия в муниципальной службе очередной классный чин муниципальному служащему присваивается в особом порядке: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истечения срока прохождения муниципальной службы в соответствующем классном чине, но не ранее чем по истечении шести месяцев пребывания в замещаемой должности муниципальной службы, - не выше классного чина, предусмотренного для данной должности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w:t>
      </w:r>
      <w:proofErr w:type="gramStart"/>
      <w:r>
        <w:rPr>
          <w:rFonts w:ascii="Calibri" w:hAnsi="Calibri" w:cs="Calibri"/>
        </w:rPr>
        <w:t>истечении</w:t>
      </w:r>
      <w:proofErr w:type="gramEnd"/>
      <w:r>
        <w:rPr>
          <w:rFonts w:ascii="Calibri" w:hAnsi="Calibri" w:cs="Calibri"/>
        </w:rPr>
        <w:t xml:space="preserve"> указанного срока - на одну ступень выше классного чина, предусмотренного для замещаемой должности муниципальной службы в пределах группы должностей, к которой относится замещаемая должность.</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классного чина в особом порядке муниципальному служащему, замещающему должность муниципальной службы на основании срочного трудового договора, квалификационный экзамен не проводится.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Классный чин не присваивается муниципальному служащему:</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имеющему</w:t>
      </w:r>
      <w:proofErr w:type="gramEnd"/>
      <w:r>
        <w:rPr>
          <w:rFonts w:ascii="Calibri" w:hAnsi="Calibri" w:cs="Calibri"/>
        </w:rPr>
        <w:t xml:space="preserve"> дисциплинарное взыскание;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отношении</w:t>
      </w:r>
      <w:proofErr w:type="gramEnd"/>
      <w:r>
        <w:rPr>
          <w:rFonts w:ascii="Calibri" w:hAnsi="Calibri" w:cs="Calibri"/>
        </w:rPr>
        <w:t xml:space="preserve"> которого возбуждено уголовное дело;</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сдавшему квалификационный экзамен, если сдача квалификационного экзамена является обязательным условием присвоения ему классного чина.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новом поступлении гражданина на муниципальную службу (в том числе при переводе в другой орган местного самоуправления или муниципальный орган).</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 присвоении очередного классного чина муниципальному служащему, вновь поступившему (переведенному) на муниципальную службу, решается в соответствии с </w:t>
      </w:r>
      <w:hyperlink w:anchor="Par127" w:history="1">
        <w:r>
          <w:rPr>
            <w:rFonts w:ascii="Calibri" w:hAnsi="Calibri" w:cs="Calibri"/>
            <w:color w:val="0000FF"/>
          </w:rPr>
          <w:t>частью 6</w:t>
        </w:r>
      </w:hyperlink>
      <w:r>
        <w:rPr>
          <w:rFonts w:ascii="Calibri" w:hAnsi="Calibri" w:cs="Calibri"/>
        </w:rPr>
        <w:t xml:space="preserve"> настоящей статьи.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 дня присвоения классного чина муниципальный служащий имеет право на получение оклада за классный чин в соответствии с присвоенным ему классным чином.</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11" w:name="Par164"/>
      <w:bookmarkEnd w:id="11"/>
      <w:r>
        <w:rPr>
          <w:rFonts w:ascii="Calibri" w:hAnsi="Calibri" w:cs="Calibri"/>
        </w:rPr>
        <w:t>Статья 6. Типовая форма контракта с лицом, назначаемым на должность главы местной администрации по контракту</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в соответствии с </w:t>
      </w:r>
      <w:hyperlink w:anchor="Par294" w:history="1">
        <w:r>
          <w:rPr>
            <w:rFonts w:ascii="Calibri" w:hAnsi="Calibri" w:cs="Calibri"/>
            <w:color w:val="0000FF"/>
          </w:rPr>
          <w:t>типовой формой</w:t>
        </w:r>
      </w:hyperlink>
      <w:r>
        <w:rPr>
          <w:rFonts w:ascii="Calibri" w:hAnsi="Calibri" w:cs="Calibri"/>
        </w:rPr>
        <w:t xml:space="preserve"> контракта согласно приложению 1 к настоящему Закону.</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12" w:name="Par168"/>
      <w:bookmarkEnd w:id="12"/>
      <w:r>
        <w:rPr>
          <w:rFonts w:ascii="Calibri" w:hAnsi="Calibri" w:cs="Calibri"/>
        </w:rPr>
        <w:t>Статья 7. Типовое положение о проведении аттестации муниципальных служащих</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проведении аттестации муниципальных служащих утверждается муниципальным правовым актом в соответствии с </w:t>
      </w:r>
      <w:hyperlink w:anchor="Par494" w:history="1">
        <w:r>
          <w:rPr>
            <w:rFonts w:ascii="Calibri" w:hAnsi="Calibri" w:cs="Calibri"/>
            <w:color w:val="0000FF"/>
          </w:rPr>
          <w:t>Типовым положением</w:t>
        </w:r>
      </w:hyperlink>
      <w:r>
        <w:rPr>
          <w:rFonts w:ascii="Calibri" w:hAnsi="Calibri" w:cs="Calibri"/>
        </w:rPr>
        <w:t xml:space="preserve"> о проведении аттестации муниципальных служащих согласно приложению 2 к настоящему Закону.</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13" w:name="Par172"/>
      <w:bookmarkEnd w:id="13"/>
      <w:r>
        <w:rPr>
          <w:rFonts w:ascii="Calibri" w:hAnsi="Calibri" w:cs="Calibri"/>
        </w:rPr>
        <w:t>Статья 8. Отпуск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ЯО от 30.04.2009 N 26-з)</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 в соответствии с федеральным законом.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дополнительный оплачиваемый отпуск предоставляется муниципальному служащему за выслугу лет, а также в иных случаях, предусмотренных федеральными законами.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(государственной службы), но не более 10 календарных дней.</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14" w:name="Par181"/>
      <w:bookmarkEnd w:id="14"/>
      <w:r>
        <w:rPr>
          <w:rFonts w:ascii="Calibri" w:hAnsi="Calibri" w:cs="Calibri"/>
        </w:rPr>
        <w:t>Статья 9. Оплата труда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муниципального служащего производится в виде денежного содержания, которое состоит </w:t>
      </w:r>
      <w:proofErr w:type="gramStart"/>
      <w:r>
        <w:rPr>
          <w:rFonts w:ascii="Calibri" w:hAnsi="Calibri" w:cs="Calibri"/>
        </w:rPr>
        <w:t>из</w:t>
      </w:r>
      <w:proofErr w:type="gramEnd"/>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должностного оклада муниципального служащего в соответствии с замещаемой им должностью муниципальной службы (далее - должностной оклад);</w:t>
      </w:r>
    </w:p>
    <w:p w:rsidR="00E039BF" w:rsidRDefault="00E039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1&lt;1&gt;) оклада за классный чин в соответствии с присвоенным муниципальному служащему классным чином;</w:t>
      </w:r>
      <w:proofErr w:type="gramEnd"/>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1&lt;1&gt;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Законом</w:t>
        </w:r>
      </w:hyperlink>
      <w:r>
        <w:rPr>
          <w:rFonts w:ascii="Calibri" w:hAnsi="Calibri" w:cs="Calibri"/>
        </w:rPr>
        <w:t xml:space="preserve"> ЯО от 30.04.2009 N 26-з)</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особые условия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выслугу лет;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надбавки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премии за выполнение особо важных и сложных заданий;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материальной помощи.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самостоятельно определяют размер и условия оплаты </w:t>
      </w:r>
      <w:r>
        <w:rPr>
          <w:rFonts w:ascii="Calibri" w:hAnsi="Calibri" w:cs="Calibri"/>
        </w:rPr>
        <w:lastRenderedPageBreak/>
        <w:t>труда муниципальных служащих. Размер должностного оклада, а также размер ежемесячных и иных дополнительных выплат, предусмотренных настоящим Законом, и порядок их осуществления устанавливаются муниципальными нормативными правовыми актами, издаваемыми представительными органами муниципальных образований Ярославской области в соответствии с федеральными законами и законами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Pr>
          <w:rFonts w:ascii="Calibri" w:hAnsi="Calibri" w:cs="Calibri"/>
        </w:rPr>
        <w:t>года</w:t>
      </w:r>
      <w:proofErr w:type="gramEnd"/>
      <w:r>
        <w:rPr>
          <w:rFonts w:ascii="Calibri" w:hAnsi="Calibri" w:cs="Calibri"/>
        </w:rPr>
        <w:t xml:space="preserve"> не имеют права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установленные Правительством Ярославской области.</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1" w:history="1">
        <w:r>
          <w:rPr>
            <w:rFonts w:ascii="Calibri" w:hAnsi="Calibri" w:cs="Calibri"/>
            <w:color w:val="0000FF"/>
          </w:rPr>
          <w:t>Закона</w:t>
        </w:r>
      </w:hyperlink>
      <w:r>
        <w:rPr>
          <w:rFonts w:ascii="Calibri" w:hAnsi="Calibri" w:cs="Calibri"/>
        </w:rPr>
        <w:t xml:space="preserve"> ЯО от 25.02.2009 N 9-з)</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15" w:name="Par199"/>
      <w:bookmarkEnd w:id="15"/>
      <w:r>
        <w:rPr>
          <w:rFonts w:ascii="Calibri" w:hAnsi="Calibri" w:cs="Calibri"/>
        </w:rPr>
        <w:t>Статья 10. Поощрение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16" w:name="Par202"/>
      <w:bookmarkEnd w:id="16"/>
      <w:r>
        <w:rPr>
          <w:rFonts w:ascii="Calibri" w:hAnsi="Calibri" w:cs="Calibri"/>
        </w:rPr>
        <w:t>1) объявление благодарности с выплатой единовременного поощрения;</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17" w:name="Par203"/>
      <w:bookmarkEnd w:id="17"/>
      <w:r>
        <w:rPr>
          <w:rFonts w:ascii="Calibri" w:hAnsi="Calibri" w:cs="Calibri"/>
        </w:rPr>
        <w:t>2) награждение почетной грамотой органа местного самоуправления с выплатой единовременного поощрения или вручением ценного подарка;</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3)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19" w:name="Par205"/>
      <w:bookmarkEnd w:id="19"/>
      <w:r>
        <w:rPr>
          <w:rFonts w:ascii="Calibri" w:hAnsi="Calibri" w:cs="Calibri"/>
        </w:rPr>
        <w:t>4) поощрение Губернатором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0" w:name="Par206"/>
      <w:bookmarkEnd w:id="20"/>
      <w:r>
        <w:rPr>
          <w:rFonts w:ascii="Calibri" w:hAnsi="Calibri" w:cs="Calibri"/>
        </w:rPr>
        <w:t>5) награждение наградами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1" w:name="Par207"/>
      <w:bookmarkEnd w:id="21"/>
      <w:r>
        <w:rPr>
          <w:rFonts w:ascii="Calibri" w:hAnsi="Calibri" w:cs="Calibri"/>
        </w:rPr>
        <w:t>6) награждение наградами Российской Федерации;</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2" w:name="Par208"/>
      <w:bookmarkEnd w:id="22"/>
      <w:r>
        <w:rPr>
          <w:rFonts w:ascii="Calibri" w:hAnsi="Calibri" w:cs="Calibri"/>
        </w:rPr>
        <w:t>7) присвоение очередного классного чина в особом порядке.</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2" w:history="1">
        <w:r>
          <w:rPr>
            <w:rFonts w:ascii="Calibri" w:hAnsi="Calibri" w:cs="Calibri"/>
            <w:color w:val="0000FF"/>
          </w:rPr>
          <w:t>Закона</w:t>
        </w:r>
      </w:hyperlink>
      <w:r>
        <w:rPr>
          <w:rFonts w:ascii="Calibri" w:hAnsi="Calibri" w:cs="Calibri"/>
        </w:rPr>
        <w:t xml:space="preserve"> ЯО от 28.04.2012 N 13-з)</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3" w:name="Par210"/>
      <w:bookmarkEnd w:id="23"/>
      <w:r>
        <w:rPr>
          <w:rFonts w:ascii="Calibri" w:hAnsi="Calibri" w:cs="Calibri"/>
        </w:rPr>
        <w:t>2. Муниципальными нормативными правовыми актами, издаваемыми представительными органами муниципальных образований Ярославской области, могут устанавливаться иные виды поощрения муниципальных служащих соответствующего муниципального образования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поощрении муниципального служащего в соответствии с </w:t>
      </w:r>
      <w:hyperlink w:anchor="Par202" w:history="1">
        <w:r>
          <w:rPr>
            <w:rFonts w:ascii="Calibri" w:hAnsi="Calibri" w:cs="Calibri"/>
            <w:color w:val="0000FF"/>
          </w:rPr>
          <w:t>пунктами 1</w:t>
        </w:r>
      </w:hyperlink>
      <w:r>
        <w:rPr>
          <w:rFonts w:ascii="Calibri" w:hAnsi="Calibri" w:cs="Calibri"/>
        </w:rPr>
        <w:t xml:space="preserve">, </w:t>
      </w:r>
      <w:hyperlink w:anchor="Par203" w:history="1">
        <w:r>
          <w:rPr>
            <w:rFonts w:ascii="Calibri" w:hAnsi="Calibri" w:cs="Calibri"/>
            <w:color w:val="0000FF"/>
          </w:rPr>
          <w:t>2</w:t>
        </w:r>
      </w:hyperlink>
      <w:r>
        <w:rPr>
          <w:rFonts w:ascii="Calibri" w:hAnsi="Calibri" w:cs="Calibri"/>
        </w:rPr>
        <w:t xml:space="preserve">, </w:t>
      </w:r>
      <w:hyperlink w:anchor="Par204" w:history="1">
        <w:r>
          <w:rPr>
            <w:rFonts w:ascii="Calibri" w:hAnsi="Calibri" w:cs="Calibri"/>
            <w:color w:val="0000FF"/>
          </w:rPr>
          <w:t>3 части 1</w:t>
        </w:r>
      </w:hyperlink>
      <w:r>
        <w:rPr>
          <w:rFonts w:ascii="Calibri" w:hAnsi="Calibri" w:cs="Calibri"/>
        </w:rPr>
        <w:t xml:space="preserve"> и </w:t>
      </w:r>
      <w:hyperlink w:anchor="Par210" w:history="1">
        <w:r>
          <w:rPr>
            <w:rFonts w:ascii="Calibri" w:hAnsi="Calibri" w:cs="Calibri"/>
            <w:color w:val="0000FF"/>
          </w:rPr>
          <w:t>частью 2</w:t>
        </w:r>
      </w:hyperlink>
      <w:r>
        <w:rPr>
          <w:rFonts w:ascii="Calibri" w:hAnsi="Calibri" w:cs="Calibri"/>
        </w:rPr>
        <w:t xml:space="preserve"> настоящей статьи принимается руководителем органа местного самоуправления по представлению непосредственного руководителя. Выплата муниципальному служащему единовременного поощрения, предусмотренного </w:t>
      </w:r>
      <w:hyperlink w:anchor="Par202" w:history="1">
        <w:r>
          <w:rPr>
            <w:rFonts w:ascii="Calibri" w:hAnsi="Calibri" w:cs="Calibri"/>
            <w:color w:val="0000FF"/>
          </w:rPr>
          <w:t>пунктами 1</w:t>
        </w:r>
      </w:hyperlink>
      <w:r>
        <w:rPr>
          <w:rFonts w:ascii="Calibri" w:hAnsi="Calibri" w:cs="Calibri"/>
        </w:rPr>
        <w:t xml:space="preserve">, </w:t>
      </w:r>
      <w:hyperlink w:anchor="Par203" w:history="1">
        <w:r>
          <w:rPr>
            <w:rFonts w:ascii="Calibri" w:hAnsi="Calibri" w:cs="Calibri"/>
            <w:color w:val="0000FF"/>
          </w:rPr>
          <w:t>2</w:t>
        </w:r>
      </w:hyperlink>
      <w:r>
        <w:rPr>
          <w:rFonts w:ascii="Calibri" w:hAnsi="Calibri" w:cs="Calibri"/>
        </w:rPr>
        <w:t xml:space="preserve">, </w:t>
      </w:r>
      <w:hyperlink w:anchor="Par204" w:history="1">
        <w:r>
          <w:rPr>
            <w:rFonts w:ascii="Calibri" w:hAnsi="Calibri" w:cs="Calibri"/>
            <w:color w:val="0000FF"/>
          </w:rPr>
          <w:t>3 части 1</w:t>
        </w:r>
      </w:hyperlink>
      <w:r>
        <w:rPr>
          <w:rFonts w:ascii="Calibri" w:hAnsi="Calibri" w:cs="Calibri"/>
        </w:rPr>
        <w:t xml:space="preserve"> и </w:t>
      </w:r>
      <w:hyperlink w:anchor="Par210" w:history="1">
        <w:r>
          <w:rPr>
            <w:rFonts w:ascii="Calibri" w:hAnsi="Calibri" w:cs="Calibri"/>
            <w:color w:val="0000FF"/>
          </w:rPr>
          <w:t>частью 2</w:t>
        </w:r>
      </w:hyperlink>
      <w:r>
        <w:rPr>
          <w:rFonts w:ascii="Calibri" w:hAnsi="Calibri" w:cs="Calibri"/>
        </w:rPr>
        <w:t xml:space="preserve"> настоящей статьи, производится за счет средств местных бюджетов в порядке и размерах, установленных руководителем органа местного самоуправления в пределах утвержденного фонда оплаты труда муниципальных служащих.</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поощрении муниципального служащего в соответствии с </w:t>
      </w:r>
      <w:hyperlink w:anchor="Par205" w:history="1">
        <w:r>
          <w:rPr>
            <w:rFonts w:ascii="Calibri" w:hAnsi="Calibri" w:cs="Calibri"/>
            <w:color w:val="0000FF"/>
          </w:rPr>
          <w:t>пунктами 4</w:t>
        </w:r>
      </w:hyperlink>
      <w:r>
        <w:rPr>
          <w:rFonts w:ascii="Calibri" w:hAnsi="Calibri" w:cs="Calibri"/>
        </w:rPr>
        <w:t xml:space="preserve">, </w:t>
      </w:r>
      <w:hyperlink w:anchor="Par206" w:history="1">
        <w:r>
          <w:rPr>
            <w:rFonts w:ascii="Calibri" w:hAnsi="Calibri" w:cs="Calibri"/>
            <w:color w:val="0000FF"/>
          </w:rPr>
          <w:t>5</w:t>
        </w:r>
      </w:hyperlink>
      <w:r>
        <w:rPr>
          <w:rFonts w:ascii="Calibri" w:hAnsi="Calibri" w:cs="Calibri"/>
        </w:rPr>
        <w:t xml:space="preserve"> и </w:t>
      </w:r>
      <w:hyperlink w:anchor="Par207" w:history="1">
        <w:r>
          <w:rPr>
            <w:rFonts w:ascii="Calibri" w:hAnsi="Calibri" w:cs="Calibri"/>
            <w:color w:val="0000FF"/>
          </w:rPr>
          <w:t>6 части 1</w:t>
        </w:r>
      </w:hyperlink>
      <w:r>
        <w:rPr>
          <w:rFonts w:ascii="Calibri" w:hAnsi="Calibri" w:cs="Calibri"/>
        </w:rPr>
        <w:t xml:space="preserve"> настоящей статьи принимается в соответствии с федеральным законодательством и законодательством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поощрении муниципального служащего в соответствии с </w:t>
      </w:r>
      <w:hyperlink w:anchor="Par208" w:history="1">
        <w:r>
          <w:rPr>
            <w:rFonts w:ascii="Calibri" w:hAnsi="Calibri" w:cs="Calibri"/>
            <w:color w:val="0000FF"/>
          </w:rPr>
          <w:t>пунктом 7 части 1</w:t>
        </w:r>
      </w:hyperlink>
      <w:r>
        <w:rPr>
          <w:rFonts w:ascii="Calibri" w:hAnsi="Calibri" w:cs="Calibri"/>
        </w:rPr>
        <w:t xml:space="preserve"> настоящей статьи принимается в порядке, установленном </w:t>
      </w:r>
      <w:hyperlink w:anchor="Par91" w:history="1">
        <w:r>
          <w:rPr>
            <w:rFonts w:ascii="Calibri" w:hAnsi="Calibri" w:cs="Calibri"/>
            <w:color w:val="0000FF"/>
          </w:rPr>
          <w:t>статьей 5&lt;2&gt;</w:t>
        </w:r>
      </w:hyperlink>
      <w:r>
        <w:rPr>
          <w:rFonts w:ascii="Calibri" w:hAnsi="Calibri" w:cs="Calibri"/>
        </w:rPr>
        <w:t xml:space="preserve"> настоящего Закона.</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w:t>
      </w:r>
      <w:hyperlink r:id="rId23" w:history="1">
        <w:r>
          <w:rPr>
            <w:rFonts w:ascii="Calibri" w:hAnsi="Calibri" w:cs="Calibri"/>
            <w:color w:val="0000FF"/>
          </w:rPr>
          <w:t>Законом</w:t>
        </w:r>
      </w:hyperlink>
      <w:r>
        <w:rPr>
          <w:rFonts w:ascii="Calibri" w:hAnsi="Calibri" w:cs="Calibri"/>
        </w:rPr>
        <w:t xml:space="preserve"> ЯО от 30.04.2009 N 26-з)</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11. Пенсионное обеспечение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ЯО от 01.12.2010 N 48-з)</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на получение пенсии за выслугу лет в </w:t>
      </w:r>
      <w:r>
        <w:rPr>
          <w:rFonts w:ascii="Calibri" w:hAnsi="Calibri" w:cs="Calibri"/>
        </w:rPr>
        <w:lastRenderedPageBreak/>
        <w:t>соответствии с настоящей статьей.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Муниципальный служащий при наличии стажа муниципальной службы не менее 15 лет и замещении должности муниципальной службы в Ярославской области не менее 12 полных месяцев имеет право на пенсию за выслугу лет при увольнении с муниципальной службы в Ярославской области по основаниям, предусмотренным </w:t>
      </w:r>
      <w:hyperlink r:id="rId25" w:history="1">
        <w:r>
          <w:rPr>
            <w:rFonts w:ascii="Calibri" w:hAnsi="Calibri" w:cs="Calibri"/>
            <w:color w:val="0000FF"/>
          </w:rPr>
          <w:t>пунктами 1</w:t>
        </w:r>
      </w:hyperlink>
      <w:r>
        <w:rPr>
          <w:rFonts w:ascii="Calibri" w:hAnsi="Calibri" w:cs="Calibri"/>
        </w:rPr>
        <w:t xml:space="preserve"> - </w:t>
      </w:r>
      <w:hyperlink r:id="rId26" w:history="1">
        <w:r>
          <w:rPr>
            <w:rFonts w:ascii="Calibri" w:hAnsi="Calibri" w:cs="Calibri"/>
            <w:color w:val="0000FF"/>
          </w:rPr>
          <w:t>3</w:t>
        </w:r>
      </w:hyperlink>
      <w:r>
        <w:rPr>
          <w:rFonts w:ascii="Calibri" w:hAnsi="Calibri" w:cs="Calibri"/>
        </w:rPr>
        <w:t xml:space="preserve">, </w:t>
      </w:r>
      <w:hyperlink r:id="rId27" w:history="1">
        <w:r>
          <w:rPr>
            <w:rFonts w:ascii="Calibri" w:hAnsi="Calibri" w:cs="Calibri"/>
            <w:color w:val="0000FF"/>
          </w:rPr>
          <w:t>5</w:t>
        </w:r>
      </w:hyperlink>
      <w:r>
        <w:rPr>
          <w:rFonts w:ascii="Calibri" w:hAnsi="Calibri" w:cs="Calibri"/>
        </w:rPr>
        <w:t xml:space="preserve"> (в случае перехода на выборную работу (должность), </w:t>
      </w:r>
      <w:hyperlink r:id="rId28" w:history="1">
        <w:r>
          <w:rPr>
            <w:rFonts w:ascii="Calibri" w:hAnsi="Calibri" w:cs="Calibri"/>
            <w:color w:val="0000FF"/>
          </w:rPr>
          <w:t>7</w:t>
        </w:r>
      </w:hyperlink>
      <w:r>
        <w:rPr>
          <w:rFonts w:ascii="Calibri" w:hAnsi="Calibri" w:cs="Calibri"/>
        </w:rPr>
        <w:t xml:space="preserve"> - </w:t>
      </w:r>
      <w:hyperlink r:id="rId29" w:history="1">
        <w:r>
          <w:rPr>
            <w:rFonts w:ascii="Calibri" w:hAnsi="Calibri" w:cs="Calibri"/>
            <w:color w:val="0000FF"/>
          </w:rPr>
          <w:t>9 части первой статьи 77</w:t>
        </w:r>
      </w:hyperlink>
      <w:r>
        <w:rPr>
          <w:rFonts w:ascii="Calibri" w:hAnsi="Calibri" w:cs="Calibri"/>
        </w:rPr>
        <w:t xml:space="preserve">, </w:t>
      </w:r>
      <w:hyperlink r:id="rId30" w:history="1">
        <w:r>
          <w:rPr>
            <w:rFonts w:ascii="Calibri" w:hAnsi="Calibri" w:cs="Calibri"/>
            <w:color w:val="0000FF"/>
          </w:rPr>
          <w:t>пунктами</w:t>
        </w:r>
        <w:proofErr w:type="gramEnd"/>
        <w:r>
          <w:rPr>
            <w:rFonts w:ascii="Calibri" w:hAnsi="Calibri" w:cs="Calibri"/>
            <w:color w:val="0000FF"/>
          </w:rPr>
          <w:t xml:space="preserve"> </w:t>
        </w:r>
        <w:proofErr w:type="gramStart"/>
        <w:r>
          <w:rPr>
            <w:rFonts w:ascii="Calibri" w:hAnsi="Calibri" w:cs="Calibri"/>
            <w:color w:val="0000FF"/>
          </w:rPr>
          <w:t>1</w:t>
        </w:r>
      </w:hyperlink>
      <w:r>
        <w:rPr>
          <w:rFonts w:ascii="Calibri" w:hAnsi="Calibri" w:cs="Calibri"/>
        </w:rPr>
        <w:t xml:space="preserve"> - </w:t>
      </w:r>
      <w:hyperlink r:id="rId31" w:history="1">
        <w:r>
          <w:rPr>
            <w:rFonts w:ascii="Calibri" w:hAnsi="Calibri" w:cs="Calibri"/>
            <w:color w:val="0000FF"/>
          </w:rPr>
          <w:t>3 части первой статьи 81</w:t>
        </w:r>
      </w:hyperlink>
      <w:r>
        <w:rPr>
          <w:rFonts w:ascii="Calibri" w:hAnsi="Calibri" w:cs="Calibri"/>
        </w:rPr>
        <w:t xml:space="preserve">, </w:t>
      </w:r>
      <w:hyperlink r:id="rId32" w:history="1">
        <w:r>
          <w:rPr>
            <w:rFonts w:ascii="Calibri" w:hAnsi="Calibri" w:cs="Calibri"/>
            <w:color w:val="0000FF"/>
          </w:rPr>
          <w:t>пунктами 2</w:t>
        </w:r>
      </w:hyperlink>
      <w:r>
        <w:rPr>
          <w:rFonts w:ascii="Calibri" w:hAnsi="Calibri" w:cs="Calibri"/>
        </w:rPr>
        <w:t xml:space="preserve">, </w:t>
      </w:r>
      <w:hyperlink r:id="rId33" w:history="1">
        <w:r>
          <w:rPr>
            <w:rFonts w:ascii="Calibri" w:hAnsi="Calibri" w:cs="Calibri"/>
            <w:color w:val="0000FF"/>
          </w:rPr>
          <w:t>5</w:t>
        </w:r>
      </w:hyperlink>
      <w:r>
        <w:rPr>
          <w:rFonts w:ascii="Calibri" w:hAnsi="Calibri" w:cs="Calibri"/>
        </w:rPr>
        <w:t xml:space="preserve"> и </w:t>
      </w:r>
      <w:hyperlink r:id="rId34"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и </w:t>
      </w:r>
      <w:hyperlink r:id="rId35" w:history="1">
        <w:r>
          <w:rPr>
            <w:rFonts w:ascii="Calibri" w:hAnsi="Calibri" w:cs="Calibri"/>
            <w:color w:val="0000FF"/>
          </w:rPr>
          <w:t>пунктами 1</w:t>
        </w:r>
      </w:hyperlink>
      <w:r>
        <w:rPr>
          <w:rFonts w:ascii="Calibri" w:hAnsi="Calibri" w:cs="Calibri"/>
        </w:rPr>
        <w:t xml:space="preserve"> и </w:t>
      </w:r>
      <w:hyperlink r:id="rId36" w:history="1">
        <w:r>
          <w:rPr>
            <w:rFonts w:ascii="Calibri" w:hAnsi="Calibri" w:cs="Calibri"/>
            <w:color w:val="0000FF"/>
          </w:rPr>
          <w:t>3</w:t>
        </w:r>
      </w:hyperlink>
      <w:r>
        <w:rPr>
          <w:rFonts w:ascii="Calibri" w:hAnsi="Calibri" w:cs="Calibri"/>
        </w:rPr>
        <w:t xml:space="preserve"> (в случае признания муниципального служащего недееспособным или ограниченно дееспособным решением суда, вступившим в законную силу) </w:t>
      </w:r>
      <w:hyperlink r:id="rId37" w:history="1">
        <w:r>
          <w:rPr>
            <w:rFonts w:ascii="Calibri" w:hAnsi="Calibri" w:cs="Calibri"/>
            <w:color w:val="0000FF"/>
          </w:rPr>
          <w:t>части 1 статьи 19</w:t>
        </w:r>
      </w:hyperlink>
      <w:r>
        <w:rPr>
          <w:rFonts w:ascii="Calibri" w:hAnsi="Calibri" w:cs="Calibri"/>
        </w:rPr>
        <w:t xml:space="preserve"> Федерального закона "О муниципальной службе в Российской Федерации" (с учетом положений, предусмотренных </w:t>
      </w:r>
      <w:hyperlink w:anchor="Par223" w:history="1">
        <w:r>
          <w:rPr>
            <w:rFonts w:ascii="Calibri" w:hAnsi="Calibri" w:cs="Calibri"/>
            <w:color w:val="0000FF"/>
          </w:rPr>
          <w:t>абзацами вторым</w:t>
        </w:r>
      </w:hyperlink>
      <w:r>
        <w:rPr>
          <w:rFonts w:ascii="Calibri" w:hAnsi="Calibri" w:cs="Calibri"/>
        </w:rPr>
        <w:t xml:space="preserve"> и </w:t>
      </w:r>
      <w:hyperlink w:anchor="Par224" w:history="1">
        <w:r>
          <w:rPr>
            <w:rFonts w:ascii="Calibri" w:hAnsi="Calibri" w:cs="Calibri"/>
            <w:color w:val="0000FF"/>
          </w:rPr>
          <w:t>третьим</w:t>
        </w:r>
      </w:hyperlink>
      <w:r>
        <w:rPr>
          <w:rFonts w:ascii="Calibri" w:hAnsi="Calibri" w:cs="Calibri"/>
        </w:rPr>
        <w:t xml:space="preserve"> настоящей</w:t>
      </w:r>
      <w:proofErr w:type="gramEnd"/>
      <w:r>
        <w:rPr>
          <w:rFonts w:ascii="Calibri" w:hAnsi="Calibri" w:cs="Calibri"/>
        </w:rPr>
        <w:t xml:space="preserve"> части).</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ЯО от 21.12.2012 N 67-з)</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5" w:name="Par223"/>
      <w:bookmarkEnd w:id="25"/>
      <w:r>
        <w:rPr>
          <w:rFonts w:ascii="Calibri" w:hAnsi="Calibri" w:cs="Calibri"/>
        </w:rPr>
        <w:t xml:space="preserve">Муниципальный служащий при увольнении с муниципальной службы по основаниям, предусмотренным </w:t>
      </w:r>
      <w:hyperlink r:id="rId39" w:history="1">
        <w:r>
          <w:rPr>
            <w:rFonts w:ascii="Calibri" w:hAnsi="Calibri" w:cs="Calibri"/>
            <w:color w:val="0000FF"/>
          </w:rPr>
          <w:t>пунктами 1</w:t>
        </w:r>
      </w:hyperlink>
      <w:r>
        <w:rPr>
          <w:rFonts w:ascii="Calibri" w:hAnsi="Calibri" w:cs="Calibri"/>
        </w:rPr>
        <w:t xml:space="preserve"> (за исключением случаев увольнения с высшей должности муниципальной службы), </w:t>
      </w:r>
      <w:hyperlink r:id="rId40" w:history="1">
        <w:r>
          <w:rPr>
            <w:rFonts w:ascii="Calibri" w:hAnsi="Calibri" w:cs="Calibri"/>
            <w:color w:val="0000FF"/>
          </w:rPr>
          <w:t>2</w:t>
        </w:r>
      </w:hyperlink>
      <w:r>
        <w:rPr>
          <w:rFonts w:ascii="Calibri" w:hAnsi="Calibri" w:cs="Calibri"/>
        </w:rPr>
        <w:t xml:space="preserve"> (за исключением случаев истечения срока трудового договора (служебного контракта) в связи с прекращением полномочий лицами, для непосредственного </w:t>
      </w:r>
      <w:proofErr w:type="gramStart"/>
      <w:r>
        <w:rPr>
          <w:rFonts w:ascii="Calibri" w:hAnsi="Calibri" w:cs="Calibri"/>
        </w:rPr>
        <w:t>обеспечения</w:t>
      </w:r>
      <w:proofErr w:type="gramEnd"/>
      <w:r>
        <w:rPr>
          <w:rFonts w:ascii="Calibri" w:hAnsi="Calibri" w:cs="Calibri"/>
        </w:rPr>
        <w:t xml:space="preserve"> исполнения полномочий которых учреждена должность, замещавшаяся муниципальным служащим), </w:t>
      </w:r>
      <w:hyperlink r:id="rId41" w:history="1">
        <w:r>
          <w:rPr>
            <w:rFonts w:ascii="Calibri" w:hAnsi="Calibri" w:cs="Calibri"/>
            <w:color w:val="0000FF"/>
          </w:rPr>
          <w:t>3</w:t>
        </w:r>
      </w:hyperlink>
      <w:r>
        <w:rPr>
          <w:rFonts w:ascii="Calibri" w:hAnsi="Calibri" w:cs="Calibri"/>
        </w:rPr>
        <w:t xml:space="preserve"> (за исключением случаев увольнения с высшей должности муниципальной службы) и </w:t>
      </w:r>
      <w:hyperlink r:id="rId42" w:history="1">
        <w:r>
          <w:rPr>
            <w:rFonts w:ascii="Calibri" w:hAnsi="Calibri" w:cs="Calibri"/>
            <w:color w:val="0000FF"/>
          </w:rPr>
          <w:t xml:space="preserve">7 </w:t>
        </w:r>
        <w:proofErr w:type="gramStart"/>
        <w:r>
          <w:rPr>
            <w:rFonts w:ascii="Calibri" w:hAnsi="Calibri" w:cs="Calibri"/>
            <w:color w:val="0000FF"/>
          </w:rPr>
          <w:t>части первой статьи 77</w:t>
        </w:r>
      </w:hyperlink>
      <w:r>
        <w:rPr>
          <w:rFonts w:ascii="Calibri" w:hAnsi="Calibri" w:cs="Calibri"/>
        </w:rPr>
        <w:t xml:space="preserve">, </w:t>
      </w:r>
      <w:hyperlink r:id="rId43" w:history="1">
        <w:r>
          <w:rPr>
            <w:rFonts w:ascii="Calibri" w:hAnsi="Calibri" w:cs="Calibri"/>
            <w:color w:val="0000FF"/>
          </w:rPr>
          <w:t>пунктом 3 части первой статьи 81</w:t>
        </w:r>
      </w:hyperlink>
      <w:r>
        <w:rPr>
          <w:rFonts w:ascii="Calibri" w:hAnsi="Calibri" w:cs="Calibri"/>
        </w:rPr>
        <w:t xml:space="preserve"> Трудового кодекса Российской Федерации и </w:t>
      </w:r>
      <w:hyperlink r:id="rId44" w:history="1">
        <w:r>
          <w:rPr>
            <w:rFonts w:ascii="Calibri" w:hAnsi="Calibri" w:cs="Calibri"/>
            <w:color w:val="0000FF"/>
          </w:rPr>
          <w:t>пунктом 1 части 1 статьи 19</w:t>
        </w:r>
      </w:hyperlink>
      <w:r>
        <w:rPr>
          <w:rFonts w:ascii="Calibri" w:hAnsi="Calibri" w:cs="Calibri"/>
        </w:rPr>
        <w:t xml:space="preserve"> Федерального закона "О муниципальной службе в Российской Федерации", имеет право на пенсию за выслугу лет, если на момент освобождения от должности он имел право на трудовую пенсию по старости (инвалидности) и непосредственно перед увольнением замещал должность муниципальной службы не</w:t>
      </w:r>
      <w:proofErr w:type="gramEnd"/>
      <w:r>
        <w:rPr>
          <w:rFonts w:ascii="Calibri" w:hAnsi="Calibri" w:cs="Calibri"/>
        </w:rPr>
        <w:t xml:space="preserve"> менее </w:t>
      </w:r>
      <w:proofErr w:type="gramStart"/>
      <w:r>
        <w:rPr>
          <w:rFonts w:ascii="Calibri" w:hAnsi="Calibri" w:cs="Calibri"/>
        </w:rPr>
        <w:t>12 полных месяцев</w:t>
      </w:r>
      <w:proofErr w:type="gramEnd"/>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6" w:name="Par224"/>
      <w:bookmarkEnd w:id="26"/>
      <w:r>
        <w:rPr>
          <w:rFonts w:ascii="Calibri" w:hAnsi="Calibri" w:cs="Calibri"/>
        </w:rPr>
        <w:t xml:space="preserve">Муниципальный служащий при увольнении с муниципальной службы по основаниям, предусмотренным </w:t>
      </w:r>
      <w:hyperlink r:id="rId45" w:history="1">
        <w:r>
          <w:rPr>
            <w:rFonts w:ascii="Calibri" w:hAnsi="Calibri" w:cs="Calibri"/>
            <w:color w:val="0000FF"/>
          </w:rPr>
          <w:t>пунктами 1</w:t>
        </w:r>
      </w:hyperlink>
      <w:r>
        <w:rPr>
          <w:rFonts w:ascii="Calibri" w:hAnsi="Calibri" w:cs="Calibri"/>
        </w:rPr>
        <w:t xml:space="preserve"> (в случае увольнения с высшей должности муниципальной службы), </w:t>
      </w:r>
      <w:hyperlink r:id="rId46" w:history="1">
        <w:r>
          <w:rPr>
            <w:rFonts w:ascii="Calibri" w:hAnsi="Calibri" w:cs="Calibri"/>
            <w:color w:val="0000FF"/>
          </w:rPr>
          <w:t>2</w:t>
        </w:r>
      </w:hyperlink>
      <w:r>
        <w:rPr>
          <w:rFonts w:ascii="Calibri" w:hAnsi="Calibri" w:cs="Calibri"/>
        </w:rPr>
        <w:t xml:space="preserve"> (в случае истечения срока трудового договора (служебного контракта) в связи с прекращением полномочий лицами, для непосредственного </w:t>
      </w:r>
      <w:proofErr w:type="gramStart"/>
      <w:r>
        <w:rPr>
          <w:rFonts w:ascii="Calibri" w:hAnsi="Calibri" w:cs="Calibri"/>
        </w:rPr>
        <w:t>обеспечения</w:t>
      </w:r>
      <w:proofErr w:type="gramEnd"/>
      <w:r>
        <w:rPr>
          <w:rFonts w:ascii="Calibri" w:hAnsi="Calibri" w:cs="Calibri"/>
        </w:rPr>
        <w:t xml:space="preserve"> исполнения полномочий которых учреждена должность, замещавшаяся муниципальным служащим), </w:t>
      </w:r>
      <w:hyperlink r:id="rId47" w:history="1">
        <w:r>
          <w:rPr>
            <w:rFonts w:ascii="Calibri" w:hAnsi="Calibri" w:cs="Calibri"/>
            <w:color w:val="0000FF"/>
          </w:rPr>
          <w:t>3</w:t>
        </w:r>
      </w:hyperlink>
      <w:r>
        <w:rPr>
          <w:rFonts w:ascii="Calibri" w:hAnsi="Calibri" w:cs="Calibri"/>
        </w:rPr>
        <w:t xml:space="preserve"> (в случае увольнения с высшей должности муниципальной службы), </w:t>
      </w:r>
      <w:hyperlink r:id="rId48" w:history="1">
        <w:r>
          <w:rPr>
            <w:rFonts w:ascii="Calibri" w:hAnsi="Calibri" w:cs="Calibri"/>
            <w:color w:val="0000FF"/>
          </w:rPr>
          <w:t>5</w:t>
        </w:r>
      </w:hyperlink>
      <w:r>
        <w:rPr>
          <w:rFonts w:ascii="Calibri" w:hAnsi="Calibri" w:cs="Calibri"/>
        </w:rPr>
        <w:t xml:space="preserve"> (в случае перехода на </w:t>
      </w:r>
      <w:proofErr w:type="gramStart"/>
      <w:r>
        <w:rPr>
          <w:rFonts w:ascii="Calibri" w:hAnsi="Calibri" w:cs="Calibri"/>
        </w:rPr>
        <w:t xml:space="preserve">выборную работу (должность), </w:t>
      </w:r>
      <w:hyperlink r:id="rId49" w:history="1">
        <w:r>
          <w:rPr>
            <w:rFonts w:ascii="Calibri" w:hAnsi="Calibri" w:cs="Calibri"/>
            <w:color w:val="0000FF"/>
          </w:rPr>
          <w:t>8</w:t>
        </w:r>
      </w:hyperlink>
      <w:r>
        <w:rPr>
          <w:rFonts w:ascii="Calibri" w:hAnsi="Calibri" w:cs="Calibri"/>
        </w:rPr>
        <w:t xml:space="preserve"> и </w:t>
      </w:r>
      <w:hyperlink r:id="rId50" w:history="1">
        <w:r>
          <w:rPr>
            <w:rFonts w:ascii="Calibri" w:hAnsi="Calibri" w:cs="Calibri"/>
            <w:color w:val="0000FF"/>
          </w:rPr>
          <w:t>9 части первой статьи 77</w:t>
        </w:r>
      </w:hyperlink>
      <w:r>
        <w:rPr>
          <w:rFonts w:ascii="Calibri" w:hAnsi="Calibri" w:cs="Calibri"/>
        </w:rPr>
        <w:t xml:space="preserve">, </w:t>
      </w:r>
      <w:hyperlink r:id="rId51" w:history="1">
        <w:r>
          <w:rPr>
            <w:rFonts w:ascii="Calibri" w:hAnsi="Calibri" w:cs="Calibri"/>
            <w:color w:val="0000FF"/>
          </w:rPr>
          <w:t>пунктами 1</w:t>
        </w:r>
      </w:hyperlink>
      <w:r>
        <w:rPr>
          <w:rFonts w:ascii="Calibri" w:hAnsi="Calibri" w:cs="Calibri"/>
        </w:rPr>
        <w:t xml:space="preserve"> и </w:t>
      </w:r>
      <w:hyperlink r:id="rId52" w:history="1">
        <w:r>
          <w:rPr>
            <w:rFonts w:ascii="Calibri" w:hAnsi="Calibri" w:cs="Calibri"/>
            <w:color w:val="0000FF"/>
          </w:rPr>
          <w:t>2 части первой статьи 81</w:t>
        </w:r>
      </w:hyperlink>
      <w:r>
        <w:rPr>
          <w:rFonts w:ascii="Calibri" w:hAnsi="Calibri" w:cs="Calibri"/>
        </w:rPr>
        <w:t xml:space="preserve">, </w:t>
      </w:r>
      <w:hyperlink r:id="rId53" w:history="1">
        <w:r>
          <w:rPr>
            <w:rFonts w:ascii="Calibri" w:hAnsi="Calibri" w:cs="Calibri"/>
            <w:color w:val="0000FF"/>
          </w:rPr>
          <w:t>пунктами 2</w:t>
        </w:r>
      </w:hyperlink>
      <w:r>
        <w:rPr>
          <w:rFonts w:ascii="Calibri" w:hAnsi="Calibri" w:cs="Calibri"/>
        </w:rPr>
        <w:t xml:space="preserve">, </w:t>
      </w:r>
      <w:hyperlink r:id="rId54" w:history="1">
        <w:r>
          <w:rPr>
            <w:rFonts w:ascii="Calibri" w:hAnsi="Calibri" w:cs="Calibri"/>
            <w:color w:val="0000FF"/>
          </w:rPr>
          <w:t>5</w:t>
        </w:r>
      </w:hyperlink>
      <w:r>
        <w:rPr>
          <w:rFonts w:ascii="Calibri" w:hAnsi="Calibri" w:cs="Calibri"/>
        </w:rPr>
        <w:t xml:space="preserve"> и </w:t>
      </w:r>
      <w:hyperlink r:id="rId55"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w:t>
      </w:r>
      <w:hyperlink r:id="rId56" w:history="1">
        <w:r>
          <w:rPr>
            <w:rFonts w:ascii="Calibri" w:hAnsi="Calibri" w:cs="Calibri"/>
            <w:color w:val="0000FF"/>
          </w:rPr>
          <w:t>пунктом 3</w:t>
        </w:r>
      </w:hyperlink>
      <w:r>
        <w:rPr>
          <w:rFonts w:ascii="Calibri" w:hAnsi="Calibri" w:cs="Calibri"/>
        </w:rPr>
        <w:t xml:space="preserve"> (в случае признания муниципального служащего недееспособным или ограниченно дееспособным решением суда, вступившим в законную силу) </w:t>
      </w:r>
      <w:hyperlink r:id="rId57" w:history="1">
        <w:r>
          <w:rPr>
            <w:rFonts w:ascii="Calibri" w:hAnsi="Calibri" w:cs="Calibri"/>
            <w:color w:val="0000FF"/>
          </w:rPr>
          <w:t>части 1 статьи 19</w:t>
        </w:r>
      </w:hyperlink>
      <w:r>
        <w:rPr>
          <w:rFonts w:ascii="Calibri" w:hAnsi="Calibri" w:cs="Calibri"/>
        </w:rPr>
        <w:t xml:space="preserve"> Федерального закона "О муниципальной службе в Российской Федерации</w:t>
      </w:r>
      <w:proofErr w:type="gramEnd"/>
      <w:r>
        <w:rPr>
          <w:rFonts w:ascii="Calibri" w:hAnsi="Calibri" w:cs="Calibri"/>
        </w:rPr>
        <w:t xml:space="preserve">", имеет право на пенсию за выслугу лет, если непосредственно перед увольнением он замещал должность муниципальной службы не менее </w:t>
      </w:r>
      <w:proofErr w:type="gramStart"/>
      <w:r>
        <w:rPr>
          <w:rFonts w:ascii="Calibri" w:hAnsi="Calibri" w:cs="Calibri"/>
        </w:rPr>
        <w:t>одного полного месяца</w:t>
      </w:r>
      <w:proofErr w:type="gramEnd"/>
      <w:r>
        <w:rPr>
          <w:rFonts w:ascii="Calibri" w:hAnsi="Calibri" w:cs="Calibri"/>
        </w:rPr>
        <w:t>, при этом суммарная продолжительность замещения должностей муниципальной службы составляет не менее 12 полных месяцев.</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ЯО от 21.12.2012 N 67-з)</w:t>
      </w:r>
    </w:p>
    <w:p w:rsidR="00E039BF" w:rsidRDefault="00E039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2&lt;1&gt;. Муниципальный служащий при наличии стажа муниципальной службы не менее 25 лет и увольнении с муниципальной службы по основанию, предусмотренному </w:t>
      </w:r>
      <w:hyperlink r:id="rId59" w:history="1">
        <w:r>
          <w:rPr>
            <w:rFonts w:ascii="Calibri" w:hAnsi="Calibri" w:cs="Calibri"/>
            <w:color w:val="0000FF"/>
          </w:rPr>
          <w:t>пунктом 3 части первой статьи 77</w:t>
        </w:r>
      </w:hyperlink>
      <w:r>
        <w:rPr>
          <w:rFonts w:ascii="Calibri" w:hAnsi="Calibri" w:cs="Calibri"/>
        </w:rPr>
        <w:t xml:space="preserve"> Трудового кодекса Российской Федерации, до приобретения права на трудовую пенсию по старости (инвалидности) имеет право на пенсию за выслугу лет, если непосредственно перед увольнением он замещал должность муниципальной службы не менее 7 лет.</w:t>
      </w:r>
      <w:proofErr w:type="gramEnd"/>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2&lt;1&gt; введена </w:t>
      </w:r>
      <w:hyperlink r:id="rId60" w:history="1">
        <w:r>
          <w:rPr>
            <w:rFonts w:ascii="Calibri" w:hAnsi="Calibri" w:cs="Calibri"/>
            <w:color w:val="0000FF"/>
          </w:rPr>
          <w:t>Законом</w:t>
        </w:r>
      </w:hyperlink>
      <w:r>
        <w:rPr>
          <w:rFonts w:ascii="Calibri" w:hAnsi="Calibri" w:cs="Calibri"/>
        </w:rPr>
        <w:t xml:space="preserve"> ЯО от 05.10.2011 N 34-з)</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Пенсия за выслугу лет устанавливается к трудовой пенсии по старости (инвалидности), назначенной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пенсии, назначенной в соответствии с </w:t>
      </w:r>
      <w:hyperlink r:id="rId62"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Пенсия за выслугу лет, установленная к трудовой пенсии по старости, назначается пожизненно. Пенсия за выслугу лет, установленная к пенсии по инвалидности, назначается на срок, на который определена инвалидность. Пенсия за выслугу лет, установленная к пенсии, назначенной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назначается на период до наступления возраста, дающего право на трудовую пенсию по старости, либо на период до назначения трудовой пенсии </w:t>
      </w:r>
      <w:r>
        <w:rPr>
          <w:rFonts w:ascii="Calibri" w:hAnsi="Calibri" w:cs="Calibri"/>
        </w:rPr>
        <w:lastRenderedPageBreak/>
        <w:t>по инвалидности.</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Закона</w:t>
        </w:r>
      </w:hyperlink>
      <w:r>
        <w:rPr>
          <w:rFonts w:ascii="Calibri" w:hAnsi="Calibri" w:cs="Calibri"/>
        </w:rPr>
        <w:t xml:space="preserve"> ЯО от 21.12.2012 N 67-з)</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Пенсия за выслугу лет не выплачивается в период прохождения государственной службы Российской Федерации или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Calibri" w:hAnsi="Calibri" w:cs="Calibri"/>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7" w:name="Par231"/>
      <w:bookmarkEnd w:id="27"/>
      <w:r>
        <w:rPr>
          <w:rFonts w:ascii="Calibri" w:hAnsi="Calibri" w:cs="Calibri"/>
        </w:rPr>
        <w:t xml:space="preserve">5. 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За </w:t>
      </w:r>
      <w:proofErr w:type="gramStart"/>
      <w:r>
        <w:rPr>
          <w:rFonts w:ascii="Calibri" w:hAnsi="Calibri" w:cs="Calibri"/>
        </w:rPr>
        <w:t>каждый полный год</w:t>
      </w:r>
      <w:proofErr w:type="gramEnd"/>
      <w:r>
        <w:rPr>
          <w:rFonts w:ascii="Calibri" w:hAnsi="Calibri" w:cs="Calibri"/>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w:t>
      </w:r>
      <w:hyperlink w:anchor="Par233" w:history="1">
        <w:r>
          <w:rPr>
            <w:rFonts w:ascii="Calibri" w:hAnsi="Calibri" w:cs="Calibri"/>
            <w:color w:val="0000FF"/>
          </w:rPr>
          <w:t>частью 7</w:t>
        </w:r>
      </w:hyperlink>
      <w:r>
        <w:rPr>
          <w:rFonts w:ascii="Calibri" w:hAnsi="Calibri" w:cs="Calibri"/>
        </w:rPr>
        <w:t xml:space="preserve"> настоящей статьи.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определении размера пенсии за выслугу лет в порядке, установленном </w:t>
      </w:r>
      <w:hyperlink w:anchor="Par231" w:history="1">
        <w:r>
          <w:rPr>
            <w:rFonts w:ascii="Calibri" w:hAnsi="Calibri" w:cs="Calibri"/>
            <w:color w:val="0000FF"/>
          </w:rPr>
          <w:t>частью 5</w:t>
        </w:r>
      </w:hyperlink>
      <w:r>
        <w:rPr>
          <w:rFonts w:ascii="Calibri" w:hAnsi="Calibri" w:cs="Calibri"/>
        </w:rPr>
        <w:t xml:space="preserve">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w:t>
      </w:r>
      <w:proofErr w:type="gramEnd"/>
      <w:r>
        <w:rPr>
          <w:rFonts w:ascii="Calibri" w:hAnsi="Calibri" w:cs="Calibri"/>
        </w:rPr>
        <w:t xml:space="preserve"> </w:t>
      </w:r>
      <w:proofErr w:type="gramStart"/>
      <w:r>
        <w:rPr>
          <w:rFonts w:ascii="Calibri" w:hAnsi="Calibri" w:cs="Calibri"/>
        </w:rPr>
        <w:t xml:space="preserve">части трудовой пенсии по старости, исчисленной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rPr>
          <w:rFonts w:ascii="Calibri" w:hAnsi="Calibri" w:cs="Calibri"/>
        </w:rPr>
        <w:t xml:space="preserve"> в связи с индексацией (дополнительным увеличением) и перерасчетом (корректировкой)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а также суммы, полагающиеся в связи с валоризацией пенсионных прав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28" w:name="Par233"/>
      <w:bookmarkEnd w:id="28"/>
      <w:r>
        <w:rPr>
          <w:rFonts w:ascii="Calibri" w:hAnsi="Calibri" w:cs="Calibri"/>
        </w:rPr>
        <w:t>7. Размер пенсии за выслугу лет исчисляется из среднемесячного заработка муниципального служащего, индексируемого на день обращения за назначением указанной пенсии.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среднемесячного заработка определяется в порядке, установленном муниципальным нормативным правовым актом, и не может превышать 2,8 должностного оклада, установленного муниципальному служащему на день исчисления среднемесячного заработка и проиндексированного на день обращения за назначением указанной пенсии.</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Закона</w:t>
        </w:r>
      </w:hyperlink>
      <w:r>
        <w:rPr>
          <w:rFonts w:ascii="Calibri" w:hAnsi="Calibri" w:cs="Calibri"/>
        </w:rPr>
        <w:t xml:space="preserve"> ЯО от 05.10.2011 N 34-з)</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Среднемесячный заработок муниципального служащего по выбору гражданина, обратившегося за назначением пенсии за выслугу лет, исчисляется: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день его увольнения с муниципальной службы по основанию, указанному в заявлении о назначении пенсии за выслугу лет;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день достижения им возраста, дающего право на трудовую пенсию по старости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ЯО от 21.12.2012 N 67-з)</w:t>
      </w:r>
    </w:p>
    <w:p w:rsidR="00E039BF" w:rsidRDefault="00E039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у гражданина нескольких оснований для назначения ему пенсии за выслугу лет в соответствии</w:t>
      </w:r>
      <w:proofErr w:type="gramEnd"/>
      <w:r>
        <w:rPr>
          <w:rFonts w:ascii="Calibri" w:hAnsi="Calibri" w:cs="Calibri"/>
        </w:rPr>
        <w:t xml:space="preserve"> с настоящим Законом, она назначается по одному из оснований по его выбору.</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стаж муниципальной службы для назначения пенсии за выслугу лет муниципальному служащему включаются в установленном порядке периоды службы, предусмотренные федеральным законодательством и законодательством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Порядок установления, прекращения, приостановления, возобновления, расчета, перерасчета и выплаты пенсии за выслугу лет устанавливается муниципальным нормативным правовым актом.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пенсии за выслугу лет пересчитывается с учетом положений, предусмотренных настоящей статьей, в случаях:</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размера трудовой пенсии, с учетом которой установлен размер пенсии за выслугу лет;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централизованного повышения должностных окладов;</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с более высоким должностным окладом не менее </w:t>
      </w:r>
      <w:proofErr w:type="gramStart"/>
      <w:r>
        <w:rPr>
          <w:rFonts w:ascii="Calibri" w:hAnsi="Calibri" w:cs="Calibri"/>
        </w:rPr>
        <w:t>12 полных месяцев</w:t>
      </w:r>
      <w:proofErr w:type="gramEnd"/>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законодательства о пенсионном обеспечении муниципальных служащих.</w:t>
      </w:r>
    </w:p>
    <w:p w:rsidR="00E039BF" w:rsidRDefault="00E039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72" w:history="1">
        <w:r>
          <w:rPr>
            <w:rFonts w:ascii="Calibri" w:hAnsi="Calibri" w:cs="Calibri"/>
            <w:color w:val="0000FF"/>
          </w:rPr>
          <w:t>Закона</w:t>
        </w:r>
      </w:hyperlink>
      <w:r>
        <w:rPr>
          <w:rFonts w:ascii="Calibri" w:hAnsi="Calibri" w:cs="Calibri"/>
        </w:rPr>
        <w:t xml:space="preserve"> ЯО от 05.10.2011 N 34-з)</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Выплата пенсии за выслугу лет в соответствии с настоящей статьей осуществляется за счет средств, предусмотренных в местных бюджетах на финансирование социальной политики.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29" w:name="Par251"/>
      <w:bookmarkEnd w:id="29"/>
      <w:r>
        <w:rPr>
          <w:rFonts w:ascii="Calibri" w:hAnsi="Calibri" w:cs="Calibri"/>
        </w:rPr>
        <w:t xml:space="preserve">Статья 12.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Ярославской области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3" w:history="1">
        <w:r>
          <w:rPr>
            <w:rFonts w:ascii="Calibri" w:hAnsi="Calibri" w:cs="Calibri"/>
            <w:color w:val="0000FF"/>
          </w:rPr>
          <w:t>Закон</w:t>
        </w:r>
      </w:hyperlink>
      <w:r>
        <w:rPr>
          <w:rFonts w:ascii="Calibri" w:hAnsi="Calibri" w:cs="Calibri"/>
        </w:rPr>
        <w:t xml:space="preserve"> Ярославской области от 10.10.1997 N 27-з "О муниципальной службе в Ярославской области" ("Губернские вести", специальный выпуск "Документ", 1997, 14 октября, N 38);</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Закон</w:t>
        </w:r>
      </w:hyperlink>
      <w:r>
        <w:rPr>
          <w:rFonts w:ascii="Calibri" w:hAnsi="Calibri" w:cs="Calibri"/>
        </w:rPr>
        <w:t xml:space="preserve"> Ярославской области от 29.12.1997 N 34-з "О внесении изменений и дополнений в Закон Ярославской области "О муниципальной службе в Ярославской области" ("Губернские вести", 1997, 30 декабря, N 248; "Губернские вести", специальный выпуск "Документ", 1998, 20 января, N 4);</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 w:history="1">
        <w:r>
          <w:rPr>
            <w:rFonts w:ascii="Calibri" w:hAnsi="Calibri" w:cs="Calibri"/>
            <w:color w:val="0000FF"/>
          </w:rPr>
          <w:t>Закон</w:t>
        </w:r>
      </w:hyperlink>
      <w:r>
        <w:rPr>
          <w:rFonts w:ascii="Calibri" w:hAnsi="Calibri" w:cs="Calibri"/>
        </w:rPr>
        <w:t xml:space="preserve"> Ярославской области от 24.02.1998 N 8-з "О внесении изменения в Закон Ярославской области "О муниципальной службе в Ярославской области" ("Губернские вести", специальный выпуск "Документ", 1998, 2 марта, N 17);</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6" w:history="1">
        <w:r>
          <w:rPr>
            <w:rFonts w:ascii="Calibri" w:hAnsi="Calibri" w:cs="Calibri"/>
            <w:color w:val="0000FF"/>
          </w:rPr>
          <w:t>Закон</w:t>
        </w:r>
      </w:hyperlink>
      <w:r>
        <w:rPr>
          <w:rFonts w:ascii="Calibri" w:hAnsi="Calibri" w:cs="Calibri"/>
        </w:rPr>
        <w:t xml:space="preserve"> Ярославской области от 01.06.1998 N 13-з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1998, 5 июня, N 41);</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7" w:history="1">
        <w:r>
          <w:rPr>
            <w:rFonts w:ascii="Calibri" w:hAnsi="Calibri" w:cs="Calibri"/>
            <w:color w:val="0000FF"/>
          </w:rPr>
          <w:t>Закон</w:t>
        </w:r>
      </w:hyperlink>
      <w:r>
        <w:rPr>
          <w:rFonts w:ascii="Calibri" w:hAnsi="Calibri" w:cs="Calibri"/>
        </w:rPr>
        <w:t xml:space="preserve"> Ярославской области от 23.09.1998 N 21-з "О внесении изменений и дополнений в Закон Ярославской области "О муниципальной службе в Ярославской области" ("Губернские вести", 1998, 26 сентября, N 185; "Губернские вести", специальный выпуск "Документ", 1998, 2 октября, N 65);</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8" w:history="1">
        <w:r>
          <w:rPr>
            <w:rFonts w:ascii="Calibri" w:hAnsi="Calibri" w:cs="Calibri"/>
            <w:color w:val="0000FF"/>
          </w:rPr>
          <w:t>Закон</w:t>
        </w:r>
      </w:hyperlink>
      <w:r>
        <w:rPr>
          <w:rFonts w:ascii="Calibri" w:hAnsi="Calibri" w:cs="Calibri"/>
        </w:rPr>
        <w:t xml:space="preserve"> Ярославской области от 26.01.2000 N 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1 февраля, N 12);</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9" w:history="1">
        <w:r>
          <w:rPr>
            <w:rFonts w:ascii="Calibri" w:hAnsi="Calibri" w:cs="Calibri"/>
            <w:color w:val="0000FF"/>
          </w:rPr>
          <w:t>Закон</w:t>
        </w:r>
      </w:hyperlink>
      <w:r>
        <w:rPr>
          <w:rFonts w:ascii="Calibri" w:hAnsi="Calibri" w:cs="Calibri"/>
        </w:rPr>
        <w:t xml:space="preserve"> Ярославской области от 21.03.2000 N 14-з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23 марта, N 23);</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0" w:history="1">
        <w:r>
          <w:rPr>
            <w:rFonts w:ascii="Calibri" w:hAnsi="Calibri" w:cs="Calibri"/>
            <w:color w:val="0000FF"/>
          </w:rPr>
          <w:t>Закон</w:t>
        </w:r>
      </w:hyperlink>
      <w:r>
        <w:rPr>
          <w:rFonts w:ascii="Calibri" w:hAnsi="Calibri" w:cs="Calibri"/>
        </w:rPr>
        <w:t xml:space="preserve"> Ярославской области от 27.06.2000 N 2-з "О внесении изменений в Закон Ярославской области "О муниципальной службе в Ярославской области" ("Губернские вести", 2000, 27 июня, N 56);</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1" w:history="1">
        <w:r>
          <w:rPr>
            <w:rFonts w:ascii="Calibri" w:hAnsi="Calibri" w:cs="Calibri"/>
            <w:color w:val="0000FF"/>
          </w:rPr>
          <w:t>Закон</w:t>
        </w:r>
      </w:hyperlink>
      <w:r>
        <w:rPr>
          <w:rFonts w:ascii="Calibri" w:hAnsi="Calibri" w:cs="Calibri"/>
        </w:rPr>
        <w:t xml:space="preserve"> Ярославской области от 05.12.2001 N 66-з "О внесении изменений в Закон Ярославской области "О муниципальной службе в Ярославской области" ("Губернские вести", 2001, 11 декабря, N 78);</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2" w:history="1">
        <w:r>
          <w:rPr>
            <w:rFonts w:ascii="Calibri" w:hAnsi="Calibri" w:cs="Calibri"/>
            <w:color w:val="0000FF"/>
          </w:rPr>
          <w:t>Закон</w:t>
        </w:r>
      </w:hyperlink>
      <w:r>
        <w:rPr>
          <w:rFonts w:ascii="Calibri" w:hAnsi="Calibri" w:cs="Calibri"/>
        </w:rPr>
        <w:t xml:space="preserve"> Ярославской области от 07.02.2002 N 4-з "О внесении изменений в Закон Ярославской области "О муниципальной службе в Ярославской области" ("Губернские вести", 2002, 15 февраля, N 11);</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3" w:history="1">
        <w:r>
          <w:rPr>
            <w:rFonts w:ascii="Calibri" w:hAnsi="Calibri" w:cs="Calibri"/>
            <w:color w:val="0000FF"/>
          </w:rPr>
          <w:t>Закон</w:t>
        </w:r>
      </w:hyperlink>
      <w:r>
        <w:rPr>
          <w:rFonts w:ascii="Calibri" w:hAnsi="Calibri" w:cs="Calibri"/>
        </w:rPr>
        <w:t xml:space="preserve"> Ярославской области от 29.04.2002 N 34-з "О внесении изменений в Закон Ярославской области "О муниципальной службе в Ярославской области" ("Губернские вести", </w:t>
      </w:r>
      <w:r>
        <w:rPr>
          <w:rFonts w:ascii="Calibri" w:hAnsi="Calibri" w:cs="Calibri"/>
        </w:rPr>
        <w:lastRenderedPageBreak/>
        <w:t>2002, 9 мая, N 28);</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4" w:history="1">
        <w:r>
          <w:rPr>
            <w:rFonts w:ascii="Calibri" w:hAnsi="Calibri" w:cs="Calibri"/>
            <w:color w:val="0000FF"/>
          </w:rPr>
          <w:t>Закон</w:t>
        </w:r>
      </w:hyperlink>
      <w:r>
        <w:rPr>
          <w:rFonts w:ascii="Calibri" w:hAnsi="Calibri" w:cs="Calibri"/>
        </w:rPr>
        <w:t xml:space="preserve"> Ярославской области от 19.06.2002 N 43-з "О внесении изменения в Закон Ярославской области "О муниципальной службе в Ярославской области" ("Губернские вести", 2002, 22 июня, N 35);</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5" w:history="1">
        <w:r>
          <w:rPr>
            <w:rFonts w:ascii="Calibri" w:hAnsi="Calibri" w:cs="Calibri"/>
            <w:color w:val="0000FF"/>
          </w:rPr>
          <w:t>Закон</w:t>
        </w:r>
      </w:hyperlink>
      <w:r>
        <w:rPr>
          <w:rFonts w:ascii="Calibri" w:hAnsi="Calibri" w:cs="Calibri"/>
        </w:rPr>
        <w:t xml:space="preserve"> Ярославской области от 21.12.2004 N 67-з "О внесении изменения в статью 30 Закона Ярославской области "О муниципальной службе в Ярославской области" ("Губернские вести", 2004, 23 декабря, N 70);</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6" w:history="1">
        <w:r>
          <w:rPr>
            <w:rFonts w:ascii="Calibri" w:hAnsi="Calibri" w:cs="Calibri"/>
            <w:color w:val="0000FF"/>
          </w:rPr>
          <w:t>Закон</w:t>
        </w:r>
      </w:hyperlink>
      <w:r>
        <w:rPr>
          <w:rFonts w:ascii="Calibri" w:hAnsi="Calibri" w:cs="Calibri"/>
        </w:rPr>
        <w:t xml:space="preserve"> Ярославской области от 28.12.2005 N 91-з "О внесении изменений в Закон Ярославской области "О муниципальной службе в Ярославской области" ("Губернские вести", 2005, 28 декабря, N 73; 2006, 26 января, N 4);</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7" w:history="1">
        <w:r>
          <w:rPr>
            <w:rFonts w:ascii="Calibri" w:hAnsi="Calibri" w:cs="Calibri"/>
            <w:color w:val="0000FF"/>
          </w:rPr>
          <w:t>Закон</w:t>
        </w:r>
      </w:hyperlink>
      <w:r>
        <w:rPr>
          <w:rFonts w:ascii="Calibri" w:hAnsi="Calibri" w:cs="Calibri"/>
        </w:rPr>
        <w:t xml:space="preserve"> Ярославской области от 13.06.2006 N 39-з "О внесении изменений в Закон Ярославской области "О муниципальной службе в Ярославской области" ("Губернские вести", 2006, 14 июня, N 38);</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88" w:history="1">
        <w:r>
          <w:rPr>
            <w:rFonts w:ascii="Calibri" w:hAnsi="Calibri" w:cs="Calibri"/>
            <w:color w:val="0000FF"/>
          </w:rPr>
          <w:t>Закон</w:t>
        </w:r>
      </w:hyperlink>
      <w:r>
        <w:rPr>
          <w:rFonts w:ascii="Calibri" w:hAnsi="Calibri" w:cs="Calibri"/>
        </w:rPr>
        <w:t xml:space="preserve"> Ярославской области от 12.02.2007 N 8-з "О внесении изменений в Закон Ярославской области "О муниципальной службе в Ярославской области" ("Губернские вести", 2007, 16 февраля, N 10).</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30" w:name="Par271"/>
      <w:bookmarkEnd w:id="30"/>
      <w:r>
        <w:rPr>
          <w:rFonts w:ascii="Calibri" w:hAnsi="Calibri" w:cs="Calibri"/>
        </w:rPr>
        <w:t>Статья 13. Заключительные положения</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2007 года.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муниципальных образований Ярославской области в течение трех месяцев со дня вступления в силу настоящего Закона привести муниципальные правовые акты в соответствие с настоящим Законом.</w:t>
      </w: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А.И.ЛИСИЦЫН</w:t>
      </w:r>
    </w:p>
    <w:p w:rsidR="00E039BF" w:rsidRDefault="00E039BF">
      <w:pPr>
        <w:widowControl w:val="0"/>
        <w:autoSpaceDE w:val="0"/>
        <w:autoSpaceDN w:val="0"/>
        <w:adjustRightInd w:val="0"/>
        <w:spacing w:after="0" w:line="240" w:lineRule="auto"/>
        <w:rPr>
          <w:rFonts w:ascii="Calibri" w:hAnsi="Calibri" w:cs="Calibri"/>
        </w:rPr>
      </w:pPr>
      <w:r>
        <w:rPr>
          <w:rFonts w:ascii="Calibri" w:hAnsi="Calibri" w:cs="Calibri"/>
        </w:rPr>
        <w:t>г. Ярославль</w:t>
      </w:r>
    </w:p>
    <w:p w:rsidR="00E039BF" w:rsidRDefault="00E039BF">
      <w:pPr>
        <w:widowControl w:val="0"/>
        <w:autoSpaceDE w:val="0"/>
        <w:autoSpaceDN w:val="0"/>
        <w:adjustRightInd w:val="0"/>
        <w:spacing w:after="0" w:line="240" w:lineRule="auto"/>
        <w:rPr>
          <w:rFonts w:ascii="Calibri" w:hAnsi="Calibri" w:cs="Calibri"/>
        </w:rPr>
      </w:pPr>
      <w:r>
        <w:rPr>
          <w:rFonts w:ascii="Calibri" w:hAnsi="Calibri" w:cs="Calibri"/>
        </w:rPr>
        <w:t>27 июня 2007 года</w:t>
      </w:r>
    </w:p>
    <w:p w:rsidR="00E039BF" w:rsidRDefault="00E039BF">
      <w:pPr>
        <w:widowControl w:val="0"/>
        <w:autoSpaceDE w:val="0"/>
        <w:autoSpaceDN w:val="0"/>
        <w:adjustRightInd w:val="0"/>
        <w:spacing w:after="0" w:line="240" w:lineRule="auto"/>
        <w:rPr>
          <w:rFonts w:ascii="Calibri" w:hAnsi="Calibri" w:cs="Calibri"/>
        </w:rPr>
      </w:pPr>
      <w:r>
        <w:rPr>
          <w:rFonts w:ascii="Calibri" w:hAnsi="Calibri" w:cs="Calibri"/>
        </w:rPr>
        <w:t>N 46-з</w:t>
      </w: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outlineLvl w:val="0"/>
        <w:rPr>
          <w:rFonts w:ascii="Calibri" w:hAnsi="Calibri" w:cs="Calibri"/>
        </w:rPr>
      </w:pPr>
      <w:bookmarkStart w:id="31" w:name="Par287"/>
      <w:bookmarkEnd w:id="31"/>
      <w:r>
        <w:rPr>
          <w:rFonts w:ascii="Calibri" w:hAnsi="Calibri" w:cs="Calibri"/>
        </w:rPr>
        <w:t>Приложение 1</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от 27.06.2007 N 46-з</w:t>
      </w:r>
    </w:p>
    <w:p w:rsidR="00E039BF" w:rsidRDefault="00E039BF">
      <w:pPr>
        <w:widowControl w:val="0"/>
        <w:autoSpaceDE w:val="0"/>
        <w:autoSpaceDN w:val="0"/>
        <w:adjustRightInd w:val="0"/>
        <w:spacing w:after="0" w:line="240" w:lineRule="auto"/>
        <w:jc w:val="center"/>
        <w:rPr>
          <w:rFonts w:ascii="Calibri" w:hAnsi="Calibri" w:cs="Calibri"/>
        </w:rPr>
      </w:pPr>
    </w:p>
    <w:p w:rsidR="00E039BF" w:rsidRDefault="00E039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ЯО от 28.04.2012 N 13-з)</w:t>
      </w:r>
    </w:p>
    <w:p w:rsidR="00E039BF" w:rsidRDefault="00E039BF">
      <w:pPr>
        <w:widowControl w:val="0"/>
        <w:autoSpaceDE w:val="0"/>
        <w:autoSpaceDN w:val="0"/>
        <w:adjustRightInd w:val="0"/>
        <w:spacing w:after="0" w:line="240" w:lineRule="auto"/>
        <w:jc w:val="center"/>
        <w:rPr>
          <w:rFonts w:ascii="Calibri" w:hAnsi="Calibri" w:cs="Calibri"/>
        </w:rPr>
      </w:pPr>
    </w:p>
    <w:p w:rsidR="00E039BF" w:rsidRDefault="00E039BF">
      <w:pPr>
        <w:widowControl w:val="0"/>
        <w:autoSpaceDE w:val="0"/>
        <w:autoSpaceDN w:val="0"/>
        <w:adjustRightInd w:val="0"/>
        <w:spacing w:after="0" w:line="240" w:lineRule="auto"/>
        <w:jc w:val="center"/>
        <w:rPr>
          <w:rFonts w:ascii="Calibri" w:hAnsi="Calibri" w:cs="Calibri"/>
          <w:b/>
          <w:bCs/>
        </w:rPr>
      </w:pPr>
      <w:bookmarkStart w:id="32" w:name="Par294"/>
      <w:bookmarkEnd w:id="32"/>
      <w:r>
        <w:rPr>
          <w:rFonts w:ascii="Calibri" w:hAnsi="Calibri" w:cs="Calibri"/>
          <w:b/>
          <w:bCs/>
        </w:rPr>
        <w:t>ТИПОВАЯ ФОРМА</w:t>
      </w:r>
    </w:p>
    <w:p w:rsidR="00E039BF" w:rsidRDefault="00E039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rsidR="00E039BF" w:rsidRDefault="00E039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МЕСТНОЙ АДМИНИСТРАЦИИ ПО КОНТРАКТУ</w:t>
      </w:r>
    </w:p>
    <w:p w:rsidR="00E039BF" w:rsidRDefault="00E039BF">
      <w:pPr>
        <w:widowControl w:val="0"/>
        <w:autoSpaceDE w:val="0"/>
        <w:autoSpaceDN w:val="0"/>
        <w:adjustRightInd w:val="0"/>
        <w:spacing w:after="0" w:line="240" w:lineRule="auto"/>
        <w:jc w:val="center"/>
        <w:rPr>
          <w:rFonts w:ascii="Calibri" w:hAnsi="Calibri" w:cs="Calibri"/>
        </w:rPr>
      </w:pPr>
    </w:p>
    <w:p w:rsidR="00E039BF" w:rsidRDefault="00E039BF">
      <w:pPr>
        <w:pStyle w:val="ConsPlusNonformat"/>
      </w:pPr>
      <w:r>
        <w:t xml:space="preserve">    Представитель нанимателя в лице главы ________________________</w:t>
      </w:r>
    </w:p>
    <w:p w:rsidR="00E039BF" w:rsidRDefault="00E039BF">
      <w:pPr>
        <w:pStyle w:val="ConsPlusNonformat"/>
      </w:pPr>
      <w:r>
        <w:t>__________________________________________________________________</w:t>
      </w:r>
    </w:p>
    <w:p w:rsidR="00E039BF" w:rsidRDefault="00E039BF">
      <w:pPr>
        <w:pStyle w:val="ConsPlusNonformat"/>
      </w:pPr>
      <w:r>
        <w:t xml:space="preserve">  </w:t>
      </w:r>
      <w:proofErr w:type="gramStart"/>
      <w:r>
        <w:t>(наименование муниципального образования, Ф.И.О. должностного</w:t>
      </w:r>
      <w:proofErr w:type="gramEnd"/>
    </w:p>
    <w:p w:rsidR="00E039BF" w:rsidRDefault="00E039BF">
      <w:pPr>
        <w:pStyle w:val="ConsPlusNonformat"/>
      </w:pPr>
      <w:r>
        <w:t xml:space="preserve">     лица, выступающего в качестве представителя нанимателя),</w:t>
      </w:r>
    </w:p>
    <w:p w:rsidR="00E039BF" w:rsidRDefault="00E039BF">
      <w:pPr>
        <w:pStyle w:val="ConsPlusNonformat"/>
      </w:pPr>
    </w:p>
    <w:p w:rsidR="00E039BF" w:rsidRDefault="00E039BF">
      <w:pPr>
        <w:pStyle w:val="ConsPlusNonformat"/>
      </w:pPr>
      <w:proofErr w:type="gramStart"/>
      <w:r>
        <w:t>действующий</w:t>
      </w:r>
      <w:proofErr w:type="gramEnd"/>
      <w:r>
        <w:t xml:space="preserve"> на основании </w:t>
      </w:r>
      <w:hyperlink r:id="rId90" w:history="1">
        <w:r>
          <w:rPr>
            <w:color w:val="0000FF"/>
          </w:rPr>
          <w:t>статьи 6</w:t>
        </w:r>
      </w:hyperlink>
      <w:r>
        <w:t xml:space="preserve"> Федерального закона от 6 октября</w:t>
      </w:r>
    </w:p>
    <w:p w:rsidR="00E039BF" w:rsidRDefault="00E039BF">
      <w:pPr>
        <w:pStyle w:val="ConsPlusNonformat"/>
      </w:pPr>
      <w:r>
        <w:t>2003 года   N 131-ФЗ  "Об  общих  принципах  организации  местного</w:t>
      </w:r>
    </w:p>
    <w:p w:rsidR="00E039BF" w:rsidRDefault="00E039BF">
      <w:pPr>
        <w:pStyle w:val="ConsPlusNonformat"/>
      </w:pPr>
      <w:r>
        <w:t>самоуправления  в  Российской  Федерации",   с одной  стороны,   и</w:t>
      </w:r>
    </w:p>
    <w:p w:rsidR="00E039BF" w:rsidRDefault="00E039BF">
      <w:pPr>
        <w:pStyle w:val="ConsPlusNonformat"/>
      </w:pPr>
      <w:r>
        <w:t>гражданин Российской Федерации __________________________________,</w:t>
      </w:r>
    </w:p>
    <w:p w:rsidR="00E039BF" w:rsidRDefault="00E039BF">
      <w:pPr>
        <w:pStyle w:val="ConsPlusNonformat"/>
      </w:pPr>
      <w:r>
        <w:lastRenderedPageBreak/>
        <w:t xml:space="preserve">                                             (Ф.И.О.)</w:t>
      </w:r>
    </w:p>
    <w:p w:rsidR="00E039BF" w:rsidRDefault="00E039BF">
      <w:pPr>
        <w:pStyle w:val="ConsPlusNonformat"/>
      </w:pPr>
      <w:r>
        <w:t>именуемый в дальнейшем  Муниципальный служащий,  с другой стороны,</w:t>
      </w:r>
    </w:p>
    <w:p w:rsidR="00E039BF" w:rsidRDefault="00E039BF">
      <w:pPr>
        <w:pStyle w:val="ConsPlusNonformat"/>
      </w:pPr>
      <w:r>
        <w:t>на основании _____________________________________________________</w:t>
      </w:r>
    </w:p>
    <w:p w:rsidR="00E039BF" w:rsidRDefault="00E039BF">
      <w:pPr>
        <w:pStyle w:val="ConsPlusNonformat"/>
      </w:pPr>
      <w:r>
        <w:t xml:space="preserve">              </w:t>
      </w:r>
      <w:proofErr w:type="gramStart"/>
      <w:r>
        <w:t>(вид акта представительного органа местного</w:t>
      </w:r>
      <w:proofErr w:type="gramEnd"/>
    </w:p>
    <w:p w:rsidR="00E039BF" w:rsidRDefault="00E039BF">
      <w:pPr>
        <w:pStyle w:val="ConsPlusNonformat"/>
      </w:pPr>
      <w:r>
        <w:t>_________________________________________________________________,</w:t>
      </w:r>
    </w:p>
    <w:p w:rsidR="00E039BF" w:rsidRDefault="00E039BF">
      <w:pPr>
        <w:pStyle w:val="ConsPlusNonformat"/>
      </w:pPr>
      <w:r>
        <w:t xml:space="preserve">      самоуправления муниципального образования о назначении</w:t>
      </w:r>
    </w:p>
    <w:p w:rsidR="00E039BF" w:rsidRDefault="00E039BF">
      <w:pPr>
        <w:pStyle w:val="ConsPlusNonformat"/>
      </w:pPr>
      <w:r>
        <w:t xml:space="preserve">     Муниципального служащего на должность муниципальной службы</w:t>
      </w:r>
    </w:p>
    <w:p w:rsidR="00E039BF" w:rsidRDefault="00E039BF">
      <w:pPr>
        <w:pStyle w:val="ConsPlusNonformat"/>
      </w:pPr>
      <w:r>
        <w:t xml:space="preserve">          главы администрации, дата и номер этого акта)</w:t>
      </w:r>
    </w:p>
    <w:p w:rsidR="00E039BF" w:rsidRDefault="00E039BF">
      <w:pPr>
        <w:pStyle w:val="ConsPlusNonformat"/>
      </w:pPr>
    </w:p>
    <w:p w:rsidR="00E039BF" w:rsidRDefault="00E039BF">
      <w:pPr>
        <w:pStyle w:val="ConsPlusNonformat"/>
      </w:pPr>
      <w:r>
        <w:t>принятого  по результатам  конкурса  на  замещение должности главы</w:t>
      </w:r>
    </w:p>
    <w:p w:rsidR="00E039BF" w:rsidRDefault="00E039BF">
      <w:pPr>
        <w:pStyle w:val="ConsPlusNonformat"/>
      </w:pPr>
      <w:r>
        <w:t>администрации, заключили настоящий контракт о нижеследующем:</w:t>
      </w:r>
    </w:p>
    <w:p w:rsidR="00E039BF" w:rsidRDefault="00E039BF">
      <w:pPr>
        <w:pStyle w:val="ConsPlusNonformat"/>
      </w:pPr>
    </w:p>
    <w:p w:rsidR="00E039BF" w:rsidRDefault="00E039BF">
      <w:pPr>
        <w:pStyle w:val="ConsPlusNonformat"/>
      </w:pPr>
      <w:bookmarkStart w:id="33" w:name="Par319"/>
      <w:bookmarkEnd w:id="33"/>
      <w:r>
        <w:t xml:space="preserve">    I. ОБЩИЕ ПОЛОЖЕНИЯ</w:t>
      </w:r>
    </w:p>
    <w:p w:rsidR="00E039BF" w:rsidRDefault="00E039BF">
      <w:pPr>
        <w:pStyle w:val="ConsPlusNonformat"/>
      </w:pPr>
    </w:p>
    <w:p w:rsidR="00E039BF" w:rsidRDefault="00E039BF">
      <w:pPr>
        <w:pStyle w:val="ConsPlusNonformat"/>
      </w:pPr>
      <w:r>
        <w:t xml:space="preserve">    1. По настоящему контракту Муниципальный служащий принимает </w:t>
      </w:r>
      <w:proofErr w:type="gramStart"/>
      <w:r>
        <w:t>на</w:t>
      </w:r>
      <w:proofErr w:type="gramEnd"/>
    </w:p>
    <w:p w:rsidR="00E039BF" w:rsidRDefault="00E039BF">
      <w:pPr>
        <w:pStyle w:val="ConsPlusNonformat"/>
      </w:pPr>
      <w:r>
        <w:t>себя обязательства,  связанные с прохождением муниципальной службы</w:t>
      </w:r>
    </w:p>
    <w:p w:rsidR="00E039BF" w:rsidRDefault="00E039BF">
      <w:pPr>
        <w:pStyle w:val="ConsPlusNonformat"/>
      </w:pPr>
      <w:r>
        <w:t>в должности главы администрации __________________________________</w:t>
      </w:r>
    </w:p>
    <w:p w:rsidR="00E039BF" w:rsidRDefault="00E039BF">
      <w:pPr>
        <w:pStyle w:val="ConsPlusNonformat"/>
      </w:pPr>
      <w:r>
        <w:t>_________________________________________________________________,</w:t>
      </w:r>
    </w:p>
    <w:p w:rsidR="00E039BF" w:rsidRDefault="00E039BF">
      <w:pPr>
        <w:pStyle w:val="ConsPlusNonformat"/>
      </w:pPr>
      <w:r>
        <w:t xml:space="preserve">           (наименование </w:t>
      </w:r>
      <w:proofErr w:type="gramStart"/>
      <w:r>
        <w:t>муниципального</w:t>
      </w:r>
      <w:proofErr w:type="gramEnd"/>
      <w:r>
        <w:t xml:space="preserve"> образования)</w:t>
      </w:r>
    </w:p>
    <w:p w:rsidR="00E039BF" w:rsidRDefault="00E039BF">
      <w:pPr>
        <w:pStyle w:val="ConsPlusNonformat"/>
      </w:pPr>
    </w:p>
    <w:p w:rsidR="00E039BF" w:rsidRDefault="00E039BF">
      <w:pPr>
        <w:pStyle w:val="ConsPlusNonformat"/>
      </w:pPr>
      <w:r>
        <w:t xml:space="preserve">а представитель  нанимателя  обязуется  обеспечить  </w:t>
      </w:r>
      <w:proofErr w:type="gramStart"/>
      <w:r>
        <w:t>Муниципальному</w:t>
      </w:r>
      <w:proofErr w:type="gramEnd"/>
    </w:p>
    <w:p w:rsidR="00E039BF" w:rsidRDefault="00E039BF">
      <w:pPr>
        <w:pStyle w:val="ConsPlusNonformat"/>
      </w:pPr>
      <w:r>
        <w:t xml:space="preserve">служащему  прохождение  муниципальной   службы  в  соответствии  </w:t>
      </w:r>
      <w:proofErr w:type="gramStart"/>
      <w:r>
        <w:t>с</w:t>
      </w:r>
      <w:proofErr w:type="gramEnd"/>
    </w:p>
    <w:p w:rsidR="00E039BF" w:rsidRDefault="00E039BF">
      <w:pPr>
        <w:pStyle w:val="ConsPlusNonformat"/>
      </w:pPr>
      <w:hyperlink r:id="rId91" w:history="1">
        <w:r>
          <w:rPr>
            <w:color w:val="0000FF"/>
          </w:rPr>
          <w:t>законодательством</w:t>
        </w:r>
      </w:hyperlink>
      <w:r>
        <w:t xml:space="preserve"> Российской Федерации о муниципальной службе.</w:t>
      </w:r>
    </w:p>
    <w:p w:rsidR="00E039BF" w:rsidRDefault="00E039BF">
      <w:pPr>
        <w:pStyle w:val="ConsPlusNonformat"/>
      </w:pPr>
      <w:r>
        <w:t xml:space="preserve">    2. Муниципальный  служащий  обязуется   исполнять  </w:t>
      </w:r>
      <w:proofErr w:type="gramStart"/>
      <w:r>
        <w:t>должностные</w:t>
      </w:r>
      <w:proofErr w:type="gramEnd"/>
    </w:p>
    <w:p w:rsidR="00E039BF" w:rsidRDefault="00E039BF">
      <w:pPr>
        <w:pStyle w:val="ConsPlusNonformat"/>
      </w:pPr>
      <w:r>
        <w:t>обязанности по должности главы администрации _____________________</w:t>
      </w:r>
    </w:p>
    <w:p w:rsidR="00E039BF" w:rsidRDefault="00E039BF">
      <w:pPr>
        <w:pStyle w:val="ConsPlusNonformat"/>
      </w:pPr>
      <w:r>
        <w:t>__________________________________________________________________</w:t>
      </w:r>
    </w:p>
    <w:p w:rsidR="00E039BF" w:rsidRDefault="00E039BF">
      <w:pPr>
        <w:pStyle w:val="ConsPlusNonformat"/>
      </w:pPr>
      <w:r>
        <w:t xml:space="preserve">            (наименование </w:t>
      </w:r>
      <w:proofErr w:type="gramStart"/>
      <w:r>
        <w:t>муниципального</w:t>
      </w:r>
      <w:proofErr w:type="gramEnd"/>
      <w:r>
        <w:t xml:space="preserve"> образования)</w:t>
      </w:r>
    </w:p>
    <w:p w:rsidR="00E039BF" w:rsidRDefault="00E039BF">
      <w:pPr>
        <w:pStyle w:val="ConsPlusNonformat"/>
      </w:pPr>
    </w:p>
    <w:p w:rsidR="00E039BF" w:rsidRDefault="00E039BF">
      <w:pPr>
        <w:pStyle w:val="ConsPlusNonformat"/>
      </w:pPr>
      <w:r>
        <w:t xml:space="preserve">в соответствии  с  </w:t>
      </w:r>
      <w:hyperlink r:id="rId92" w:history="1">
        <w:r>
          <w:rPr>
            <w:color w:val="0000FF"/>
          </w:rPr>
          <w:t>Конституцией</w:t>
        </w:r>
      </w:hyperlink>
      <w:r>
        <w:t xml:space="preserve"> Российской Федерации, </w:t>
      </w:r>
      <w:proofErr w:type="gramStart"/>
      <w:r>
        <w:t>федеральными</w:t>
      </w:r>
      <w:proofErr w:type="gramEnd"/>
    </w:p>
    <w:p w:rsidR="00E039BF" w:rsidRDefault="00E039BF">
      <w:pPr>
        <w:pStyle w:val="ConsPlusNonformat"/>
      </w:pPr>
      <w:r>
        <w:t>законами,    законами  и  иными     нормативными  правовыми актами</w:t>
      </w:r>
    </w:p>
    <w:p w:rsidR="00E039BF" w:rsidRDefault="00E039BF">
      <w:pPr>
        <w:pStyle w:val="ConsPlusNonformat"/>
      </w:pPr>
      <w:r>
        <w:t>Ярославской     области,     Уставом,      иными  правовыми актами</w:t>
      </w:r>
    </w:p>
    <w:p w:rsidR="00E039BF" w:rsidRDefault="00E039BF">
      <w:pPr>
        <w:pStyle w:val="ConsPlusNonformat"/>
      </w:pPr>
      <w:proofErr w:type="gramStart"/>
      <w:r>
        <w:t>муниципального</w:t>
      </w:r>
      <w:proofErr w:type="gramEnd"/>
      <w:r>
        <w:t xml:space="preserve">  образования, настоящим контрактом, а представитель</w:t>
      </w:r>
    </w:p>
    <w:p w:rsidR="00E039BF" w:rsidRDefault="00E039BF">
      <w:pPr>
        <w:pStyle w:val="ConsPlusNonformat"/>
      </w:pPr>
      <w:r>
        <w:t>нанимателя обязуется обеспечить Муниципальному служащему замещение</w:t>
      </w:r>
    </w:p>
    <w:p w:rsidR="00E039BF" w:rsidRDefault="00E039BF">
      <w:pPr>
        <w:pStyle w:val="ConsPlusNonformat"/>
      </w:pPr>
      <w:r>
        <w:t xml:space="preserve">должности муниципальной службы  в соответствии с </w:t>
      </w:r>
      <w:hyperlink r:id="rId93" w:history="1">
        <w:r>
          <w:rPr>
            <w:color w:val="0000FF"/>
          </w:rPr>
          <w:t>законодательством</w:t>
        </w:r>
      </w:hyperlink>
    </w:p>
    <w:p w:rsidR="00E039BF" w:rsidRDefault="00E039BF">
      <w:pPr>
        <w:pStyle w:val="ConsPlusNonformat"/>
      </w:pPr>
      <w:r>
        <w:t xml:space="preserve">Российской  Федерации  о  муниципальной  службе,  своевременно и </w:t>
      </w:r>
      <w:proofErr w:type="gramStart"/>
      <w:r>
        <w:t>в</w:t>
      </w:r>
      <w:proofErr w:type="gramEnd"/>
    </w:p>
    <w:p w:rsidR="00E039BF" w:rsidRDefault="00E039BF">
      <w:pPr>
        <w:pStyle w:val="ConsPlusNonformat"/>
      </w:pPr>
      <w:r>
        <w:t xml:space="preserve">полном  объеме  выплачивать   Муниципальному   служащему  </w:t>
      </w:r>
      <w:proofErr w:type="gramStart"/>
      <w:r>
        <w:t>денежное</w:t>
      </w:r>
      <w:proofErr w:type="gramEnd"/>
    </w:p>
    <w:p w:rsidR="00E039BF" w:rsidRDefault="00E039BF">
      <w:pPr>
        <w:pStyle w:val="ConsPlusNonformat"/>
      </w:pPr>
      <w:r>
        <w:t xml:space="preserve">содержание,  предоставить ему социальные гарантии в соответствии </w:t>
      </w:r>
      <w:proofErr w:type="gramStart"/>
      <w:r>
        <w:t>с</w:t>
      </w:r>
      <w:proofErr w:type="gramEnd"/>
    </w:p>
    <w:p w:rsidR="00E039BF" w:rsidRDefault="00E039BF">
      <w:pPr>
        <w:pStyle w:val="ConsPlusNonformat"/>
      </w:pPr>
      <w:r>
        <w:t>действующим законодательством и настоящим контрактом.</w:t>
      </w:r>
    </w:p>
    <w:p w:rsidR="00E039BF" w:rsidRDefault="00E039BF">
      <w:pPr>
        <w:pStyle w:val="ConsPlusNonformat"/>
      </w:pPr>
      <w:r>
        <w:t xml:space="preserve">    3. В  Реестре  должностей   муниципальной  службы  Ярославской</w:t>
      </w:r>
    </w:p>
    <w:p w:rsidR="00E039BF" w:rsidRDefault="00E039BF">
      <w:pPr>
        <w:pStyle w:val="ConsPlusNonformat"/>
      </w:pPr>
      <w:r>
        <w:t xml:space="preserve">области должность,  замещаемая  Муниципальным служащим, отнесена </w:t>
      </w:r>
      <w:proofErr w:type="gramStart"/>
      <w:r>
        <w:t>к</w:t>
      </w:r>
      <w:proofErr w:type="gramEnd"/>
    </w:p>
    <w:p w:rsidR="00E039BF" w:rsidRDefault="00E039BF">
      <w:pPr>
        <w:pStyle w:val="ConsPlusNonformat"/>
      </w:pPr>
      <w:r>
        <w:t>группе __________________________________________________________.</w:t>
      </w:r>
    </w:p>
    <w:p w:rsidR="00E039BF" w:rsidRDefault="00E039BF">
      <w:pPr>
        <w:pStyle w:val="ConsPlusNonformat"/>
      </w:pPr>
      <w:r>
        <w:t xml:space="preserve">          </w:t>
      </w:r>
      <w:proofErr w:type="gramStart"/>
      <w:r>
        <w:t>(указать группу должностей муниципальной службы</w:t>
      </w:r>
      <w:proofErr w:type="gramEnd"/>
    </w:p>
    <w:p w:rsidR="00E039BF" w:rsidRDefault="00E039BF">
      <w:pPr>
        <w:pStyle w:val="ConsPlusNonformat"/>
      </w:pPr>
      <w:r>
        <w:t xml:space="preserve">                      </w:t>
      </w:r>
      <w:proofErr w:type="gramStart"/>
      <w:r>
        <w:t>Ярославской области)</w:t>
      </w:r>
      <w:proofErr w:type="gramEnd"/>
    </w:p>
    <w:p w:rsidR="00E039BF" w:rsidRDefault="00E039BF">
      <w:pPr>
        <w:pStyle w:val="ConsPlusNonformat"/>
      </w:pPr>
    </w:p>
    <w:p w:rsidR="00E039BF" w:rsidRDefault="00E039BF">
      <w:pPr>
        <w:pStyle w:val="ConsPlusNonformat"/>
      </w:pPr>
      <w:r>
        <w:t xml:space="preserve">    4. Дата начала исполнения должностных обязанностей</w:t>
      </w:r>
    </w:p>
    <w:p w:rsidR="00E039BF" w:rsidRDefault="00E039BF">
      <w:pPr>
        <w:pStyle w:val="ConsPlusNonformat"/>
      </w:pPr>
      <w:r>
        <w:t>_________________________________________________________________.</w:t>
      </w:r>
    </w:p>
    <w:p w:rsidR="00E039BF" w:rsidRDefault="00E039BF">
      <w:pPr>
        <w:pStyle w:val="ConsPlusNonformat"/>
      </w:pPr>
      <w:r>
        <w:t xml:space="preserve">                       (число, месяц, год)</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34" w:name="Par355"/>
      <w:bookmarkEnd w:id="34"/>
      <w:r>
        <w:rPr>
          <w:rFonts w:ascii="Calibri" w:hAnsi="Calibri" w:cs="Calibri"/>
        </w:rPr>
        <w:t>II. ПРАВА И ОБЯЗАННОСТИ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Муниципальный служащий имеет права, предусмотренные </w:t>
      </w:r>
      <w:hyperlink r:id="rId94" w:history="1">
        <w:r>
          <w:rPr>
            <w:rFonts w:ascii="Calibri" w:hAnsi="Calibri" w:cs="Calibri"/>
            <w:color w:val="0000FF"/>
          </w:rPr>
          <w:t>статьей 11</w:t>
        </w:r>
      </w:hyperlink>
      <w:r>
        <w:rPr>
          <w:rFonts w:ascii="Calibri" w:hAnsi="Calibri" w:cs="Calibri"/>
        </w:rPr>
        <w:t xml:space="preserve"> и другими положениями Федерального закона от 2 марта 2007 года N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roofErr w:type="gramEnd"/>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исполняет обязанности Муниципального служащего, предусмотренные </w:t>
      </w:r>
      <w:hyperlink r:id="rId95" w:history="1">
        <w:r>
          <w:rPr>
            <w:rFonts w:ascii="Calibri" w:hAnsi="Calibri" w:cs="Calibri"/>
            <w:color w:val="0000FF"/>
          </w:rPr>
          <w:t>статьей 12</w:t>
        </w:r>
      </w:hyperlink>
      <w:r>
        <w:rPr>
          <w:rFonts w:ascii="Calibri" w:hAnsi="Calibri" w:cs="Calibri"/>
        </w:rPr>
        <w:t xml:space="preserve"> Федерального закона, в том числе обязан соблюдать ограничения, выполнять обязательства и требования к служебному поведению, не нарушать запреты, которые установлены Федеральным </w:t>
      </w:r>
      <w:hyperlink r:id="rId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35" w:name="Par359"/>
      <w:bookmarkEnd w:id="35"/>
      <w:r>
        <w:rPr>
          <w:rFonts w:ascii="Calibri" w:hAnsi="Calibri" w:cs="Calibri"/>
        </w:rPr>
        <w:t xml:space="preserve">7. </w:t>
      </w:r>
      <w:hyperlink w:anchor="Par365" w:history="1">
        <w:r>
          <w:rPr>
            <w:rFonts w:ascii="Calibri" w:hAnsi="Calibri" w:cs="Calibri"/>
            <w:color w:val="0000FF"/>
          </w:rPr>
          <w:t>&lt;*&gt;</w:t>
        </w:r>
      </w:hyperlink>
      <w:r>
        <w:rPr>
          <w:rFonts w:ascii="Calibri" w:hAnsi="Calibri" w:cs="Calibri"/>
        </w:rPr>
        <w:t xml:space="preserve"> При осуществлении органами местного самоуправления муниципального </w:t>
      </w:r>
      <w:r>
        <w:rPr>
          <w:rFonts w:ascii="Calibri" w:hAnsi="Calibri" w:cs="Calibri"/>
        </w:rPr>
        <w:lastRenderedPageBreak/>
        <w:t>образования отдельных государственных полномочий Российской Федерации и (или) отдельных государственных полномочий Ярославской области, переданных в установленном порядке органам местного самоуправления муниципального образования, Муниципальный служащий обязан:</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исполнение органами местного самоуправления переданных им государственных полномочий в строгом соответствии с требованиями соответствующего закона о наделении этими полномочиями;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федеральным органам государственной власти, органам государственной власти Ярославской области в установленные сроки отчеты об осуществлении органами местного самоуправления переданных государственных полномочий;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надлежащее использование органами местного самоуправления передаваемых в муниципальную собственность материальных средств, необходимых для осуществления отдельных государственных полномочий, а также рациональное расходование субвенций, предоставляемых за счет средств федерального бюджета и областного бюджета на осуществление этих полномочий;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принимать меры к неукоснительному исполнению нормативных правовых актов органов исполнительной власти, издаваемых ими в пределах их компетенции и в установленных законами случаях по вопросам осуществления органами местного самоуправления отдельных государственных полномочий.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36" w:name="Par365"/>
      <w:bookmarkEnd w:id="36"/>
      <w:r>
        <w:rPr>
          <w:rFonts w:ascii="Calibri" w:hAnsi="Calibri" w:cs="Calibri"/>
        </w:rPr>
        <w:t>&lt;*&gt; Вносится в контракт, заключаемый с Муниципальным служащим, назначаемым на муниципальную должность главы администрации муниципального района (городского округа).</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37" w:name="Par367"/>
      <w:bookmarkEnd w:id="37"/>
      <w:r>
        <w:rPr>
          <w:rFonts w:ascii="Calibri" w:hAnsi="Calibri" w:cs="Calibri"/>
        </w:rPr>
        <w:t>III. ПРАВА И ОБЯЗАННОСТИ ПРЕДСТАВИТЕЛЯ НАНИМАТЕЛЯ</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Представитель нанимателя имеет право:</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от Муниципального служащего исполнения должностных обязанностей, возложенных на него настоящим контрактом, должностным регламентом Муниципального служащего, а также соблюдения служебного распорядка органа местного самоуправления муниципального образования;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поощрять Муниципального служащего за безупречное и эффективное исполнение должностных обязанностей;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привлекать Муниципального служащего к дисциплинарной ответственности в случае совершения им дисциплинарного проступка;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реализовывать иные права, предусмотренные Федеральным </w:t>
      </w:r>
      <w:hyperlink r:id="rId97" w:history="1">
        <w:r>
          <w:rPr>
            <w:rFonts w:ascii="Calibri" w:hAnsi="Calibri" w:cs="Calibri"/>
            <w:color w:val="0000FF"/>
          </w:rPr>
          <w:t>законом</w:t>
        </w:r>
      </w:hyperlink>
      <w:r>
        <w:rPr>
          <w:rFonts w:ascii="Calibri" w:hAnsi="Calibri" w:cs="Calibri"/>
        </w:rPr>
        <w:t>, другими федеральными законами и иными нормативными правовыми актами о муниципальной службе.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обязан:</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Муниципальному служащему организационно-технические условия, необходимые для исполнения должностных обязанностей;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предоставление Муниципальному служащему государственных гарантий, установленных Федеральным </w:t>
      </w:r>
      <w:hyperlink r:id="rId98" w:history="1">
        <w:r>
          <w:rPr>
            <w:rFonts w:ascii="Calibri" w:hAnsi="Calibri" w:cs="Calibri"/>
            <w:color w:val="0000FF"/>
          </w:rPr>
          <w:t>законом</w:t>
        </w:r>
      </w:hyperlink>
      <w:r>
        <w:rPr>
          <w:rFonts w:ascii="Calibri" w:hAnsi="Calibri" w:cs="Calibri"/>
        </w:rPr>
        <w:t>, иными нормативными правовыми актами и настоящим контрактом;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соблюдать </w:t>
      </w:r>
      <w:hyperlink r:id="rId99" w:history="1">
        <w:r>
          <w:rPr>
            <w:rFonts w:ascii="Calibri" w:hAnsi="Calibri" w:cs="Calibri"/>
            <w:color w:val="0000FF"/>
          </w:rPr>
          <w:t>законодательство</w:t>
        </w:r>
      </w:hyperlink>
      <w:r>
        <w:rPr>
          <w:rFonts w:ascii="Calibri" w:hAnsi="Calibri" w:cs="Calibri"/>
        </w:rPr>
        <w:t xml:space="preserve"> Российской Федерации о муниципальной службе, положения нормативных правовых актов органа местного самоуправления и условия настоящего контракта;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исполнять иные обязанности, предусмотренные Федеральным </w:t>
      </w:r>
      <w:hyperlink r:id="rId100" w:history="1">
        <w:r>
          <w:rPr>
            <w:rFonts w:ascii="Calibri" w:hAnsi="Calibri" w:cs="Calibri"/>
            <w:color w:val="0000FF"/>
          </w:rPr>
          <w:t>законом</w:t>
        </w:r>
      </w:hyperlink>
      <w:r>
        <w:rPr>
          <w:rFonts w:ascii="Calibri" w:hAnsi="Calibri" w:cs="Calibri"/>
        </w:rPr>
        <w:t xml:space="preserve"> и иными нормативными правовыми актами о муниципальной службе.</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38" w:name="Par380"/>
      <w:bookmarkEnd w:id="38"/>
      <w:r>
        <w:rPr>
          <w:rFonts w:ascii="Calibri" w:hAnsi="Calibri" w:cs="Calibri"/>
        </w:rPr>
        <w:t>IV. ОПЛАТА ТРУДА</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Муниципальному служащему устанавливается ежемесячное денежное содержание, которое состоит </w:t>
      </w:r>
      <w:proofErr w:type="gramStart"/>
      <w:r>
        <w:rPr>
          <w:rFonts w:ascii="Calibri" w:hAnsi="Calibri" w:cs="Calibri"/>
        </w:rPr>
        <w:t>из</w:t>
      </w:r>
      <w:proofErr w:type="gramEnd"/>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должностного оклада в размере ________________ рублей в месяц;</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а&lt;1&gt;) оклада за классный чин в размере ________ рублей в месяц;</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ежемесячной надбавки к должностному окладу за особые условия муниципальной службы в размере _______ процентов этого оклада;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ежемесячной надбавки к должностному окладу за выслугу лет в размере ______ процентов этого оклада;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ежемесячной надбавки к должностному окладу за допуск к государственной тайне на постоянной основе в размере ________ процентов этого оклада </w:t>
      </w:r>
      <w:hyperlink w:anchor="Par389" w:history="1">
        <w:r>
          <w:rPr>
            <w:rFonts w:ascii="Calibri" w:hAnsi="Calibri" w:cs="Calibri"/>
            <w:color w:val="0000FF"/>
          </w:rPr>
          <w:t>&lt;*&gt;</w:t>
        </w:r>
      </w:hyperlink>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39BF" w:rsidRDefault="00E039BF">
      <w:pPr>
        <w:widowControl w:val="0"/>
        <w:autoSpaceDE w:val="0"/>
        <w:autoSpaceDN w:val="0"/>
        <w:adjustRightInd w:val="0"/>
        <w:spacing w:after="0" w:line="240" w:lineRule="auto"/>
        <w:ind w:firstLine="540"/>
        <w:jc w:val="both"/>
        <w:rPr>
          <w:rFonts w:ascii="Calibri" w:hAnsi="Calibri" w:cs="Calibri"/>
        </w:rPr>
      </w:pPr>
      <w:bookmarkStart w:id="39" w:name="Par389"/>
      <w:bookmarkEnd w:id="39"/>
      <w:r>
        <w:rPr>
          <w:rFonts w:ascii="Calibri" w:hAnsi="Calibri" w:cs="Calibri"/>
        </w:rPr>
        <w:t>&lt;*&gt; Устанавливается при условии допуска Муниципального служащего к сведениям, составляющим государственную тайну. Размер надбавки определяется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премии за выполнение особо важных и сложных заданий в соответствии с положением, утвержденным представителем нанимателя;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ежемесячного денежного поощрения в размере ________ должностного оклада;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единовременной выплаты при предоставлении ежегодного оплачиваемого отпуска в размере _________ должностного оклада;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материальной помощи в размере ______________ должностного оклада.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Муниципальному служащему могут производиться иные выплаты, предусмотренные федеральными законами, законодательством Ярославской области, Уставом и иными правовыми актами </w:t>
      </w:r>
      <w:proofErr w:type="gramStart"/>
      <w:r>
        <w:rPr>
          <w:rFonts w:ascii="Calibri" w:hAnsi="Calibri" w:cs="Calibri"/>
        </w:rPr>
        <w:t>муниципального</w:t>
      </w:r>
      <w:proofErr w:type="gramEnd"/>
      <w:r>
        <w:rPr>
          <w:rFonts w:ascii="Calibri" w:hAnsi="Calibri" w:cs="Calibri"/>
        </w:rPr>
        <w:t xml:space="preserve"> образования.</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pStyle w:val="ConsPlusNonformat"/>
      </w:pPr>
      <w:bookmarkStart w:id="40" w:name="Par397"/>
      <w:bookmarkEnd w:id="40"/>
      <w:r>
        <w:t xml:space="preserve">    V. СЛУЖЕБНОЕ ВРЕМЯ И ВРЕМЯ ОТДЫХА</w:t>
      </w:r>
    </w:p>
    <w:p w:rsidR="00E039BF" w:rsidRDefault="00E039BF">
      <w:pPr>
        <w:pStyle w:val="ConsPlusNonformat"/>
      </w:pPr>
    </w:p>
    <w:p w:rsidR="00E039BF" w:rsidRDefault="00E039BF">
      <w:pPr>
        <w:pStyle w:val="ConsPlusNonformat"/>
      </w:pPr>
      <w:r>
        <w:t xml:space="preserve">    12. Муниципальному служащему устанавливается _________________</w:t>
      </w:r>
    </w:p>
    <w:p w:rsidR="00E039BF" w:rsidRDefault="00E039BF">
      <w:pPr>
        <w:pStyle w:val="ConsPlusNonformat"/>
      </w:pPr>
      <w:r>
        <w:t>__________________________________________________________________</w:t>
      </w:r>
    </w:p>
    <w:p w:rsidR="00E039BF" w:rsidRDefault="00E039BF">
      <w:pPr>
        <w:pStyle w:val="ConsPlusNonformat"/>
      </w:pPr>
      <w:r>
        <w:t xml:space="preserve">         </w:t>
      </w:r>
      <w:proofErr w:type="gramStart"/>
      <w:r>
        <w:t>(нормальная продолжительность служебного времени,</w:t>
      </w:r>
      <w:proofErr w:type="gramEnd"/>
    </w:p>
    <w:p w:rsidR="00E039BF" w:rsidRDefault="00E039BF">
      <w:pPr>
        <w:pStyle w:val="ConsPlusNonformat"/>
      </w:pPr>
      <w:r>
        <w:t xml:space="preserve">                   ненормированный служебный день)</w:t>
      </w:r>
    </w:p>
    <w:p w:rsidR="00E039BF" w:rsidRDefault="00E039BF">
      <w:pPr>
        <w:pStyle w:val="ConsPlusNonformat"/>
      </w:pPr>
    </w:p>
    <w:p w:rsidR="00E039BF" w:rsidRDefault="00E039BF">
      <w:pPr>
        <w:pStyle w:val="ConsPlusNonformat"/>
      </w:pPr>
      <w:r>
        <w:t xml:space="preserve">    13. Муниципальному служащему предоставляются:</w:t>
      </w:r>
    </w:p>
    <w:p w:rsidR="00E039BF" w:rsidRDefault="00E039BF">
      <w:pPr>
        <w:pStyle w:val="ConsPlusNonformat"/>
      </w:pPr>
      <w:r>
        <w:t xml:space="preserve">    а) ежегодный  основной оплачиваемый отпуск  продолжительностью</w:t>
      </w:r>
    </w:p>
    <w:p w:rsidR="00E039BF" w:rsidRDefault="00E039BF">
      <w:pPr>
        <w:pStyle w:val="ConsPlusNonformat"/>
      </w:pPr>
      <w:r>
        <w:t>________ календарных дней;</w:t>
      </w:r>
    </w:p>
    <w:p w:rsidR="00E039BF" w:rsidRDefault="00E039BF">
      <w:pPr>
        <w:pStyle w:val="ConsPlusNonformat"/>
      </w:pPr>
      <w:r>
        <w:t xml:space="preserve">    б) ежегодный дополнительный оплачиваемый отпуск за выслугу лет</w:t>
      </w:r>
    </w:p>
    <w:p w:rsidR="00E039BF" w:rsidRDefault="00E039BF">
      <w:pPr>
        <w:pStyle w:val="ConsPlusNonformat"/>
      </w:pPr>
      <w:r>
        <w:t xml:space="preserve">в соответствии  с </w:t>
      </w:r>
      <w:hyperlink w:anchor="Par172" w:history="1">
        <w:r>
          <w:rPr>
            <w:color w:val="0000FF"/>
          </w:rPr>
          <w:t>Законом</w:t>
        </w:r>
      </w:hyperlink>
      <w:r>
        <w:t xml:space="preserve">  Ярославской  области   "</w:t>
      </w:r>
      <w:proofErr w:type="gramStart"/>
      <w:r>
        <w:t>О</w:t>
      </w:r>
      <w:proofErr w:type="gramEnd"/>
      <w:r>
        <w:t xml:space="preserve"> муниципальной</w:t>
      </w:r>
    </w:p>
    <w:p w:rsidR="00E039BF" w:rsidRDefault="00E039BF">
      <w:pPr>
        <w:pStyle w:val="ConsPlusNonformat"/>
      </w:pPr>
      <w:r>
        <w:t xml:space="preserve">службе  в  Ярославской области"  из  расчета 1 календарный день </w:t>
      </w:r>
      <w:proofErr w:type="gramStart"/>
      <w:r>
        <w:t>за</w:t>
      </w:r>
      <w:proofErr w:type="gramEnd"/>
    </w:p>
    <w:p w:rsidR="00E039BF" w:rsidRDefault="00E039BF">
      <w:pPr>
        <w:pStyle w:val="ConsPlusNonformat"/>
      </w:pPr>
      <w:r>
        <w:t>каждый год муниципальной службы, но не более 15 календарных дней;</w:t>
      </w:r>
    </w:p>
    <w:p w:rsidR="00E039BF" w:rsidRDefault="00E039BF">
      <w:pPr>
        <w:pStyle w:val="ConsPlusNonformat"/>
      </w:pPr>
      <w:r>
        <w:t xml:space="preserve">    в) ежегодный   дополнительный     оплачиваемый    отпуск    </w:t>
      </w:r>
      <w:proofErr w:type="gramStart"/>
      <w:r>
        <w:t>за</w:t>
      </w:r>
      <w:proofErr w:type="gramEnd"/>
    </w:p>
    <w:p w:rsidR="00E039BF" w:rsidRDefault="00E039BF">
      <w:pPr>
        <w:pStyle w:val="ConsPlusNonformat"/>
      </w:pPr>
      <w:r>
        <w:t xml:space="preserve">ненормированный служебный день продолжительностью ____ </w:t>
      </w:r>
      <w:proofErr w:type="gramStart"/>
      <w:r>
        <w:t>календарных</w:t>
      </w:r>
      <w:proofErr w:type="gramEnd"/>
    </w:p>
    <w:p w:rsidR="00E039BF" w:rsidRDefault="00E039BF">
      <w:pPr>
        <w:pStyle w:val="ConsPlusNonformat"/>
      </w:pPr>
      <w:r>
        <w:t xml:space="preserve">дней </w:t>
      </w:r>
      <w:hyperlink w:anchor="Par415" w:history="1">
        <w:r>
          <w:rPr>
            <w:color w:val="0000FF"/>
          </w:rPr>
          <w:t>&lt;*&gt;</w:t>
        </w:r>
      </w:hyperlink>
      <w:r>
        <w:t>.</w:t>
      </w:r>
    </w:p>
    <w:p w:rsidR="00E039BF" w:rsidRDefault="00E039BF">
      <w:pPr>
        <w:pStyle w:val="ConsPlusNonformat"/>
      </w:pPr>
      <w:r>
        <w:t xml:space="preserve">    --------------------------------</w:t>
      </w:r>
    </w:p>
    <w:p w:rsidR="00E039BF" w:rsidRDefault="00E039BF">
      <w:pPr>
        <w:pStyle w:val="ConsPlusNonformat"/>
      </w:pPr>
      <w:bookmarkStart w:id="41" w:name="Par415"/>
      <w:bookmarkEnd w:id="41"/>
      <w:r>
        <w:t xml:space="preserve">    &lt;*&gt; Предоставляется   Муниципальному    служащему,    имеющему</w:t>
      </w:r>
    </w:p>
    <w:p w:rsidR="00E039BF" w:rsidRDefault="00E039BF">
      <w:pPr>
        <w:pStyle w:val="ConsPlusNonformat"/>
      </w:pPr>
      <w:r>
        <w:t>ненормированный служебный день.</w:t>
      </w:r>
    </w:p>
    <w:p w:rsidR="00E039BF" w:rsidRDefault="00E039BF">
      <w:pPr>
        <w:pStyle w:val="ConsPlusNonformat"/>
      </w:pPr>
    </w:p>
    <w:p w:rsidR="00E039BF" w:rsidRDefault="00E039BF">
      <w:pPr>
        <w:pStyle w:val="ConsPlusNonformat"/>
      </w:pPr>
      <w:bookmarkStart w:id="42" w:name="Par418"/>
      <w:bookmarkEnd w:id="42"/>
      <w:r>
        <w:t xml:space="preserve">    VI. СРОК ДЕЙСТВИЯ КОНТРАКТА</w:t>
      </w:r>
    </w:p>
    <w:p w:rsidR="00E039BF" w:rsidRDefault="00E039BF">
      <w:pPr>
        <w:pStyle w:val="ConsPlusNonformat"/>
      </w:pPr>
    </w:p>
    <w:p w:rsidR="00E039BF" w:rsidRDefault="00E039BF">
      <w:pPr>
        <w:pStyle w:val="ConsPlusNonformat"/>
      </w:pPr>
      <w:r>
        <w:t xml:space="preserve">    14. Контракт заключается на срок _____________________________</w:t>
      </w:r>
    </w:p>
    <w:p w:rsidR="00E039BF" w:rsidRDefault="00E039BF">
      <w:pPr>
        <w:pStyle w:val="ConsPlusNonformat"/>
      </w:pPr>
      <w:r>
        <w:t xml:space="preserve">                                        </w:t>
      </w:r>
      <w:proofErr w:type="gramStart"/>
      <w:r>
        <w:t>(определяется уставом</w:t>
      </w:r>
      <w:proofErr w:type="gramEnd"/>
    </w:p>
    <w:p w:rsidR="00E039BF" w:rsidRDefault="00E039BF">
      <w:pPr>
        <w:pStyle w:val="ConsPlusNonformat"/>
      </w:pPr>
      <w:r>
        <w:t xml:space="preserve">                                      муниципального образования)</w:t>
      </w:r>
    </w:p>
    <w:p w:rsidR="00E039BF" w:rsidRDefault="00E039BF">
      <w:pPr>
        <w:pStyle w:val="ConsPlusNonformat"/>
      </w:pPr>
      <w:r>
        <w:t>года.</w:t>
      </w:r>
    </w:p>
    <w:p w:rsidR="00E039BF" w:rsidRDefault="00E039BF">
      <w:pPr>
        <w:pStyle w:val="ConsPlusNonformat"/>
      </w:pPr>
    </w:p>
    <w:p w:rsidR="00E039BF" w:rsidRDefault="00E039BF">
      <w:pPr>
        <w:pStyle w:val="ConsPlusNonformat"/>
      </w:pPr>
      <w:bookmarkStart w:id="43" w:name="Par425"/>
      <w:bookmarkEnd w:id="43"/>
      <w:r>
        <w:t xml:space="preserve">    VII. УСЛОВИЯ     ПРОФЕССИОНАЛЬНОЙ    СЛУЖЕБНОЙ   ДЕЯТЕЛЬНОСТИ,</w:t>
      </w:r>
    </w:p>
    <w:p w:rsidR="00E039BF" w:rsidRDefault="00E039BF">
      <w:pPr>
        <w:pStyle w:val="ConsPlusNonformat"/>
      </w:pPr>
      <w:r>
        <w:t xml:space="preserve">ГАРАНТИИ,   КОМПЕНСАЦИИ  И   ЛЬГОТЫ   В  СВЯЗИ  </w:t>
      </w:r>
      <w:proofErr w:type="gramStart"/>
      <w:r>
        <w:t>С</w:t>
      </w:r>
      <w:proofErr w:type="gramEnd"/>
      <w:r>
        <w:t xml:space="preserve"> ПРОФЕССИОНАЛЬНОЙ</w:t>
      </w:r>
    </w:p>
    <w:p w:rsidR="00E039BF" w:rsidRDefault="00E039BF">
      <w:pPr>
        <w:pStyle w:val="ConsPlusNonformat"/>
      </w:pPr>
      <w:r>
        <w:t>СЛУЖЕБНОЙ ДЕЯТЕЛЬНОСТЬЮ</w:t>
      </w:r>
    </w:p>
    <w:p w:rsidR="00E039BF" w:rsidRDefault="00E039BF">
      <w:pPr>
        <w:pStyle w:val="ConsPlusNonformat"/>
      </w:pPr>
    </w:p>
    <w:p w:rsidR="00E039BF" w:rsidRDefault="00E039BF">
      <w:pPr>
        <w:pStyle w:val="ConsPlusNonformat"/>
      </w:pPr>
      <w:r>
        <w:t xml:space="preserve">    15. Муниципальному   служащему   обеспечиваются     </w:t>
      </w:r>
      <w:proofErr w:type="gramStart"/>
      <w:r>
        <w:t>надлежащие</w:t>
      </w:r>
      <w:proofErr w:type="gramEnd"/>
    </w:p>
    <w:p w:rsidR="00E039BF" w:rsidRDefault="00E039BF">
      <w:pPr>
        <w:pStyle w:val="ConsPlusNonformat"/>
      </w:pPr>
      <w:r>
        <w:t>организационно-технические   условия, необходимые  для  исполнения</w:t>
      </w:r>
    </w:p>
    <w:p w:rsidR="00E039BF" w:rsidRDefault="00E039BF">
      <w:pPr>
        <w:pStyle w:val="ConsPlusNonformat"/>
      </w:pPr>
      <w:r>
        <w:t>должностных обязанностей: ________________________________________</w:t>
      </w:r>
    </w:p>
    <w:p w:rsidR="00E039BF" w:rsidRDefault="00E039BF">
      <w:pPr>
        <w:pStyle w:val="ConsPlusNonformat"/>
      </w:pPr>
      <w:r>
        <w:t xml:space="preserve">                               </w:t>
      </w:r>
      <w:proofErr w:type="gramStart"/>
      <w:r>
        <w:t>(оборудование служебного места</w:t>
      </w:r>
      <w:proofErr w:type="gramEnd"/>
    </w:p>
    <w:p w:rsidR="00E039BF" w:rsidRDefault="00E039BF">
      <w:pPr>
        <w:pStyle w:val="ConsPlusNonformat"/>
      </w:pPr>
      <w:r>
        <w:t>__________________________________________________________________</w:t>
      </w:r>
    </w:p>
    <w:p w:rsidR="00E039BF" w:rsidRDefault="00E039BF">
      <w:pPr>
        <w:pStyle w:val="ConsPlusNonformat"/>
      </w:pPr>
      <w:r>
        <w:t xml:space="preserve">       средствами связи, оргтехникой, доступ к </w:t>
      </w:r>
      <w:proofErr w:type="gramStart"/>
      <w:r>
        <w:t>информационным</w:t>
      </w:r>
      <w:proofErr w:type="gramEnd"/>
    </w:p>
    <w:p w:rsidR="00E039BF" w:rsidRDefault="00E039BF">
      <w:pPr>
        <w:pStyle w:val="ConsPlusNonformat"/>
      </w:pPr>
      <w:r>
        <w:lastRenderedPageBreak/>
        <w:t xml:space="preserve">                         системам и т.д.)</w:t>
      </w:r>
    </w:p>
    <w:p w:rsidR="00E039BF" w:rsidRDefault="00E039BF">
      <w:pPr>
        <w:pStyle w:val="ConsPlusNonformat"/>
      </w:pPr>
    </w:p>
    <w:p w:rsidR="00E039BF" w:rsidRDefault="00E039BF">
      <w:pPr>
        <w:pStyle w:val="ConsPlusNonformat"/>
      </w:pPr>
      <w:r>
        <w:t xml:space="preserve">    16. Муниципальному   служащему   предоставляются     гарантии,</w:t>
      </w:r>
    </w:p>
    <w:p w:rsidR="00E039BF" w:rsidRDefault="00E039BF">
      <w:pPr>
        <w:pStyle w:val="ConsPlusNonformat"/>
      </w:pPr>
      <w:proofErr w:type="gramStart"/>
      <w:r>
        <w:t>указанные</w:t>
      </w:r>
      <w:proofErr w:type="gramEnd"/>
      <w:r>
        <w:t xml:space="preserve"> в </w:t>
      </w:r>
      <w:hyperlink r:id="rId101" w:history="1">
        <w:r>
          <w:rPr>
            <w:color w:val="0000FF"/>
          </w:rPr>
          <w:t>статье 23</w:t>
        </w:r>
      </w:hyperlink>
      <w:r>
        <w:t xml:space="preserve"> Федерального закона.</w:t>
      </w:r>
    </w:p>
    <w:p w:rsidR="00E039BF" w:rsidRDefault="00E039BF">
      <w:pPr>
        <w:pStyle w:val="ConsPlusNonformat"/>
      </w:pPr>
      <w:r>
        <w:t xml:space="preserve">    При   определенных    условиях,     предусмотренных    Уставом</w:t>
      </w:r>
    </w:p>
    <w:p w:rsidR="00E039BF" w:rsidRDefault="00E039BF">
      <w:pPr>
        <w:pStyle w:val="ConsPlusNonformat"/>
      </w:pPr>
      <w:r>
        <w:t>муниципального  образования,   решениями  представительного органа</w:t>
      </w:r>
    </w:p>
    <w:p w:rsidR="00E039BF" w:rsidRDefault="00E039BF">
      <w:pPr>
        <w:pStyle w:val="ConsPlusNonformat"/>
      </w:pPr>
      <w:proofErr w:type="gramStart"/>
      <w:r>
        <w:t>муниципального</w:t>
      </w:r>
      <w:proofErr w:type="gramEnd"/>
      <w:r>
        <w:t xml:space="preserve">  образования,  Муниципальному    служащему    могут</w:t>
      </w:r>
    </w:p>
    <w:p w:rsidR="00E039BF" w:rsidRDefault="00E039BF">
      <w:pPr>
        <w:pStyle w:val="ConsPlusNonformat"/>
      </w:pPr>
      <w:r>
        <w:t>предоставляться   дополнительные   гарантии  и компенсации за счет</w:t>
      </w:r>
    </w:p>
    <w:p w:rsidR="00E039BF" w:rsidRDefault="00E039BF">
      <w:pPr>
        <w:pStyle w:val="ConsPlusNonformat"/>
      </w:pPr>
      <w:r>
        <w:t>средств местного бюджета.</w:t>
      </w:r>
    </w:p>
    <w:p w:rsidR="00E039BF" w:rsidRDefault="00E039BF">
      <w:pPr>
        <w:pStyle w:val="ConsPlusNonformat"/>
      </w:pPr>
    </w:p>
    <w:p w:rsidR="00E039BF" w:rsidRDefault="00E039BF">
      <w:pPr>
        <w:pStyle w:val="ConsPlusNonformat"/>
      </w:pPr>
      <w:bookmarkStart w:id="44" w:name="Par445"/>
      <w:bookmarkEnd w:id="44"/>
      <w:r>
        <w:t xml:space="preserve">    VIII. ИНЫЕ УСЛОВИЯ КОНТРАКТА</w:t>
      </w:r>
    </w:p>
    <w:p w:rsidR="00E039BF" w:rsidRDefault="00E039BF">
      <w:pPr>
        <w:pStyle w:val="ConsPlusNonformat"/>
      </w:pPr>
    </w:p>
    <w:p w:rsidR="00E039BF" w:rsidRDefault="00E039BF">
      <w:pPr>
        <w:pStyle w:val="ConsPlusNonformat"/>
      </w:pPr>
      <w:r>
        <w:t xml:space="preserve">    17. Запрещается  требовать   от   Муниципального     служащего</w:t>
      </w:r>
    </w:p>
    <w:p w:rsidR="00E039BF" w:rsidRDefault="00E039BF">
      <w:pPr>
        <w:pStyle w:val="ConsPlusNonformat"/>
      </w:pPr>
      <w:r>
        <w:t>исполнения  должностных  обязанностей,  не установленных настоящим</w:t>
      </w:r>
    </w:p>
    <w:p w:rsidR="00E039BF" w:rsidRDefault="00E039BF">
      <w:pPr>
        <w:pStyle w:val="ConsPlusNonformat"/>
      </w:pPr>
      <w:r>
        <w:t>контрактом.</w:t>
      </w:r>
    </w:p>
    <w:p w:rsidR="00E039BF" w:rsidRDefault="00E039BF">
      <w:pPr>
        <w:pStyle w:val="ConsPlusNonformat"/>
      </w:pPr>
      <w:r>
        <w:t xml:space="preserve">    18. Иные условия служебного контракта:</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45" w:name="Par454"/>
      <w:bookmarkEnd w:id="45"/>
      <w:r>
        <w:rPr>
          <w:rFonts w:ascii="Calibri" w:hAnsi="Calibri" w:cs="Calibri"/>
        </w:rPr>
        <w:t>IX. ОТВЕТСТВЕННОСТЬ СТОРОН КОНТРАКТА. ИЗМЕНЕНИЕ И ДОПОЛНЕНИЕ КОНТРАКТА. ПРЕКРАЩЕНИЕ КОНТРАКТА</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предусмотренных настоящим контрактом, в соответствии с законодательством Российской Федерации.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Муниципальный служащий в случае ненадлежащего исполнения обязанностей, предусмотренных </w:t>
      </w:r>
      <w:hyperlink w:anchor="Par359" w:history="1">
        <w:r>
          <w:rPr>
            <w:rFonts w:ascii="Calibri" w:hAnsi="Calibri" w:cs="Calibri"/>
            <w:color w:val="0000FF"/>
          </w:rPr>
          <w:t>пунктом 7</w:t>
        </w:r>
      </w:hyperlink>
      <w:r>
        <w:rPr>
          <w:rFonts w:ascii="Calibri" w:hAnsi="Calibri" w:cs="Calibri"/>
        </w:rPr>
        <w:t xml:space="preserve"> настоящего контракта, может быть привлечен к дисциплинарной ответственности на основании мотивированного обращения органа государственной власти.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Изменения и дополнения могут быть внесены в настоящий контракт по соглашению сторон в следующих случаях:</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законодательства Российской Федерации;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любой из сторон настоящего контракта.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представителем нанимателя существенных условий настоящего служебного контракта Муниципальный служащий уведомляется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до их изменения.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Настоящий контракт может быть прекращен по основаниям, предусмотренным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46" w:name="Par465"/>
      <w:bookmarkEnd w:id="46"/>
      <w:r>
        <w:rPr>
          <w:rFonts w:ascii="Calibri" w:hAnsi="Calibri" w:cs="Calibri"/>
        </w:rPr>
        <w:t>X. РАЗРЕШЕНИЕ СПОРОВ И РАЗНОГЛАСИЙ</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Настоящий контракт составлен в двух экземплярах. Один экземпляр хранится представителем нанимателя в личном деле Муниципального служащего, второй передается Муниципальному служащему. Оба экземпляра имеют одинаковую юридическую силу.</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pStyle w:val="ConsPlusNonformat"/>
      </w:pPr>
      <w:r>
        <w:t>Представитель нанимателя               Муниципальный служащий</w:t>
      </w:r>
    </w:p>
    <w:p w:rsidR="00E039BF" w:rsidRDefault="00E039BF">
      <w:pPr>
        <w:pStyle w:val="ConsPlusNonformat"/>
      </w:pPr>
      <w:r>
        <w:t>________________________________       ___________________________</w:t>
      </w:r>
    </w:p>
    <w:p w:rsidR="00E039BF" w:rsidRDefault="00E039BF">
      <w:pPr>
        <w:pStyle w:val="ConsPlusNonformat"/>
      </w:pPr>
      <w:r>
        <w:t>(наименование должности, Ф.И.О.)                 (Ф.И.О.)</w:t>
      </w:r>
    </w:p>
    <w:p w:rsidR="00E039BF" w:rsidRDefault="00E039BF">
      <w:pPr>
        <w:pStyle w:val="ConsPlusNonformat"/>
      </w:pPr>
      <w:r>
        <w:t>________________________________       ___________________________</w:t>
      </w:r>
    </w:p>
    <w:p w:rsidR="00E039BF" w:rsidRDefault="00E039BF">
      <w:pPr>
        <w:pStyle w:val="ConsPlusNonformat"/>
      </w:pPr>
      <w:r>
        <w:t xml:space="preserve">        (подпись)                               (подпись)</w:t>
      </w:r>
    </w:p>
    <w:p w:rsidR="00E039BF" w:rsidRDefault="00E039BF">
      <w:pPr>
        <w:pStyle w:val="ConsPlusNonformat"/>
      </w:pPr>
      <w:r>
        <w:t>"_____" ______________ 200___ г.       "____" __________ 200___ г.</w:t>
      </w:r>
    </w:p>
    <w:p w:rsidR="00E039BF" w:rsidRDefault="00E039BF">
      <w:pPr>
        <w:pStyle w:val="ConsPlusNonformat"/>
      </w:pPr>
    </w:p>
    <w:p w:rsidR="00E039BF" w:rsidRDefault="00E039BF">
      <w:pPr>
        <w:pStyle w:val="ConsPlusNonformat"/>
      </w:pPr>
      <w:r>
        <w:lastRenderedPageBreak/>
        <w:t xml:space="preserve">      (место для печати)               Паспорт:</w:t>
      </w:r>
    </w:p>
    <w:p w:rsidR="00E039BF" w:rsidRDefault="00E039BF">
      <w:pPr>
        <w:pStyle w:val="ConsPlusNonformat"/>
      </w:pPr>
      <w:r>
        <w:t xml:space="preserve">                                       серия _____ N _____________</w:t>
      </w:r>
    </w:p>
    <w:p w:rsidR="00E039BF" w:rsidRDefault="00E039BF">
      <w:pPr>
        <w:pStyle w:val="ConsPlusNonformat"/>
      </w:pPr>
      <w:r>
        <w:t xml:space="preserve">                                       Выдан _____________________</w:t>
      </w:r>
    </w:p>
    <w:p w:rsidR="00E039BF" w:rsidRDefault="00E039BF">
      <w:pPr>
        <w:pStyle w:val="ConsPlusNonformat"/>
      </w:pPr>
      <w:r>
        <w:t xml:space="preserve">                                                  (кем, когда)</w:t>
      </w:r>
    </w:p>
    <w:p w:rsidR="00E039BF" w:rsidRDefault="00E039BF">
      <w:pPr>
        <w:pStyle w:val="ConsPlusNonformat"/>
      </w:pPr>
      <w:r>
        <w:t>Адрес: _________________________       Адрес: ____________________</w:t>
      </w:r>
    </w:p>
    <w:p w:rsidR="00E039BF" w:rsidRDefault="00E039BF">
      <w:pPr>
        <w:pStyle w:val="ConsPlusNonformat"/>
      </w:pPr>
      <w:r>
        <w:t>________________________________       ___________________________</w:t>
      </w:r>
    </w:p>
    <w:p w:rsidR="00E039BF" w:rsidRDefault="00E039BF">
      <w:pPr>
        <w:pStyle w:val="ConsPlusNonformat"/>
      </w:pPr>
      <w:r>
        <w:t>Телефон: _______________________       Телефон: __________________</w:t>
      </w: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outlineLvl w:val="0"/>
        <w:rPr>
          <w:rFonts w:ascii="Calibri" w:hAnsi="Calibri" w:cs="Calibri"/>
        </w:rPr>
      </w:pPr>
      <w:bookmarkStart w:id="47" w:name="Par489"/>
      <w:bookmarkEnd w:id="47"/>
      <w:r>
        <w:rPr>
          <w:rFonts w:ascii="Calibri" w:hAnsi="Calibri" w:cs="Calibri"/>
        </w:rPr>
        <w:t>Приложение 2</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от 27.06.2007 N 46-з</w:t>
      </w:r>
    </w:p>
    <w:p w:rsidR="00E039BF" w:rsidRDefault="00E039BF">
      <w:pPr>
        <w:widowControl w:val="0"/>
        <w:autoSpaceDE w:val="0"/>
        <w:autoSpaceDN w:val="0"/>
        <w:adjustRightInd w:val="0"/>
        <w:spacing w:after="0" w:line="240" w:lineRule="auto"/>
        <w:jc w:val="center"/>
        <w:rPr>
          <w:rFonts w:ascii="Calibri" w:hAnsi="Calibri" w:cs="Calibri"/>
        </w:rPr>
      </w:pPr>
    </w:p>
    <w:p w:rsidR="00E039BF" w:rsidRDefault="00E039BF">
      <w:pPr>
        <w:widowControl w:val="0"/>
        <w:autoSpaceDE w:val="0"/>
        <w:autoSpaceDN w:val="0"/>
        <w:adjustRightInd w:val="0"/>
        <w:spacing w:after="0" w:line="240" w:lineRule="auto"/>
        <w:jc w:val="center"/>
        <w:rPr>
          <w:rFonts w:ascii="Calibri" w:hAnsi="Calibri" w:cs="Calibri"/>
          <w:b/>
          <w:bCs/>
        </w:rPr>
      </w:pPr>
      <w:bookmarkStart w:id="48" w:name="Par494"/>
      <w:bookmarkEnd w:id="48"/>
      <w:r>
        <w:rPr>
          <w:rFonts w:ascii="Calibri" w:hAnsi="Calibri" w:cs="Calibri"/>
          <w:b/>
          <w:bCs/>
        </w:rPr>
        <w:t>ТИПОВОЕ ПОЛОЖЕНИЕ</w:t>
      </w:r>
    </w:p>
    <w:p w:rsidR="00E039BF" w:rsidRDefault="00E039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E039BF" w:rsidRDefault="00E039BF">
      <w:pPr>
        <w:widowControl w:val="0"/>
        <w:autoSpaceDE w:val="0"/>
        <w:autoSpaceDN w:val="0"/>
        <w:adjustRightInd w:val="0"/>
        <w:spacing w:after="0" w:line="240" w:lineRule="auto"/>
        <w:jc w:val="center"/>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49" w:name="Par497"/>
      <w:bookmarkEnd w:id="49"/>
      <w:r>
        <w:rPr>
          <w:rFonts w:ascii="Calibri" w:hAnsi="Calibri" w:cs="Calibri"/>
        </w:rPr>
        <w:t>I. ОБЩИЕ ПОЛОЖЕНИЯ</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аттестации являются: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служебного соответствия Муниципального служащего занимаемой должности;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перспективы использования потенциальных способностей Муниципального служащего, стимулирования роста его профессиональной компетентности;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необходимости повышения квалификации, профессиональной подготовки и переподготовки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менее квалифицированную работу.</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Муниципальных служащих проводится один раз в три года.</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Аттестации не подлежат Муниципальные служащие в случаях, установленных Федеральным </w:t>
      </w:r>
      <w:hyperlink r:id="rId10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50" w:name="Par508"/>
      <w:bookmarkEnd w:id="50"/>
      <w:r>
        <w:rPr>
          <w:rFonts w:ascii="Calibri" w:hAnsi="Calibri" w:cs="Calibri"/>
        </w:rPr>
        <w:t>II. ОРГАНИЗАЦИЯ ПРОВЕДЕНИЯ АТТЕСТАЦИИ</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аттестации актом представителя нанимателя (работодателем) формируется аттестационная комиссия, утверждается график проведения аттестации. Кроме того, составляются списки Муниципальных служащих, подлежащих аттестации, и подготавливаются необходимые документы для аттестационной комиссии.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состоит из председателя, заместителя председателя, секретаря и членов комиссии.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включаются представители кадровой и юридической служб органа местного самоуправления, в котором аттестуемый Муниципальный служащий замещает должность (далее - соответствующий орган местного самоуправления). В случае отсутствия в соответствующем органе местного самоуправления кадровой и (или) юридической служб в состав аттестационной комиссии включаются представители указанных служб органа местного самоуправления, к компетенции которого в соответствии с уставом и иными муниципальными правовыми актами относятся вопросы муниципальной службы.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График проведения аттестации доводится до сведения каждого аттестуемого Муниципального служащего не менее чем за месяц до начала аттестации. В данном графике указываются: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подразделения органа местного самоуправления, в котором проводится аттестация;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проведения аттестации;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 ответственных за их представление.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w:t>
      </w:r>
      <w:proofErr w:type="gramStart"/>
      <w:r>
        <w:rPr>
          <w:rFonts w:ascii="Calibri" w:hAnsi="Calibri" w:cs="Calibri"/>
        </w:rPr>
        <w:t>позднее</w:t>
      </w:r>
      <w:proofErr w:type="gramEnd"/>
      <w:r>
        <w:rPr>
          <w:rFonts w:ascii="Calibri" w:hAnsi="Calibri" w:cs="Calibri"/>
        </w:rPr>
        <w:t xml:space="preserve">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представителем нанимателя (работодателем).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должен содержать следующие сведения о Муниципальном служащем: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в решении которых принимал участие Муниципальный служащий;</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Муниципального служащего и результатов служебной деятельности.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служба соответствующего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outlineLvl w:val="1"/>
        <w:rPr>
          <w:rFonts w:ascii="Calibri" w:hAnsi="Calibri" w:cs="Calibri"/>
        </w:rPr>
      </w:pPr>
      <w:bookmarkStart w:id="51" w:name="Par526"/>
      <w:bookmarkEnd w:id="51"/>
      <w:r>
        <w:rPr>
          <w:rFonts w:ascii="Calibri" w:hAnsi="Calibri" w:cs="Calibri"/>
        </w:rPr>
        <w:t>III. ПРОВЕДЕНИЕ АТТЕСТАЦ</w:t>
      </w:r>
      <w:proofErr w:type="gramStart"/>
      <w:r>
        <w:rPr>
          <w:rFonts w:ascii="Calibri" w:hAnsi="Calibri" w:cs="Calibri"/>
        </w:rPr>
        <w:t>ИИ И ЕЕ</w:t>
      </w:r>
      <w:proofErr w:type="gramEnd"/>
      <w:r>
        <w:rPr>
          <w:rFonts w:ascii="Calibri" w:hAnsi="Calibri" w:cs="Calibri"/>
        </w:rPr>
        <w:t xml:space="preserve"> РЕЗУЛЬТАТЫ</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служебной деятельности Муниципального служащего основывается на его соответствии квалификационным требованиям по замещаемой должности, 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должны учитываться профессиональные знания Муниципального служащего, опыт работы, повышение квалификации и переподготовка, а также в отношении соответствующей группы должностей организаторские способности.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Заседание аттестационной комиссии считается правомочным, если на нем присутствует не </w:t>
      </w:r>
      <w:r>
        <w:rPr>
          <w:rFonts w:ascii="Calibri" w:hAnsi="Calibri" w:cs="Calibri"/>
        </w:rPr>
        <w:lastRenderedPageBreak/>
        <w:t>менее двух третей ее членов.</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Проходящий аттестацию Муниципальный служащий, являющийся членом аттестационной комиссии, в голосовании не участвует.</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не позднее чем через три дня после ее проведения.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аттестации заносятся в аттестационный лист Муниципального служащего (</w:t>
      </w:r>
      <w:hyperlink w:anchor="Par553" w:history="1">
        <w:r>
          <w:rPr>
            <w:rFonts w:ascii="Calibri" w:hAnsi="Calibri" w:cs="Calibri"/>
            <w:color w:val="0000FF"/>
          </w:rPr>
          <w:t>форма</w:t>
        </w:r>
      </w:hyperlink>
      <w:r>
        <w:rPr>
          <w:rFonts w:ascii="Calibri" w:hAnsi="Calibri" w:cs="Calibri"/>
        </w:rPr>
        <w:t xml:space="preserve"> прилагается), который подписывается председателем, заместителем председателя, секретарем и членами аттестационной комиссии. Муниципальный служащий знакомится с аттестационным листом под расписку. Другие документы по результатам аттестации не оформляются.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на него хранятся в личном деле Муниципального служащего.</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039BF" w:rsidRDefault="00E039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Муниципальный служащий вправе обжаловать результаты аттестации в судебном порядке.</w:t>
      </w: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rPr>
          <w:rFonts w:ascii="Calibri" w:hAnsi="Calibri" w:cs="Calibri"/>
        </w:rPr>
      </w:pPr>
    </w:p>
    <w:p w:rsidR="00E039BF" w:rsidRDefault="00E039BF">
      <w:pPr>
        <w:widowControl w:val="0"/>
        <w:autoSpaceDE w:val="0"/>
        <w:autoSpaceDN w:val="0"/>
        <w:adjustRightInd w:val="0"/>
        <w:spacing w:after="0" w:line="240" w:lineRule="auto"/>
        <w:jc w:val="right"/>
        <w:outlineLvl w:val="1"/>
        <w:rPr>
          <w:rFonts w:ascii="Calibri" w:hAnsi="Calibri" w:cs="Calibri"/>
        </w:rPr>
      </w:pPr>
      <w:bookmarkStart w:id="52" w:name="Par548"/>
      <w:bookmarkEnd w:id="52"/>
      <w:r>
        <w:rPr>
          <w:rFonts w:ascii="Calibri" w:hAnsi="Calibri" w:cs="Calibri"/>
        </w:rPr>
        <w:t>Приложение</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494" w:history="1">
        <w:r>
          <w:rPr>
            <w:rFonts w:ascii="Calibri" w:hAnsi="Calibri" w:cs="Calibri"/>
            <w:color w:val="0000FF"/>
          </w:rPr>
          <w:t>Типовому положению</w:t>
        </w:r>
      </w:hyperlink>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аттестации</w:t>
      </w:r>
    </w:p>
    <w:p w:rsidR="00E039BF" w:rsidRDefault="00E039B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служащих</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pStyle w:val="ConsPlusNonformat"/>
      </w:pPr>
      <w:bookmarkStart w:id="53" w:name="Par553"/>
      <w:bookmarkEnd w:id="53"/>
      <w:r>
        <w:t xml:space="preserve">                       АТТЕСТАЦИОННЫЙ ЛИСТ</w:t>
      </w:r>
    </w:p>
    <w:p w:rsidR="00E039BF" w:rsidRDefault="00E039BF">
      <w:pPr>
        <w:pStyle w:val="ConsPlusNonformat"/>
      </w:pPr>
      <w:r>
        <w:t xml:space="preserve">                     муниципального служащего</w:t>
      </w:r>
    </w:p>
    <w:p w:rsidR="00E039BF" w:rsidRDefault="00E039BF">
      <w:pPr>
        <w:pStyle w:val="ConsPlusNonformat"/>
      </w:pPr>
    </w:p>
    <w:p w:rsidR="00E039BF" w:rsidRDefault="00E039BF">
      <w:pPr>
        <w:pStyle w:val="ConsPlusNonformat"/>
      </w:pPr>
      <w:r>
        <w:t xml:space="preserve">    1. Фамилия, имя, отчество 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p>
    <w:p w:rsidR="00E039BF" w:rsidRDefault="00E039BF">
      <w:pPr>
        <w:pStyle w:val="ConsPlusNonformat"/>
      </w:pPr>
      <w:r>
        <w:t xml:space="preserve">    2. Год рождения ______________________________________________</w:t>
      </w:r>
    </w:p>
    <w:p w:rsidR="00E039BF" w:rsidRDefault="00E039BF">
      <w:pPr>
        <w:pStyle w:val="ConsPlusNonformat"/>
      </w:pPr>
    </w:p>
    <w:p w:rsidR="00E039BF" w:rsidRDefault="00E039BF">
      <w:pPr>
        <w:pStyle w:val="ConsPlusNonformat"/>
      </w:pPr>
      <w:r>
        <w:t xml:space="preserve">    3. Сведения  об  образовании,   о    повышении   квалификации,</w:t>
      </w:r>
    </w:p>
    <w:p w:rsidR="00E039BF" w:rsidRDefault="00E039BF">
      <w:pPr>
        <w:pStyle w:val="ConsPlusNonformat"/>
      </w:pPr>
      <w:r>
        <w:t>переподготовке ___________________________________________________</w:t>
      </w:r>
    </w:p>
    <w:p w:rsidR="00E039BF" w:rsidRDefault="00E039BF">
      <w:pPr>
        <w:pStyle w:val="ConsPlusNonformat"/>
      </w:pPr>
      <w:r>
        <w:t xml:space="preserve">                   (когда </w:t>
      </w:r>
      <w:proofErr w:type="gramStart"/>
      <w:r>
        <w:t>и</w:t>
      </w:r>
      <w:proofErr w:type="gramEnd"/>
      <w:r>
        <w:t xml:space="preserve"> какое учебное заведение окончил,</w:t>
      </w:r>
    </w:p>
    <w:p w:rsidR="00E039BF" w:rsidRDefault="00E039BF">
      <w:pPr>
        <w:pStyle w:val="ConsPlusNonformat"/>
      </w:pPr>
      <w:r>
        <w:t>__________________________________________________________________</w:t>
      </w:r>
    </w:p>
    <w:p w:rsidR="00E039BF" w:rsidRDefault="00E039BF">
      <w:pPr>
        <w:pStyle w:val="ConsPlusNonformat"/>
      </w:pPr>
      <w:r>
        <w:t xml:space="preserve">     специальность и квалификация по образованию, документы о</w:t>
      </w:r>
    </w:p>
    <w:p w:rsidR="00E039BF" w:rsidRDefault="00E039BF">
      <w:pPr>
        <w:pStyle w:val="ConsPlusNonformat"/>
      </w:pPr>
      <w:r>
        <w:t>__________________________________________________________________</w:t>
      </w:r>
    </w:p>
    <w:p w:rsidR="00E039BF" w:rsidRDefault="00E039BF">
      <w:pPr>
        <w:pStyle w:val="ConsPlusNonformat"/>
      </w:pPr>
      <w:r>
        <w:t xml:space="preserve">               </w:t>
      </w:r>
      <w:proofErr w:type="gramStart"/>
      <w:r>
        <w:t>повышении</w:t>
      </w:r>
      <w:proofErr w:type="gramEnd"/>
      <w:r>
        <w:t xml:space="preserve"> квалификации, переподготовке,</w:t>
      </w:r>
    </w:p>
    <w:p w:rsidR="00E039BF" w:rsidRDefault="00E039BF">
      <w:pPr>
        <w:pStyle w:val="ConsPlusNonformat"/>
      </w:pPr>
      <w:r>
        <w:t>__________________________________________________________________</w:t>
      </w:r>
    </w:p>
    <w:p w:rsidR="00E039BF" w:rsidRDefault="00E039BF">
      <w:pPr>
        <w:pStyle w:val="ConsPlusNonformat"/>
      </w:pPr>
      <w:r>
        <w:t xml:space="preserve">                   ученая степень, ученое звание)</w:t>
      </w:r>
    </w:p>
    <w:p w:rsidR="00E039BF" w:rsidRDefault="00E039BF">
      <w:pPr>
        <w:pStyle w:val="ConsPlusNonformat"/>
      </w:pPr>
    </w:p>
    <w:p w:rsidR="00E039BF" w:rsidRDefault="00E039BF">
      <w:pPr>
        <w:pStyle w:val="ConsPlusNonformat"/>
      </w:pPr>
      <w:r>
        <w:t xml:space="preserve">    4. Замещаемая должность на момент аттестации и дата назначения</w:t>
      </w:r>
    </w:p>
    <w:p w:rsidR="00E039BF" w:rsidRDefault="00E039BF">
      <w:pPr>
        <w:pStyle w:val="ConsPlusNonformat"/>
      </w:pPr>
      <w:r>
        <w:t>(утверждения) на эту должность 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p>
    <w:p w:rsidR="00E039BF" w:rsidRDefault="00E039BF">
      <w:pPr>
        <w:pStyle w:val="ConsPlusNonformat"/>
      </w:pPr>
      <w:r>
        <w:t xml:space="preserve">    5. Общий трудовой стаж (в том числе стаж муниципальной службы)</w:t>
      </w:r>
    </w:p>
    <w:p w:rsidR="00E039BF" w:rsidRDefault="00E039BF">
      <w:pPr>
        <w:pStyle w:val="ConsPlusNonformat"/>
      </w:pPr>
      <w:r>
        <w:t>__________________________________________________________________</w:t>
      </w:r>
    </w:p>
    <w:p w:rsidR="00E039BF" w:rsidRDefault="00E039BF">
      <w:pPr>
        <w:pStyle w:val="ConsPlusNonformat"/>
      </w:pPr>
    </w:p>
    <w:p w:rsidR="00E039BF" w:rsidRDefault="00E039BF">
      <w:pPr>
        <w:pStyle w:val="ConsPlusNonformat"/>
      </w:pPr>
      <w:r>
        <w:t xml:space="preserve">    6. Вопросы к муниципальному служащему и краткие ответы на них</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p>
    <w:p w:rsidR="00E039BF" w:rsidRDefault="00E039BF">
      <w:pPr>
        <w:pStyle w:val="ConsPlusNonformat"/>
      </w:pPr>
      <w:r>
        <w:t xml:space="preserve">    7. Замечания  и   предложения,   высказанные    </w:t>
      </w:r>
      <w:proofErr w:type="gramStart"/>
      <w:r>
        <w:t>аттестационной</w:t>
      </w:r>
      <w:proofErr w:type="gramEnd"/>
    </w:p>
    <w:p w:rsidR="00E039BF" w:rsidRDefault="00E039BF">
      <w:pPr>
        <w:pStyle w:val="ConsPlusNonformat"/>
      </w:pPr>
      <w:r>
        <w:t>комиссией 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p>
    <w:p w:rsidR="00E039BF" w:rsidRDefault="00E039BF">
      <w:pPr>
        <w:pStyle w:val="ConsPlusNonformat"/>
      </w:pPr>
      <w:r>
        <w:t xml:space="preserve">    8. Предложения, высказанные муниципальным служащим ___________</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p>
    <w:p w:rsidR="00E039BF" w:rsidRDefault="00E039BF">
      <w:pPr>
        <w:pStyle w:val="ConsPlusNonformat"/>
      </w:pPr>
      <w:r>
        <w:t xml:space="preserve">    9. Краткая  оценка    выполнения    муниципальным     служащим</w:t>
      </w:r>
    </w:p>
    <w:p w:rsidR="00E039BF" w:rsidRDefault="00E039BF">
      <w:pPr>
        <w:pStyle w:val="ConsPlusNonformat"/>
      </w:pPr>
      <w:r>
        <w:t>рекомендаций предыдущей аттестации 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r>
        <w:t xml:space="preserve">          (выполнены, выполнены частично, не выполнены)</w:t>
      </w:r>
    </w:p>
    <w:p w:rsidR="00E039BF" w:rsidRDefault="00E039BF">
      <w:pPr>
        <w:pStyle w:val="ConsPlusNonformat"/>
      </w:pPr>
    </w:p>
    <w:p w:rsidR="00E039BF" w:rsidRDefault="00E039BF">
      <w:pPr>
        <w:pStyle w:val="ConsPlusNonformat"/>
      </w:pPr>
      <w:r>
        <w:t xml:space="preserve">    10. Оценка служебной деятельности муниципального служащего</w:t>
      </w:r>
    </w:p>
    <w:p w:rsidR="00E039BF" w:rsidRDefault="00E039BF">
      <w:pPr>
        <w:pStyle w:val="ConsPlusNonformat"/>
      </w:pPr>
      <w:r>
        <w:t>__________________________________________________________________</w:t>
      </w:r>
    </w:p>
    <w:p w:rsidR="00E039BF" w:rsidRDefault="00E039BF">
      <w:pPr>
        <w:pStyle w:val="ConsPlusNonformat"/>
      </w:pPr>
      <w:r>
        <w:t xml:space="preserve">    (соответствует замещаемой должности муниципальной службы;</w:t>
      </w:r>
    </w:p>
    <w:p w:rsidR="00E039BF" w:rsidRDefault="00E039BF">
      <w:pPr>
        <w:pStyle w:val="ConsPlusNonformat"/>
      </w:pPr>
      <w:r>
        <w:t>__________________________________________________________________</w:t>
      </w:r>
    </w:p>
    <w:p w:rsidR="00E039BF" w:rsidRDefault="00E039BF">
      <w:pPr>
        <w:pStyle w:val="ConsPlusNonformat"/>
      </w:pPr>
      <w:r>
        <w:t xml:space="preserve">   соответствует замещаемой должности муниципальной службы </w:t>
      </w:r>
      <w:proofErr w:type="gramStart"/>
      <w:r>
        <w:t>при</w:t>
      </w:r>
      <w:proofErr w:type="gramEnd"/>
    </w:p>
    <w:p w:rsidR="00E039BF" w:rsidRDefault="00E039BF">
      <w:pPr>
        <w:pStyle w:val="ConsPlusNonformat"/>
      </w:pPr>
      <w:r>
        <w:t xml:space="preserve">     </w:t>
      </w:r>
      <w:proofErr w:type="gramStart"/>
      <w:r>
        <w:t>условии</w:t>
      </w:r>
      <w:proofErr w:type="gramEnd"/>
      <w:r>
        <w:t xml:space="preserve"> выполнения рекомендаций аттестационной комиссии</w:t>
      </w:r>
    </w:p>
    <w:p w:rsidR="00E039BF" w:rsidRDefault="00E039BF">
      <w:pPr>
        <w:pStyle w:val="ConsPlusNonformat"/>
      </w:pPr>
      <w:r>
        <w:t xml:space="preserve">                 по его служебной деятельности;</w:t>
      </w:r>
    </w:p>
    <w:p w:rsidR="00E039BF" w:rsidRDefault="00E039BF">
      <w:pPr>
        <w:pStyle w:val="ConsPlusNonformat"/>
      </w:pPr>
      <w:r>
        <w:t>__________________________________________________________________</w:t>
      </w:r>
    </w:p>
    <w:p w:rsidR="00E039BF" w:rsidRDefault="00E039BF">
      <w:pPr>
        <w:pStyle w:val="ConsPlusNonformat"/>
      </w:pPr>
      <w:r>
        <w:t xml:space="preserve">    не соответствует замещаемой должности муниципальной службы)</w:t>
      </w:r>
    </w:p>
    <w:p w:rsidR="00E039BF" w:rsidRDefault="00E039BF">
      <w:pPr>
        <w:pStyle w:val="ConsPlusNonformat"/>
      </w:pPr>
    </w:p>
    <w:p w:rsidR="00E039BF" w:rsidRDefault="00E039BF">
      <w:pPr>
        <w:pStyle w:val="ConsPlusNonformat"/>
      </w:pPr>
      <w:r>
        <w:t xml:space="preserve">    11. Количественный состав аттестационной комиссии ____________</w:t>
      </w:r>
    </w:p>
    <w:p w:rsidR="00E039BF" w:rsidRDefault="00E039BF">
      <w:pPr>
        <w:pStyle w:val="ConsPlusNonformat"/>
      </w:pPr>
      <w:r>
        <w:t xml:space="preserve">    На  заседании    присутствовало _______________________ членов</w:t>
      </w:r>
    </w:p>
    <w:p w:rsidR="00E039BF" w:rsidRDefault="00E039BF">
      <w:pPr>
        <w:pStyle w:val="ConsPlusNonformat"/>
      </w:pPr>
      <w:r>
        <w:t>аттестационной комиссии __________________________________________</w:t>
      </w:r>
    </w:p>
    <w:p w:rsidR="00E039BF" w:rsidRDefault="00E039BF">
      <w:pPr>
        <w:pStyle w:val="ConsPlusNonformat"/>
      </w:pPr>
      <w:r>
        <w:t xml:space="preserve">    Количество голосов за ____________, против ___________________</w:t>
      </w:r>
    </w:p>
    <w:p w:rsidR="00E039BF" w:rsidRDefault="00E039BF">
      <w:pPr>
        <w:pStyle w:val="ConsPlusNonformat"/>
      </w:pPr>
    </w:p>
    <w:p w:rsidR="00E039BF" w:rsidRDefault="00E039BF">
      <w:pPr>
        <w:pStyle w:val="ConsPlusNonformat"/>
      </w:pPr>
      <w:r>
        <w:t xml:space="preserve">    12. </w:t>
      </w:r>
      <w:proofErr w:type="gramStart"/>
      <w:r>
        <w:t>Рекомендации аттестационной комиссии (с указанием мотивов,</w:t>
      </w:r>
      <w:proofErr w:type="gramEnd"/>
    </w:p>
    <w:p w:rsidR="00E039BF" w:rsidRDefault="00E039BF">
      <w:pPr>
        <w:pStyle w:val="ConsPlusNonformat"/>
      </w:pPr>
      <w:r>
        <w:t xml:space="preserve">по </w:t>
      </w:r>
      <w:proofErr w:type="gramStart"/>
      <w:r>
        <w:t>которым</w:t>
      </w:r>
      <w:proofErr w:type="gramEnd"/>
      <w:r>
        <w:t xml:space="preserve"> они даются) ___________________________________________</w:t>
      </w:r>
    </w:p>
    <w:p w:rsidR="00E039BF" w:rsidRDefault="00E039BF">
      <w:pPr>
        <w:pStyle w:val="ConsPlusNonformat"/>
      </w:pPr>
    </w:p>
    <w:p w:rsidR="00E039BF" w:rsidRDefault="00E039BF">
      <w:pPr>
        <w:pStyle w:val="ConsPlusNonformat"/>
      </w:pPr>
      <w:r>
        <w:t xml:space="preserve">    Примечания ___________________________________________________</w:t>
      </w:r>
    </w:p>
    <w:p w:rsidR="00E039BF" w:rsidRDefault="00E039BF">
      <w:pPr>
        <w:pStyle w:val="ConsPlusNonformat"/>
      </w:pPr>
      <w:r>
        <w:t>__________________________________________________________________</w:t>
      </w:r>
    </w:p>
    <w:p w:rsidR="00E039BF" w:rsidRDefault="00E039BF">
      <w:pPr>
        <w:pStyle w:val="ConsPlusNonformat"/>
      </w:pPr>
    </w:p>
    <w:p w:rsidR="00E039BF" w:rsidRDefault="00E039BF">
      <w:pPr>
        <w:pStyle w:val="ConsPlusNonformat"/>
      </w:pPr>
      <w:r>
        <w:lastRenderedPageBreak/>
        <w:t xml:space="preserve">    Председатель</w:t>
      </w:r>
    </w:p>
    <w:p w:rsidR="00E039BF" w:rsidRDefault="00E039BF">
      <w:pPr>
        <w:pStyle w:val="ConsPlusNonformat"/>
      </w:pPr>
      <w:r>
        <w:t xml:space="preserve">    аттестационной комиссии  ______________ ______________________</w:t>
      </w:r>
    </w:p>
    <w:p w:rsidR="00E039BF" w:rsidRDefault="00E039BF">
      <w:pPr>
        <w:pStyle w:val="ConsPlusNonformat"/>
      </w:pPr>
      <w:r>
        <w:t xml:space="preserve">                               (подпись)    (расшифровка подписи)</w:t>
      </w:r>
    </w:p>
    <w:p w:rsidR="00E039BF" w:rsidRDefault="00E039BF">
      <w:pPr>
        <w:pStyle w:val="ConsPlusNonformat"/>
      </w:pPr>
    </w:p>
    <w:p w:rsidR="00E039BF" w:rsidRDefault="00E039BF">
      <w:pPr>
        <w:pStyle w:val="ConsPlusNonformat"/>
      </w:pPr>
      <w:r>
        <w:t xml:space="preserve">    Заместитель председателя</w:t>
      </w:r>
    </w:p>
    <w:p w:rsidR="00E039BF" w:rsidRDefault="00E039BF">
      <w:pPr>
        <w:pStyle w:val="ConsPlusNonformat"/>
      </w:pPr>
      <w:r>
        <w:t xml:space="preserve">    аттестационной комиссии  ______________ ______________________</w:t>
      </w:r>
    </w:p>
    <w:p w:rsidR="00E039BF" w:rsidRDefault="00E039BF">
      <w:pPr>
        <w:pStyle w:val="ConsPlusNonformat"/>
      </w:pPr>
      <w:r>
        <w:t xml:space="preserve">                               (подпись)    (расшифровка подписи)</w:t>
      </w:r>
    </w:p>
    <w:p w:rsidR="00E039BF" w:rsidRDefault="00E039BF">
      <w:pPr>
        <w:pStyle w:val="ConsPlusNonformat"/>
      </w:pPr>
    </w:p>
    <w:p w:rsidR="00E039BF" w:rsidRDefault="00E039BF">
      <w:pPr>
        <w:pStyle w:val="ConsPlusNonformat"/>
      </w:pPr>
      <w:r>
        <w:t xml:space="preserve">    Секретарь</w:t>
      </w:r>
    </w:p>
    <w:p w:rsidR="00E039BF" w:rsidRDefault="00E039BF">
      <w:pPr>
        <w:pStyle w:val="ConsPlusNonformat"/>
      </w:pPr>
      <w:r>
        <w:t xml:space="preserve">    аттестационной комиссии  ______________ ______________________</w:t>
      </w:r>
    </w:p>
    <w:p w:rsidR="00E039BF" w:rsidRDefault="00E039BF">
      <w:pPr>
        <w:pStyle w:val="ConsPlusNonformat"/>
      </w:pPr>
      <w:r>
        <w:t xml:space="preserve">                               (подпись)    (расшифровка подписи)</w:t>
      </w:r>
    </w:p>
    <w:p w:rsidR="00E039BF" w:rsidRDefault="00E039BF">
      <w:pPr>
        <w:pStyle w:val="ConsPlusNonformat"/>
      </w:pPr>
    </w:p>
    <w:p w:rsidR="00E039BF" w:rsidRDefault="00E039BF">
      <w:pPr>
        <w:pStyle w:val="ConsPlusNonformat"/>
      </w:pPr>
      <w:r>
        <w:t xml:space="preserve">    Члены </w:t>
      </w:r>
      <w:proofErr w:type="gramStart"/>
      <w:r>
        <w:t>аттестационной</w:t>
      </w:r>
      <w:proofErr w:type="gramEnd"/>
    </w:p>
    <w:p w:rsidR="00E039BF" w:rsidRDefault="00E039BF">
      <w:pPr>
        <w:pStyle w:val="ConsPlusNonformat"/>
      </w:pPr>
      <w:r>
        <w:t xml:space="preserve">    комиссии                 ______________ ______________________</w:t>
      </w:r>
    </w:p>
    <w:p w:rsidR="00E039BF" w:rsidRDefault="00E039BF">
      <w:pPr>
        <w:pStyle w:val="ConsPlusNonformat"/>
      </w:pPr>
      <w:r>
        <w:t xml:space="preserve">                               (подпись)    (расшифровка подписи)</w:t>
      </w:r>
    </w:p>
    <w:p w:rsidR="00E039BF" w:rsidRDefault="00E039BF">
      <w:pPr>
        <w:pStyle w:val="ConsPlusNonformat"/>
      </w:pPr>
      <w:r>
        <w:t xml:space="preserve">                             ______________ ______________________</w:t>
      </w:r>
    </w:p>
    <w:p w:rsidR="00E039BF" w:rsidRDefault="00E039BF">
      <w:pPr>
        <w:pStyle w:val="ConsPlusNonformat"/>
      </w:pPr>
      <w:r>
        <w:t xml:space="preserve">                               (подпись)    (расшифровка подписи)</w:t>
      </w:r>
    </w:p>
    <w:p w:rsidR="00E039BF" w:rsidRDefault="00E039BF">
      <w:pPr>
        <w:pStyle w:val="ConsPlusNonformat"/>
      </w:pPr>
    </w:p>
    <w:p w:rsidR="00E039BF" w:rsidRDefault="00E039BF">
      <w:pPr>
        <w:pStyle w:val="ConsPlusNonformat"/>
      </w:pPr>
      <w:r>
        <w:t>Дата проведения аттестации</w:t>
      </w:r>
    </w:p>
    <w:p w:rsidR="00E039BF" w:rsidRDefault="00E039BF">
      <w:pPr>
        <w:pStyle w:val="ConsPlusNonformat"/>
      </w:pPr>
      <w:r>
        <w:t>__________________________</w:t>
      </w:r>
    </w:p>
    <w:p w:rsidR="00E039BF" w:rsidRDefault="00E039BF">
      <w:pPr>
        <w:pStyle w:val="ConsPlusNonformat"/>
      </w:pPr>
    </w:p>
    <w:p w:rsidR="00E039BF" w:rsidRDefault="00E039BF">
      <w:pPr>
        <w:pStyle w:val="ConsPlusNonformat"/>
      </w:pPr>
      <w:r>
        <w:t>С аттестационным листом</w:t>
      </w:r>
    </w:p>
    <w:p w:rsidR="00E039BF" w:rsidRDefault="00E039BF">
      <w:pPr>
        <w:pStyle w:val="ConsPlusNonformat"/>
      </w:pPr>
      <w:r>
        <w:t>ознакомился             __________________________________________</w:t>
      </w:r>
    </w:p>
    <w:p w:rsidR="00E039BF" w:rsidRDefault="00E039BF">
      <w:pPr>
        <w:pStyle w:val="ConsPlusNonformat"/>
      </w:pPr>
      <w:r>
        <w:t xml:space="preserve">                         (подпись муниципального служащего и дата)</w:t>
      </w:r>
    </w:p>
    <w:p w:rsidR="00E039BF" w:rsidRDefault="00E039BF">
      <w:pPr>
        <w:pStyle w:val="ConsPlusNonformat"/>
      </w:pPr>
      <w:r>
        <w:t>_________________________</w:t>
      </w:r>
    </w:p>
    <w:p w:rsidR="00E039BF" w:rsidRDefault="00E039BF">
      <w:pPr>
        <w:pStyle w:val="ConsPlusNonformat"/>
      </w:pPr>
      <w:proofErr w:type="gramStart"/>
      <w:r>
        <w:t>(место для печати органа</w:t>
      </w:r>
      <w:proofErr w:type="gramEnd"/>
    </w:p>
    <w:p w:rsidR="00E039BF" w:rsidRDefault="00E039BF">
      <w:pPr>
        <w:pStyle w:val="ConsPlusNonformat"/>
      </w:pPr>
      <w:r>
        <w:t>местного самоуправления)</w:t>
      </w: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autoSpaceDE w:val="0"/>
        <w:autoSpaceDN w:val="0"/>
        <w:adjustRightInd w:val="0"/>
        <w:spacing w:after="0" w:line="240" w:lineRule="auto"/>
        <w:ind w:firstLine="540"/>
        <w:jc w:val="both"/>
        <w:rPr>
          <w:rFonts w:ascii="Calibri" w:hAnsi="Calibri" w:cs="Calibri"/>
        </w:rPr>
      </w:pPr>
    </w:p>
    <w:p w:rsidR="00E039BF" w:rsidRDefault="00E039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3AD5" w:rsidRDefault="002E3AD5">
      <w:bookmarkStart w:id="54" w:name="_GoBack"/>
      <w:bookmarkEnd w:id="54"/>
    </w:p>
    <w:sectPr w:rsidR="002E3AD5" w:rsidSect="006F0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BF"/>
    <w:rsid w:val="000147DC"/>
    <w:rsid w:val="0004708E"/>
    <w:rsid w:val="00051C56"/>
    <w:rsid w:val="00054D59"/>
    <w:rsid w:val="000B5B76"/>
    <w:rsid w:val="000C6E97"/>
    <w:rsid w:val="000C7FFB"/>
    <w:rsid w:val="000D10CA"/>
    <w:rsid w:val="000D4205"/>
    <w:rsid w:val="000F2ADB"/>
    <w:rsid w:val="0017539B"/>
    <w:rsid w:val="001A0B4C"/>
    <w:rsid w:val="00231B36"/>
    <w:rsid w:val="0023673A"/>
    <w:rsid w:val="00240C63"/>
    <w:rsid w:val="0024670F"/>
    <w:rsid w:val="0025212E"/>
    <w:rsid w:val="002530C4"/>
    <w:rsid w:val="002635D7"/>
    <w:rsid w:val="002716BC"/>
    <w:rsid w:val="002A37D3"/>
    <w:rsid w:val="002B3DAC"/>
    <w:rsid w:val="002E3AD5"/>
    <w:rsid w:val="002F57D1"/>
    <w:rsid w:val="002F7B72"/>
    <w:rsid w:val="00300EE2"/>
    <w:rsid w:val="003032AD"/>
    <w:rsid w:val="0030385A"/>
    <w:rsid w:val="00333B39"/>
    <w:rsid w:val="00361CE0"/>
    <w:rsid w:val="00377E96"/>
    <w:rsid w:val="003B5D2F"/>
    <w:rsid w:val="003F2B64"/>
    <w:rsid w:val="00410AEB"/>
    <w:rsid w:val="004806AC"/>
    <w:rsid w:val="004879A4"/>
    <w:rsid w:val="004E0292"/>
    <w:rsid w:val="004E5486"/>
    <w:rsid w:val="004F7406"/>
    <w:rsid w:val="005100A8"/>
    <w:rsid w:val="00511548"/>
    <w:rsid w:val="0059537A"/>
    <w:rsid w:val="005B343D"/>
    <w:rsid w:val="005B7379"/>
    <w:rsid w:val="005D0FFC"/>
    <w:rsid w:val="005E3865"/>
    <w:rsid w:val="00600D17"/>
    <w:rsid w:val="00624B4F"/>
    <w:rsid w:val="00655007"/>
    <w:rsid w:val="006638CA"/>
    <w:rsid w:val="00667D5F"/>
    <w:rsid w:val="006925B3"/>
    <w:rsid w:val="00696E51"/>
    <w:rsid w:val="00712F4A"/>
    <w:rsid w:val="00746309"/>
    <w:rsid w:val="007925D8"/>
    <w:rsid w:val="007B470C"/>
    <w:rsid w:val="00815A78"/>
    <w:rsid w:val="00825785"/>
    <w:rsid w:val="008275FF"/>
    <w:rsid w:val="00832DF3"/>
    <w:rsid w:val="00841C07"/>
    <w:rsid w:val="00842F42"/>
    <w:rsid w:val="00856E6D"/>
    <w:rsid w:val="00882085"/>
    <w:rsid w:val="00883338"/>
    <w:rsid w:val="008E707F"/>
    <w:rsid w:val="00904815"/>
    <w:rsid w:val="0098207E"/>
    <w:rsid w:val="00997DCE"/>
    <w:rsid w:val="009F144F"/>
    <w:rsid w:val="00A13FB0"/>
    <w:rsid w:val="00A26367"/>
    <w:rsid w:val="00A53E56"/>
    <w:rsid w:val="00A96F4F"/>
    <w:rsid w:val="00AB54CD"/>
    <w:rsid w:val="00AB758D"/>
    <w:rsid w:val="00AE7CD4"/>
    <w:rsid w:val="00B07BB1"/>
    <w:rsid w:val="00B303A0"/>
    <w:rsid w:val="00B40FA9"/>
    <w:rsid w:val="00B92480"/>
    <w:rsid w:val="00B96A9C"/>
    <w:rsid w:val="00BA3473"/>
    <w:rsid w:val="00BD00EE"/>
    <w:rsid w:val="00C1788C"/>
    <w:rsid w:val="00C66021"/>
    <w:rsid w:val="00C86E67"/>
    <w:rsid w:val="00CE1BE9"/>
    <w:rsid w:val="00CE2E1B"/>
    <w:rsid w:val="00CF4193"/>
    <w:rsid w:val="00D02550"/>
    <w:rsid w:val="00D6437E"/>
    <w:rsid w:val="00D7214C"/>
    <w:rsid w:val="00D72885"/>
    <w:rsid w:val="00D74304"/>
    <w:rsid w:val="00D86A28"/>
    <w:rsid w:val="00D94EB4"/>
    <w:rsid w:val="00D978F3"/>
    <w:rsid w:val="00DA011B"/>
    <w:rsid w:val="00DB0CAD"/>
    <w:rsid w:val="00DB30BB"/>
    <w:rsid w:val="00DF02B3"/>
    <w:rsid w:val="00DF330A"/>
    <w:rsid w:val="00E021C8"/>
    <w:rsid w:val="00E039BF"/>
    <w:rsid w:val="00E14A61"/>
    <w:rsid w:val="00E22CF8"/>
    <w:rsid w:val="00E4325A"/>
    <w:rsid w:val="00E462F6"/>
    <w:rsid w:val="00E6507D"/>
    <w:rsid w:val="00E808A7"/>
    <w:rsid w:val="00E95787"/>
    <w:rsid w:val="00EB09E8"/>
    <w:rsid w:val="00EB542D"/>
    <w:rsid w:val="00EF35DC"/>
    <w:rsid w:val="00F21EBC"/>
    <w:rsid w:val="00F44161"/>
    <w:rsid w:val="00F507C3"/>
    <w:rsid w:val="00F71CD5"/>
    <w:rsid w:val="00F72DB4"/>
    <w:rsid w:val="00F7477A"/>
    <w:rsid w:val="00FD385B"/>
    <w:rsid w:val="00FD7F7C"/>
    <w:rsid w:val="00FF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039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039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D7838DBD35FD9265860EE17EB10270BDE61EF97D4E208715B16663F3ABEE0685A603F84FxBL3H" TargetMode="External"/><Relationship Id="rId21" Type="http://schemas.openxmlformats.org/officeDocument/2006/relationships/hyperlink" Target="consultantplus://offline/ref=84D7838DBD35FD92658610EC68DD5C75BAE948F3714D2ED24DEE3D3EA4A2E451C2E95ABF0CB718C56F5A1Dx8LEH" TargetMode="External"/><Relationship Id="rId42" Type="http://schemas.openxmlformats.org/officeDocument/2006/relationships/hyperlink" Target="consultantplus://offline/ref=84D7838DBD35FD9265860EE17EB10270BDE61EF97D4E208715B16663F3ABEE0685A603F840xBL9H" TargetMode="External"/><Relationship Id="rId47" Type="http://schemas.openxmlformats.org/officeDocument/2006/relationships/hyperlink" Target="consultantplus://offline/ref=84D7838DBD35FD9265860EE17EB10270BDE61EF97D4E208715B16663F3ABEE0685A603F84FxBL3H" TargetMode="External"/><Relationship Id="rId63" Type="http://schemas.openxmlformats.org/officeDocument/2006/relationships/hyperlink" Target="consultantplus://offline/ref=84D7838DBD35FD9265860EE17EB10270BDE61EF8724E208715B16663F3xALBH" TargetMode="External"/><Relationship Id="rId68" Type="http://schemas.openxmlformats.org/officeDocument/2006/relationships/hyperlink" Target="consultantplus://offline/ref=84D7838DBD35FD9265860EE17EB10270BDE61EF97C49208715B16663F3xALBH" TargetMode="External"/><Relationship Id="rId84" Type="http://schemas.openxmlformats.org/officeDocument/2006/relationships/hyperlink" Target="consultantplus://offline/ref=84D7838DBD35FD92658610EC68DD5C75BAE948F37D4D29D842B33736FDAEE6x5L6H" TargetMode="External"/><Relationship Id="rId89" Type="http://schemas.openxmlformats.org/officeDocument/2006/relationships/hyperlink" Target="consultantplus://offline/ref=84D7838DBD35FD92658610EC68DD5C75BAE948F3714A2AD74EEE3D3EA4A2E451C2E95ABF0CB718C56F5B12x8L5H" TargetMode="External"/><Relationship Id="rId7" Type="http://schemas.openxmlformats.org/officeDocument/2006/relationships/hyperlink" Target="consultantplus://offline/ref=84D7838DBD35FD92658610EC68DD5C75BAE948F3704A2CD948EE3D3EA4A2E451C2E95ABF0CB718C56F5B16x8LFH" TargetMode="External"/><Relationship Id="rId71" Type="http://schemas.openxmlformats.org/officeDocument/2006/relationships/hyperlink" Target="consultantplus://offline/ref=84D7838DBD35FD92658610EC68DD5C75BAE948F371462FD140EE3D3EA4A2E451C2E95ABF0CB718C56F5B17x8LDH" TargetMode="External"/><Relationship Id="rId92" Type="http://schemas.openxmlformats.org/officeDocument/2006/relationships/hyperlink" Target="consultantplus://offline/ref=84D7838DBD35FD9265860EE17EB10270BEEA11FB7F18778544E468x6L6H" TargetMode="External"/><Relationship Id="rId2" Type="http://schemas.microsoft.com/office/2007/relationships/stylesWithEffects" Target="stylesWithEffects.xml"/><Relationship Id="rId16" Type="http://schemas.openxmlformats.org/officeDocument/2006/relationships/hyperlink" Target="consultantplus://offline/ref=84D7838DBD35FD9265860EE17EB10270BDE610FC7449208715B16663F3xALBH" TargetMode="External"/><Relationship Id="rId29" Type="http://schemas.openxmlformats.org/officeDocument/2006/relationships/hyperlink" Target="consultantplus://offline/ref=84D7838DBD35FD9265860EE17EB10270BDE61EF97D4E208715B16663F3ABEE0685A603F840xBLFH" TargetMode="External"/><Relationship Id="rId11" Type="http://schemas.openxmlformats.org/officeDocument/2006/relationships/hyperlink" Target="consultantplus://offline/ref=84D7838DBD35FD9265860EE17EB10270BDE610FC7449208715B16663F3ABEE0685A603FD48BA19C4x6L8H" TargetMode="External"/><Relationship Id="rId24" Type="http://schemas.openxmlformats.org/officeDocument/2006/relationships/hyperlink" Target="consultantplus://offline/ref=84D7838DBD35FD92658610EC68DD5C75BAE948F3704A2CD948EE3D3EA4A2E451C2E95ABF0CB718C56F5B16x8LFH" TargetMode="External"/><Relationship Id="rId32" Type="http://schemas.openxmlformats.org/officeDocument/2006/relationships/hyperlink" Target="consultantplus://offline/ref=84D7838DBD35FD9265860EE17EB10270BDE61EF97D4E208715B16663F3ABEE0685A603FD48BA1FC7x6LFH" TargetMode="External"/><Relationship Id="rId37" Type="http://schemas.openxmlformats.org/officeDocument/2006/relationships/hyperlink" Target="consultantplus://offline/ref=84D7838DBD35FD9265860EE17EB10270BDE610FC7449208715B16663F3ABEE0685A603FD48BA18C2x6LDH" TargetMode="External"/><Relationship Id="rId40" Type="http://schemas.openxmlformats.org/officeDocument/2006/relationships/hyperlink" Target="consultantplus://offline/ref=84D7838DBD35FD9265860EE17EB10270BDE61EF97D4E208715B16663F3ABEE0685A603F84FxBL2H" TargetMode="External"/><Relationship Id="rId45" Type="http://schemas.openxmlformats.org/officeDocument/2006/relationships/hyperlink" Target="consultantplus://offline/ref=84D7838DBD35FD9265860EE17EB10270BDE61EF97D4E208715B16663F3ABEE0685A603F84FxBLDH" TargetMode="External"/><Relationship Id="rId53" Type="http://schemas.openxmlformats.org/officeDocument/2006/relationships/hyperlink" Target="consultantplus://offline/ref=84D7838DBD35FD9265860EE17EB10270BDE61EF97D4E208715B16663F3ABEE0685A603FD48BA1FC7x6LFH" TargetMode="External"/><Relationship Id="rId58" Type="http://schemas.openxmlformats.org/officeDocument/2006/relationships/hyperlink" Target="consultantplus://offline/ref=84D7838DBD35FD92658610EC68DD5C75BAE948F371462FD140EE3D3EA4A2E451C2E95ABF0CB718C56F5B16x8LBH" TargetMode="External"/><Relationship Id="rId66" Type="http://schemas.openxmlformats.org/officeDocument/2006/relationships/hyperlink" Target="consultantplus://offline/ref=84D7838DBD35FD9265860EE17EB10270BDE61EF97C49208715B16663F3xALBH" TargetMode="External"/><Relationship Id="rId74" Type="http://schemas.openxmlformats.org/officeDocument/2006/relationships/hyperlink" Target="consultantplus://offline/ref=84D7838DBD35FD92658610EC68DD5C75BAE948F377462ED342B33736FDAEE6x5L6H" TargetMode="External"/><Relationship Id="rId79" Type="http://schemas.openxmlformats.org/officeDocument/2006/relationships/hyperlink" Target="consultantplus://offline/ref=84D7838DBD35FD92658610EC68DD5C75BAE948F372482AD842B33736FDAEE6x5L6H" TargetMode="External"/><Relationship Id="rId87" Type="http://schemas.openxmlformats.org/officeDocument/2006/relationships/hyperlink" Target="consultantplus://offline/ref=84D7838DBD35FD92658610EC68DD5C75BAE948F3754628D64BEE3D3EA4A2E451xCL2H" TargetMode="External"/><Relationship Id="rId102" Type="http://schemas.openxmlformats.org/officeDocument/2006/relationships/hyperlink" Target="consultantplus://offline/ref=84D7838DBD35FD9265860EE17EB10270BDE610FC7449208715B16663F3xALBH" TargetMode="External"/><Relationship Id="rId5" Type="http://schemas.openxmlformats.org/officeDocument/2006/relationships/hyperlink" Target="consultantplus://offline/ref=84D7838DBD35FD92658610EC68DD5C75BAE948F3714D2ED24DEE3D3EA4A2E451C2E95ABF0CB718C56F5A1Dx8LEH" TargetMode="External"/><Relationship Id="rId61" Type="http://schemas.openxmlformats.org/officeDocument/2006/relationships/hyperlink" Target="consultantplus://offline/ref=84D7838DBD35FD9265860EE17EB10270BDE61EF97C49208715B16663F3xALBH" TargetMode="External"/><Relationship Id="rId82" Type="http://schemas.openxmlformats.org/officeDocument/2006/relationships/hyperlink" Target="consultantplus://offline/ref=84D7838DBD35FD92658610EC68DD5C75BAE948F37C4623D742B33736FDAEE6x5L6H" TargetMode="External"/><Relationship Id="rId90" Type="http://schemas.openxmlformats.org/officeDocument/2006/relationships/hyperlink" Target="consultantplus://offline/ref=84D7838DBD35FD9265860EE17EB10270BDE610FD7446208715B16663F3ABEE0685A603FD48BA19C0x6LFH" TargetMode="External"/><Relationship Id="rId95" Type="http://schemas.openxmlformats.org/officeDocument/2006/relationships/hyperlink" Target="consultantplus://offline/ref=84D7838DBD35FD9265860EE17EB10270BDE610FC7449208715B16663F3ABEE0685A603FD48BA19C2x6L7H" TargetMode="External"/><Relationship Id="rId19" Type="http://schemas.openxmlformats.org/officeDocument/2006/relationships/hyperlink" Target="consultantplus://offline/ref=84D7838DBD35FD92658610EC68DD5C75BAE948F3774A29D14AEE3D3EA4A2E451C2E95ABF0CB718C56F5B10x8L9H" TargetMode="External"/><Relationship Id="rId14" Type="http://schemas.openxmlformats.org/officeDocument/2006/relationships/hyperlink" Target="consultantplus://offline/ref=84D7838DBD35FD9265860EE17EB10270BDE610FC7449208715B16663F3xALBH" TargetMode="External"/><Relationship Id="rId22" Type="http://schemas.openxmlformats.org/officeDocument/2006/relationships/hyperlink" Target="consultantplus://offline/ref=84D7838DBD35FD92658610EC68DD5C75BAE948F3714A2AD74EEE3D3EA4A2E451C2E95ABF0CB718C56F5B12x8LBH" TargetMode="External"/><Relationship Id="rId27" Type="http://schemas.openxmlformats.org/officeDocument/2006/relationships/hyperlink" Target="consultantplus://offline/ref=84D7838DBD35FD9265860EE17EB10270BDE61EF97D4E208715B16663F3ABEE0685A603F840xBLBH" TargetMode="External"/><Relationship Id="rId30" Type="http://schemas.openxmlformats.org/officeDocument/2006/relationships/hyperlink" Target="consultantplus://offline/ref=84D7838DBD35FD9265860EE17EB10270BDE61EF97D4E208715B16663F3ABEE0685A603F841xBLCH" TargetMode="External"/><Relationship Id="rId35" Type="http://schemas.openxmlformats.org/officeDocument/2006/relationships/hyperlink" Target="consultantplus://offline/ref=84D7838DBD35FD9265860EE17EB10270BDE610FC7449208715B16663F3ABEE0685A603FD48BA18C2x6LCH" TargetMode="External"/><Relationship Id="rId43" Type="http://schemas.openxmlformats.org/officeDocument/2006/relationships/hyperlink" Target="consultantplus://offline/ref=84D7838DBD35FD9265860EE17EB10270BDE61EF97D4E208715B16663F3ABEE0685A603F841xBL2H" TargetMode="External"/><Relationship Id="rId48" Type="http://schemas.openxmlformats.org/officeDocument/2006/relationships/hyperlink" Target="consultantplus://offline/ref=84D7838DBD35FD9265860EE17EB10270BDE61EF97D4E208715B16663F3ABEE0685A603F840xBLBH" TargetMode="External"/><Relationship Id="rId56" Type="http://schemas.openxmlformats.org/officeDocument/2006/relationships/hyperlink" Target="consultantplus://offline/ref=84D7838DBD35FD9265860EE17EB10270BDE610FC7449208715B16663F3ABEE0685A603FD48BA18C2x6LAH" TargetMode="External"/><Relationship Id="rId64" Type="http://schemas.openxmlformats.org/officeDocument/2006/relationships/hyperlink" Target="consultantplus://offline/ref=84D7838DBD35FD92658610EC68DD5C75BAE948F371462FD140EE3D3EA4A2E451C2E95ABF0CB718C56F5B16x8L4H" TargetMode="External"/><Relationship Id="rId69" Type="http://schemas.openxmlformats.org/officeDocument/2006/relationships/hyperlink" Target="consultantplus://offline/ref=84D7838DBD35FD92658610EC68DD5C75BAE948F3714E2CD54CEE3D3EA4A2E451C2E95ABF0CB718C56F5B13x8L9H" TargetMode="External"/><Relationship Id="rId77" Type="http://schemas.openxmlformats.org/officeDocument/2006/relationships/hyperlink" Target="consultantplus://offline/ref=84D7838DBD35FD92658610EC68DD5C75BAE948F3704628D942B33736FDAEE6x5L6H" TargetMode="External"/><Relationship Id="rId100" Type="http://schemas.openxmlformats.org/officeDocument/2006/relationships/hyperlink" Target="consultantplus://offline/ref=84D7838DBD35FD9265860EE17EB10270BDE610FC7449208715B16663F3xALBH" TargetMode="External"/><Relationship Id="rId105" Type="http://schemas.openxmlformats.org/officeDocument/2006/relationships/theme" Target="theme/theme1.xml"/><Relationship Id="rId8" Type="http://schemas.openxmlformats.org/officeDocument/2006/relationships/hyperlink" Target="consultantplus://offline/ref=84D7838DBD35FD92658610EC68DD5C75BAE948F3714E2CD54CEE3D3EA4A2E451C2E95ABF0CB718C56F5B13x8LEH" TargetMode="External"/><Relationship Id="rId51" Type="http://schemas.openxmlformats.org/officeDocument/2006/relationships/hyperlink" Target="consultantplus://offline/ref=84D7838DBD35FD9265860EE17EB10270BDE61EF97D4E208715B16663F3ABEE0685A603F841xBLCH" TargetMode="External"/><Relationship Id="rId72" Type="http://schemas.openxmlformats.org/officeDocument/2006/relationships/hyperlink" Target="consultantplus://offline/ref=84D7838DBD35FD92658610EC68DD5C75BAE948F3714E2CD54CEE3D3EA4A2E451C2E95ABF0CB718C56F5B13x8LBH" TargetMode="External"/><Relationship Id="rId80" Type="http://schemas.openxmlformats.org/officeDocument/2006/relationships/hyperlink" Target="consultantplus://offline/ref=84D7838DBD35FD92658610EC68DD5C75BAE948F372462DD342B33736FDAEE6x5L6H" TargetMode="External"/><Relationship Id="rId85" Type="http://schemas.openxmlformats.org/officeDocument/2006/relationships/hyperlink" Target="consultantplus://offline/ref=84D7838DBD35FD92658610EC68DD5C75BAE948F3754D28D94BEE3D3EA4A2E451xCL2H" TargetMode="External"/><Relationship Id="rId93" Type="http://schemas.openxmlformats.org/officeDocument/2006/relationships/hyperlink" Target="consultantplus://offline/ref=84D7838DBD35FD9265860EE17EB10270BDE610FC7449208715B16663F3xALBH" TargetMode="External"/><Relationship Id="rId98" Type="http://schemas.openxmlformats.org/officeDocument/2006/relationships/hyperlink" Target="consultantplus://offline/ref=84D7838DBD35FD9265860EE17EB10270BDE610FC7449208715B16663F3ABEE0685A603FD48BA18CCx6LCH" TargetMode="External"/><Relationship Id="rId3" Type="http://schemas.openxmlformats.org/officeDocument/2006/relationships/settings" Target="settings.xml"/><Relationship Id="rId12" Type="http://schemas.openxmlformats.org/officeDocument/2006/relationships/hyperlink" Target="consultantplus://offline/ref=84D7838DBD35FD9265860EE17EB10270BDE610FD7446208715B16663F3ABEE0685A603FD48BA1CC6x6LBH" TargetMode="External"/><Relationship Id="rId17" Type="http://schemas.openxmlformats.org/officeDocument/2006/relationships/hyperlink" Target="consultantplus://offline/ref=84D7838DBD35FD92658610EC68DD5C75BAE948F3714A2AD74EEE3D3EA4A2E451C2E95ABF0CB718C56F5B14x8L4H" TargetMode="External"/><Relationship Id="rId25" Type="http://schemas.openxmlformats.org/officeDocument/2006/relationships/hyperlink" Target="consultantplus://offline/ref=84D7838DBD35FD9265860EE17EB10270BDE61EF97D4E208715B16663F3ABEE0685A603F84FxBLDH" TargetMode="External"/><Relationship Id="rId33" Type="http://schemas.openxmlformats.org/officeDocument/2006/relationships/hyperlink" Target="consultantplus://offline/ref=84D7838DBD35FD9265860EE17EB10270BDE61EF97D4E208715B16663F3ABEE0685A603F949xBLCH" TargetMode="External"/><Relationship Id="rId38" Type="http://schemas.openxmlformats.org/officeDocument/2006/relationships/hyperlink" Target="consultantplus://offline/ref=84D7838DBD35FD92658610EC68DD5C75BAE948F371462FD140EE3D3EA4A2E451C2E95ABF0CB718C56F5B16x8LAH" TargetMode="External"/><Relationship Id="rId46" Type="http://schemas.openxmlformats.org/officeDocument/2006/relationships/hyperlink" Target="consultantplus://offline/ref=84D7838DBD35FD9265860EE17EB10270BDE61EF97D4E208715B16663F3ABEE0685A603F84FxBL2H" TargetMode="External"/><Relationship Id="rId59" Type="http://schemas.openxmlformats.org/officeDocument/2006/relationships/hyperlink" Target="consultantplus://offline/ref=84D7838DBD35FD9265860EE17EB10270BDE61EF97D4E208715B16663F3ABEE0685A603F84FxBL3H" TargetMode="External"/><Relationship Id="rId67" Type="http://schemas.openxmlformats.org/officeDocument/2006/relationships/hyperlink" Target="consultantplus://offline/ref=84D7838DBD35FD9265860EE17EB10270BDE61EF97C49208715B16663F3xALBH" TargetMode="External"/><Relationship Id="rId103" Type="http://schemas.openxmlformats.org/officeDocument/2006/relationships/hyperlink" Target="consultantplus://offline/ref=84D7838DBD35FD9265860EE17EB10270BDE610FC7449208715B16663F3ABEE0685A603FD48BA18C3x6LFH" TargetMode="External"/><Relationship Id="rId20" Type="http://schemas.openxmlformats.org/officeDocument/2006/relationships/hyperlink" Target="consultantplus://offline/ref=84D7838DBD35FD92658610EC68DD5C75BAE948F3774A29D14AEE3D3EA4A2E451C2E95ABF0CB718C56F5B11x8LDH" TargetMode="External"/><Relationship Id="rId41" Type="http://schemas.openxmlformats.org/officeDocument/2006/relationships/hyperlink" Target="consultantplus://offline/ref=84D7838DBD35FD9265860EE17EB10270BDE61EF97D4E208715B16663F3ABEE0685A603F84FxBL3H" TargetMode="External"/><Relationship Id="rId54" Type="http://schemas.openxmlformats.org/officeDocument/2006/relationships/hyperlink" Target="consultantplus://offline/ref=84D7838DBD35FD9265860EE17EB10270BDE61EF97D4E208715B16663F3ABEE0685A603F949xBLCH" TargetMode="External"/><Relationship Id="rId62" Type="http://schemas.openxmlformats.org/officeDocument/2006/relationships/hyperlink" Target="consultantplus://offline/ref=84D7838DBD35FD9265860EE17EB10270BDE61EF8724E208715B16663F3xALBH" TargetMode="External"/><Relationship Id="rId70" Type="http://schemas.openxmlformats.org/officeDocument/2006/relationships/hyperlink" Target="consultantplus://offline/ref=84D7838DBD35FD9265860EE17EB10270BDE61EF97C49208715B16663F3xALBH" TargetMode="External"/><Relationship Id="rId75" Type="http://schemas.openxmlformats.org/officeDocument/2006/relationships/hyperlink" Target="consultantplus://offline/ref=84D7838DBD35FD92658610EC68DD5C75BAE948F3704E2DD142B33736FDAEE6x5L6H" TargetMode="External"/><Relationship Id="rId83" Type="http://schemas.openxmlformats.org/officeDocument/2006/relationships/hyperlink" Target="consultantplus://offline/ref=84D7838DBD35FD92658610EC68DD5C75BAE948F37D4F2ED942B33736FDAEE6x5L6H" TargetMode="External"/><Relationship Id="rId88" Type="http://schemas.openxmlformats.org/officeDocument/2006/relationships/hyperlink" Target="consultantplus://offline/ref=84D7838DBD35FD92658610EC68DD5C75BAE948F3764E23D449EE3D3EA4A2E451xCL2H" TargetMode="External"/><Relationship Id="rId91" Type="http://schemas.openxmlformats.org/officeDocument/2006/relationships/hyperlink" Target="consultantplus://offline/ref=84D7838DBD35FD9265860EE17EB10270BDE610FC7449208715B16663F3xALBH" TargetMode="External"/><Relationship Id="rId96" Type="http://schemas.openxmlformats.org/officeDocument/2006/relationships/hyperlink" Target="consultantplus://offline/ref=84D7838DBD35FD9265860EE17EB10270BDE610FC7449208715B16663F3ABEE0685A603FD48BA18C5x6LBH" TargetMode="External"/><Relationship Id="rId1" Type="http://schemas.openxmlformats.org/officeDocument/2006/relationships/styles" Target="styles.xml"/><Relationship Id="rId6" Type="http://schemas.openxmlformats.org/officeDocument/2006/relationships/hyperlink" Target="consultantplus://offline/ref=84D7838DBD35FD92658610EC68DD5C75BAE948F3774A29D14AEE3D3EA4A2E451C2E95ABF0CB718C56F5B14x8L4H" TargetMode="External"/><Relationship Id="rId15" Type="http://schemas.openxmlformats.org/officeDocument/2006/relationships/hyperlink" Target="consultantplus://offline/ref=84D7838DBD35FD9265860EE17EB10270BDE610FD7446208715B16663F3ABEE0685A603FD48BA19C4x6LCH" TargetMode="External"/><Relationship Id="rId23" Type="http://schemas.openxmlformats.org/officeDocument/2006/relationships/hyperlink" Target="consultantplus://offline/ref=84D7838DBD35FD92658610EC68DD5C75BAE948F3774A29D14AEE3D3EA4A2E451C2E95ABF0CB718C56F5B11x8LAH" TargetMode="External"/><Relationship Id="rId28" Type="http://schemas.openxmlformats.org/officeDocument/2006/relationships/hyperlink" Target="consultantplus://offline/ref=84D7838DBD35FD9265860EE17EB10270BDE61EF97D4E208715B16663F3ABEE0685A603F840xBL9H" TargetMode="External"/><Relationship Id="rId36" Type="http://schemas.openxmlformats.org/officeDocument/2006/relationships/hyperlink" Target="consultantplus://offline/ref=84D7838DBD35FD9265860EE17EB10270BDE610FC7449208715B16663F3ABEE0685A603FD48BA18C2x6LAH" TargetMode="External"/><Relationship Id="rId49" Type="http://schemas.openxmlformats.org/officeDocument/2006/relationships/hyperlink" Target="consultantplus://offline/ref=84D7838DBD35FD9265860EE17EB10270BDE61EF97D4E208715B16663F3ABEE0685A603F840xBLEH" TargetMode="External"/><Relationship Id="rId57" Type="http://schemas.openxmlformats.org/officeDocument/2006/relationships/hyperlink" Target="consultantplus://offline/ref=84D7838DBD35FD9265860EE17EB10270BDE610FC7449208715B16663F3ABEE0685A603FD48BA18C2x6LDH" TargetMode="External"/><Relationship Id="rId10" Type="http://schemas.openxmlformats.org/officeDocument/2006/relationships/hyperlink" Target="consultantplus://offline/ref=84D7838DBD35FD92658610EC68DD5C75BAE948F371462FD140EE3D3EA4A2E451C2E95ABF0CB718C56F5B16x8L8H" TargetMode="External"/><Relationship Id="rId31" Type="http://schemas.openxmlformats.org/officeDocument/2006/relationships/hyperlink" Target="consultantplus://offline/ref=84D7838DBD35FD9265860EE17EB10270BDE61EF97D4E208715B16663F3ABEE0685A603F841xBL2H" TargetMode="External"/><Relationship Id="rId44" Type="http://schemas.openxmlformats.org/officeDocument/2006/relationships/hyperlink" Target="consultantplus://offline/ref=84D7838DBD35FD9265860EE17EB10270BDE610FC7449208715B16663F3ABEE0685A603FD48BA18C2x6LCH" TargetMode="External"/><Relationship Id="rId52" Type="http://schemas.openxmlformats.org/officeDocument/2006/relationships/hyperlink" Target="consultantplus://offline/ref=84D7838DBD35FD9265860EE17EB10270BDE61EF97D4E208715B16663F3ABEE0685A603F841xBLDH" TargetMode="External"/><Relationship Id="rId60" Type="http://schemas.openxmlformats.org/officeDocument/2006/relationships/hyperlink" Target="consultantplus://offline/ref=84D7838DBD35FD92658610EC68DD5C75BAE948F3714E2CD54CEE3D3EA4A2E451C2E95ABF0CB718C56F5B13x8LFH" TargetMode="External"/><Relationship Id="rId65" Type="http://schemas.openxmlformats.org/officeDocument/2006/relationships/hyperlink" Target="consultantplus://offline/ref=84D7838DBD35FD9265860EE17EB10270BDE61EF97C49208715B16663F3xALBH" TargetMode="External"/><Relationship Id="rId73" Type="http://schemas.openxmlformats.org/officeDocument/2006/relationships/hyperlink" Target="consultantplus://offline/ref=84D7838DBD35FD92658610EC68DD5C75BAE948F3764E22D041EE3D3EA4A2E451xCL2H" TargetMode="External"/><Relationship Id="rId78" Type="http://schemas.openxmlformats.org/officeDocument/2006/relationships/hyperlink" Target="consultantplus://offline/ref=84D7838DBD35FD92658610EC68DD5C75BAE948F3724A2DD242B33736FDAEE6x5L6H" TargetMode="External"/><Relationship Id="rId81" Type="http://schemas.openxmlformats.org/officeDocument/2006/relationships/hyperlink" Target="consultantplus://offline/ref=84D7838DBD35FD92658610EC68DD5C75BAE948F37C482AD642B33736FDAEE6x5L6H" TargetMode="External"/><Relationship Id="rId86" Type="http://schemas.openxmlformats.org/officeDocument/2006/relationships/hyperlink" Target="consultantplus://offline/ref=84D7838DBD35FD92658610EC68DD5C75BAE948F375482ED740EE3D3EA4A2E451xCL2H" TargetMode="External"/><Relationship Id="rId94" Type="http://schemas.openxmlformats.org/officeDocument/2006/relationships/hyperlink" Target="consultantplus://offline/ref=84D7838DBD35FD9265860EE17EB10270BDE610FC7449208715B16663F3ABEE0685A603FD48BA19C3x6LCH" TargetMode="External"/><Relationship Id="rId99" Type="http://schemas.openxmlformats.org/officeDocument/2006/relationships/hyperlink" Target="consultantplus://offline/ref=84D7838DBD35FD9265860EE17EB10270BDE610FC7449208715B16663F3xALBH" TargetMode="External"/><Relationship Id="rId101" Type="http://schemas.openxmlformats.org/officeDocument/2006/relationships/hyperlink" Target="consultantplus://offline/ref=84D7838DBD35FD9265860EE17EB10270BDE610FC7449208715B16663F3ABEE0685A603FD48BA18CCx6LCH" TargetMode="External"/><Relationship Id="rId4" Type="http://schemas.openxmlformats.org/officeDocument/2006/relationships/webSettings" Target="webSettings.xml"/><Relationship Id="rId9" Type="http://schemas.openxmlformats.org/officeDocument/2006/relationships/hyperlink" Target="consultantplus://offline/ref=84D7838DBD35FD92658610EC68DD5C75BAE948F3714A2AD74EEE3D3EA4A2E451C2E95ABF0CB718C56F5B14x8LBH" TargetMode="External"/><Relationship Id="rId13" Type="http://schemas.openxmlformats.org/officeDocument/2006/relationships/hyperlink" Target="consultantplus://offline/ref=84D7838DBD35FD9265860EE17EB10270BDE610FD7446208715B16663F3ABEE0685A603FD48BA1BC6x6L6H" TargetMode="External"/><Relationship Id="rId18" Type="http://schemas.openxmlformats.org/officeDocument/2006/relationships/hyperlink" Target="consultantplus://offline/ref=84D7838DBD35FD92658610EC68DD5C75BAE948F3714A2AD74EEE3D3EA4A2E451C2E95ABF0CB718C56F5B15x8L5H" TargetMode="External"/><Relationship Id="rId39" Type="http://schemas.openxmlformats.org/officeDocument/2006/relationships/hyperlink" Target="consultantplus://offline/ref=84D7838DBD35FD9265860EE17EB10270BDE61EF97D4E208715B16663F3ABEE0685A603F84FxBLDH" TargetMode="External"/><Relationship Id="rId34" Type="http://schemas.openxmlformats.org/officeDocument/2006/relationships/hyperlink" Target="consultantplus://offline/ref=84D7838DBD35FD9265860EE17EB10270BDE61EF97D4E208715B16663F3ABEE0685A603FD48BA1FC7x6LAH" TargetMode="External"/><Relationship Id="rId50" Type="http://schemas.openxmlformats.org/officeDocument/2006/relationships/hyperlink" Target="consultantplus://offline/ref=84D7838DBD35FD9265860EE17EB10270BDE61EF97D4E208715B16663F3ABEE0685A603F840xBLFH" TargetMode="External"/><Relationship Id="rId55" Type="http://schemas.openxmlformats.org/officeDocument/2006/relationships/hyperlink" Target="consultantplus://offline/ref=84D7838DBD35FD9265860EE17EB10270BDE61EF97D4E208715B16663F3ABEE0685A603FD48BA1FC7x6LAH" TargetMode="External"/><Relationship Id="rId76" Type="http://schemas.openxmlformats.org/officeDocument/2006/relationships/hyperlink" Target="consultantplus://offline/ref=84D7838DBD35FD92658610EC68DD5C75BAE948F370492AD842B33736FDAEE6x5L6H" TargetMode="External"/><Relationship Id="rId97" Type="http://schemas.openxmlformats.org/officeDocument/2006/relationships/hyperlink" Target="consultantplus://offline/ref=84D7838DBD35FD9265860EE17EB10270BDE610FC7449208715B16663F3xALB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11261</Words>
  <Characters>64190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2013-09-03T07:11:00Z</dcterms:created>
  <dcterms:modified xsi:type="dcterms:W3CDTF">2013-09-03T07:12:00Z</dcterms:modified>
</cp:coreProperties>
</file>