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0B" w:rsidRDefault="00DC2E0B" w:rsidP="00DC2E0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E6AF4">
        <w:rPr>
          <w:b/>
          <w:bCs/>
          <w:sz w:val="28"/>
          <w:szCs w:val="28"/>
        </w:rPr>
        <w:t xml:space="preserve">Информация о проверке </w:t>
      </w:r>
    </w:p>
    <w:p w:rsidR="00DC2E0B" w:rsidRPr="009510D3" w:rsidRDefault="00F04DAE" w:rsidP="00DC2E0B">
      <w:pPr>
        <w:shd w:val="clear" w:color="auto" w:fill="FFFFFF"/>
        <w:spacing w:line="322" w:lineRule="exact"/>
        <w:jc w:val="both"/>
        <w:rPr>
          <w:b/>
          <w:bCs/>
          <w:spacing w:val="1"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д</w:t>
      </w:r>
      <w:r w:rsidR="00DC2E0B">
        <w:rPr>
          <w:b/>
          <w:bCs/>
          <w:sz w:val="28"/>
          <w:szCs w:val="28"/>
        </w:rPr>
        <w:t>епартамент</w:t>
      </w:r>
      <w:r>
        <w:rPr>
          <w:b/>
          <w:bCs/>
          <w:sz w:val="28"/>
          <w:szCs w:val="28"/>
        </w:rPr>
        <w:t>а</w:t>
      </w:r>
      <w:r w:rsidR="00DC2E0B">
        <w:rPr>
          <w:b/>
          <w:bCs/>
          <w:sz w:val="28"/>
          <w:szCs w:val="28"/>
        </w:rPr>
        <w:t xml:space="preserve"> </w:t>
      </w:r>
      <w:r w:rsidR="00DC2E0B" w:rsidRPr="009630DC">
        <w:rPr>
          <w:b/>
          <w:bCs/>
          <w:spacing w:val="1"/>
          <w:sz w:val="28"/>
          <w:szCs w:val="28"/>
        </w:rPr>
        <w:t>культуры, туризма и молодежной политики</w:t>
      </w:r>
      <w:r w:rsidR="00DC2E0B">
        <w:rPr>
          <w:b/>
          <w:bCs/>
          <w:sz w:val="28"/>
          <w:szCs w:val="28"/>
        </w:rPr>
        <w:t xml:space="preserve"> Администрации Тутаевского муниципального района </w:t>
      </w:r>
      <w:r w:rsidR="00DC2E0B" w:rsidRPr="009510D3">
        <w:rPr>
          <w:b/>
          <w:bCs/>
          <w:sz w:val="28"/>
          <w:szCs w:val="28"/>
        </w:rPr>
        <w:t xml:space="preserve">по вопросу </w:t>
      </w:r>
      <w:r w:rsidR="00DC2E0B" w:rsidRPr="009510D3">
        <w:rPr>
          <w:b/>
          <w:bCs/>
          <w:color w:val="000000"/>
          <w:spacing w:val="2"/>
          <w:sz w:val="28"/>
          <w:szCs w:val="28"/>
        </w:rPr>
        <w:t>о</w:t>
      </w:r>
      <w:r w:rsidR="00DC2E0B" w:rsidRPr="009510D3">
        <w:rPr>
          <w:b/>
          <w:bCs/>
          <w:spacing w:val="2"/>
          <w:sz w:val="28"/>
          <w:szCs w:val="28"/>
        </w:rPr>
        <w:t>пределения полноты и правомерности регистрации и</w:t>
      </w:r>
      <w:r>
        <w:rPr>
          <w:b/>
          <w:bCs/>
          <w:spacing w:val="2"/>
          <w:sz w:val="28"/>
          <w:szCs w:val="28"/>
        </w:rPr>
        <w:t xml:space="preserve"> утверждения штатных расписаний</w:t>
      </w:r>
      <w:r w:rsidR="00DC2E0B" w:rsidRPr="009510D3">
        <w:rPr>
          <w:b/>
          <w:bCs/>
          <w:spacing w:val="2"/>
          <w:sz w:val="28"/>
          <w:szCs w:val="28"/>
        </w:rPr>
        <w:t xml:space="preserve">, </w:t>
      </w:r>
      <w:r w:rsidR="00DC2E0B" w:rsidRPr="009510D3">
        <w:rPr>
          <w:b/>
          <w:bCs/>
          <w:spacing w:val="1"/>
          <w:sz w:val="28"/>
          <w:szCs w:val="28"/>
        </w:rPr>
        <w:t xml:space="preserve">целевого и эффективного использования средств субсидии на финансовое обеспечение выполнения муниципального задания на оказание муниципальных услуг (выполнение работ), субсидии на иные цели в муниципальном образовательном учреждении дополнительного образования детей «Детская школа искусств» за период с 01.01.2013 по 31.12.2013 </w:t>
      </w:r>
      <w:proofErr w:type="gramEnd"/>
    </w:p>
    <w:p w:rsidR="00DC2E0B" w:rsidRDefault="00DC2E0B" w:rsidP="00DC2E0B">
      <w:pPr>
        <w:jc w:val="both"/>
        <w:rPr>
          <w:b/>
          <w:bCs/>
          <w:sz w:val="28"/>
          <w:szCs w:val="28"/>
        </w:rPr>
      </w:pPr>
    </w:p>
    <w:p w:rsidR="00DC2E0B" w:rsidRDefault="00DC2E0B" w:rsidP="00DC2E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учреждением Контрольно–сч</w:t>
      </w:r>
      <w:r w:rsidR="00F04DAE">
        <w:rPr>
          <w:sz w:val="28"/>
          <w:szCs w:val="28"/>
        </w:rPr>
        <w:t>е</w:t>
      </w:r>
      <w:r>
        <w:rPr>
          <w:sz w:val="28"/>
          <w:szCs w:val="28"/>
        </w:rPr>
        <w:t xml:space="preserve">тная палата Тутаевского муниципального района проведена плановая проверка </w:t>
      </w:r>
      <w:r w:rsidR="00F04DAE">
        <w:rPr>
          <w:sz w:val="28"/>
          <w:szCs w:val="28"/>
        </w:rPr>
        <w:t>д</w:t>
      </w:r>
      <w:r>
        <w:rPr>
          <w:sz w:val="28"/>
          <w:szCs w:val="28"/>
        </w:rPr>
        <w:t xml:space="preserve">епартамента </w:t>
      </w:r>
      <w:r w:rsidRPr="00B437BB">
        <w:rPr>
          <w:spacing w:val="1"/>
          <w:sz w:val="28"/>
          <w:szCs w:val="28"/>
        </w:rPr>
        <w:t>культуры, туризма и молодежной политики Администрации Тутаевского муниципального района</w:t>
      </w:r>
      <w:r>
        <w:rPr>
          <w:sz w:val="28"/>
          <w:szCs w:val="28"/>
        </w:rPr>
        <w:t xml:space="preserve"> по вопросам:</w:t>
      </w:r>
    </w:p>
    <w:p w:rsidR="00DC2E0B" w:rsidRDefault="00DC2E0B" w:rsidP="00DC2E0B">
      <w:pPr>
        <w:ind w:firstLine="72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color w:val="000000"/>
          <w:spacing w:val="2"/>
          <w:sz w:val="28"/>
          <w:szCs w:val="28"/>
        </w:rPr>
        <w:t>о</w:t>
      </w:r>
      <w:r w:rsidRPr="00C42869">
        <w:rPr>
          <w:spacing w:val="2"/>
          <w:sz w:val="28"/>
          <w:szCs w:val="28"/>
        </w:rPr>
        <w:t>пределени</w:t>
      </w:r>
      <w:r>
        <w:rPr>
          <w:spacing w:val="2"/>
          <w:sz w:val="28"/>
          <w:szCs w:val="28"/>
        </w:rPr>
        <w:t>я</w:t>
      </w:r>
      <w:r w:rsidRPr="00C42869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полноты и </w:t>
      </w:r>
      <w:r w:rsidRPr="00C42869">
        <w:rPr>
          <w:spacing w:val="2"/>
          <w:sz w:val="28"/>
          <w:szCs w:val="28"/>
        </w:rPr>
        <w:t>прав</w:t>
      </w:r>
      <w:r>
        <w:rPr>
          <w:spacing w:val="2"/>
          <w:sz w:val="28"/>
          <w:szCs w:val="28"/>
        </w:rPr>
        <w:t>омерности регистрации и</w:t>
      </w:r>
      <w:r w:rsidR="00CB2FD9">
        <w:rPr>
          <w:spacing w:val="2"/>
          <w:sz w:val="28"/>
          <w:szCs w:val="28"/>
        </w:rPr>
        <w:t xml:space="preserve"> утверждения штатных расписаний</w:t>
      </w:r>
      <w:r>
        <w:rPr>
          <w:spacing w:val="2"/>
          <w:sz w:val="28"/>
          <w:szCs w:val="28"/>
        </w:rPr>
        <w:t>;</w:t>
      </w:r>
    </w:p>
    <w:p w:rsidR="00DC2E0B" w:rsidRDefault="00DC2E0B" w:rsidP="00DC2E0B">
      <w:pPr>
        <w:ind w:firstLine="720"/>
        <w:jc w:val="both"/>
        <w:rPr>
          <w:spacing w:val="1"/>
          <w:sz w:val="28"/>
          <w:szCs w:val="28"/>
        </w:rPr>
      </w:pPr>
      <w:r>
        <w:rPr>
          <w:spacing w:val="2"/>
          <w:sz w:val="28"/>
          <w:szCs w:val="28"/>
        </w:rPr>
        <w:t xml:space="preserve">2) </w:t>
      </w:r>
      <w:r w:rsidRPr="00916B1D">
        <w:rPr>
          <w:spacing w:val="1"/>
          <w:sz w:val="28"/>
          <w:szCs w:val="28"/>
        </w:rPr>
        <w:t>целево</w:t>
      </w:r>
      <w:r>
        <w:rPr>
          <w:spacing w:val="1"/>
          <w:sz w:val="28"/>
          <w:szCs w:val="28"/>
        </w:rPr>
        <w:t>го</w:t>
      </w:r>
      <w:r w:rsidRPr="00916B1D">
        <w:rPr>
          <w:spacing w:val="1"/>
          <w:sz w:val="28"/>
          <w:szCs w:val="28"/>
        </w:rPr>
        <w:t xml:space="preserve"> и эффективно</w:t>
      </w:r>
      <w:r>
        <w:rPr>
          <w:spacing w:val="1"/>
          <w:sz w:val="28"/>
          <w:szCs w:val="28"/>
        </w:rPr>
        <w:t>го</w:t>
      </w:r>
      <w:r w:rsidRPr="00916B1D">
        <w:rPr>
          <w:spacing w:val="1"/>
          <w:sz w:val="28"/>
          <w:szCs w:val="28"/>
        </w:rPr>
        <w:t xml:space="preserve"> использовани</w:t>
      </w:r>
      <w:r>
        <w:rPr>
          <w:spacing w:val="1"/>
          <w:sz w:val="28"/>
          <w:szCs w:val="28"/>
        </w:rPr>
        <w:t>я</w:t>
      </w:r>
      <w:r w:rsidRPr="00916B1D">
        <w:rPr>
          <w:spacing w:val="1"/>
          <w:sz w:val="28"/>
          <w:szCs w:val="28"/>
        </w:rPr>
        <w:t xml:space="preserve"> средств субсидии на финансовое обеспечение выполнения муниципальн</w:t>
      </w:r>
      <w:r>
        <w:rPr>
          <w:spacing w:val="1"/>
          <w:sz w:val="28"/>
          <w:szCs w:val="28"/>
        </w:rPr>
        <w:t>ого задания на оказание муниципальных</w:t>
      </w:r>
      <w:r w:rsidRPr="00916B1D">
        <w:rPr>
          <w:spacing w:val="1"/>
          <w:sz w:val="28"/>
          <w:szCs w:val="28"/>
        </w:rPr>
        <w:t xml:space="preserve"> услуг (выполнение работ), субсидии на иные цели в муниципальном </w:t>
      </w:r>
      <w:r>
        <w:rPr>
          <w:spacing w:val="1"/>
          <w:sz w:val="28"/>
          <w:szCs w:val="28"/>
        </w:rPr>
        <w:t xml:space="preserve">образовательном </w:t>
      </w:r>
      <w:r w:rsidRPr="00916B1D">
        <w:rPr>
          <w:spacing w:val="1"/>
          <w:sz w:val="28"/>
          <w:szCs w:val="28"/>
        </w:rPr>
        <w:t xml:space="preserve">учреждении дополнительного образования детей «Детская школа искусств» </w:t>
      </w:r>
      <w:r>
        <w:rPr>
          <w:spacing w:val="1"/>
          <w:sz w:val="28"/>
          <w:szCs w:val="28"/>
        </w:rPr>
        <w:t>з</w:t>
      </w:r>
      <w:r w:rsidRPr="00916B1D">
        <w:rPr>
          <w:spacing w:val="1"/>
          <w:sz w:val="28"/>
          <w:szCs w:val="28"/>
        </w:rPr>
        <w:t xml:space="preserve">а </w:t>
      </w:r>
      <w:r>
        <w:rPr>
          <w:spacing w:val="1"/>
          <w:sz w:val="28"/>
          <w:szCs w:val="28"/>
        </w:rPr>
        <w:t xml:space="preserve">период с 01.01.2013 по 31.12.2013 (Акт проверки от 20.02.2014). </w:t>
      </w:r>
    </w:p>
    <w:p w:rsidR="00DC2E0B" w:rsidRDefault="00DC2E0B" w:rsidP="00DC2E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проверки установлены нарушения:</w:t>
      </w:r>
    </w:p>
    <w:p w:rsidR="00DC2E0B" w:rsidRDefault="00431CFD" w:rsidP="00DC2E0B">
      <w:pPr>
        <w:pStyle w:val="a7"/>
        <w:spacing w:before="0" w:beforeAutospacing="0" w:after="0" w:afterAutospacing="0"/>
        <w:ind w:right="7" w:firstLine="709"/>
        <w:rPr>
          <w:sz w:val="28"/>
          <w:szCs w:val="28"/>
        </w:rPr>
      </w:pPr>
      <w:r>
        <w:rPr>
          <w:spacing w:val="1"/>
          <w:sz w:val="28"/>
          <w:szCs w:val="28"/>
        </w:rPr>
        <w:t>- п</w:t>
      </w:r>
      <w:r w:rsidR="00DC2E0B">
        <w:rPr>
          <w:spacing w:val="1"/>
          <w:sz w:val="28"/>
          <w:szCs w:val="28"/>
        </w:rPr>
        <w:t xml:space="preserve">о </w:t>
      </w:r>
      <w:r w:rsidR="00DC2E0B">
        <w:rPr>
          <w:sz w:val="28"/>
          <w:szCs w:val="28"/>
        </w:rPr>
        <w:t>компенсационной выплате за работу в сельской местности н</w:t>
      </w:r>
      <w:r w:rsidR="00DC2E0B">
        <w:rPr>
          <w:spacing w:val="1"/>
          <w:sz w:val="28"/>
          <w:szCs w:val="28"/>
        </w:rPr>
        <w:t xml:space="preserve">еобоснованно </w:t>
      </w:r>
      <w:proofErr w:type="gramStart"/>
      <w:r w:rsidR="00DC2E0B">
        <w:rPr>
          <w:spacing w:val="1"/>
          <w:sz w:val="28"/>
          <w:szCs w:val="28"/>
        </w:rPr>
        <w:t>з</w:t>
      </w:r>
      <w:r w:rsidR="00DC2E0B">
        <w:rPr>
          <w:sz w:val="28"/>
          <w:szCs w:val="28"/>
        </w:rPr>
        <w:t>авышен плановый фонд оплаты труда и израсходован</w:t>
      </w:r>
      <w:proofErr w:type="gramEnd"/>
      <w:r w:rsidR="00DC2E0B">
        <w:rPr>
          <w:sz w:val="28"/>
          <w:szCs w:val="28"/>
        </w:rPr>
        <w:t xml:space="preserve"> в сумме 1 299,0 тыс. рублей. </w:t>
      </w:r>
    </w:p>
    <w:p w:rsidR="00DC2E0B" w:rsidRDefault="00431CFD" w:rsidP="00DC2E0B">
      <w:pPr>
        <w:shd w:val="clear" w:color="auto" w:fill="FFFFFF"/>
        <w:spacing w:line="322" w:lineRule="exact"/>
        <w:ind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- н</w:t>
      </w:r>
      <w:r w:rsidR="00DC2E0B">
        <w:rPr>
          <w:spacing w:val="1"/>
          <w:sz w:val="28"/>
          <w:szCs w:val="28"/>
        </w:rPr>
        <w:t>еобоснованно з</w:t>
      </w:r>
      <w:r w:rsidR="00DC2E0B">
        <w:rPr>
          <w:sz w:val="28"/>
          <w:szCs w:val="28"/>
        </w:rPr>
        <w:t xml:space="preserve">авышен плановый фонд оплаты труда преподавательскому составу младших классов в </w:t>
      </w:r>
      <w:r w:rsidR="00DC2E0B" w:rsidRPr="00916B1D">
        <w:rPr>
          <w:spacing w:val="1"/>
          <w:sz w:val="28"/>
          <w:szCs w:val="28"/>
        </w:rPr>
        <w:t xml:space="preserve">муниципальном </w:t>
      </w:r>
      <w:r w:rsidR="00DC2E0B">
        <w:rPr>
          <w:spacing w:val="1"/>
          <w:sz w:val="28"/>
          <w:szCs w:val="28"/>
        </w:rPr>
        <w:t xml:space="preserve">образовательном </w:t>
      </w:r>
      <w:r w:rsidR="00DC2E0B" w:rsidRPr="00916B1D">
        <w:rPr>
          <w:spacing w:val="1"/>
          <w:sz w:val="28"/>
          <w:szCs w:val="28"/>
        </w:rPr>
        <w:t xml:space="preserve">учреждении </w:t>
      </w:r>
      <w:proofErr w:type="gramStart"/>
      <w:r w:rsidR="00DC2E0B" w:rsidRPr="00916B1D">
        <w:rPr>
          <w:spacing w:val="1"/>
          <w:sz w:val="28"/>
          <w:szCs w:val="28"/>
        </w:rPr>
        <w:t>дополнительного</w:t>
      </w:r>
      <w:proofErr w:type="gramEnd"/>
      <w:r w:rsidR="00DC2E0B" w:rsidRPr="00916B1D">
        <w:rPr>
          <w:spacing w:val="1"/>
          <w:sz w:val="28"/>
          <w:szCs w:val="28"/>
        </w:rPr>
        <w:t xml:space="preserve"> образования детей «Детская школа искусств» </w:t>
      </w:r>
      <w:r w:rsidR="00DC2E0B">
        <w:rPr>
          <w:sz w:val="28"/>
          <w:szCs w:val="28"/>
        </w:rPr>
        <w:t>и израсходован в  сумме 984,3 тыс. рублей.</w:t>
      </w:r>
    </w:p>
    <w:p w:rsidR="008B3EED" w:rsidRDefault="00E33D1A" w:rsidP="00C073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директору </w:t>
      </w:r>
      <w:r w:rsidR="00F04DAE">
        <w:rPr>
          <w:sz w:val="28"/>
          <w:szCs w:val="28"/>
        </w:rPr>
        <w:t>д</w:t>
      </w:r>
      <w:r>
        <w:rPr>
          <w:sz w:val="28"/>
          <w:szCs w:val="28"/>
        </w:rPr>
        <w:t xml:space="preserve">епартамента культуры, туризма и молодежной политики </w:t>
      </w:r>
      <w:r w:rsidR="00F04DAE">
        <w:rPr>
          <w:sz w:val="28"/>
          <w:szCs w:val="28"/>
        </w:rPr>
        <w:t xml:space="preserve">Администрации Тутаевского муниципального района </w:t>
      </w:r>
      <w:r w:rsidR="00431CFD">
        <w:rPr>
          <w:sz w:val="28"/>
          <w:szCs w:val="28"/>
        </w:rPr>
        <w:t>направлено</w:t>
      </w:r>
      <w:r>
        <w:rPr>
          <w:sz w:val="28"/>
          <w:szCs w:val="28"/>
        </w:rPr>
        <w:t xml:space="preserve"> представление об устранении выявленных нарушений.</w:t>
      </w:r>
    </w:p>
    <w:p w:rsidR="00F04E7A" w:rsidRDefault="00F04E7A" w:rsidP="00C0730B">
      <w:pPr>
        <w:ind w:firstLine="720"/>
        <w:jc w:val="both"/>
        <w:rPr>
          <w:sz w:val="28"/>
          <w:szCs w:val="28"/>
        </w:rPr>
      </w:pPr>
    </w:p>
    <w:p w:rsidR="00F04E7A" w:rsidRDefault="00F04E7A" w:rsidP="00C0730B">
      <w:pPr>
        <w:ind w:firstLine="720"/>
        <w:jc w:val="both"/>
        <w:rPr>
          <w:sz w:val="28"/>
          <w:szCs w:val="28"/>
        </w:rPr>
      </w:pPr>
    </w:p>
    <w:p w:rsidR="00F04E7A" w:rsidRDefault="00F04E7A" w:rsidP="00C0730B">
      <w:pPr>
        <w:ind w:firstLine="720"/>
        <w:jc w:val="both"/>
        <w:rPr>
          <w:sz w:val="28"/>
          <w:szCs w:val="28"/>
        </w:rPr>
      </w:pPr>
    </w:p>
    <w:sectPr w:rsidR="00F04E7A" w:rsidSect="00954A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A7"/>
    <w:rsid w:val="000D7EA7"/>
    <w:rsid w:val="00320065"/>
    <w:rsid w:val="00376BF2"/>
    <w:rsid w:val="003E6AF4"/>
    <w:rsid w:val="00431CFD"/>
    <w:rsid w:val="004D55B1"/>
    <w:rsid w:val="00552CDC"/>
    <w:rsid w:val="006E2D67"/>
    <w:rsid w:val="00826F91"/>
    <w:rsid w:val="008B3EED"/>
    <w:rsid w:val="009228D9"/>
    <w:rsid w:val="009246CA"/>
    <w:rsid w:val="00954A9C"/>
    <w:rsid w:val="009F4F70"/>
    <w:rsid w:val="00A103E4"/>
    <w:rsid w:val="00AB2C5D"/>
    <w:rsid w:val="00BD45DF"/>
    <w:rsid w:val="00C0730B"/>
    <w:rsid w:val="00CB2FD9"/>
    <w:rsid w:val="00DC2E0B"/>
    <w:rsid w:val="00DE1598"/>
    <w:rsid w:val="00E03469"/>
    <w:rsid w:val="00E33D1A"/>
    <w:rsid w:val="00EE30AD"/>
    <w:rsid w:val="00EF0629"/>
    <w:rsid w:val="00F04DAE"/>
    <w:rsid w:val="00F04E7A"/>
    <w:rsid w:val="00F26F8D"/>
    <w:rsid w:val="00F30567"/>
    <w:rsid w:val="00F574A1"/>
    <w:rsid w:val="00F70C84"/>
    <w:rsid w:val="00FA3F9C"/>
    <w:rsid w:val="00FA6EE3"/>
    <w:rsid w:val="00FD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346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03469"/>
    <w:pPr>
      <w:pBdr>
        <w:top w:val="single" w:sz="4" w:space="1" w:color="000000"/>
      </w:pBd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locked/>
    <w:rPr>
      <w:rFonts w:cs="Times New Roman"/>
      <w:sz w:val="24"/>
      <w:szCs w:val="24"/>
      <w:lang w:val="x-none" w:eastAsia="ar-SA" w:bidi="ar-SA"/>
    </w:rPr>
  </w:style>
  <w:style w:type="paragraph" w:styleId="a5">
    <w:name w:val="Balloon Text"/>
    <w:basedOn w:val="a"/>
    <w:link w:val="a6"/>
    <w:semiHidden/>
    <w:rsid w:val="00E034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Pr>
      <w:rFonts w:cs="Times New Roman"/>
      <w:sz w:val="2"/>
      <w:lang w:val="x-none" w:eastAsia="ar-SA" w:bidi="ar-SA"/>
    </w:rPr>
  </w:style>
  <w:style w:type="paragraph" w:styleId="a7">
    <w:name w:val="Normal (Web)"/>
    <w:basedOn w:val="a"/>
    <w:rsid w:val="008B3EED"/>
    <w:pPr>
      <w:suppressAutoHyphens w:val="0"/>
      <w:spacing w:before="100" w:beforeAutospacing="1" w:after="100" w:afterAutospacing="1"/>
      <w:jc w:val="both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346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03469"/>
    <w:pPr>
      <w:pBdr>
        <w:top w:val="single" w:sz="4" w:space="1" w:color="000000"/>
      </w:pBd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locked/>
    <w:rPr>
      <w:rFonts w:cs="Times New Roman"/>
      <w:sz w:val="24"/>
      <w:szCs w:val="24"/>
      <w:lang w:val="x-none" w:eastAsia="ar-SA" w:bidi="ar-SA"/>
    </w:rPr>
  </w:style>
  <w:style w:type="paragraph" w:styleId="a5">
    <w:name w:val="Balloon Text"/>
    <w:basedOn w:val="a"/>
    <w:link w:val="a6"/>
    <w:semiHidden/>
    <w:rsid w:val="00E034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Pr>
      <w:rFonts w:cs="Times New Roman"/>
      <w:sz w:val="2"/>
      <w:lang w:val="x-none" w:eastAsia="ar-SA" w:bidi="ar-SA"/>
    </w:rPr>
  </w:style>
  <w:style w:type="paragraph" w:styleId="a7">
    <w:name w:val="Normal (Web)"/>
    <w:basedOn w:val="a"/>
    <w:rsid w:val="008B3EED"/>
    <w:pPr>
      <w:suppressAutoHyphens w:val="0"/>
      <w:spacing w:before="100" w:beforeAutospacing="1" w:after="100" w:afterAutospacing="1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проверке </vt:lpstr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проверке</dc:title>
  <dc:creator>ксп тмр</dc:creator>
  <cp:lastModifiedBy>demidova</cp:lastModifiedBy>
  <cp:revision>2</cp:revision>
  <cp:lastPrinted>2014-03-04T04:37:00Z</cp:lastPrinted>
  <dcterms:created xsi:type="dcterms:W3CDTF">2014-07-15T04:50:00Z</dcterms:created>
  <dcterms:modified xsi:type="dcterms:W3CDTF">2014-07-15T04:50:00Z</dcterms:modified>
</cp:coreProperties>
</file>