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227" w:rsidRDefault="00AB3227" w:rsidP="00AB3227">
      <w:pPr>
        <w:pStyle w:val="a3"/>
        <w:jc w:val="right"/>
      </w:pPr>
      <w:r>
        <w:t>ПРОЕКТ</w:t>
      </w:r>
    </w:p>
    <w:p w:rsidR="00112297" w:rsidRDefault="00112297" w:rsidP="00AB3227">
      <w:pPr>
        <w:pStyle w:val="a3"/>
        <w:jc w:val="right"/>
      </w:pPr>
      <w:r>
        <w:t xml:space="preserve">                                                                </w:t>
      </w:r>
      <w:proofErr w:type="gramStart"/>
      <w:r w:rsidR="00AB3227">
        <w:t>внесен</w:t>
      </w:r>
      <w:proofErr w:type="gramEnd"/>
      <w:r w:rsidR="00AB3227">
        <w:t xml:space="preserve">  </w:t>
      </w:r>
      <w:r w:rsidR="00501C61">
        <w:t>Председателем</w:t>
      </w:r>
      <w:r w:rsidR="00AB3227">
        <w:t xml:space="preserve"> </w:t>
      </w:r>
    </w:p>
    <w:p w:rsidR="00112297" w:rsidRDefault="00112297" w:rsidP="00AB3227">
      <w:pPr>
        <w:pStyle w:val="a3"/>
        <w:jc w:val="right"/>
      </w:pPr>
      <w:r>
        <w:t xml:space="preserve">                                           </w:t>
      </w:r>
      <w:r w:rsidR="00501C61">
        <w:t>Муниципального Совета</w:t>
      </w:r>
    </w:p>
    <w:p w:rsidR="00112297" w:rsidRDefault="00AB3227" w:rsidP="00AB3227">
      <w:pPr>
        <w:pStyle w:val="a3"/>
        <w:jc w:val="right"/>
      </w:pPr>
      <w:r>
        <w:t xml:space="preserve">Тутаевского муниципального </w:t>
      </w:r>
    </w:p>
    <w:p w:rsidR="00AB3227" w:rsidRDefault="00AB3227" w:rsidP="00AB3227">
      <w:pPr>
        <w:pStyle w:val="a3"/>
        <w:jc w:val="right"/>
      </w:pPr>
      <w:r>
        <w:t xml:space="preserve">района </w:t>
      </w:r>
      <w:r w:rsidR="00501C61">
        <w:t>М.А. Ванюшкиным</w:t>
      </w:r>
    </w:p>
    <w:p w:rsidR="00AB3227" w:rsidRDefault="00AB3227" w:rsidP="00AB3227">
      <w:pPr>
        <w:pStyle w:val="a3"/>
        <w:jc w:val="right"/>
      </w:pPr>
    </w:p>
    <w:p w:rsidR="00AB3227" w:rsidRDefault="00AB3227" w:rsidP="00AB3227">
      <w:pPr>
        <w:pStyle w:val="a3"/>
        <w:jc w:val="right"/>
      </w:pPr>
      <w:r>
        <w:t>____________________</w:t>
      </w:r>
    </w:p>
    <w:p w:rsidR="00AB3227" w:rsidRDefault="00AB3227" w:rsidP="00AB3227">
      <w:pPr>
        <w:pStyle w:val="a3"/>
      </w:pPr>
      <w:r>
        <w:t xml:space="preserve">                                                                                                              (подпись)</w:t>
      </w:r>
    </w:p>
    <w:p w:rsidR="00AB3227" w:rsidRDefault="00AB3227" w:rsidP="00AB3227">
      <w:pPr>
        <w:pStyle w:val="a3"/>
      </w:pPr>
      <w:r>
        <w:t xml:space="preserve">                                                                           </w:t>
      </w:r>
      <w:r w:rsidR="003D2748">
        <w:t xml:space="preserve">           «____»___________2019</w:t>
      </w:r>
    </w:p>
    <w:p w:rsidR="00766F92" w:rsidRPr="00766F92" w:rsidRDefault="00766F92" w:rsidP="00766F92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60"/>
      </w:tblGrid>
      <w:tr w:rsidR="00766F92" w:rsidRPr="00766F92" w:rsidTr="00A14AD9">
        <w:trPr>
          <w:cantSplit/>
        </w:trPr>
        <w:tc>
          <w:tcPr>
            <w:tcW w:w="9360" w:type="dxa"/>
          </w:tcPr>
          <w:p w:rsidR="00766F92" w:rsidRPr="00766F92" w:rsidRDefault="00766F92" w:rsidP="00766F92">
            <w:pPr>
              <w:keepNext/>
              <w:jc w:val="center"/>
              <w:outlineLvl w:val="0"/>
              <w:rPr>
                <w:rFonts w:ascii="Arial" w:hAnsi="Arial" w:cs="Arial"/>
                <w:b/>
                <w:sz w:val="40"/>
              </w:rPr>
            </w:pPr>
            <w:r w:rsidRPr="00766F92">
              <w:rPr>
                <w:rFonts w:ascii="Arial" w:hAnsi="Arial" w:cs="Arial"/>
                <w:b/>
                <w:noProof/>
                <w:sz w:val="40"/>
              </w:rPr>
              <w:drawing>
                <wp:inline distT="0" distB="0" distL="0" distR="0" wp14:anchorId="608CEB1A" wp14:editId="19242C39">
                  <wp:extent cx="609600" cy="800100"/>
                  <wp:effectExtent l="0" t="0" r="0" b="0"/>
                  <wp:docPr id="2" name="Рисунок 2" descr="Герб_Тутаев3_чернобел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Тутаев3_чернобел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6F92" w:rsidRPr="00766F92" w:rsidRDefault="00766F92" w:rsidP="00766F92"/>
          <w:p w:rsidR="00766F92" w:rsidRPr="00766F92" w:rsidRDefault="00766F92" w:rsidP="00766F92">
            <w:pPr>
              <w:keepNext/>
              <w:jc w:val="center"/>
              <w:outlineLvl w:val="0"/>
              <w:rPr>
                <w:sz w:val="28"/>
              </w:rPr>
            </w:pPr>
            <w:r w:rsidRPr="00766F92">
              <w:rPr>
                <w:sz w:val="28"/>
              </w:rPr>
              <w:t>Муниципальный Совет</w:t>
            </w:r>
          </w:p>
          <w:p w:rsidR="00766F92" w:rsidRPr="00766F92" w:rsidRDefault="00766F92" w:rsidP="00766F92">
            <w:pPr>
              <w:keepNext/>
              <w:jc w:val="center"/>
              <w:outlineLvl w:val="0"/>
              <w:rPr>
                <w:sz w:val="28"/>
              </w:rPr>
            </w:pPr>
            <w:r w:rsidRPr="00766F92">
              <w:rPr>
                <w:sz w:val="28"/>
              </w:rPr>
              <w:t>Тутаевского муниципального района</w:t>
            </w:r>
          </w:p>
          <w:p w:rsidR="00766F92" w:rsidRPr="00766F92" w:rsidRDefault="00766F92" w:rsidP="00766F92"/>
          <w:p w:rsidR="00766F92" w:rsidRPr="00766F92" w:rsidRDefault="00766F92" w:rsidP="00766F92">
            <w:pPr>
              <w:keepNext/>
              <w:jc w:val="center"/>
              <w:outlineLvl w:val="0"/>
              <w:rPr>
                <w:bCs/>
                <w:sz w:val="40"/>
                <w:szCs w:val="40"/>
              </w:rPr>
            </w:pPr>
            <w:r w:rsidRPr="00766F92">
              <w:rPr>
                <w:bCs/>
                <w:sz w:val="40"/>
                <w:szCs w:val="40"/>
              </w:rPr>
              <w:t>РЕШЕНИЕ</w:t>
            </w:r>
          </w:p>
          <w:p w:rsidR="00766F92" w:rsidRPr="00766F92" w:rsidRDefault="00766F92" w:rsidP="00766F92">
            <w:pPr>
              <w:rPr>
                <w:b/>
              </w:rPr>
            </w:pPr>
          </w:p>
          <w:p w:rsidR="00766F92" w:rsidRPr="00766F92" w:rsidRDefault="00766F92" w:rsidP="00766F92">
            <w:pPr>
              <w:rPr>
                <w:b/>
              </w:rPr>
            </w:pPr>
            <w:r w:rsidRPr="00766F92">
              <w:rPr>
                <w:b/>
              </w:rPr>
              <w:t xml:space="preserve">от___________________ № ____  - </w:t>
            </w:r>
            <w:proofErr w:type="gramStart"/>
            <w:r w:rsidRPr="00766F92">
              <w:rPr>
                <w:b/>
              </w:rPr>
              <w:t>г</w:t>
            </w:r>
            <w:proofErr w:type="gramEnd"/>
          </w:p>
          <w:p w:rsidR="00766F92" w:rsidRPr="00766F92" w:rsidRDefault="00766F92" w:rsidP="00766F92">
            <w:pPr>
              <w:rPr>
                <w:b/>
              </w:rPr>
            </w:pPr>
            <w:r w:rsidRPr="00766F92">
              <w:rPr>
                <w:b/>
              </w:rPr>
              <w:t>г. Тутаев</w:t>
            </w:r>
          </w:p>
          <w:p w:rsidR="00766F92" w:rsidRPr="00766F92" w:rsidRDefault="00766F92" w:rsidP="00766F92">
            <w:pPr>
              <w:rPr>
                <w:b/>
              </w:rPr>
            </w:pPr>
          </w:p>
          <w:p w:rsidR="00766F92" w:rsidRPr="00766F92" w:rsidRDefault="00766F92" w:rsidP="00766F92">
            <w:pPr>
              <w:rPr>
                <w:b/>
              </w:rPr>
            </w:pPr>
            <w:r w:rsidRPr="00766F92">
              <w:rPr>
                <w:b/>
              </w:rPr>
              <w:t>принято на заседании</w:t>
            </w:r>
          </w:p>
          <w:p w:rsidR="00766F92" w:rsidRPr="00766F92" w:rsidRDefault="00766F92" w:rsidP="00766F92">
            <w:pPr>
              <w:rPr>
                <w:b/>
              </w:rPr>
            </w:pPr>
            <w:r w:rsidRPr="00766F92">
              <w:rPr>
                <w:b/>
              </w:rPr>
              <w:t>Муниципального Совета</w:t>
            </w:r>
          </w:p>
          <w:p w:rsidR="00766F92" w:rsidRPr="00766F92" w:rsidRDefault="00766F92" w:rsidP="00766F92">
            <w:pPr>
              <w:rPr>
                <w:b/>
              </w:rPr>
            </w:pPr>
            <w:r w:rsidRPr="00766F92">
              <w:rPr>
                <w:b/>
              </w:rPr>
              <w:t>Тутаевского муниципального района</w:t>
            </w:r>
          </w:p>
          <w:p w:rsidR="00766F92" w:rsidRPr="00766F92" w:rsidRDefault="00766F92" w:rsidP="00766F92">
            <w:pPr>
              <w:rPr>
                <w:b/>
              </w:rPr>
            </w:pPr>
            <w:r w:rsidRPr="00766F92">
              <w:rPr>
                <w:b/>
              </w:rPr>
              <w:t>_________________</w:t>
            </w:r>
          </w:p>
          <w:p w:rsidR="00766F92" w:rsidRPr="00766F92" w:rsidRDefault="00766F92" w:rsidP="00766F92">
            <w:pPr>
              <w:rPr>
                <w:b/>
              </w:rPr>
            </w:pPr>
          </w:p>
        </w:tc>
      </w:tr>
    </w:tbl>
    <w:p w:rsidR="00766F92" w:rsidRDefault="00766F92" w:rsidP="00AB3227">
      <w:pPr>
        <w:pStyle w:val="a3"/>
        <w:jc w:val="left"/>
      </w:pPr>
    </w:p>
    <w:p w:rsidR="00766F92" w:rsidRDefault="00766F92" w:rsidP="00AB3227">
      <w:pPr>
        <w:pStyle w:val="a3"/>
        <w:jc w:val="left"/>
      </w:pPr>
    </w:p>
    <w:p w:rsidR="00AB3227" w:rsidRDefault="00AB3227" w:rsidP="00AB3227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</w:t>
      </w:r>
      <w:r w:rsidR="00501C61">
        <w:rPr>
          <w:sz w:val="28"/>
          <w:szCs w:val="28"/>
        </w:rPr>
        <w:t>в решение</w:t>
      </w:r>
    </w:p>
    <w:p w:rsidR="00501C61" w:rsidRDefault="00501C61" w:rsidP="00AB3227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 Совета </w:t>
      </w:r>
      <w:r w:rsidR="00AB3227">
        <w:rPr>
          <w:sz w:val="28"/>
          <w:szCs w:val="28"/>
        </w:rPr>
        <w:t xml:space="preserve">Тутаевского </w:t>
      </w:r>
    </w:p>
    <w:p w:rsidR="00AB3227" w:rsidRDefault="00112297" w:rsidP="00AB3227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="00AB3227">
        <w:rPr>
          <w:sz w:val="28"/>
          <w:szCs w:val="28"/>
        </w:rPr>
        <w:t>униципального</w:t>
      </w:r>
      <w:r w:rsidR="00501C61">
        <w:rPr>
          <w:sz w:val="28"/>
          <w:szCs w:val="28"/>
        </w:rPr>
        <w:t xml:space="preserve"> </w:t>
      </w:r>
      <w:r w:rsidR="00AB3227">
        <w:rPr>
          <w:sz w:val="28"/>
          <w:szCs w:val="28"/>
        </w:rPr>
        <w:t xml:space="preserve">района </w:t>
      </w:r>
      <w:r w:rsidR="00F50357">
        <w:rPr>
          <w:sz w:val="28"/>
          <w:szCs w:val="28"/>
        </w:rPr>
        <w:t xml:space="preserve"> </w:t>
      </w:r>
      <w:r w:rsidR="00501C61">
        <w:rPr>
          <w:sz w:val="28"/>
          <w:szCs w:val="28"/>
        </w:rPr>
        <w:t>от 01.10.2012</w:t>
      </w:r>
    </w:p>
    <w:p w:rsidR="00501C61" w:rsidRDefault="00501C61" w:rsidP="00AB3227">
      <w:pPr>
        <w:rPr>
          <w:sz w:val="28"/>
          <w:szCs w:val="28"/>
        </w:rPr>
      </w:pPr>
      <w:r>
        <w:rPr>
          <w:sz w:val="28"/>
          <w:szCs w:val="28"/>
        </w:rPr>
        <w:t xml:space="preserve">№118-г  «О вопросах организации и </w:t>
      </w:r>
      <w:proofErr w:type="spellStart"/>
      <w:r>
        <w:rPr>
          <w:sz w:val="28"/>
          <w:szCs w:val="28"/>
        </w:rPr>
        <w:t>дея</w:t>
      </w:r>
      <w:proofErr w:type="spellEnd"/>
      <w:r>
        <w:rPr>
          <w:sz w:val="28"/>
          <w:szCs w:val="28"/>
        </w:rPr>
        <w:t>-</w:t>
      </w:r>
    </w:p>
    <w:p w:rsidR="00501C61" w:rsidRDefault="00501C61" w:rsidP="00AB322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тельности</w:t>
      </w:r>
      <w:proofErr w:type="spellEnd"/>
      <w:r>
        <w:rPr>
          <w:sz w:val="28"/>
          <w:szCs w:val="28"/>
        </w:rPr>
        <w:t xml:space="preserve"> муниципального учреждения</w:t>
      </w:r>
    </w:p>
    <w:p w:rsidR="00501C61" w:rsidRDefault="00501C61" w:rsidP="00AB3227">
      <w:pPr>
        <w:rPr>
          <w:sz w:val="28"/>
          <w:szCs w:val="28"/>
        </w:rPr>
      </w:pPr>
      <w:r>
        <w:rPr>
          <w:sz w:val="28"/>
          <w:szCs w:val="28"/>
        </w:rPr>
        <w:t>Контрольно-счетная палата Тутаевского</w:t>
      </w:r>
    </w:p>
    <w:p w:rsidR="00501C61" w:rsidRDefault="00112297" w:rsidP="00AB3227">
      <w:r>
        <w:rPr>
          <w:sz w:val="28"/>
          <w:szCs w:val="28"/>
        </w:rPr>
        <w:t>м</w:t>
      </w:r>
      <w:r w:rsidR="00501C61">
        <w:rPr>
          <w:sz w:val="28"/>
          <w:szCs w:val="28"/>
        </w:rPr>
        <w:t>униципального района»</w:t>
      </w:r>
    </w:p>
    <w:p w:rsidR="00AB3227" w:rsidRDefault="00AB3227" w:rsidP="00AB3227">
      <w:pPr>
        <w:pStyle w:val="21"/>
      </w:pPr>
    </w:p>
    <w:p w:rsidR="00480E33" w:rsidRDefault="00480E33" w:rsidP="00AB3227">
      <w:pPr>
        <w:pStyle w:val="21"/>
      </w:pPr>
    </w:p>
    <w:p w:rsidR="00AB3227" w:rsidRPr="00480E33" w:rsidRDefault="00AB3227" w:rsidP="00480E33">
      <w:pPr>
        <w:ind w:left="142" w:firstLine="567"/>
        <w:jc w:val="both"/>
        <w:rPr>
          <w:sz w:val="28"/>
        </w:rPr>
      </w:pPr>
      <w:proofErr w:type="gramStart"/>
      <w:r w:rsidRPr="00480E33">
        <w:rPr>
          <w:sz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</w:t>
      </w:r>
      <w:r w:rsidR="00501C61" w:rsidRPr="00480E33">
        <w:rPr>
          <w:sz w:val="28"/>
        </w:rPr>
        <w:t xml:space="preserve">,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Федеральным законом от 02.03.2007 № 25-ФЗ «О муниципальной службе в Российской Федерации», Уставом </w:t>
      </w:r>
      <w:r w:rsidRPr="00480E33">
        <w:rPr>
          <w:sz w:val="28"/>
        </w:rPr>
        <w:t xml:space="preserve"> </w:t>
      </w:r>
      <w:r w:rsidR="00480E33">
        <w:rPr>
          <w:sz w:val="28"/>
        </w:rPr>
        <w:t xml:space="preserve">Тутаевского муниципального района  </w:t>
      </w:r>
      <w:r w:rsidR="00480E33">
        <w:rPr>
          <w:sz w:val="28"/>
        </w:rPr>
        <w:lastRenderedPageBreak/>
        <w:t>Ярославской о</w:t>
      </w:r>
      <w:r w:rsidR="00480E33" w:rsidRPr="00480E33">
        <w:rPr>
          <w:sz w:val="28"/>
        </w:rPr>
        <w:t xml:space="preserve">бласти </w:t>
      </w:r>
      <w:r w:rsidRPr="00480E33">
        <w:rPr>
          <w:sz w:val="28"/>
        </w:rPr>
        <w:t>Муниципальный Совет Тутаевского муниципального района</w:t>
      </w:r>
      <w:proofErr w:type="gramEnd"/>
    </w:p>
    <w:p w:rsidR="00AB3227" w:rsidRPr="00480E33" w:rsidRDefault="00AB3227" w:rsidP="00AB3227">
      <w:pPr>
        <w:pStyle w:val="21"/>
        <w:rPr>
          <w:szCs w:val="24"/>
        </w:rPr>
      </w:pPr>
    </w:p>
    <w:p w:rsidR="00AB3227" w:rsidRPr="00480E33" w:rsidRDefault="00AB3227" w:rsidP="00AB3227">
      <w:pPr>
        <w:pStyle w:val="21"/>
        <w:rPr>
          <w:szCs w:val="24"/>
        </w:rPr>
      </w:pPr>
      <w:r w:rsidRPr="00480E33">
        <w:rPr>
          <w:szCs w:val="24"/>
        </w:rPr>
        <w:t>РЕШИЛ:</w:t>
      </w:r>
    </w:p>
    <w:p w:rsidR="00321750" w:rsidRDefault="00321750">
      <w:pPr>
        <w:rPr>
          <w:sz w:val="28"/>
          <w:szCs w:val="28"/>
        </w:rPr>
      </w:pPr>
    </w:p>
    <w:p w:rsidR="00B41C55" w:rsidRPr="00B41C55" w:rsidRDefault="001918D2" w:rsidP="004851FC">
      <w:pPr>
        <w:pStyle w:val="a7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480E33">
        <w:rPr>
          <w:sz w:val="28"/>
        </w:rPr>
        <w:t xml:space="preserve">Внести </w:t>
      </w:r>
      <w:r w:rsidR="00B41C55">
        <w:rPr>
          <w:sz w:val="28"/>
        </w:rPr>
        <w:t xml:space="preserve">следующие  </w:t>
      </w:r>
      <w:r w:rsidR="00AC24DC">
        <w:rPr>
          <w:sz w:val="28"/>
        </w:rPr>
        <w:t xml:space="preserve">изменения в </w:t>
      </w:r>
      <w:r w:rsidR="00B41C55">
        <w:rPr>
          <w:sz w:val="28"/>
        </w:rPr>
        <w:t xml:space="preserve">решение </w:t>
      </w:r>
      <w:r w:rsidR="00766F92" w:rsidRPr="00480E33">
        <w:rPr>
          <w:sz w:val="28"/>
        </w:rPr>
        <w:t>Муниципального Совета</w:t>
      </w:r>
      <w:r w:rsidRPr="00480E33">
        <w:rPr>
          <w:sz w:val="28"/>
        </w:rPr>
        <w:t xml:space="preserve"> Тутаевского</w:t>
      </w:r>
      <w:r w:rsidR="00766F92" w:rsidRPr="00480E33">
        <w:rPr>
          <w:sz w:val="28"/>
        </w:rPr>
        <w:t xml:space="preserve"> </w:t>
      </w:r>
      <w:r w:rsidRPr="00480E33">
        <w:rPr>
          <w:sz w:val="28"/>
        </w:rPr>
        <w:t xml:space="preserve">муниципального </w:t>
      </w:r>
      <w:r w:rsidR="00480E33" w:rsidRPr="00480E33">
        <w:rPr>
          <w:sz w:val="28"/>
        </w:rPr>
        <w:t>района</w:t>
      </w:r>
      <w:r w:rsidRPr="00480E33">
        <w:rPr>
          <w:sz w:val="28"/>
        </w:rPr>
        <w:t xml:space="preserve"> от </w:t>
      </w:r>
      <w:r w:rsidR="00480E33" w:rsidRPr="00480E33">
        <w:rPr>
          <w:sz w:val="28"/>
        </w:rPr>
        <w:t>01.10.2012</w:t>
      </w:r>
      <w:r w:rsidRPr="00480E33">
        <w:rPr>
          <w:sz w:val="28"/>
        </w:rPr>
        <w:t xml:space="preserve"> № </w:t>
      </w:r>
      <w:r w:rsidR="00480E33" w:rsidRPr="00480E33">
        <w:rPr>
          <w:sz w:val="28"/>
        </w:rPr>
        <w:t>118-г</w:t>
      </w:r>
      <w:r w:rsidRPr="00480E33">
        <w:rPr>
          <w:sz w:val="28"/>
        </w:rPr>
        <w:t xml:space="preserve"> «</w:t>
      </w:r>
      <w:r w:rsidR="00480E33" w:rsidRPr="00480E33">
        <w:rPr>
          <w:sz w:val="28"/>
          <w:szCs w:val="28"/>
        </w:rPr>
        <w:t xml:space="preserve">О вопросах организации и деятельности муниципального учреждения Контрольно-счетная палата Тутаевского </w:t>
      </w:r>
      <w:r w:rsidR="00112297">
        <w:rPr>
          <w:sz w:val="28"/>
          <w:szCs w:val="28"/>
        </w:rPr>
        <w:t>м</w:t>
      </w:r>
      <w:r w:rsidR="00480E33" w:rsidRPr="00480E33">
        <w:rPr>
          <w:sz w:val="28"/>
          <w:szCs w:val="28"/>
        </w:rPr>
        <w:t>униципального района</w:t>
      </w:r>
      <w:r w:rsidRPr="00480E33">
        <w:rPr>
          <w:sz w:val="28"/>
        </w:rPr>
        <w:t>»</w:t>
      </w:r>
      <w:r w:rsidR="00B41C55">
        <w:rPr>
          <w:sz w:val="28"/>
        </w:rPr>
        <w:t>:</w:t>
      </w:r>
    </w:p>
    <w:p w:rsidR="001918D2" w:rsidRPr="00AC24DC" w:rsidRDefault="00B41C55" w:rsidP="00B41C55">
      <w:pPr>
        <w:pStyle w:val="a7"/>
        <w:numPr>
          <w:ilvl w:val="1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 </w:t>
      </w:r>
      <w:r w:rsidR="00AC24DC">
        <w:rPr>
          <w:sz w:val="28"/>
        </w:rPr>
        <w:t>Приложени</w:t>
      </w:r>
      <w:r>
        <w:rPr>
          <w:sz w:val="28"/>
        </w:rPr>
        <w:t>е</w:t>
      </w:r>
      <w:r w:rsidR="00AC24DC">
        <w:rPr>
          <w:sz w:val="28"/>
        </w:rPr>
        <w:t xml:space="preserve"> </w:t>
      </w:r>
      <w:r>
        <w:rPr>
          <w:sz w:val="28"/>
        </w:rPr>
        <w:t>1 к решению изложить в редакции приложения к</w:t>
      </w:r>
      <w:r w:rsidR="00AC24DC">
        <w:rPr>
          <w:sz w:val="28"/>
        </w:rPr>
        <w:t xml:space="preserve"> настоящему решению.</w:t>
      </w:r>
    </w:p>
    <w:p w:rsidR="00AC24DC" w:rsidRDefault="00AC24DC" w:rsidP="00AC24DC">
      <w:pPr>
        <w:pStyle w:val="a7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AC24DC">
        <w:rPr>
          <w:sz w:val="28"/>
          <w:szCs w:val="28"/>
        </w:rPr>
        <w:t>Признать утратившим</w:t>
      </w:r>
      <w:r w:rsidR="00F3290F">
        <w:rPr>
          <w:sz w:val="28"/>
          <w:szCs w:val="28"/>
        </w:rPr>
        <w:t>и</w:t>
      </w:r>
      <w:r w:rsidRPr="00AC24DC">
        <w:rPr>
          <w:sz w:val="28"/>
          <w:szCs w:val="28"/>
        </w:rPr>
        <w:t xml:space="preserve"> силу решени</w:t>
      </w:r>
      <w:r w:rsidR="00ED26A5">
        <w:rPr>
          <w:sz w:val="28"/>
          <w:szCs w:val="28"/>
        </w:rPr>
        <w:t>я</w:t>
      </w:r>
      <w:r w:rsidRPr="00AC24DC">
        <w:rPr>
          <w:sz w:val="28"/>
          <w:szCs w:val="28"/>
        </w:rPr>
        <w:t xml:space="preserve"> Муниципального Совета Тутаевского муниципального района от 2</w:t>
      </w:r>
      <w:r w:rsidR="00D92E9F">
        <w:rPr>
          <w:sz w:val="28"/>
          <w:szCs w:val="28"/>
        </w:rPr>
        <w:t>3</w:t>
      </w:r>
      <w:r w:rsidRPr="00AC24DC">
        <w:rPr>
          <w:sz w:val="28"/>
          <w:szCs w:val="28"/>
        </w:rPr>
        <w:t>.0</w:t>
      </w:r>
      <w:r w:rsidR="00ED26A5">
        <w:rPr>
          <w:sz w:val="28"/>
          <w:szCs w:val="28"/>
        </w:rPr>
        <w:t>5</w:t>
      </w:r>
      <w:r w:rsidRPr="00AC24DC">
        <w:rPr>
          <w:sz w:val="28"/>
          <w:szCs w:val="28"/>
        </w:rPr>
        <w:t>.201</w:t>
      </w:r>
      <w:r w:rsidR="00D92E9F">
        <w:rPr>
          <w:sz w:val="28"/>
          <w:szCs w:val="28"/>
        </w:rPr>
        <w:t>3</w:t>
      </w:r>
      <w:r w:rsidRPr="00AC24DC">
        <w:rPr>
          <w:sz w:val="28"/>
          <w:szCs w:val="28"/>
        </w:rPr>
        <w:t xml:space="preserve"> г. №2</w:t>
      </w:r>
      <w:r w:rsidR="00D92E9F">
        <w:rPr>
          <w:sz w:val="28"/>
          <w:szCs w:val="28"/>
        </w:rPr>
        <w:t>7</w:t>
      </w:r>
      <w:r w:rsidRPr="00AC24DC">
        <w:rPr>
          <w:sz w:val="28"/>
          <w:szCs w:val="28"/>
        </w:rPr>
        <w:t>-г</w:t>
      </w:r>
      <w:r w:rsidR="00D92E9F">
        <w:rPr>
          <w:sz w:val="28"/>
          <w:szCs w:val="28"/>
        </w:rPr>
        <w:t xml:space="preserve"> «О внесении изменения в Положение о муниципальном учреждении Контрольно-счетная палата Тутае</w:t>
      </w:r>
      <w:r w:rsidR="00ED26A5">
        <w:rPr>
          <w:sz w:val="28"/>
          <w:szCs w:val="28"/>
        </w:rPr>
        <w:t>вского муниципального района»,</w:t>
      </w:r>
      <w:r w:rsidR="00D92E9F" w:rsidRPr="00AC24DC">
        <w:rPr>
          <w:sz w:val="28"/>
          <w:szCs w:val="28"/>
        </w:rPr>
        <w:t xml:space="preserve"> от 2</w:t>
      </w:r>
      <w:r w:rsidR="00D92E9F">
        <w:rPr>
          <w:sz w:val="28"/>
          <w:szCs w:val="28"/>
        </w:rPr>
        <w:t>3</w:t>
      </w:r>
      <w:r w:rsidR="00D92E9F" w:rsidRPr="00AC24DC">
        <w:rPr>
          <w:sz w:val="28"/>
          <w:szCs w:val="28"/>
        </w:rPr>
        <w:t>.0</w:t>
      </w:r>
      <w:r w:rsidR="00D92E9F">
        <w:rPr>
          <w:sz w:val="28"/>
          <w:szCs w:val="28"/>
        </w:rPr>
        <w:t>1</w:t>
      </w:r>
      <w:r w:rsidR="00D92E9F" w:rsidRPr="00AC24DC">
        <w:rPr>
          <w:sz w:val="28"/>
          <w:szCs w:val="28"/>
        </w:rPr>
        <w:t>.201</w:t>
      </w:r>
      <w:r w:rsidR="00D92E9F">
        <w:rPr>
          <w:sz w:val="28"/>
          <w:szCs w:val="28"/>
        </w:rPr>
        <w:t>4</w:t>
      </w:r>
      <w:r w:rsidR="00D92E9F" w:rsidRPr="00AC24DC">
        <w:rPr>
          <w:sz w:val="28"/>
          <w:szCs w:val="28"/>
        </w:rPr>
        <w:t xml:space="preserve"> г. №</w:t>
      </w:r>
      <w:r w:rsidR="00D92E9F">
        <w:rPr>
          <w:sz w:val="28"/>
          <w:szCs w:val="28"/>
        </w:rPr>
        <w:t>56</w:t>
      </w:r>
      <w:r w:rsidR="00D92E9F" w:rsidRPr="00AC24DC">
        <w:rPr>
          <w:sz w:val="28"/>
          <w:szCs w:val="28"/>
        </w:rPr>
        <w:t>-г</w:t>
      </w:r>
      <w:r w:rsidR="00D92E9F">
        <w:rPr>
          <w:sz w:val="28"/>
          <w:szCs w:val="28"/>
        </w:rPr>
        <w:t xml:space="preserve"> «О внесении изменени</w:t>
      </w:r>
      <w:r w:rsidR="00ED26A5">
        <w:rPr>
          <w:sz w:val="28"/>
          <w:szCs w:val="28"/>
        </w:rPr>
        <w:t>й</w:t>
      </w:r>
      <w:r w:rsidR="00D92E9F">
        <w:rPr>
          <w:sz w:val="28"/>
          <w:szCs w:val="28"/>
        </w:rPr>
        <w:t xml:space="preserve"> в Положение о муниципальном учреждении Контрольно-счетная палата Тутаевского муниципального района»</w:t>
      </w:r>
      <w:r w:rsidR="00ED26A5">
        <w:rPr>
          <w:sz w:val="28"/>
          <w:szCs w:val="28"/>
        </w:rPr>
        <w:t>.</w:t>
      </w:r>
    </w:p>
    <w:p w:rsidR="00ED26A5" w:rsidRPr="00AC24DC" w:rsidRDefault="00ED26A5" w:rsidP="00AC24DC">
      <w:pPr>
        <w:pStyle w:val="a7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Председателю муниципального учреждения Контрольно-счетная палата Тутаевского муниципального района Ручиной Ларисе Валентиновне выступить в качестве заявителя при государственной регистрации изменений </w:t>
      </w:r>
      <w:r w:rsidR="00CB1EE5">
        <w:rPr>
          <w:sz w:val="28"/>
          <w:szCs w:val="28"/>
        </w:rPr>
        <w:t>в Единый государственный реестр юридических лиц, связанных с принятием настоящего решения.</w:t>
      </w:r>
    </w:p>
    <w:p w:rsidR="00AC24DC" w:rsidRDefault="00AC24DC" w:rsidP="004851FC">
      <w:pPr>
        <w:pStyle w:val="a7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 настоящее решение в  Тутаевской массовой муниципальной газете «Берега».</w:t>
      </w:r>
    </w:p>
    <w:p w:rsidR="00AC24DC" w:rsidRDefault="00AC24DC" w:rsidP="00AC24DC">
      <w:pPr>
        <w:pStyle w:val="a7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 исполнением  настоящего  решения  возложить  на постоянную        комиссию      Муниципального      Совета         Тутаевского</w:t>
      </w:r>
    </w:p>
    <w:p w:rsidR="00AC24DC" w:rsidRDefault="00AC24DC" w:rsidP="00AC24DC">
      <w:pPr>
        <w:pStyle w:val="a7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 района  по  бюджету, финансам и налоговой политике  (</w:t>
      </w:r>
      <w:proofErr w:type="spellStart"/>
      <w:r>
        <w:rPr>
          <w:sz w:val="28"/>
          <w:szCs w:val="28"/>
        </w:rPr>
        <w:t>Пазухин</w:t>
      </w:r>
      <w:proofErr w:type="spellEnd"/>
      <w:r>
        <w:rPr>
          <w:sz w:val="28"/>
          <w:szCs w:val="28"/>
        </w:rPr>
        <w:t xml:space="preserve"> Е.С.).</w:t>
      </w:r>
    </w:p>
    <w:p w:rsidR="00AC24DC" w:rsidRPr="00AC24DC" w:rsidRDefault="00AC24DC" w:rsidP="004851FC">
      <w:pPr>
        <w:pStyle w:val="a7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 решение   вступает в  силу  после  его  официального опубликования.</w:t>
      </w:r>
    </w:p>
    <w:p w:rsidR="00AC24DC" w:rsidRDefault="00AC24DC" w:rsidP="00AC24DC">
      <w:pPr>
        <w:pStyle w:val="a7"/>
        <w:ind w:left="709"/>
        <w:jc w:val="both"/>
        <w:rPr>
          <w:sz w:val="28"/>
          <w:szCs w:val="28"/>
        </w:rPr>
      </w:pPr>
    </w:p>
    <w:p w:rsidR="00BE5652" w:rsidRDefault="00BE5652" w:rsidP="00BE5652">
      <w:pPr>
        <w:pStyle w:val="a7"/>
        <w:ind w:left="0" w:firstLine="525"/>
        <w:jc w:val="both"/>
        <w:rPr>
          <w:sz w:val="28"/>
          <w:szCs w:val="28"/>
        </w:rPr>
      </w:pPr>
    </w:p>
    <w:p w:rsidR="00727EB8" w:rsidRDefault="00727EB8" w:rsidP="00BE5652">
      <w:pPr>
        <w:pStyle w:val="a7"/>
        <w:ind w:left="0" w:firstLine="525"/>
        <w:jc w:val="both"/>
        <w:rPr>
          <w:sz w:val="28"/>
          <w:szCs w:val="28"/>
        </w:rPr>
      </w:pPr>
    </w:p>
    <w:p w:rsidR="00BE5652" w:rsidRDefault="00BE5652" w:rsidP="00AE7F2B">
      <w:pPr>
        <w:pStyle w:val="a7"/>
        <w:ind w:left="0" w:hanging="142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Муниципального Совета</w:t>
      </w:r>
    </w:p>
    <w:p w:rsidR="00BE5652" w:rsidRDefault="00BE5652" w:rsidP="00AE7F2B">
      <w:pPr>
        <w:pStyle w:val="a7"/>
        <w:ind w:left="0" w:hanging="142"/>
        <w:jc w:val="both"/>
        <w:rPr>
          <w:sz w:val="28"/>
          <w:szCs w:val="28"/>
        </w:rPr>
      </w:pPr>
      <w:r>
        <w:rPr>
          <w:sz w:val="28"/>
          <w:szCs w:val="28"/>
        </w:rPr>
        <w:t>Тутаевского муниципального района</w:t>
      </w:r>
      <w:r w:rsidR="00766F92">
        <w:rPr>
          <w:sz w:val="28"/>
          <w:szCs w:val="28"/>
        </w:rPr>
        <w:tab/>
      </w:r>
      <w:r w:rsidR="00766F92">
        <w:rPr>
          <w:sz w:val="28"/>
          <w:szCs w:val="28"/>
        </w:rPr>
        <w:tab/>
      </w:r>
      <w:r w:rsidR="00AE7F2B">
        <w:rPr>
          <w:sz w:val="28"/>
          <w:szCs w:val="28"/>
        </w:rPr>
        <w:t xml:space="preserve">                </w:t>
      </w:r>
      <w:r w:rsidR="00766F92">
        <w:rPr>
          <w:sz w:val="28"/>
          <w:szCs w:val="28"/>
        </w:rPr>
        <w:tab/>
      </w:r>
      <w:r w:rsidR="0072708D">
        <w:rPr>
          <w:sz w:val="28"/>
          <w:szCs w:val="28"/>
        </w:rPr>
        <w:t>М.А.</w:t>
      </w:r>
      <w:r w:rsidR="00766F92">
        <w:rPr>
          <w:sz w:val="28"/>
          <w:szCs w:val="28"/>
        </w:rPr>
        <w:t xml:space="preserve"> </w:t>
      </w:r>
      <w:r w:rsidR="0072708D">
        <w:rPr>
          <w:sz w:val="28"/>
          <w:szCs w:val="28"/>
        </w:rPr>
        <w:t>Ванюшкин</w:t>
      </w:r>
    </w:p>
    <w:p w:rsidR="00BE5652" w:rsidRDefault="00BE5652" w:rsidP="00AE7F2B">
      <w:pPr>
        <w:pStyle w:val="a7"/>
        <w:ind w:left="0" w:hanging="142"/>
        <w:jc w:val="both"/>
        <w:rPr>
          <w:sz w:val="28"/>
          <w:szCs w:val="28"/>
        </w:rPr>
      </w:pPr>
    </w:p>
    <w:p w:rsidR="00BE5652" w:rsidRDefault="00BE5652" w:rsidP="00AE7F2B">
      <w:pPr>
        <w:pStyle w:val="a7"/>
        <w:ind w:left="0" w:hanging="142"/>
        <w:jc w:val="both"/>
        <w:rPr>
          <w:sz w:val="28"/>
          <w:szCs w:val="28"/>
        </w:rPr>
      </w:pPr>
      <w:r>
        <w:rPr>
          <w:sz w:val="28"/>
          <w:szCs w:val="28"/>
        </w:rPr>
        <w:t>Глава  Тутаевского</w:t>
      </w:r>
    </w:p>
    <w:p w:rsidR="00100D83" w:rsidRDefault="00BE5652" w:rsidP="00AE7F2B">
      <w:pPr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 w:rsidR="00766F92">
        <w:rPr>
          <w:sz w:val="28"/>
          <w:szCs w:val="28"/>
        </w:rPr>
        <w:tab/>
      </w:r>
      <w:r w:rsidR="00766F92">
        <w:rPr>
          <w:sz w:val="28"/>
          <w:szCs w:val="28"/>
        </w:rPr>
        <w:tab/>
      </w:r>
      <w:r w:rsidR="00766F92">
        <w:rPr>
          <w:sz w:val="28"/>
          <w:szCs w:val="28"/>
        </w:rPr>
        <w:tab/>
      </w:r>
      <w:r w:rsidR="00766F92">
        <w:rPr>
          <w:sz w:val="28"/>
          <w:szCs w:val="28"/>
        </w:rPr>
        <w:tab/>
      </w:r>
      <w:r w:rsidR="00766F92">
        <w:rPr>
          <w:sz w:val="28"/>
          <w:szCs w:val="28"/>
        </w:rPr>
        <w:tab/>
      </w:r>
      <w:r w:rsidR="00AE7F2B">
        <w:rPr>
          <w:sz w:val="28"/>
          <w:szCs w:val="28"/>
        </w:rPr>
        <w:t xml:space="preserve">            </w:t>
      </w:r>
      <w:r w:rsidR="00766F92">
        <w:rPr>
          <w:sz w:val="28"/>
          <w:szCs w:val="28"/>
        </w:rPr>
        <w:tab/>
      </w:r>
      <w:r>
        <w:rPr>
          <w:sz w:val="28"/>
          <w:szCs w:val="28"/>
        </w:rPr>
        <w:t>Д.Р.</w:t>
      </w:r>
      <w:r w:rsidR="00766F92">
        <w:rPr>
          <w:sz w:val="28"/>
          <w:szCs w:val="28"/>
        </w:rPr>
        <w:t xml:space="preserve"> </w:t>
      </w:r>
      <w:r>
        <w:rPr>
          <w:sz w:val="28"/>
          <w:szCs w:val="28"/>
        </w:rPr>
        <w:t>Юнусов</w:t>
      </w:r>
    </w:p>
    <w:p w:rsidR="00766F92" w:rsidRDefault="00766F92" w:rsidP="00766F92">
      <w:pPr>
        <w:ind w:firstLine="708"/>
        <w:jc w:val="both"/>
        <w:rPr>
          <w:sz w:val="28"/>
          <w:szCs w:val="28"/>
        </w:rPr>
      </w:pPr>
    </w:p>
    <w:p w:rsidR="00766F92" w:rsidRDefault="00766F92" w:rsidP="00BE5652">
      <w:pPr>
        <w:jc w:val="both"/>
        <w:rPr>
          <w:sz w:val="28"/>
          <w:szCs w:val="28"/>
        </w:rPr>
        <w:sectPr w:rsidR="00766F9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E7F2B" w:rsidRDefault="00AE7F2B" w:rsidP="00AE7F2B">
      <w:r>
        <w:lastRenderedPageBreak/>
        <w:t>Исполнитель: Ручина Л.В. – председатель</w:t>
      </w:r>
    </w:p>
    <w:p w:rsidR="00AE7F2B" w:rsidRDefault="00AE7F2B" w:rsidP="00AE7F2B">
      <w:r>
        <w:t xml:space="preserve">муниципального учреждения </w:t>
      </w:r>
    </w:p>
    <w:p w:rsidR="00AE7F2B" w:rsidRDefault="00AE7F2B" w:rsidP="00AE7F2B">
      <w:r>
        <w:t>Контрольно-счетная палата ТМР</w:t>
      </w:r>
    </w:p>
    <w:p w:rsidR="00AE7F2B" w:rsidRDefault="00AE7F2B" w:rsidP="00AE7F2B">
      <w:r>
        <w:t>тел. 2-32-23                                                                                      _____________ __________</w:t>
      </w:r>
    </w:p>
    <w:p w:rsidR="00AE7F2B" w:rsidRPr="00D056FC" w:rsidRDefault="00AE7F2B" w:rsidP="00AE7F2B">
      <w:r>
        <w:t xml:space="preserve">                                                                                                                   подпись         дата</w:t>
      </w:r>
    </w:p>
    <w:p w:rsidR="00AE7F2B" w:rsidRDefault="00AE7F2B" w:rsidP="00AE7F2B">
      <w:r>
        <w:t>Согласовано:</w:t>
      </w:r>
    </w:p>
    <w:p w:rsidR="00AE7F2B" w:rsidRDefault="00AE7F2B" w:rsidP="00AE7F2B"/>
    <w:p w:rsidR="00AE7F2B" w:rsidRDefault="00AE7F2B" w:rsidP="00AE7F2B">
      <w:r>
        <w:t>Н</w:t>
      </w:r>
      <w:r w:rsidRPr="00D056FC">
        <w:t xml:space="preserve">ачальник </w:t>
      </w:r>
      <w:r>
        <w:t>юридического отдела</w:t>
      </w:r>
    </w:p>
    <w:p w:rsidR="00AE7F2B" w:rsidRDefault="00AE7F2B" w:rsidP="00AE7F2B">
      <w:r>
        <w:t>административно-правового</w:t>
      </w:r>
    </w:p>
    <w:p w:rsidR="00AE7F2B" w:rsidRPr="00D056FC" w:rsidRDefault="00AE7F2B" w:rsidP="00AE7F2B">
      <w:r>
        <w:t>управления</w:t>
      </w:r>
      <w:r w:rsidRPr="00D056FC">
        <w:t xml:space="preserve"> Администрации ТМР</w:t>
      </w:r>
      <w:r>
        <w:t xml:space="preserve"> </w:t>
      </w:r>
      <w:r w:rsidRPr="00D056FC">
        <w:t xml:space="preserve"> </w:t>
      </w:r>
      <w:r>
        <w:t xml:space="preserve">     </w:t>
      </w:r>
      <w:r w:rsidRPr="00D056FC">
        <w:t>В.В.</w:t>
      </w:r>
      <w:r w:rsidR="0096651B">
        <w:t xml:space="preserve"> </w:t>
      </w:r>
      <w:proofErr w:type="spellStart"/>
      <w:r w:rsidRPr="00D056FC">
        <w:t>Коннов</w:t>
      </w:r>
      <w:proofErr w:type="spellEnd"/>
      <w:r w:rsidRPr="00D056FC">
        <w:t xml:space="preserve">            </w:t>
      </w:r>
      <w:r>
        <w:t xml:space="preserve">         </w:t>
      </w:r>
      <w:r w:rsidRPr="00D056FC">
        <w:t>_______</w:t>
      </w:r>
      <w:r>
        <w:t>___</w:t>
      </w:r>
      <w:r w:rsidRPr="00D056FC">
        <w:t>_</w:t>
      </w:r>
      <w:r>
        <w:t>___</w:t>
      </w:r>
      <w:r w:rsidRPr="00D056FC">
        <w:t xml:space="preserve"> _</w:t>
      </w:r>
      <w:r>
        <w:t>_</w:t>
      </w:r>
      <w:r w:rsidRPr="00D056FC">
        <w:t>__</w:t>
      </w:r>
      <w:r>
        <w:t>______</w:t>
      </w:r>
    </w:p>
    <w:p w:rsidR="00AE7F2B" w:rsidRPr="00D056FC" w:rsidRDefault="00AE7F2B" w:rsidP="00AE7F2B">
      <w:r w:rsidRPr="00D056FC">
        <w:t xml:space="preserve">                                                                                                 </w:t>
      </w:r>
      <w:r>
        <w:t xml:space="preserve">              </w:t>
      </w:r>
      <w:r w:rsidRPr="00D056FC">
        <w:t xml:space="preserve"> </w:t>
      </w:r>
      <w:r>
        <w:t xml:space="preserve"> </w:t>
      </w:r>
      <w:r w:rsidRPr="00D056FC">
        <w:t xml:space="preserve"> подпись      </w:t>
      </w:r>
      <w:r>
        <w:t xml:space="preserve">   </w:t>
      </w:r>
      <w:r w:rsidRPr="00D056FC">
        <w:t>дата</w:t>
      </w:r>
    </w:p>
    <w:p w:rsidR="00AE7F2B" w:rsidRDefault="00AE7F2B" w:rsidP="00AE7F2B">
      <w:r>
        <w:t xml:space="preserve">Управляющий делами </w:t>
      </w:r>
    </w:p>
    <w:p w:rsidR="00AE7F2B" w:rsidRDefault="00AE7F2B" w:rsidP="00AE7F2B">
      <w:r>
        <w:t>Администрации ТМР                       С.В.</w:t>
      </w:r>
      <w:r w:rsidR="0096651B">
        <w:t xml:space="preserve"> </w:t>
      </w:r>
      <w:r>
        <w:t>Балясникова                 _____________ ___________</w:t>
      </w:r>
    </w:p>
    <w:p w:rsidR="00AE7F2B" w:rsidRDefault="00AE7F2B" w:rsidP="00AE7F2B">
      <w:r>
        <w:t xml:space="preserve">                                                                                                                  подпись         дата</w:t>
      </w:r>
    </w:p>
    <w:p w:rsidR="00AE7F2B" w:rsidRDefault="00AE7F2B" w:rsidP="00AE7F2B"/>
    <w:p w:rsidR="00AE7F2B" w:rsidRPr="00D056FC" w:rsidRDefault="00AE7F2B" w:rsidP="00AE7F2B">
      <w:r w:rsidRPr="00D056FC">
        <w:t xml:space="preserve">Электронная копия сдана                                          </w:t>
      </w:r>
      <w:r>
        <w:t xml:space="preserve">                   </w:t>
      </w:r>
      <w:r w:rsidRPr="00D056FC">
        <w:t>_____</w:t>
      </w:r>
      <w:r>
        <w:t>________ ____________</w:t>
      </w:r>
    </w:p>
    <w:p w:rsidR="00AE7F2B" w:rsidRPr="00D056FC" w:rsidRDefault="00AE7F2B" w:rsidP="00AE7F2B">
      <w:r w:rsidRPr="00D056FC">
        <w:t xml:space="preserve">                                                                                             </w:t>
      </w:r>
      <w:r>
        <w:t xml:space="preserve">      </w:t>
      </w:r>
      <w:r w:rsidRPr="00D056FC">
        <w:t xml:space="preserve"> </w:t>
      </w:r>
      <w:r>
        <w:t xml:space="preserve">             </w:t>
      </w:r>
      <w:r w:rsidRPr="00D056FC">
        <w:t>подпись          дата</w:t>
      </w:r>
    </w:p>
    <w:p w:rsidR="00AE7F2B" w:rsidRDefault="00AE7F2B" w:rsidP="00AE7F2B"/>
    <w:p w:rsidR="00AE7F2B" w:rsidRPr="00D056FC" w:rsidRDefault="00AE7F2B" w:rsidP="00AE7F2B">
      <w:r>
        <w:t>Специальные отметки __________________________________________________________</w:t>
      </w:r>
    </w:p>
    <w:p w:rsidR="00AE7F2B" w:rsidRDefault="00AE7F2B" w:rsidP="00AE7F2B"/>
    <w:p w:rsidR="00AE7F2B" w:rsidRDefault="00AE7F2B" w:rsidP="00AE7F2B"/>
    <w:p w:rsidR="00AE7F2B" w:rsidRDefault="00AE7F2B" w:rsidP="00AE7F2B">
      <w:r>
        <w:t>Рассылка:</w:t>
      </w:r>
    </w:p>
    <w:p w:rsidR="00AE7F2B" w:rsidRPr="00D056FC" w:rsidRDefault="00AE7F2B" w:rsidP="00AE7F2B">
      <w:r w:rsidRPr="00D056FC">
        <w:t xml:space="preserve"> М</w:t>
      </w:r>
      <w:r>
        <w:t>У КСП</w:t>
      </w:r>
    </w:p>
    <w:p w:rsidR="00AE7F2B" w:rsidRPr="00D056FC" w:rsidRDefault="00AE7F2B" w:rsidP="00AE7F2B"/>
    <w:p w:rsidR="000B6C1C" w:rsidRDefault="000B6C1C" w:rsidP="00F67B0F">
      <w:pPr>
        <w:jc w:val="center"/>
        <w:rPr>
          <w:sz w:val="28"/>
          <w:szCs w:val="28"/>
        </w:rPr>
      </w:pPr>
    </w:p>
    <w:p w:rsidR="000B6C1C" w:rsidRDefault="000B6C1C" w:rsidP="00F67B0F">
      <w:pPr>
        <w:jc w:val="center"/>
        <w:rPr>
          <w:sz w:val="28"/>
          <w:szCs w:val="28"/>
        </w:rPr>
      </w:pPr>
    </w:p>
    <w:p w:rsidR="000B6C1C" w:rsidRDefault="000B6C1C" w:rsidP="00F67B0F">
      <w:pPr>
        <w:jc w:val="center"/>
        <w:rPr>
          <w:sz w:val="28"/>
          <w:szCs w:val="28"/>
        </w:rPr>
      </w:pPr>
    </w:p>
    <w:p w:rsidR="000B6C1C" w:rsidRDefault="000B6C1C" w:rsidP="00F67B0F">
      <w:pPr>
        <w:jc w:val="center"/>
        <w:rPr>
          <w:sz w:val="28"/>
          <w:szCs w:val="28"/>
        </w:rPr>
      </w:pPr>
    </w:p>
    <w:p w:rsidR="000B6C1C" w:rsidRDefault="000B6C1C" w:rsidP="00F67B0F">
      <w:pPr>
        <w:jc w:val="center"/>
        <w:rPr>
          <w:sz w:val="28"/>
          <w:szCs w:val="28"/>
        </w:rPr>
      </w:pPr>
    </w:p>
    <w:p w:rsidR="000B6C1C" w:rsidRDefault="000B6C1C" w:rsidP="00F67B0F">
      <w:pPr>
        <w:jc w:val="center"/>
        <w:rPr>
          <w:sz w:val="28"/>
          <w:szCs w:val="28"/>
        </w:rPr>
      </w:pPr>
    </w:p>
    <w:p w:rsidR="000B6C1C" w:rsidRDefault="000B6C1C" w:rsidP="00F67B0F">
      <w:pPr>
        <w:jc w:val="center"/>
        <w:rPr>
          <w:sz w:val="28"/>
          <w:szCs w:val="28"/>
        </w:rPr>
      </w:pPr>
    </w:p>
    <w:p w:rsidR="000B6C1C" w:rsidRDefault="000B6C1C" w:rsidP="00F67B0F">
      <w:pPr>
        <w:jc w:val="center"/>
        <w:rPr>
          <w:sz w:val="28"/>
          <w:szCs w:val="28"/>
        </w:rPr>
      </w:pPr>
    </w:p>
    <w:p w:rsidR="000B6C1C" w:rsidRDefault="000B6C1C" w:rsidP="00F67B0F">
      <w:pPr>
        <w:jc w:val="center"/>
        <w:rPr>
          <w:sz w:val="28"/>
          <w:szCs w:val="28"/>
        </w:rPr>
      </w:pPr>
    </w:p>
    <w:p w:rsidR="000B6C1C" w:rsidRDefault="000B6C1C" w:rsidP="00F67B0F">
      <w:pPr>
        <w:jc w:val="center"/>
        <w:rPr>
          <w:sz w:val="28"/>
          <w:szCs w:val="28"/>
        </w:rPr>
      </w:pPr>
    </w:p>
    <w:p w:rsidR="000B6C1C" w:rsidRDefault="000B6C1C" w:rsidP="00F67B0F">
      <w:pPr>
        <w:jc w:val="center"/>
        <w:rPr>
          <w:sz w:val="28"/>
          <w:szCs w:val="28"/>
        </w:rPr>
      </w:pPr>
    </w:p>
    <w:p w:rsidR="000B6C1C" w:rsidRDefault="000B6C1C" w:rsidP="00F67B0F">
      <w:pPr>
        <w:jc w:val="center"/>
        <w:rPr>
          <w:sz w:val="28"/>
          <w:szCs w:val="28"/>
        </w:rPr>
      </w:pPr>
    </w:p>
    <w:p w:rsidR="000B6C1C" w:rsidRDefault="000B6C1C" w:rsidP="00F67B0F">
      <w:pPr>
        <w:jc w:val="center"/>
        <w:rPr>
          <w:sz w:val="28"/>
          <w:szCs w:val="28"/>
        </w:rPr>
      </w:pPr>
    </w:p>
    <w:p w:rsidR="000B6C1C" w:rsidRDefault="000B6C1C" w:rsidP="00F67B0F">
      <w:pPr>
        <w:jc w:val="center"/>
        <w:rPr>
          <w:sz w:val="28"/>
          <w:szCs w:val="28"/>
        </w:rPr>
      </w:pPr>
    </w:p>
    <w:p w:rsidR="00185A99" w:rsidRDefault="00185A99" w:rsidP="00F67B0F">
      <w:pPr>
        <w:jc w:val="center"/>
        <w:rPr>
          <w:sz w:val="28"/>
          <w:szCs w:val="28"/>
        </w:rPr>
      </w:pPr>
    </w:p>
    <w:p w:rsidR="00185A99" w:rsidRDefault="00185A99" w:rsidP="00F67B0F">
      <w:pPr>
        <w:jc w:val="center"/>
        <w:rPr>
          <w:sz w:val="28"/>
          <w:szCs w:val="28"/>
        </w:rPr>
      </w:pPr>
    </w:p>
    <w:p w:rsidR="00185A99" w:rsidRDefault="00185A99" w:rsidP="00F67B0F">
      <w:pPr>
        <w:jc w:val="center"/>
        <w:rPr>
          <w:sz w:val="28"/>
          <w:szCs w:val="28"/>
        </w:rPr>
      </w:pPr>
    </w:p>
    <w:p w:rsidR="000B6C1C" w:rsidRDefault="000B6C1C" w:rsidP="00F67B0F">
      <w:pPr>
        <w:jc w:val="center"/>
        <w:rPr>
          <w:sz w:val="28"/>
          <w:szCs w:val="28"/>
        </w:rPr>
      </w:pPr>
    </w:p>
    <w:p w:rsidR="000B6C1C" w:rsidRDefault="000B6C1C" w:rsidP="00F67B0F">
      <w:pPr>
        <w:jc w:val="center"/>
        <w:rPr>
          <w:sz w:val="28"/>
          <w:szCs w:val="28"/>
        </w:rPr>
      </w:pPr>
    </w:p>
    <w:p w:rsidR="000B6C1C" w:rsidRDefault="000B6C1C" w:rsidP="00F67B0F">
      <w:pPr>
        <w:jc w:val="center"/>
        <w:rPr>
          <w:sz w:val="28"/>
          <w:szCs w:val="28"/>
        </w:rPr>
      </w:pPr>
    </w:p>
    <w:p w:rsidR="00315C1E" w:rsidRDefault="00315C1E" w:rsidP="00F67B0F">
      <w:pPr>
        <w:jc w:val="center"/>
        <w:rPr>
          <w:sz w:val="28"/>
          <w:szCs w:val="28"/>
        </w:rPr>
      </w:pPr>
    </w:p>
    <w:p w:rsidR="00315C1E" w:rsidRDefault="00315C1E" w:rsidP="00F67B0F">
      <w:pPr>
        <w:jc w:val="center"/>
        <w:rPr>
          <w:sz w:val="28"/>
          <w:szCs w:val="28"/>
        </w:rPr>
      </w:pPr>
    </w:p>
    <w:p w:rsidR="00315C1E" w:rsidRDefault="00315C1E" w:rsidP="00F67B0F">
      <w:pPr>
        <w:jc w:val="center"/>
        <w:rPr>
          <w:sz w:val="28"/>
          <w:szCs w:val="28"/>
        </w:rPr>
      </w:pPr>
      <w:bookmarkStart w:id="0" w:name="_GoBack"/>
      <w:bookmarkEnd w:id="0"/>
    </w:p>
    <w:p w:rsidR="00AE7F2B" w:rsidRDefault="00AE7F2B" w:rsidP="002D529D">
      <w:pPr>
        <w:jc w:val="right"/>
      </w:pPr>
    </w:p>
    <w:p w:rsidR="00D720CA" w:rsidRDefault="00D720CA" w:rsidP="00D720CA">
      <w:pPr>
        <w:jc w:val="right"/>
      </w:pPr>
      <w:r>
        <w:lastRenderedPageBreak/>
        <w:t>Приложение</w:t>
      </w:r>
    </w:p>
    <w:p w:rsidR="00D720CA" w:rsidRDefault="00D720CA" w:rsidP="00D720CA">
      <w:pPr>
        <w:jc w:val="right"/>
      </w:pPr>
      <w:r>
        <w:t>к решению Муниципального Совета</w:t>
      </w:r>
    </w:p>
    <w:p w:rsidR="00D720CA" w:rsidRDefault="00D720CA" w:rsidP="00D720CA">
      <w:pPr>
        <w:jc w:val="right"/>
      </w:pPr>
      <w:r>
        <w:t>Тутаевского муниципального района</w:t>
      </w:r>
    </w:p>
    <w:p w:rsidR="00D720CA" w:rsidRDefault="00D720CA" w:rsidP="00D720CA">
      <w:pPr>
        <w:jc w:val="right"/>
      </w:pPr>
      <w:r>
        <w:t>от «_____»______________2019 года</w:t>
      </w:r>
    </w:p>
    <w:p w:rsidR="00D720CA" w:rsidRDefault="00D720CA" w:rsidP="00D720CA">
      <w:pPr>
        <w:jc w:val="center"/>
        <w:rPr>
          <w:b/>
          <w:bCs/>
          <w:sz w:val="28"/>
          <w:szCs w:val="28"/>
        </w:rPr>
      </w:pPr>
    </w:p>
    <w:p w:rsidR="00EB23CF" w:rsidRDefault="00EB23CF" w:rsidP="00D720CA">
      <w:pPr>
        <w:jc w:val="center"/>
        <w:rPr>
          <w:b/>
          <w:bCs/>
          <w:sz w:val="28"/>
          <w:szCs w:val="28"/>
        </w:rPr>
      </w:pPr>
    </w:p>
    <w:p w:rsidR="00EB23CF" w:rsidRDefault="00EB23CF" w:rsidP="00D720CA">
      <w:pPr>
        <w:jc w:val="center"/>
        <w:rPr>
          <w:b/>
          <w:bCs/>
          <w:sz w:val="28"/>
          <w:szCs w:val="28"/>
        </w:rPr>
      </w:pPr>
    </w:p>
    <w:p w:rsidR="00D720CA" w:rsidRPr="00D720CA" w:rsidRDefault="00D720CA" w:rsidP="00D720CA">
      <w:pPr>
        <w:jc w:val="center"/>
        <w:rPr>
          <w:b/>
          <w:bCs/>
          <w:sz w:val="28"/>
          <w:szCs w:val="28"/>
        </w:rPr>
      </w:pPr>
      <w:r w:rsidRPr="00D720CA">
        <w:rPr>
          <w:b/>
          <w:bCs/>
          <w:sz w:val="28"/>
          <w:szCs w:val="28"/>
        </w:rPr>
        <w:t>Положение</w:t>
      </w:r>
    </w:p>
    <w:p w:rsidR="00D720CA" w:rsidRPr="00D720CA" w:rsidRDefault="00D720CA" w:rsidP="00D720CA">
      <w:pPr>
        <w:jc w:val="center"/>
        <w:rPr>
          <w:b/>
          <w:bCs/>
          <w:sz w:val="28"/>
          <w:szCs w:val="28"/>
        </w:rPr>
      </w:pPr>
      <w:r w:rsidRPr="00D720CA">
        <w:rPr>
          <w:b/>
          <w:bCs/>
          <w:sz w:val="28"/>
          <w:szCs w:val="28"/>
        </w:rPr>
        <w:t xml:space="preserve">о муниципальном учреждении </w:t>
      </w:r>
      <w:proofErr w:type="gramStart"/>
      <w:r w:rsidRPr="00D720CA">
        <w:rPr>
          <w:b/>
          <w:bCs/>
          <w:sz w:val="28"/>
          <w:szCs w:val="28"/>
        </w:rPr>
        <w:t>Контрольно-счетной</w:t>
      </w:r>
      <w:proofErr w:type="gramEnd"/>
      <w:r w:rsidRPr="00D720CA">
        <w:rPr>
          <w:b/>
          <w:bCs/>
          <w:sz w:val="28"/>
          <w:szCs w:val="28"/>
        </w:rPr>
        <w:t xml:space="preserve"> палата </w:t>
      </w:r>
    </w:p>
    <w:p w:rsidR="00D720CA" w:rsidRPr="00D720CA" w:rsidRDefault="00D720CA" w:rsidP="00D720CA">
      <w:pPr>
        <w:jc w:val="center"/>
        <w:rPr>
          <w:b/>
          <w:bCs/>
          <w:sz w:val="28"/>
          <w:szCs w:val="28"/>
        </w:rPr>
      </w:pPr>
      <w:r w:rsidRPr="00D720CA">
        <w:rPr>
          <w:b/>
          <w:bCs/>
          <w:sz w:val="28"/>
          <w:szCs w:val="28"/>
        </w:rPr>
        <w:t>Тутаевского муниципального района</w:t>
      </w:r>
    </w:p>
    <w:p w:rsidR="00D720CA" w:rsidRDefault="00D720CA" w:rsidP="00D720CA">
      <w:pPr>
        <w:shd w:val="clear" w:color="auto" w:fill="FFFFFF"/>
        <w:spacing w:line="274" w:lineRule="exact"/>
        <w:ind w:firstLine="709"/>
        <w:jc w:val="both"/>
        <w:rPr>
          <w:color w:val="000000"/>
          <w:spacing w:val="7"/>
        </w:rPr>
      </w:pPr>
    </w:p>
    <w:p w:rsidR="00D720CA" w:rsidRPr="00D720CA" w:rsidRDefault="00D720CA" w:rsidP="00D720CA">
      <w:pPr>
        <w:shd w:val="clear" w:color="auto" w:fill="FFFFFF"/>
        <w:spacing w:line="274" w:lineRule="exact"/>
        <w:ind w:firstLine="709"/>
        <w:jc w:val="both"/>
        <w:rPr>
          <w:sz w:val="28"/>
          <w:szCs w:val="28"/>
        </w:rPr>
      </w:pPr>
      <w:proofErr w:type="gramStart"/>
      <w:r w:rsidRPr="00D720CA">
        <w:rPr>
          <w:color w:val="000000"/>
          <w:spacing w:val="7"/>
          <w:sz w:val="28"/>
          <w:szCs w:val="28"/>
        </w:rPr>
        <w:t xml:space="preserve">Настоящее Положение разработано в соответствии с Бюджетным кодексом </w:t>
      </w:r>
      <w:r w:rsidRPr="00D720CA">
        <w:rPr>
          <w:color w:val="000000"/>
          <w:spacing w:val="2"/>
          <w:sz w:val="28"/>
          <w:szCs w:val="28"/>
        </w:rPr>
        <w:t xml:space="preserve">Российской Федерации, </w:t>
      </w:r>
      <w:r w:rsidRPr="00D720CA">
        <w:rPr>
          <w:color w:val="000000"/>
          <w:spacing w:val="7"/>
          <w:sz w:val="28"/>
          <w:szCs w:val="28"/>
        </w:rPr>
        <w:t>Федеральным законом от 06 октября 2003 года №-131-ФЗ «Об общих принципах организации местного самоуправления в Российской Федерации», Федеральным законом от 07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другими федеральными законами и иными нормативными правовыми актами Российской Федерации, законами</w:t>
      </w:r>
      <w:proofErr w:type="gramEnd"/>
      <w:r w:rsidRPr="00D720CA">
        <w:rPr>
          <w:color w:val="000000"/>
          <w:spacing w:val="7"/>
          <w:sz w:val="28"/>
          <w:szCs w:val="28"/>
        </w:rPr>
        <w:t xml:space="preserve"> и иными нормативными правовыми актами Ярославской области, Уставом Тутаевского муниципального района и определяет правовое положение, порядок создания и деятельности муниципального учреждения Контрольно-счетная палата Тутаевского</w:t>
      </w:r>
      <w:r w:rsidRPr="00D720CA">
        <w:rPr>
          <w:color w:val="000000"/>
          <w:spacing w:val="2"/>
          <w:sz w:val="28"/>
          <w:szCs w:val="28"/>
        </w:rPr>
        <w:t xml:space="preserve"> </w:t>
      </w:r>
      <w:r w:rsidRPr="00D720CA">
        <w:rPr>
          <w:color w:val="000000"/>
          <w:spacing w:val="1"/>
          <w:sz w:val="28"/>
          <w:szCs w:val="28"/>
        </w:rPr>
        <w:t>муниципального района.</w:t>
      </w:r>
    </w:p>
    <w:p w:rsidR="00D720CA" w:rsidRPr="00D720CA" w:rsidRDefault="00D720CA" w:rsidP="00D720CA">
      <w:pPr>
        <w:shd w:val="clear" w:color="auto" w:fill="FFFFFF"/>
        <w:spacing w:before="264"/>
        <w:jc w:val="center"/>
        <w:rPr>
          <w:sz w:val="28"/>
          <w:szCs w:val="28"/>
        </w:rPr>
      </w:pPr>
      <w:r w:rsidRPr="00D720CA">
        <w:rPr>
          <w:color w:val="000000"/>
          <w:spacing w:val="2"/>
          <w:sz w:val="28"/>
          <w:szCs w:val="28"/>
        </w:rPr>
        <w:t>Глава 1. Общие положения</w:t>
      </w:r>
    </w:p>
    <w:p w:rsidR="00D720CA" w:rsidRPr="00D720CA" w:rsidRDefault="00D720CA" w:rsidP="00006DB4">
      <w:pPr>
        <w:shd w:val="clear" w:color="auto" w:fill="FFFFFF"/>
        <w:spacing w:before="259" w:line="278" w:lineRule="exact"/>
        <w:ind w:right="5" w:firstLine="709"/>
        <w:jc w:val="center"/>
        <w:rPr>
          <w:sz w:val="28"/>
          <w:szCs w:val="28"/>
        </w:rPr>
      </w:pPr>
      <w:r w:rsidRPr="00D720CA">
        <w:rPr>
          <w:color w:val="000000"/>
          <w:spacing w:val="6"/>
          <w:sz w:val="28"/>
          <w:szCs w:val="28"/>
        </w:rPr>
        <w:t>Статья 1. Статус муниципального учреждения Контрольно-счетная палата</w:t>
      </w:r>
      <w:r w:rsidRPr="00D720CA">
        <w:rPr>
          <w:color w:val="000000"/>
          <w:spacing w:val="8"/>
          <w:sz w:val="28"/>
          <w:szCs w:val="28"/>
        </w:rPr>
        <w:t xml:space="preserve"> </w:t>
      </w:r>
      <w:r w:rsidRPr="00D720CA">
        <w:rPr>
          <w:color w:val="000000"/>
          <w:spacing w:val="2"/>
          <w:sz w:val="28"/>
          <w:szCs w:val="28"/>
        </w:rPr>
        <w:t>Тутаевского муниципального района</w:t>
      </w:r>
    </w:p>
    <w:p w:rsidR="00D720CA" w:rsidRPr="00D720CA" w:rsidRDefault="00D720CA" w:rsidP="00D720CA">
      <w:pPr>
        <w:shd w:val="clear" w:color="auto" w:fill="FFFFFF"/>
        <w:tabs>
          <w:tab w:val="left" w:pos="1099"/>
        </w:tabs>
        <w:spacing w:before="269" w:line="278" w:lineRule="exact"/>
        <w:ind w:firstLine="709"/>
        <w:jc w:val="both"/>
        <w:rPr>
          <w:sz w:val="28"/>
          <w:szCs w:val="28"/>
        </w:rPr>
      </w:pPr>
      <w:r w:rsidRPr="00D720CA">
        <w:rPr>
          <w:color w:val="000000"/>
          <w:spacing w:val="-24"/>
          <w:sz w:val="28"/>
          <w:szCs w:val="28"/>
        </w:rPr>
        <w:t>1.</w:t>
      </w:r>
      <w:r w:rsidRPr="00D720CA">
        <w:rPr>
          <w:color w:val="000000"/>
          <w:sz w:val="28"/>
          <w:szCs w:val="28"/>
        </w:rPr>
        <w:tab/>
      </w:r>
      <w:r w:rsidRPr="00D720CA">
        <w:rPr>
          <w:color w:val="000000"/>
          <w:spacing w:val="1"/>
          <w:sz w:val="28"/>
          <w:szCs w:val="28"/>
        </w:rPr>
        <w:t>Муниципальное     учреждение     Контрольно-счетная     палата     Тутаевского</w:t>
      </w:r>
      <w:r w:rsidR="00006DB4">
        <w:rPr>
          <w:color w:val="000000"/>
          <w:spacing w:val="1"/>
          <w:sz w:val="28"/>
          <w:szCs w:val="28"/>
        </w:rPr>
        <w:t xml:space="preserve"> </w:t>
      </w:r>
      <w:r w:rsidRPr="00D720CA">
        <w:rPr>
          <w:color w:val="000000"/>
          <w:spacing w:val="5"/>
          <w:sz w:val="28"/>
          <w:szCs w:val="28"/>
        </w:rPr>
        <w:t>муниципального района (далее Контрольно-счетная палата) - постоянно действующий</w:t>
      </w:r>
      <w:r w:rsidR="00006DB4">
        <w:rPr>
          <w:color w:val="000000"/>
          <w:spacing w:val="5"/>
          <w:sz w:val="28"/>
          <w:szCs w:val="28"/>
        </w:rPr>
        <w:t xml:space="preserve"> </w:t>
      </w:r>
      <w:r w:rsidRPr="00D720CA">
        <w:rPr>
          <w:color w:val="000000"/>
          <w:spacing w:val="4"/>
          <w:sz w:val="28"/>
          <w:szCs w:val="28"/>
        </w:rPr>
        <w:t>орган внешнего муниципального финансового контроля, образуемый Муниципальным</w:t>
      </w:r>
      <w:r w:rsidR="00006DB4">
        <w:rPr>
          <w:color w:val="000000"/>
          <w:spacing w:val="4"/>
          <w:sz w:val="28"/>
          <w:szCs w:val="28"/>
        </w:rPr>
        <w:t xml:space="preserve"> </w:t>
      </w:r>
      <w:r w:rsidRPr="00D720CA">
        <w:rPr>
          <w:color w:val="000000"/>
          <w:spacing w:val="2"/>
          <w:sz w:val="28"/>
          <w:szCs w:val="28"/>
        </w:rPr>
        <w:t>Советом Тутаевского муниципального района.</w:t>
      </w:r>
    </w:p>
    <w:p w:rsidR="00D720CA" w:rsidRPr="00D720CA" w:rsidRDefault="00D720CA" w:rsidP="00D720CA">
      <w:pPr>
        <w:shd w:val="clear" w:color="auto" w:fill="FFFFFF"/>
        <w:tabs>
          <w:tab w:val="left" w:pos="902"/>
        </w:tabs>
        <w:spacing w:line="278" w:lineRule="exact"/>
        <w:ind w:firstLine="709"/>
        <w:jc w:val="both"/>
        <w:rPr>
          <w:sz w:val="28"/>
          <w:szCs w:val="28"/>
        </w:rPr>
      </w:pPr>
      <w:r w:rsidRPr="00D720CA">
        <w:rPr>
          <w:color w:val="000000"/>
          <w:spacing w:val="-12"/>
          <w:sz w:val="28"/>
          <w:szCs w:val="28"/>
        </w:rPr>
        <w:t>2.</w:t>
      </w:r>
      <w:r w:rsidRPr="00D720CA">
        <w:rPr>
          <w:color w:val="000000"/>
          <w:sz w:val="28"/>
          <w:szCs w:val="28"/>
        </w:rPr>
        <w:tab/>
        <w:t xml:space="preserve"> </w:t>
      </w:r>
      <w:r w:rsidRPr="00D720CA">
        <w:rPr>
          <w:color w:val="000000"/>
          <w:spacing w:val="5"/>
          <w:sz w:val="28"/>
          <w:szCs w:val="28"/>
        </w:rPr>
        <w:t xml:space="preserve">Контрольно-счетная палата подотчетна Муниципальному Совету Тутаевского </w:t>
      </w:r>
      <w:r w:rsidRPr="00D720CA">
        <w:rPr>
          <w:color w:val="000000"/>
          <w:spacing w:val="1"/>
          <w:sz w:val="28"/>
          <w:szCs w:val="28"/>
        </w:rPr>
        <w:t>муниципального района.</w:t>
      </w:r>
    </w:p>
    <w:p w:rsidR="00D720CA" w:rsidRPr="00D720CA" w:rsidRDefault="00D720CA" w:rsidP="00D720CA">
      <w:pPr>
        <w:shd w:val="clear" w:color="auto" w:fill="FFFFFF"/>
        <w:tabs>
          <w:tab w:val="left" w:pos="1080"/>
        </w:tabs>
        <w:spacing w:line="278" w:lineRule="exact"/>
        <w:ind w:firstLine="709"/>
        <w:jc w:val="both"/>
        <w:rPr>
          <w:sz w:val="28"/>
          <w:szCs w:val="28"/>
        </w:rPr>
      </w:pPr>
      <w:r w:rsidRPr="00D720CA">
        <w:rPr>
          <w:color w:val="000000"/>
          <w:spacing w:val="-12"/>
          <w:sz w:val="28"/>
          <w:szCs w:val="28"/>
        </w:rPr>
        <w:t>3.</w:t>
      </w:r>
      <w:r w:rsidRPr="00D720CA">
        <w:rPr>
          <w:color w:val="000000"/>
          <w:sz w:val="28"/>
          <w:szCs w:val="28"/>
        </w:rPr>
        <w:tab/>
      </w:r>
      <w:r w:rsidRPr="00D720CA">
        <w:rPr>
          <w:color w:val="000000"/>
          <w:spacing w:val="2"/>
          <w:sz w:val="28"/>
          <w:szCs w:val="28"/>
        </w:rPr>
        <w:t>Контрольно-счетная     палата    входит    в     структуру     органов     местного</w:t>
      </w:r>
      <w:r w:rsidR="00006DB4">
        <w:rPr>
          <w:color w:val="000000"/>
          <w:spacing w:val="2"/>
          <w:sz w:val="28"/>
          <w:szCs w:val="28"/>
        </w:rPr>
        <w:t xml:space="preserve"> </w:t>
      </w:r>
      <w:r w:rsidRPr="00D720CA">
        <w:rPr>
          <w:color w:val="000000"/>
          <w:spacing w:val="2"/>
          <w:sz w:val="28"/>
          <w:szCs w:val="28"/>
        </w:rPr>
        <w:t>самоуправления Тутаевского муниципального района.</w:t>
      </w:r>
    </w:p>
    <w:p w:rsidR="00D720CA" w:rsidRPr="00D720CA" w:rsidRDefault="00D720CA" w:rsidP="00D720CA">
      <w:pPr>
        <w:widowControl w:val="0"/>
        <w:numPr>
          <w:ilvl w:val="0"/>
          <w:numId w:val="5"/>
        </w:numPr>
        <w:shd w:val="clear" w:color="auto" w:fill="FFFFFF"/>
        <w:tabs>
          <w:tab w:val="left" w:pos="922"/>
        </w:tabs>
        <w:autoSpaceDE w:val="0"/>
        <w:autoSpaceDN w:val="0"/>
        <w:adjustRightInd w:val="0"/>
        <w:spacing w:line="278" w:lineRule="exact"/>
        <w:ind w:firstLine="709"/>
        <w:jc w:val="both"/>
        <w:rPr>
          <w:color w:val="000000"/>
          <w:spacing w:val="1"/>
          <w:sz w:val="28"/>
          <w:szCs w:val="28"/>
        </w:rPr>
      </w:pPr>
      <w:proofErr w:type="gramStart"/>
      <w:r w:rsidRPr="00D720CA">
        <w:rPr>
          <w:color w:val="000000"/>
          <w:spacing w:val="1"/>
          <w:sz w:val="28"/>
          <w:szCs w:val="28"/>
        </w:rPr>
        <w:t>Правовое   регулирование   организации   и   деятельности   Контрольно-счетной палаты   основывается   на   Конституции   Российской   Федерации   и   осуществляется Федеральным законом от 6  октября 2003  года №  131-ФЗ  «Об  общих принципах организации местного самоуправления в Российской Федерации», Бюджетным кодексом Российской Федерации, Федеральным законом от 6 февраля 2011 года № 6-ФЗ «Об общих принципах организации и деятельности контрольно-счетных органов субъектов Российской   Федерации   и   муниципальных   образований»,   другими   федеральными законами</w:t>
      </w:r>
      <w:proofErr w:type="gramEnd"/>
      <w:r w:rsidRPr="00D720CA">
        <w:rPr>
          <w:color w:val="000000"/>
          <w:spacing w:val="1"/>
          <w:sz w:val="28"/>
          <w:szCs w:val="28"/>
        </w:rPr>
        <w:t xml:space="preserve"> и иными нормативными правовыми актами Российской Федерации, законами и иными нормативными правовыми актами Ярославской области, Уставом Тутаевского муниципального района,  настоящим Положением,  </w:t>
      </w:r>
      <w:r w:rsidRPr="00D720CA">
        <w:rPr>
          <w:color w:val="000000"/>
          <w:spacing w:val="1"/>
          <w:sz w:val="28"/>
          <w:szCs w:val="28"/>
        </w:rPr>
        <w:lastRenderedPageBreak/>
        <w:t>регламентом Контрольно-счетной палаты и иными муниципальными правовыми актами Тутаевского муниципального района.</w:t>
      </w:r>
    </w:p>
    <w:p w:rsidR="00D720CA" w:rsidRPr="00D720CA" w:rsidRDefault="00D720CA" w:rsidP="00D720CA">
      <w:pPr>
        <w:widowControl w:val="0"/>
        <w:numPr>
          <w:ilvl w:val="0"/>
          <w:numId w:val="5"/>
        </w:numPr>
        <w:shd w:val="clear" w:color="auto" w:fill="FFFFFF"/>
        <w:tabs>
          <w:tab w:val="left" w:pos="922"/>
        </w:tabs>
        <w:autoSpaceDE w:val="0"/>
        <w:autoSpaceDN w:val="0"/>
        <w:adjustRightInd w:val="0"/>
        <w:spacing w:line="278" w:lineRule="exact"/>
        <w:ind w:firstLine="709"/>
        <w:jc w:val="both"/>
        <w:rPr>
          <w:color w:val="000000"/>
          <w:spacing w:val="1"/>
          <w:sz w:val="28"/>
          <w:szCs w:val="28"/>
        </w:rPr>
      </w:pPr>
      <w:r w:rsidRPr="00D720CA">
        <w:rPr>
          <w:color w:val="000000"/>
          <w:spacing w:val="1"/>
          <w:sz w:val="28"/>
          <w:szCs w:val="28"/>
        </w:rPr>
        <w:t>Контрольно-счетная   палата   обладает   организационной   и   функциональной независимостью и осуществляет свою деятельность самостоятельно.</w:t>
      </w:r>
    </w:p>
    <w:p w:rsidR="00D720CA" w:rsidRPr="00D720CA" w:rsidRDefault="00D720CA" w:rsidP="00D720CA">
      <w:pPr>
        <w:shd w:val="clear" w:color="auto" w:fill="FFFFFF"/>
        <w:spacing w:line="278" w:lineRule="exact"/>
        <w:ind w:right="34" w:firstLine="709"/>
        <w:jc w:val="both"/>
        <w:rPr>
          <w:color w:val="000000"/>
          <w:spacing w:val="1"/>
          <w:sz w:val="28"/>
          <w:szCs w:val="28"/>
        </w:rPr>
      </w:pPr>
      <w:r w:rsidRPr="00D720CA">
        <w:rPr>
          <w:color w:val="000000"/>
          <w:spacing w:val="1"/>
          <w:sz w:val="28"/>
          <w:szCs w:val="28"/>
        </w:rPr>
        <w:t>Деятельность Контрольно-счетной палаты не может быть приостановлена, в том числе в связи с досрочным прекращением полномочий Муниципального Совета Тутаевского муниципального района.</w:t>
      </w:r>
    </w:p>
    <w:p w:rsidR="00D720CA" w:rsidRPr="00D720CA" w:rsidRDefault="00D720CA" w:rsidP="00D720CA">
      <w:pPr>
        <w:widowControl w:val="0"/>
        <w:numPr>
          <w:ilvl w:val="0"/>
          <w:numId w:val="6"/>
        </w:numPr>
        <w:shd w:val="clear" w:color="auto" w:fill="FFFFFF"/>
        <w:tabs>
          <w:tab w:val="left" w:pos="922"/>
        </w:tabs>
        <w:autoSpaceDE w:val="0"/>
        <w:autoSpaceDN w:val="0"/>
        <w:adjustRightInd w:val="0"/>
        <w:spacing w:line="278" w:lineRule="exact"/>
        <w:ind w:firstLine="709"/>
        <w:jc w:val="both"/>
        <w:rPr>
          <w:color w:val="000000"/>
          <w:spacing w:val="1"/>
          <w:sz w:val="28"/>
          <w:szCs w:val="28"/>
        </w:rPr>
      </w:pPr>
      <w:r w:rsidRPr="00D720CA">
        <w:rPr>
          <w:color w:val="000000"/>
          <w:spacing w:val="1"/>
          <w:sz w:val="28"/>
          <w:szCs w:val="28"/>
        </w:rPr>
        <w:t>Контрольно-счетная   палата   является   органом   местного   самоуправления</w:t>
      </w:r>
      <w:r w:rsidR="00006DB4">
        <w:rPr>
          <w:color w:val="000000"/>
          <w:spacing w:val="1"/>
          <w:sz w:val="28"/>
          <w:szCs w:val="28"/>
        </w:rPr>
        <w:t xml:space="preserve"> </w:t>
      </w:r>
      <w:r w:rsidRPr="00D720CA">
        <w:rPr>
          <w:color w:val="000000"/>
          <w:spacing w:val="1"/>
          <w:sz w:val="28"/>
          <w:szCs w:val="28"/>
        </w:rPr>
        <w:t>Тутаевского муниципального района, обладает правами юридического лица, в форме некоммерческой организации - казенного учреждения, имеет гербовую печать и бланки со своим наименованием и с изображением герба Тутаевского муниципального района.</w:t>
      </w:r>
    </w:p>
    <w:p w:rsidR="00D720CA" w:rsidRPr="00D720CA" w:rsidRDefault="00D720CA" w:rsidP="00D720CA">
      <w:pPr>
        <w:widowControl w:val="0"/>
        <w:numPr>
          <w:ilvl w:val="0"/>
          <w:numId w:val="6"/>
        </w:numPr>
        <w:shd w:val="clear" w:color="auto" w:fill="FFFFFF"/>
        <w:tabs>
          <w:tab w:val="left" w:pos="922"/>
        </w:tabs>
        <w:autoSpaceDE w:val="0"/>
        <w:autoSpaceDN w:val="0"/>
        <w:adjustRightInd w:val="0"/>
        <w:spacing w:line="278" w:lineRule="exact"/>
        <w:ind w:firstLine="709"/>
        <w:jc w:val="both"/>
        <w:rPr>
          <w:color w:val="000000"/>
          <w:spacing w:val="1"/>
          <w:sz w:val="28"/>
          <w:szCs w:val="28"/>
        </w:rPr>
      </w:pPr>
      <w:r w:rsidRPr="00D720CA">
        <w:rPr>
          <w:color w:val="000000"/>
          <w:spacing w:val="1"/>
          <w:sz w:val="28"/>
          <w:szCs w:val="28"/>
        </w:rPr>
        <w:t>Учредителем   Контрольно-счетной   палаты  является  Муниципальный   Совет</w:t>
      </w:r>
      <w:r w:rsidR="00006DB4">
        <w:rPr>
          <w:color w:val="000000"/>
          <w:spacing w:val="1"/>
          <w:sz w:val="28"/>
          <w:szCs w:val="28"/>
        </w:rPr>
        <w:t xml:space="preserve"> </w:t>
      </w:r>
      <w:r w:rsidRPr="00D720CA">
        <w:rPr>
          <w:color w:val="000000"/>
          <w:spacing w:val="1"/>
          <w:sz w:val="28"/>
          <w:szCs w:val="28"/>
        </w:rPr>
        <w:t>Тутаевского муниципального района.</w:t>
      </w:r>
    </w:p>
    <w:p w:rsidR="00D720CA" w:rsidRPr="00D720CA" w:rsidRDefault="00D720CA" w:rsidP="00D720CA">
      <w:pPr>
        <w:widowControl w:val="0"/>
        <w:numPr>
          <w:ilvl w:val="0"/>
          <w:numId w:val="6"/>
        </w:numPr>
        <w:shd w:val="clear" w:color="auto" w:fill="FFFFFF"/>
        <w:tabs>
          <w:tab w:val="left" w:pos="830"/>
        </w:tabs>
        <w:autoSpaceDE w:val="0"/>
        <w:autoSpaceDN w:val="0"/>
        <w:adjustRightInd w:val="0"/>
        <w:spacing w:line="278" w:lineRule="exact"/>
        <w:ind w:firstLine="709"/>
        <w:jc w:val="both"/>
        <w:rPr>
          <w:color w:val="000000"/>
          <w:spacing w:val="1"/>
          <w:sz w:val="28"/>
          <w:szCs w:val="28"/>
        </w:rPr>
      </w:pPr>
      <w:r w:rsidRPr="00D720CA">
        <w:rPr>
          <w:color w:val="000000"/>
          <w:spacing w:val="1"/>
          <w:sz w:val="28"/>
          <w:szCs w:val="28"/>
        </w:rPr>
        <w:t>Полное наименование Контрольно-счетной палаты: муниципальное учреждение Контрольно-счётная палата Тутаевского муниципального района. Сокращённое наименование: МУ КСП.</w:t>
      </w:r>
    </w:p>
    <w:p w:rsidR="00D720CA" w:rsidRPr="00D720CA" w:rsidRDefault="00D720CA" w:rsidP="00D720CA">
      <w:pPr>
        <w:widowControl w:val="0"/>
        <w:numPr>
          <w:ilvl w:val="0"/>
          <w:numId w:val="6"/>
        </w:numPr>
        <w:shd w:val="clear" w:color="auto" w:fill="FFFFFF"/>
        <w:tabs>
          <w:tab w:val="left" w:pos="830"/>
        </w:tabs>
        <w:autoSpaceDE w:val="0"/>
        <w:autoSpaceDN w:val="0"/>
        <w:adjustRightInd w:val="0"/>
        <w:spacing w:line="274" w:lineRule="exact"/>
        <w:ind w:left="34" w:firstLine="709"/>
        <w:jc w:val="both"/>
        <w:rPr>
          <w:color w:val="000000"/>
          <w:spacing w:val="1"/>
          <w:sz w:val="28"/>
          <w:szCs w:val="28"/>
        </w:rPr>
      </w:pPr>
      <w:r w:rsidRPr="00D720CA">
        <w:rPr>
          <w:color w:val="000000"/>
          <w:spacing w:val="1"/>
          <w:sz w:val="28"/>
          <w:szCs w:val="28"/>
        </w:rPr>
        <w:t>Контрольно-счетная палата вправе открывать бюджетные, расчётные и иные</w:t>
      </w:r>
      <w:r w:rsidR="00006DB4">
        <w:rPr>
          <w:color w:val="000000"/>
          <w:spacing w:val="1"/>
          <w:sz w:val="28"/>
          <w:szCs w:val="28"/>
        </w:rPr>
        <w:t xml:space="preserve"> </w:t>
      </w:r>
      <w:r w:rsidRPr="00D720CA">
        <w:rPr>
          <w:color w:val="000000"/>
          <w:spacing w:val="1"/>
          <w:sz w:val="28"/>
          <w:szCs w:val="28"/>
        </w:rPr>
        <w:t>счета в банковских учреждениях в установленном порядке.</w:t>
      </w:r>
    </w:p>
    <w:p w:rsidR="00D720CA" w:rsidRPr="00D720CA" w:rsidRDefault="00D720CA" w:rsidP="00D720CA">
      <w:pPr>
        <w:shd w:val="clear" w:color="auto" w:fill="FFFFFF"/>
        <w:tabs>
          <w:tab w:val="left" w:pos="1104"/>
        </w:tabs>
        <w:spacing w:line="274" w:lineRule="exact"/>
        <w:ind w:left="38" w:firstLine="671"/>
        <w:jc w:val="both"/>
        <w:rPr>
          <w:color w:val="000000"/>
          <w:spacing w:val="1"/>
          <w:sz w:val="28"/>
          <w:szCs w:val="28"/>
        </w:rPr>
      </w:pPr>
      <w:r w:rsidRPr="00D720CA">
        <w:rPr>
          <w:color w:val="000000"/>
          <w:spacing w:val="1"/>
          <w:sz w:val="28"/>
          <w:szCs w:val="28"/>
        </w:rPr>
        <w:t>10.</w:t>
      </w:r>
      <w:r w:rsidRPr="00D720CA">
        <w:rPr>
          <w:color w:val="000000"/>
          <w:spacing w:val="1"/>
          <w:sz w:val="28"/>
          <w:szCs w:val="28"/>
        </w:rPr>
        <w:tab/>
        <w:t>Контрольно-счетная   палата   выступает   истцом   и   ответчиком   в   суде   в соответствии с законодательством Российской Федерации.</w:t>
      </w:r>
    </w:p>
    <w:p w:rsidR="00D720CA" w:rsidRPr="00D720CA" w:rsidRDefault="00EB23CF" w:rsidP="00D720CA">
      <w:pPr>
        <w:widowControl w:val="0"/>
        <w:numPr>
          <w:ilvl w:val="0"/>
          <w:numId w:val="2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D720CA" w:rsidRPr="00D720CA">
        <w:rPr>
          <w:sz w:val="28"/>
          <w:szCs w:val="28"/>
        </w:rPr>
        <w:t>дрес</w:t>
      </w:r>
      <w:r>
        <w:rPr>
          <w:sz w:val="28"/>
          <w:szCs w:val="28"/>
        </w:rPr>
        <w:t xml:space="preserve"> (место нахождения)</w:t>
      </w:r>
      <w:r w:rsidR="00D720CA" w:rsidRPr="00D720CA">
        <w:rPr>
          <w:sz w:val="28"/>
          <w:szCs w:val="28"/>
        </w:rPr>
        <w:t xml:space="preserve"> Контрольно-счетной палаты</w:t>
      </w:r>
      <w:r w:rsidR="00D720CA" w:rsidRPr="00D720CA">
        <w:rPr>
          <w:bCs/>
          <w:sz w:val="28"/>
          <w:szCs w:val="28"/>
        </w:rPr>
        <w:t>:  Ярославская область, г. Тутаев.</w:t>
      </w:r>
    </w:p>
    <w:p w:rsidR="00D720CA" w:rsidRPr="00006DB4" w:rsidRDefault="00D720CA" w:rsidP="00006DB4">
      <w:pPr>
        <w:shd w:val="clear" w:color="auto" w:fill="FFFFFF"/>
        <w:spacing w:before="269"/>
        <w:ind w:left="595" w:firstLine="114"/>
        <w:jc w:val="center"/>
        <w:rPr>
          <w:sz w:val="28"/>
          <w:szCs w:val="28"/>
        </w:rPr>
      </w:pPr>
      <w:r w:rsidRPr="00006DB4">
        <w:rPr>
          <w:sz w:val="28"/>
          <w:szCs w:val="28"/>
        </w:rPr>
        <w:t>Статья 2. Основные цели и задачи деятельности Контрольно-счетной палаты</w:t>
      </w:r>
    </w:p>
    <w:p w:rsidR="00D720CA" w:rsidRPr="00006DB4" w:rsidRDefault="00D720CA" w:rsidP="00006DB4">
      <w:pPr>
        <w:shd w:val="clear" w:color="auto" w:fill="FFFFFF"/>
        <w:spacing w:before="259" w:line="278" w:lineRule="exact"/>
        <w:ind w:left="24" w:firstLine="685"/>
        <w:jc w:val="both"/>
        <w:rPr>
          <w:sz w:val="28"/>
          <w:szCs w:val="28"/>
        </w:rPr>
      </w:pPr>
      <w:r w:rsidRPr="00006DB4">
        <w:rPr>
          <w:sz w:val="28"/>
          <w:szCs w:val="28"/>
        </w:rPr>
        <w:t>Основными    целями    и    задачами    деятельности    Контрольно-счетной    палаты являются:</w:t>
      </w:r>
    </w:p>
    <w:p w:rsidR="00D720CA" w:rsidRPr="00006DB4" w:rsidRDefault="00D720CA" w:rsidP="00006DB4">
      <w:pPr>
        <w:widowControl w:val="0"/>
        <w:numPr>
          <w:ilvl w:val="0"/>
          <w:numId w:val="7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line="278" w:lineRule="exact"/>
        <w:ind w:firstLine="709"/>
        <w:jc w:val="both"/>
        <w:rPr>
          <w:sz w:val="28"/>
          <w:szCs w:val="28"/>
        </w:rPr>
      </w:pPr>
      <w:proofErr w:type="gramStart"/>
      <w:r w:rsidRPr="00006DB4">
        <w:rPr>
          <w:sz w:val="28"/>
          <w:szCs w:val="28"/>
        </w:rPr>
        <w:t>Контроль за</w:t>
      </w:r>
      <w:proofErr w:type="gramEnd"/>
      <w:r w:rsidRPr="00006DB4">
        <w:rPr>
          <w:sz w:val="28"/>
          <w:szCs w:val="28"/>
        </w:rPr>
        <w:t xml:space="preserve"> исполнением бюджета Тутаевского муниципального района.</w:t>
      </w:r>
    </w:p>
    <w:p w:rsidR="00D720CA" w:rsidRPr="00006DB4" w:rsidRDefault="00D720CA" w:rsidP="00006DB4">
      <w:pPr>
        <w:widowControl w:val="0"/>
        <w:numPr>
          <w:ilvl w:val="0"/>
          <w:numId w:val="7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line="278" w:lineRule="exact"/>
        <w:ind w:left="586" w:firstLine="123"/>
        <w:jc w:val="both"/>
        <w:rPr>
          <w:sz w:val="28"/>
          <w:szCs w:val="28"/>
        </w:rPr>
      </w:pPr>
      <w:r w:rsidRPr="00006DB4">
        <w:rPr>
          <w:sz w:val="28"/>
          <w:szCs w:val="28"/>
        </w:rPr>
        <w:t>Экспертиза проектов бюджета Тутаевского муниципального района.</w:t>
      </w:r>
    </w:p>
    <w:p w:rsidR="00D720CA" w:rsidRPr="00006DB4" w:rsidRDefault="00D720CA" w:rsidP="00006DB4">
      <w:pPr>
        <w:widowControl w:val="0"/>
        <w:numPr>
          <w:ilvl w:val="0"/>
          <w:numId w:val="7"/>
        </w:numPr>
        <w:shd w:val="clear" w:color="auto" w:fill="FFFFFF"/>
        <w:tabs>
          <w:tab w:val="left" w:pos="936"/>
        </w:tabs>
        <w:autoSpaceDE w:val="0"/>
        <w:autoSpaceDN w:val="0"/>
        <w:adjustRightInd w:val="0"/>
        <w:spacing w:line="278" w:lineRule="exact"/>
        <w:ind w:left="19" w:firstLine="690"/>
        <w:jc w:val="both"/>
        <w:rPr>
          <w:sz w:val="28"/>
          <w:szCs w:val="28"/>
        </w:rPr>
      </w:pPr>
      <w:r w:rsidRPr="00006DB4">
        <w:rPr>
          <w:sz w:val="28"/>
          <w:szCs w:val="28"/>
        </w:rPr>
        <w:t>Внешняя   проверка   годового   отчета   об   исполнении   бюджета   Тутаевского</w:t>
      </w:r>
      <w:r w:rsidR="00006DB4">
        <w:rPr>
          <w:sz w:val="28"/>
          <w:szCs w:val="28"/>
        </w:rPr>
        <w:t xml:space="preserve"> </w:t>
      </w:r>
      <w:r w:rsidRPr="00006DB4">
        <w:rPr>
          <w:sz w:val="28"/>
          <w:szCs w:val="28"/>
        </w:rPr>
        <w:t>муниципального района.</w:t>
      </w:r>
    </w:p>
    <w:p w:rsidR="00D720CA" w:rsidRPr="00006DB4" w:rsidRDefault="00D720CA" w:rsidP="00006DB4">
      <w:pPr>
        <w:widowControl w:val="0"/>
        <w:numPr>
          <w:ilvl w:val="0"/>
          <w:numId w:val="7"/>
        </w:numPr>
        <w:shd w:val="clear" w:color="auto" w:fill="FFFFFF"/>
        <w:tabs>
          <w:tab w:val="left" w:pos="936"/>
        </w:tabs>
        <w:autoSpaceDE w:val="0"/>
        <w:autoSpaceDN w:val="0"/>
        <w:adjustRightInd w:val="0"/>
        <w:spacing w:line="278" w:lineRule="exact"/>
        <w:ind w:left="19" w:firstLine="690"/>
        <w:jc w:val="both"/>
        <w:rPr>
          <w:sz w:val="28"/>
          <w:szCs w:val="28"/>
        </w:rPr>
      </w:pPr>
      <w:r w:rsidRPr="00006DB4">
        <w:rPr>
          <w:sz w:val="28"/>
          <w:szCs w:val="28"/>
        </w:rPr>
        <w:t xml:space="preserve">Организация и осуществление </w:t>
      </w:r>
      <w:proofErr w:type="gramStart"/>
      <w:r w:rsidRPr="00006DB4">
        <w:rPr>
          <w:sz w:val="28"/>
          <w:szCs w:val="28"/>
        </w:rPr>
        <w:t>контроля за</w:t>
      </w:r>
      <w:proofErr w:type="gramEnd"/>
      <w:r w:rsidRPr="00006DB4">
        <w:rPr>
          <w:sz w:val="28"/>
          <w:szCs w:val="28"/>
        </w:rPr>
        <w:t xml:space="preserve"> законностью, результативностью</w:t>
      </w:r>
      <w:r w:rsidR="00006DB4">
        <w:rPr>
          <w:sz w:val="28"/>
          <w:szCs w:val="28"/>
        </w:rPr>
        <w:t xml:space="preserve"> </w:t>
      </w:r>
      <w:r w:rsidRPr="00006DB4">
        <w:rPr>
          <w:sz w:val="28"/>
          <w:szCs w:val="28"/>
        </w:rPr>
        <w:t>(эффективностью   и   экономностью)   использования   средств   бюджета   Тутаевского</w:t>
      </w:r>
      <w:r w:rsidR="00006DB4">
        <w:rPr>
          <w:sz w:val="28"/>
          <w:szCs w:val="28"/>
        </w:rPr>
        <w:t xml:space="preserve"> </w:t>
      </w:r>
      <w:r w:rsidRPr="00006DB4">
        <w:rPr>
          <w:sz w:val="28"/>
          <w:szCs w:val="28"/>
        </w:rPr>
        <w:t>муниципального   района,    а   также   средств,   получаемых    бюджетом   Тутаевского</w:t>
      </w:r>
      <w:r w:rsidR="00006DB4">
        <w:rPr>
          <w:sz w:val="28"/>
          <w:szCs w:val="28"/>
        </w:rPr>
        <w:t xml:space="preserve"> </w:t>
      </w:r>
      <w:r w:rsidRPr="00006DB4">
        <w:rPr>
          <w:sz w:val="28"/>
          <w:szCs w:val="28"/>
        </w:rPr>
        <w:t>муниципального  района из  иных  источников,  предусмотренных  законодательством</w:t>
      </w:r>
      <w:r w:rsidR="00006DB4">
        <w:rPr>
          <w:sz w:val="28"/>
          <w:szCs w:val="28"/>
        </w:rPr>
        <w:t xml:space="preserve"> </w:t>
      </w:r>
      <w:r w:rsidRPr="00006DB4">
        <w:rPr>
          <w:sz w:val="28"/>
          <w:szCs w:val="28"/>
        </w:rPr>
        <w:t>Российской Федерации.</w:t>
      </w:r>
    </w:p>
    <w:p w:rsidR="00D720CA" w:rsidRPr="00006DB4" w:rsidRDefault="00D720CA" w:rsidP="00006DB4">
      <w:pPr>
        <w:widowControl w:val="0"/>
        <w:numPr>
          <w:ilvl w:val="0"/>
          <w:numId w:val="7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line="278" w:lineRule="exact"/>
        <w:ind w:left="14" w:firstLine="690"/>
        <w:jc w:val="both"/>
        <w:rPr>
          <w:sz w:val="28"/>
          <w:szCs w:val="28"/>
        </w:rPr>
      </w:pPr>
      <w:proofErr w:type="gramStart"/>
      <w:r w:rsidRPr="00006DB4">
        <w:rPr>
          <w:sz w:val="28"/>
          <w:szCs w:val="28"/>
        </w:rPr>
        <w:t>Контроль за</w:t>
      </w:r>
      <w:proofErr w:type="gramEnd"/>
      <w:r w:rsidRPr="00006DB4">
        <w:rPr>
          <w:sz w:val="28"/>
          <w:szCs w:val="28"/>
        </w:rPr>
        <w:t xml:space="preserve"> соблюдением установленного порядка управления и распоряжения</w:t>
      </w:r>
      <w:r w:rsidR="00006DB4">
        <w:rPr>
          <w:sz w:val="28"/>
          <w:szCs w:val="28"/>
        </w:rPr>
        <w:t xml:space="preserve"> </w:t>
      </w:r>
      <w:r w:rsidRPr="00006DB4">
        <w:rPr>
          <w:sz w:val="28"/>
          <w:szCs w:val="28"/>
        </w:rPr>
        <w:t>имуществом, находящимся в собственности Тутаевского муниципального района, в том</w:t>
      </w:r>
      <w:r w:rsidR="00006DB4">
        <w:rPr>
          <w:sz w:val="28"/>
          <w:szCs w:val="28"/>
        </w:rPr>
        <w:t xml:space="preserve"> </w:t>
      </w:r>
      <w:r w:rsidRPr="00006DB4">
        <w:rPr>
          <w:sz w:val="28"/>
          <w:szCs w:val="28"/>
        </w:rPr>
        <w:t>числе   охраняемыми   результатами   интеллектуальной   деятельности   и   средствами</w:t>
      </w:r>
      <w:r w:rsidR="00006DB4">
        <w:rPr>
          <w:sz w:val="28"/>
          <w:szCs w:val="28"/>
        </w:rPr>
        <w:t xml:space="preserve"> </w:t>
      </w:r>
      <w:r w:rsidRPr="00006DB4">
        <w:rPr>
          <w:sz w:val="28"/>
          <w:szCs w:val="28"/>
        </w:rPr>
        <w:t>индивидуализации, принадлежащими Тутаевскому муниципальному району.</w:t>
      </w:r>
    </w:p>
    <w:p w:rsidR="00D720CA" w:rsidRPr="00006DB4" w:rsidRDefault="00D720CA" w:rsidP="00006DB4">
      <w:pPr>
        <w:widowControl w:val="0"/>
        <w:numPr>
          <w:ilvl w:val="0"/>
          <w:numId w:val="7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line="278" w:lineRule="exact"/>
        <w:ind w:left="14" w:firstLine="690"/>
        <w:jc w:val="both"/>
        <w:rPr>
          <w:sz w:val="28"/>
          <w:szCs w:val="28"/>
        </w:rPr>
      </w:pPr>
      <w:proofErr w:type="gramStart"/>
      <w:r w:rsidRPr="00006DB4">
        <w:rPr>
          <w:sz w:val="28"/>
          <w:szCs w:val="28"/>
        </w:rPr>
        <w:t>Оценка эффективности предоставления налоговых и иных льгот и</w:t>
      </w:r>
      <w:r w:rsidR="00006DB4">
        <w:rPr>
          <w:sz w:val="28"/>
          <w:szCs w:val="28"/>
        </w:rPr>
        <w:t xml:space="preserve"> </w:t>
      </w:r>
      <w:r w:rsidRPr="00006DB4">
        <w:rPr>
          <w:sz w:val="28"/>
          <w:szCs w:val="28"/>
        </w:rPr>
        <w:t>преимуществ,</w:t>
      </w:r>
      <w:r w:rsidR="00006DB4">
        <w:rPr>
          <w:sz w:val="28"/>
          <w:szCs w:val="28"/>
        </w:rPr>
        <w:t xml:space="preserve"> </w:t>
      </w:r>
      <w:r w:rsidRPr="00006DB4">
        <w:rPr>
          <w:sz w:val="28"/>
          <w:szCs w:val="28"/>
        </w:rPr>
        <w:t>бюджетных кредитов за счет средств бюджета Тутаевского муниципального района, а</w:t>
      </w:r>
      <w:r w:rsidR="00006DB4">
        <w:rPr>
          <w:sz w:val="28"/>
          <w:szCs w:val="28"/>
        </w:rPr>
        <w:t xml:space="preserve"> </w:t>
      </w:r>
      <w:r w:rsidRPr="00006DB4">
        <w:rPr>
          <w:sz w:val="28"/>
          <w:szCs w:val="28"/>
        </w:rPr>
        <w:t>также оценка законности предоставления муниципальных гарантий и поручительств или</w:t>
      </w:r>
      <w:r w:rsidR="00006DB4">
        <w:rPr>
          <w:sz w:val="28"/>
          <w:szCs w:val="28"/>
        </w:rPr>
        <w:t xml:space="preserve"> </w:t>
      </w:r>
      <w:r w:rsidRPr="00006DB4">
        <w:rPr>
          <w:sz w:val="28"/>
          <w:szCs w:val="28"/>
        </w:rPr>
        <w:t xml:space="preserve">обеспечения исполнения </w:t>
      </w:r>
      <w:r w:rsidRPr="00006DB4">
        <w:rPr>
          <w:sz w:val="28"/>
          <w:szCs w:val="28"/>
        </w:rPr>
        <w:lastRenderedPageBreak/>
        <w:t>обязательств другими способами по сделкам, совершаемым</w:t>
      </w:r>
      <w:r w:rsidRPr="00006DB4">
        <w:rPr>
          <w:sz w:val="28"/>
          <w:szCs w:val="28"/>
        </w:rPr>
        <w:br/>
        <w:t>юридическими   лицами   и   индивидуальными   предпринимателями   за счет   средств</w:t>
      </w:r>
      <w:r w:rsidR="00006DB4">
        <w:rPr>
          <w:sz w:val="28"/>
          <w:szCs w:val="28"/>
        </w:rPr>
        <w:t xml:space="preserve"> </w:t>
      </w:r>
      <w:r w:rsidRPr="00006DB4">
        <w:rPr>
          <w:sz w:val="28"/>
          <w:szCs w:val="28"/>
        </w:rPr>
        <w:t>бюджета    Тутаевского    муниципального    района    и    имущества,    находящегося    в</w:t>
      </w:r>
      <w:r w:rsidR="00006DB4">
        <w:rPr>
          <w:sz w:val="28"/>
          <w:szCs w:val="28"/>
        </w:rPr>
        <w:t xml:space="preserve"> </w:t>
      </w:r>
      <w:r w:rsidRPr="00006DB4">
        <w:rPr>
          <w:sz w:val="28"/>
          <w:szCs w:val="28"/>
        </w:rPr>
        <w:t>собственности Тутаевского муниципального района.</w:t>
      </w:r>
      <w:proofErr w:type="gramEnd"/>
    </w:p>
    <w:p w:rsidR="00D720CA" w:rsidRPr="00006DB4" w:rsidRDefault="00D720CA" w:rsidP="00006DB4">
      <w:pPr>
        <w:shd w:val="clear" w:color="auto" w:fill="FFFFFF"/>
        <w:tabs>
          <w:tab w:val="left" w:pos="931"/>
        </w:tabs>
        <w:spacing w:line="278" w:lineRule="exact"/>
        <w:ind w:left="5" w:firstLine="690"/>
        <w:jc w:val="both"/>
        <w:rPr>
          <w:sz w:val="28"/>
          <w:szCs w:val="28"/>
        </w:rPr>
      </w:pPr>
      <w:r w:rsidRPr="00006DB4">
        <w:rPr>
          <w:sz w:val="28"/>
          <w:szCs w:val="28"/>
        </w:rPr>
        <w:t>7.</w:t>
      </w:r>
      <w:r w:rsidRPr="00006DB4">
        <w:rPr>
          <w:sz w:val="28"/>
          <w:szCs w:val="28"/>
        </w:rPr>
        <w:tab/>
        <w:t>Финансово-экономическая экспертиза проектов правовых актов Тутаевского</w:t>
      </w:r>
      <w:r w:rsidR="00006DB4">
        <w:rPr>
          <w:sz w:val="28"/>
          <w:szCs w:val="28"/>
        </w:rPr>
        <w:t xml:space="preserve"> </w:t>
      </w:r>
      <w:r w:rsidRPr="00006DB4">
        <w:rPr>
          <w:sz w:val="28"/>
          <w:szCs w:val="28"/>
        </w:rPr>
        <w:t>муниципального      района     (включая      обоснованность      финансово-экономических</w:t>
      </w:r>
      <w:r w:rsidR="00006DB4">
        <w:rPr>
          <w:sz w:val="28"/>
          <w:szCs w:val="28"/>
        </w:rPr>
        <w:t xml:space="preserve"> </w:t>
      </w:r>
      <w:r w:rsidRPr="00006DB4">
        <w:rPr>
          <w:sz w:val="28"/>
          <w:szCs w:val="28"/>
        </w:rPr>
        <w:t>обоснований)      в     части,      касающейся     расходных      обязательств     Тутаевского</w:t>
      </w:r>
      <w:r w:rsidR="00006DB4">
        <w:rPr>
          <w:sz w:val="28"/>
          <w:szCs w:val="28"/>
        </w:rPr>
        <w:t xml:space="preserve"> </w:t>
      </w:r>
      <w:r w:rsidRPr="00006DB4">
        <w:rPr>
          <w:sz w:val="28"/>
          <w:szCs w:val="28"/>
        </w:rPr>
        <w:t>муниципального района, а также муниципальных программ.</w:t>
      </w:r>
    </w:p>
    <w:p w:rsidR="00D720CA" w:rsidRPr="00006DB4" w:rsidRDefault="00D720CA" w:rsidP="00006DB4">
      <w:pPr>
        <w:shd w:val="clear" w:color="auto" w:fill="FFFFFF"/>
        <w:tabs>
          <w:tab w:val="left" w:pos="845"/>
        </w:tabs>
        <w:spacing w:line="278" w:lineRule="exact"/>
        <w:ind w:left="14" w:firstLine="690"/>
        <w:jc w:val="both"/>
        <w:rPr>
          <w:sz w:val="28"/>
          <w:szCs w:val="28"/>
        </w:rPr>
      </w:pPr>
      <w:r w:rsidRPr="00006DB4">
        <w:rPr>
          <w:sz w:val="28"/>
          <w:szCs w:val="28"/>
        </w:rPr>
        <w:t>8. Анализ бюджетного процесса в Тутаевском муниципальном районе и подготовка</w:t>
      </w:r>
      <w:r w:rsidR="00006DB4">
        <w:rPr>
          <w:sz w:val="28"/>
          <w:szCs w:val="28"/>
        </w:rPr>
        <w:t xml:space="preserve"> </w:t>
      </w:r>
      <w:r w:rsidRPr="00006DB4">
        <w:rPr>
          <w:sz w:val="28"/>
          <w:szCs w:val="28"/>
        </w:rPr>
        <w:t>предложений, направленных на его совершенствование.</w:t>
      </w:r>
    </w:p>
    <w:p w:rsidR="00D720CA" w:rsidRPr="00006DB4" w:rsidRDefault="00D720CA" w:rsidP="00006DB4">
      <w:pPr>
        <w:widowControl w:val="0"/>
        <w:numPr>
          <w:ilvl w:val="0"/>
          <w:numId w:val="23"/>
        </w:numPr>
        <w:shd w:val="clear" w:color="auto" w:fill="FFFFFF"/>
        <w:tabs>
          <w:tab w:val="left" w:pos="1070"/>
        </w:tabs>
        <w:autoSpaceDE w:val="0"/>
        <w:autoSpaceDN w:val="0"/>
        <w:adjustRightInd w:val="0"/>
        <w:spacing w:line="278" w:lineRule="exact"/>
        <w:ind w:left="0" w:firstLine="709"/>
        <w:jc w:val="both"/>
        <w:rPr>
          <w:sz w:val="28"/>
          <w:szCs w:val="28"/>
        </w:rPr>
      </w:pPr>
      <w:r w:rsidRPr="00006DB4">
        <w:rPr>
          <w:sz w:val="28"/>
          <w:szCs w:val="28"/>
        </w:rPr>
        <w:t>Подготовка    информации     о     ходе    исполнения    бюджета    Тутаевского</w:t>
      </w:r>
      <w:r w:rsidR="00006DB4">
        <w:rPr>
          <w:sz w:val="28"/>
          <w:szCs w:val="28"/>
        </w:rPr>
        <w:t xml:space="preserve"> </w:t>
      </w:r>
      <w:r w:rsidRPr="00006DB4">
        <w:rPr>
          <w:sz w:val="28"/>
          <w:szCs w:val="28"/>
        </w:rPr>
        <w:t>муниципального   района,   о   результатах   проведенных   контрольных   и   экспертно-аналитических  мероприятий и  представление такой  информации  в  Муниципальный Совет   Тутаевского   муниципального   района   и   Главе   Тутаевского   муниципального района.</w:t>
      </w:r>
    </w:p>
    <w:p w:rsidR="00D720CA" w:rsidRPr="00006DB4" w:rsidRDefault="00D720CA" w:rsidP="00006DB4">
      <w:pPr>
        <w:widowControl w:val="0"/>
        <w:numPr>
          <w:ilvl w:val="0"/>
          <w:numId w:val="23"/>
        </w:numPr>
        <w:shd w:val="clear" w:color="auto" w:fill="FFFFFF"/>
        <w:tabs>
          <w:tab w:val="left" w:pos="1070"/>
        </w:tabs>
        <w:autoSpaceDE w:val="0"/>
        <w:autoSpaceDN w:val="0"/>
        <w:adjustRightInd w:val="0"/>
        <w:spacing w:line="278" w:lineRule="exact"/>
        <w:ind w:left="0" w:firstLine="709"/>
        <w:jc w:val="both"/>
        <w:rPr>
          <w:sz w:val="28"/>
          <w:szCs w:val="28"/>
        </w:rPr>
      </w:pPr>
      <w:r w:rsidRPr="00006DB4">
        <w:rPr>
          <w:sz w:val="28"/>
          <w:szCs w:val="28"/>
        </w:rPr>
        <w:t>Участие    в    пределах    полномочий    в    мероприятиях,    направленных    на</w:t>
      </w:r>
      <w:r w:rsidR="00006DB4">
        <w:rPr>
          <w:sz w:val="28"/>
          <w:szCs w:val="28"/>
        </w:rPr>
        <w:t xml:space="preserve"> </w:t>
      </w:r>
      <w:r w:rsidRPr="00006DB4">
        <w:rPr>
          <w:sz w:val="28"/>
          <w:szCs w:val="28"/>
        </w:rPr>
        <w:t>противодействие коррупции.</w:t>
      </w:r>
    </w:p>
    <w:p w:rsidR="00D720CA" w:rsidRPr="00006DB4" w:rsidRDefault="00D720CA" w:rsidP="00006DB4">
      <w:pPr>
        <w:shd w:val="clear" w:color="auto" w:fill="FFFFFF"/>
        <w:tabs>
          <w:tab w:val="left" w:pos="989"/>
        </w:tabs>
        <w:spacing w:line="278" w:lineRule="exact"/>
        <w:ind w:firstLine="709"/>
        <w:jc w:val="both"/>
        <w:rPr>
          <w:sz w:val="28"/>
          <w:szCs w:val="28"/>
        </w:rPr>
      </w:pPr>
      <w:r w:rsidRPr="00006DB4">
        <w:rPr>
          <w:sz w:val="28"/>
          <w:szCs w:val="28"/>
        </w:rPr>
        <w:t>11. Иные полномочия в сфере внешнего муниципального финансового контроля,</w:t>
      </w:r>
      <w:r w:rsidR="00006DB4">
        <w:rPr>
          <w:sz w:val="28"/>
          <w:szCs w:val="28"/>
        </w:rPr>
        <w:t xml:space="preserve"> </w:t>
      </w:r>
      <w:r w:rsidRPr="00006DB4">
        <w:rPr>
          <w:sz w:val="28"/>
          <w:szCs w:val="28"/>
        </w:rPr>
        <w:t>установленные   федеральными   законами,   законами   Ярославской   области,   Уставом</w:t>
      </w:r>
      <w:r w:rsidR="00006DB4">
        <w:rPr>
          <w:sz w:val="28"/>
          <w:szCs w:val="28"/>
        </w:rPr>
        <w:t xml:space="preserve"> </w:t>
      </w:r>
      <w:r w:rsidRPr="00006DB4">
        <w:rPr>
          <w:sz w:val="28"/>
          <w:szCs w:val="28"/>
        </w:rPr>
        <w:t>Тутаевского     муниципального     района     и     нормативными     правовыми     актами</w:t>
      </w:r>
      <w:r w:rsidR="00006DB4">
        <w:rPr>
          <w:sz w:val="28"/>
          <w:szCs w:val="28"/>
        </w:rPr>
        <w:t xml:space="preserve"> </w:t>
      </w:r>
      <w:r w:rsidRPr="00006DB4">
        <w:rPr>
          <w:sz w:val="28"/>
          <w:szCs w:val="28"/>
        </w:rPr>
        <w:t>Муниципального Совета</w:t>
      </w:r>
      <w:r w:rsidR="00006DB4">
        <w:rPr>
          <w:sz w:val="28"/>
          <w:szCs w:val="28"/>
        </w:rPr>
        <w:t xml:space="preserve"> </w:t>
      </w:r>
      <w:r w:rsidRPr="00006DB4">
        <w:rPr>
          <w:sz w:val="28"/>
          <w:szCs w:val="28"/>
        </w:rPr>
        <w:t>Тутаевского муниципального района.</w:t>
      </w:r>
    </w:p>
    <w:p w:rsidR="00D720CA" w:rsidRPr="00006DB4" w:rsidRDefault="00D720CA" w:rsidP="00006DB4">
      <w:pPr>
        <w:shd w:val="clear" w:color="auto" w:fill="FFFFFF"/>
        <w:spacing w:before="283"/>
        <w:ind w:left="562" w:firstLine="147"/>
        <w:jc w:val="center"/>
        <w:rPr>
          <w:sz w:val="28"/>
          <w:szCs w:val="28"/>
        </w:rPr>
      </w:pPr>
      <w:r w:rsidRPr="00006DB4">
        <w:rPr>
          <w:sz w:val="28"/>
          <w:szCs w:val="28"/>
        </w:rPr>
        <w:t>Статья 3. Принципы деятельности Контрольно-счетной палаты.</w:t>
      </w:r>
    </w:p>
    <w:p w:rsidR="00D720CA" w:rsidRPr="00006DB4" w:rsidRDefault="00D720CA" w:rsidP="00006DB4">
      <w:pPr>
        <w:shd w:val="clear" w:color="auto" w:fill="FFFFFF"/>
        <w:tabs>
          <w:tab w:val="left" w:pos="830"/>
        </w:tabs>
        <w:spacing w:line="278" w:lineRule="exact"/>
        <w:jc w:val="both"/>
        <w:rPr>
          <w:sz w:val="28"/>
          <w:szCs w:val="28"/>
        </w:rPr>
      </w:pPr>
    </w:p>
    <w:p w:rsidR="00D720CA" w:rsidRPr="00006DB4" w:rsidRDefault="00D720CA" w:rsidP="00006DB4">
      <w:pPr>
        <w:shd w:val="clear" w:color="auto" w:fill="FFFFFF"/>
        <w:spacing w:line="274" w:lineRule="exact"/>
        <w:ind w:left="58" w:firstLine="651"/>
        <w:jc w:val="center"/>
        <w:rPr>
          <w:sz w:val="28"/>
          <w:szCs w:val="28"/>
        </w:rPr>
      </w:pPr>
      <w:r w:rsidRPr="00006DB4">
        <w:rPr>
          <w:sz w:val="28"/>
          <w:szCs w:val="28"/>
        </w:rPr>
        <w:t>Деятельность Контрольно-счетной палаты основывается на принципах законности, объективности, эффективности, независимости и гласности.</w:t>
      </w:r>
    </w:p>
    <w:p w:rsidR="00D720CA" w:rsidRPr="00006DB4" w:rsidRDefault="00D720CA" w:rsidP="00D720CA">
      <w:pPr>
        <w:shd w:val="clear" w:color="auto" w:fill="FFFFFF"/>
        <w:spacing w:before="274"/>
        <w:ind w:left="1018"/>
        <w:jc w:val="center"/>
        <w:rPr>
          <w:sz w:val="28"/>
          <w:szCs w:val="28"/>
        </w:rPr>
      </w:pPr>
      <w:r w:rsidRPr="00006DB4">
        <w:rPr>
          <w:sz w:val="28"/>
          <w:szCs w:val="28"/>
        </w:rPr>
        <w:t>Глава 2. Состав и порядок формирования Контрольно-счетной палаты.</w:t>
      </w:r>
    </w:p>
    <w:p w:rsidR="00D720CA" w:rsidRPr="00006DB4" w:rsidRDefault="00D720CA" w:rsidP="00006DB4">
      <w:pPr>
        <w:shd w:val="clear" w:color="auto" w:fill="FFFFFF"/>
        <w:tabs>
          <w:tab w:val="left" w:pos="709"/>
        </w:tabs>
        <w:spacing w:before="274"/>
        <w:ind w:firstLine="709"/>
        <w:jc w:val="center"/>
        <w:rPr>
          <w:sz w:val="28"/>
          <w:szCs w:val="28"/>
        </w:rPr>
      </w:pPr>
      <w:r w:rsidRPr="00006DB4">
        <w:rPr>
          <w:sz w:val="28"/>
          <w:szCs w:val="28"/>
        </w:rPr>
        <w:t>Статья 4. Состав Контрольно-счетной палаты.</w:t>
      </w:r>
    </w:p>
    <w:p w:rsidR="00D720CA" w:rsidRPr="00006DB4" w:rsidRDefault="00D720CA" w:rsidP="00006DB4">
      <w:pPr>
        <w:widowControl w:val="0"/>
        <w:numPr>
          <w:ilvl w:val="0"/>
          <w:numId w:val="8"/>
        </w:numPr>
        <w:shd w:val="clear" w:color="auto" w:fill="FFFFFF"/>
        <w:tabs>
          <w:tab w:val="left" w:pos="917"/>
        </w:tabs>
        <w:autoSpaceDE w:val="0"/>
        <w:autoSpaceDN w:val="0"/>
        <w:adjustRightInd w:val="0"/>
        <w:spacing w:before="278" w:line="269" w:lineRule="exact"/>
        <w:ind w:left="43" w:firstLine="666"/>
        <w:jc w:val="both"/>
        <w:rPr>
          <w:sz w:val="28"/>
          <w:szCs w:val="28"/>
        </w:rPr>
      </w:pPr>
      <w:r w:rsidRPr="00006DB4">
        <w:rPr>
          <w:sz w:val="28"/>
          <w:szCs w:val="28"/>
        </w:rPr>
        <w:t>Контрольно-счетная палата состоит из председателя и сотрудников аппарата</w:t>
      </w:r>
      <w:r w:rsidR="00006DB4">
        <w:rPr>
          <w:sz w:val="28"/>
          <w:szCs w:val="28"/>
        </w:rPr>
        <w:t xml:space="preserve"> </w:t>
      </w:r>
      <w:r w:rsidRPr="00006DB4">
        <w:rPr>
          <w:sz w:val="28"/>
          <w:szCs w:val="28"/>
        </w:rPr>
        <w:t>Контрольно-счетной    палаты.    Аппарат    Контрольно-счетной    палаты    состоит    из</w:t>
      </w:r>
      <w:r w:rsidR="00006DB4">
        <w:rPr>
          <w:sz w:val="28"/>
          <w:szCs w:val="28"/>
        </w:rPr>
        <w:t xml:space="preserve"> </w:t>
      </w:r>
      <w:r w:rsidRPr="00006DB4">
        <w:rPr>
          <w:sz w:val="28"/>
          <w:szCs w:val="28"/>
        </w:rPr>
        <w:t>инспекторов и иных штатных сотрудников.</w:t>
      </w:r>
    </w:p>
    <w:p w:rsidR="00D720CA" w:rsidRPr="00006DB4" w:rsidRDefault="00D720CA" w:rsidP="00006DB4">
      <w:pPr>
        <w:widowControl w:val="0"/>
        <w:numPr>
          <w:ilvl w:val="0"/>
          <w:numId w:val="8"/>
        </w:numPr>
        <w:shd w:val="clear" w:color="auto" w:fill="FFFFFF"/>
        <w:tabs>
          <w:tab w:val="left" w:pos="917"/>
        </w:tabs>
        <w:autoSpaceDE w:val="0"/>
        <w:autoSpaceDN w:val="0"/>
        <w:adjustRightInd w:val="0"/>
        <w:spacing w:line="269" w:lineRule="exact"/>
        <w:ind w:left="43" w:firstLine="666"/>
        <w:jc w:val="both"/>
        <w:rPr>
          <w:sz w:val="28"/>
          <w:szCs w:val="28"/>
        </w:rPr>
      </w:pPr>
      <w:r w:rsidRPr="00006DB4">
        <w:rPr>
          <w:sz w:val="28"/>
          <w:szCs w:val="28"/>
        </w:rPr>
        <w:t>Структура и штатная численность Контрольно-счетной палаты утверждаются</w:t>
      </w:r>
      <w:r w:rsidR="00006DB4">
        <w:rPr>
          <w:sz w:val="28"/>
          <w:szCs w:val="28"/>
        </w:rPr>
        <w:t xml:space="preserve"> </w:t>
      </w:r>
      <w:r w:rsidRPr="00006DB4">
        <w:rPr>
          <w:sz w:val="28"/>
          <w:szCs w:val="28"/>
        </w:rPr>
        <w:t>решением Муниципального Совета Тутаевского муниципального района, относящимся к</w:t>
      </w:r>
      <w:r w:rsidR="00006DB4">
        <w:rPr>
          <w:sz w:val="28"/>
          <w:szCs w:val="28"/>
        </w:rPr>
        <w:t xml:space="preserve"> </w:t>
      </w:r>
      <w:r w:rsidRPr="00006DB4">
        <w:rPr>
          <w:sz w:val="28"/>
          <w:szCs w:val="28"/>
        </w:rPr>
        <w:t>числу нормативных правовых актов.</w:t>
      </w:r>
    </w:p>
    <w:p w:rsidR="00D720CA" w:rsidRPr="00006DB4" w:rsidRDefault="00D720CA" w:rsidP="00006DB4">
      <w:pPr>
        <w:widowControl w:val="0"/>
        <w:numPr>
          <w:ilvl w:val="0"/>
          <w:numId w:val="8"/>
        </w:numPr>
        <w:shd w:val="clear" w:color="auto" w:fill="FFFFFF"/>
        <w:tabs>
          <w:tab w:val="left" w:pos="917"/>
        </w:tabs>
        <w:autoSpaceDE w:val="0"/>
        <w:autoSpaceDN w:val="0"/>
        <w:adjustRightInd w:val="0"/>
        <w:spacing w:line="269" w:lineRule="exact"/>
        <w:ind w:left="43" w:firstLine="666"/>
        <w:jc w:val="both"/>
        <w:rPr>
          <w:sz w:val="28"/>
          <w:szCs w:val="28"/>
        </w:rPr>
      </w:pPr>
      <w:r w:rsidRPr="00006DB4">
        <w:rPr>
          <w:sz w:val="28"/>
          <w:szCs w:val="28"/>
        </w:rPr>
        <w:t xml:space="preserve">Права, обязанности и ответственность работников Контрольно-счетной палаты  определяются Федеральным законом от 6 февраля 2011 года № 6-ФЗ «Об общих принципах организации и деятельности контрольно-счетных органов субъектов Российской   Федерации   и   муниципальных   образований», законодательством </w:t>
      </w:r>
      <w:r w:rsidR="00473951">
        <w:rPr>
          <w:sz w:val="28"/>
          <w:szCs w:val="28"/>
        </w:rPr>
        <w:t xml:space="preserve">о </w:t>
      </w:r>
      <w:r w:rsidRPr="00006DB4">
        <w:rPr>
          <w:sz w:val="28"/>
          <w:szCs w:val="28"/>
        </w:rPr>
        <w:t>муниципальной службе, трудовым законодательством и  иными нормативными правовыми актами, содержащими нормы трудового права.</w:t>
      </w:r>
    </w:p>
    <w:p w:rsidR="00D720CA" w:rsidRPr="00006DB4" w:rsidRDefault="00D720CA" w:rsidP="00006DB4">
      <w:pPr>
        <w:widowControl w:val="0"/>
        <w:numPr>
          <w:ilvl w:val="0"/>
          <w:numId w:val="8"/>
        </w:num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06DB4">
        <w:rPr>
          <w:sz w:val="28"/>
          <w:szCs w:val="28"/>
        </w:rPr>
        <w:t xml:space="preserve">Председатель и сотрудники Контрольно-счетной палаты занимают должности муниципальной службы в соответствии с действующим законодательством. </w:t>
      </w:r>
    </w:p>
    <w:p w:rsidR="00D720CA" w:rsidRPr="00006DB4" w:rsidRDefault="00D720CA" w:rsidP="00893F2B">
      <w:pPr>
        <w:shd w:val="clear" w:color="auto" w:fill="FFFFFF"/>
        <w:spacing w:before="264"/>
        <w:ind w:left="610" w:firstLine="99"/>
        <w:jc w:val="center"/>
        <w:rPr>
          <w:sz w:val="28"/>
          <w:szCs w:val="28"/>
        </w:rPr>
      </w:pPr>
      <w:r w:rsidRPr="00006DB4">
        <w:rPr>
          <w:sz w:val="28"/>
          <w:szCs w:val="28"/>
        </w:rPr>
        <w:lastRenderedPageBreak/>
        <w:t>Статья 5. Председатель Контрольно-счетной палаты</w:t>
      </w:r>
    </w:p>
    <w:p w:rsidR="00D720CA" w:rsidRPr="00006DB4" w:rsidRDefault="00D720CA" w:rsidP="00006DB4">
      <w:pPr>
        <w:shd w:val="clear" w:color="auto" w:fill="FFFFFF"/>
        <w:tabs>
          <w:tab w:val="left" w:pos="859"/>
        </w:tabs>
        <w:spacing w:before="278" w:line="278" w:lineRule="exact"/>
        <w:ind w:left="19" w:firstLine="690"/>
        <w:jc w:val="both"/>
        <w:rPr>
          <w:sz w:val="28"/>
          <w:szCs w:val="28"/>
        </w:rPr>
      </w:pPr>
      <w:r w:rsidRPr="00006DB4">
        <w:rPr>
          <w:sz w:val="28"/>
          <w:szCs w:val="28"/>
        </w:rPr>
        <w:t xml:space="preserve">1. </w:t>
      </w:r>
      <w:r w:rsidRPr="00006DB4">
        <w:rPr>
          <w:sz w:val="28"/>
          <w:szCs w:val="28"/>
        </w:rPr>
        <w:tab/>
        <w:t>Контрольно-счетной палатой Тутаевского муниципального района руководит председатель,    назначаемый    на    должность    решением    Муниципального    Совета Тутаевского муниципального района сроком на 5 лет.</w:t>
      </w:r>
    </w:p>
    <w:p w:rsidR="00D720CA" w:rsidRPr="00006DB4" w:rsidRDefault="00D720CA" w:rsidP="00006DB4">
      <w:pPr>
        <w:shd w:val="clear" w:color="auto" w:fill="FFFFFF"/>
        <w:spacing w:line="278" w:lineRule="exact"/>
        <w:ind w:left="38" w:right="24" w:firstLine="690"/>
        <w:jc w:val="both"/>
        <w:rPr>
          <w:sz w:val="28"/>
          <w:szCs w:val="28"/>
        </w:rPr>
      </w:pPr>
      <w:r w:rsidRPr="00006DB4">
        <w:rPr>
          <w:sz w:val="28"/>
          <w:szCs w:val="28"/>
        </w:rPr>
        <w:t>Предложения о кандидатурах на должность председателя Контрольно-счетной палаты Тутаевского муниципального района вносятся в Муниципальный Совет Тутаевского муниципального района:</w:t>
      </w:r>
    </w:p>
    <w:p w:rsidR="00D720CA" w:rsidRPr="00006DB4" w:rsidRDefault="00D720CA" w:rsidP="00006DB4">
      <w:pPr>
        <w:widowControl w:val="0"/>
        <w:numPr>
          <w:ilvl w:val="0"/>
          <w:numId w:val="9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line="278" w:lineRule="exact"/>
        <w:ind w:left="595" w:firstLine="114"/>
        <w:jc w:val="both"/>
        <w:rPr>
          <w:sz w:val="28"/>
          <w:szCs w:val="28"/>
        </w:rPr>
      </w:pPr>
      <w:r w:rsidRPr="00006DB4">
        <w:rPr>
          <w:sz w:val="28"/>
          <w:szCs w:val="28"/>
        </w:rPr>
        <w:t>председателем Муниципального Совета Тутаевского муниципального района;</w:t>
      </w:r>
    </w:p>
    <w:p w:rsidR="00D720CA" w:rsidRPr="00006DB4" w:rsidRDefault="00D720CA" w:rsidP="00006DB4">
      <w:pPr>
        <w:widowControl w:val="0"/>
        <w:numPr>
          <w:ilvl w:val="0"/>
          <w:numId w:val="10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line="278" w:lineRule="exact"/>
        <w:ind w:left="34" w:firstLine="690"/>
        <w:jc w:val="both"/>
        <w:rPr>
          <w:sz w:val="28"/>
          <w:szCs w:val="28"/>
        </w:rPr>
      </w:pPr>
      <w:r w:rsidRPr="00006DB4">
        <w:rPr>
          <w:sz w:val="28"/>
          <w:szCs w:val="28"/>
        </w:rPr>
        <w:t xml:space="preserve">депутатами Муниципального Совета Тутаевского муниципального района </w:t>
      </w:r>
      <w:r w:rsidR="00893F2B">
        <w:rPr>
          <w:sz w:val="28"/>
          <w:szCs w:val="28"/>
        </w:rPr>
        <w:t>–</w:t>
      </w:r>
      <w:r w:rsidRPr="00006DB4">
        <w:rPr>
          <w:sz w:val="28"/>
          <w:szCs w:val="28"/>
        </w:rPr>
        <w:t xml:space="preserve"> не</w:t>
      </w:r>
      <w:r w:rsidR="00893F2B">
        <w:rPr>
          <w:sz w:val="28"/>
          <w:szCs w:val="28"/>
        </w:rPr>
        <w:t xml:space="preserve"> </w:t>
      </w:r>
      <w:r w:rsidRPr="00006DB4">
        <w:rPr>
          <w:sz w:val="28"/>
          <w:szCs w:val="28"/>
        </w:rPr>
        <w:t>менее   одной   трети   от   установленного   числа   депутатов   Муниципального   Совета</w:t>
      </w:r>
      <w:r w:rsidR="00893F2B">
        <w:rPr>
          <w:sz w:val="28"/>
          <w:szCs w:val="28"/>
        </w:rPr>
        <w:t xml:space="preserve"> </w:t>
      </w:r>
      <w:r w:rsidRPr="00006DB4">
        <w:rPr>
          <w:sz w:val="28"/>
          <w:szCs w:val="28"/>
        </w:rPr>
        <w:t>Тутаевского муниципального района;</w:t>
      </w:r>
    </w:p>
    <w:p w:rsidR="00D720CA" w:rsidRPr="00006DB4" w:rsidRDefault="00D720CA" w:rsidP="00006DB4">
      <w:pPr>
        <w:widowControl w:val="0"/>
        <w:numPr>
          <w:ilvl w:val="0"/>
          <w:numId w:val="9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line="278" w:lineRule="exact"/>
        <w:ind w:left="595" w:firstLine="114"/>
        <w:jc w:val="both"/>
        <w:rPr>
          <w:sz w:val="28"/>
          <w:szCs w:val="28"/>
        </w:rPr>
      </w:pPr>
      <w:r w:rsidRPr="00006DB4">
        <w:rPr>
          <w:sz w:val="28"/>
          <w:szCs w:val="28"/>
        </w:rPr>
        <w:t>Главой Тутаевского муниципального района;</w:t>
      </w:r>
    </w:p>
    <w:p w:rsidR="00D720CA" w:rsidRPr="00006DB4" w:rsidRDefault="00D720CA" w:rsidP="00006DB4">
      <w:pPr>
        <w:shd w:val="clear" w:color="auto" w:fill="FFFFFF"/>
        <w:tabs>
          <w:tab w:val="left" w:pos="1210"/>
        </w:tabs>
        <w:spacing w:line="278" w:lineRule="exact"/>
        <w:ind w:left="29" w:firstLine="690"/>
        <w:jc w:val="both"/>
        <w:rPr>
          <w:sz w:val="28"/>
          <w:szCs w:val="28"/>
        </w:rPr>
      </w:pPr>
      <w:r w:rsidRPr="00006DB4">
        <w:rPr>
          <w:sz w:val="28"/>
          <w:szCs w:val="28"/>
        </w:rPr>
        <w:t>4)</w:t>
      </w:r>
      <w:r w:rsidRPr="00006DB4">
        <w:rPr>
          <w:sz w:val="28"/>
          <w:szCs w:val="28"/>
        </w:rPr>
        <w:tab/>
        <w:t>постоянными      комиссиями      Муниципального       Совета      Тутаевского</w:t>
      </w:r>
      <w:r w:rsidR="00893F2B">
        <w:rPr>
          <w:sz w:val="28"/>
          <w:szCs w:val="28"/>
        </w:rPr>
        <w:t xml:space="preserve"> </w:t>
      </w:r>
      <w:r w:rsidRPr="00006DB4">
        <w:rPr>
          <w:sz w:val="28"/>
          <w:szCs w:val="28"/>
        </w:rPr>
        <w:t>муниципального района.</w:t>
      </w:r>
    </w:p>
    <w:p w:rsidR="00D720CA" w:rsidRPr="00006DB4" w:rsidRDefault="00D720CA" w:rsidP="00006DB4">
      <w:pPr>
        <w:shd w:val="clear" w:color="auto" w:fill="FFFFFF"/>
        <w:tabs>
          <w:tab w:val="left" w:pos="1210"/>
        </w:tabs>
        <w:spacing w:line="278" w:lineRule="exact"/>
        <w:ind w:left="29" w:firstLine="690"/>
        <w:jc w:val="both"/>
        <w:rPr>
          <w:sz w:val="28"/>
          <w:szCs w:val="28"/>
        </w:rPr>
      </w:pPr>
      <w:r w:rsidRPr="00006DB4">
        <w:rPr>
          <w:sz w:val="28"/>
          <w:szCs w:val="28"/>
        </w:rPr>
        <w:t xml:space="preserve">2. К кандидатурам на должности председателя Контрольно-счетной палаты предъявляются требования, установленные Федеральным </w:t>
      </w:r>
      <w:hyperlink r:id="rId8" w:history="1">
        <w:r w:rsidRPr="00006DB4">
          <w:rPr>
            <w:sz w:val="28"/>
            <w:szCs w:val="28"/>
          </w:rPr>
          <w:t>законом</w:t>
        </w:r>
      </w:hyperlink>
      <w:r w:rsidRPr="00006DB4">
        <w:rPr>
          <w:sz w:val="28"/>
          <w:szCs w:val="28"/>
        </w:rPr>
        <w:t xml:space="preserve"> от 7 февраля 2011 года N 6-ФЗ "Об общих принципах организации и деятельности контрольно-счетных органов субъектов Российской Федерации и муниципальных образований". При этом опыт работы в области государственного (муниципального) управления и (или) контроля (аудита), экономики, финансов или юриспруденции должен составлять не менее пяти лет.</w:t>
      </w:r>
    </w:p>
    <w:p w:rsidR="00D720CA" w:rsidRPr="00006DB4" w:rsidRDefault="00D720CA" w:rsidP="00006DB4">
      <w:pPr>
        <w:shd w:val="clear" w:color="auto" w:fill="FFFFFF"/>
        <w:tabs>
          <w:tab w:val="left" w:pos="859"/>
        </w:tabs>
        <w:spacing w:line="278" w:lineRule="exact"/>
        <w:ind w:firstLine="709"/>
        <w:jc w:val="both"/>
        <w:rPr>
          <w:sz w:val="28"/>
          <w:szCs w:val="28"/>
        </w:rPr>
      </w:pPr>
      <w:r w:rsidRPr="00006DB4">
        <w:rPr>
          <w:sz w:val="28"/>
          <w:szCs w:val="28"/>
        </w:rPr>
        <w:t>3. Председатель Контрольно-счетной палаты обязан соблюдать ограничения и</w:t>
      </w:r>
      <w:r w:rsidR="00893F2B">
        <w:rPr>
          <w:sz w:val="28"/>
          <w:szCs w:val="28"/>
        </w:rPr>
        <w:t xml:space="preserve"> </w:t>
      </w:r>
      <w:r w:rsidRPr="00006DB4">
        <w:rPr>
          <w:sz w:val="28"/>
          <w:szCs w:val="28"/>
        </w:rPr>
        <w:t>запреты, установленные действующим законодательством.</w:t>
      </w:r>
    </w:p>
    <w:p w:rsidR="00D720CA" w:rsidRPr="00006DB4" w:rsidRDefault="00D720CA" w:rsidP="00006DB4">
      <w:pPr>
        <w:shd w:val="clear" w:color="auto" w:fill="FFFFFF"/>
        <w:tabs>
          <w:tab w:val="left" w:pos="1210"/>
        </w:tabs>
        <w:spacing w:line="278" w:lineRule="exact"/>
        <w:ind w:left="29" w:firstLine="690"/>
        <w:jc w:val="both"/>
        <w:rPr>
          <w:sz w:val="28"/>
          <w:szCs w:val="28"/>
        </w:rPr>
      </w:pPr>
      <w:r w:rsidRPr="00006DB4">
        <w:rPr>
          <w:sz w:val="28"/>
          <w:szCs w:val="28"/>
        </w:rPr>
        <w:t xml:space="preserve">4. </w:t>
      </w:r>
      <w:proofErr w:type="gramStart"/>
      <w:r w:rsidRPr="00006DB4">
        <w:rPr>
          <w:sz w:val="28"/>
          <w:szCs w:val="28"/>
        </w:rPr>
        <w:t>Председатель Контрольно-счетной палаты не может состоять в близком родстве или свойстве (родители, супруги, дети, братья, сестры, а также братья, сестры, родители, дети супругов и супруги детей) с председателем Муниципального Совета Тутаевского  муниципального района, главой Тутаевского муниципального района, главами и председателями представительных органов поселений Тутаевского муниципального района, в случае передачи полномочий контрольно-счетного органа поселения на уровень района, руководителями судебных и правоохранительных</w:t>
      </w:r>
      <w:proofErr w:type="gramEnd"/>
      <w:r w:rsidRPr="00006DB4">
        <w:rPr>
          <w:sz w:val="28"/>
          <w:szCs w:val="28"/>
        </w:rPr>
        <w:t xml:space="preserve"> органов, расположенных на территории Тутаевского  муниципального района.</w:t>
      </w:r>
    </w:p>
    <w:p w:rsidR="00D720CA" w:rsidRPr="00006DB4" w:rsidRDefault="00D720CA" w:rsidP="00006DB4">
      <w:pPr>
        <w:shd w:val="clear" w:color="auto" w:fill="FFFFFF"/>
        <w:tabs>
          <w:tab w:val="left" w:pos="1210"/>
        </w:tabs>
        <w:spacing w:line="278" w:lineRule="exact"/>
        <w:ind w:left="29" w:firstLine="690"/>
        <w:jc w:val="both"/>
        <w:rPr>
          <w:sz w:val="28"/>
          <w:szCs w:val="28"/>
        </w:rPr>
      </w:pPr>
      <w:r w:rsidRPr="00006DB4">
        <w:rPr>
          <w:sz w:val="28"/>
          <w:szCs w:val="28"/>
        </w:rPr>
        <w:t>5. Председатель Контрольно-счетной палаты не может заниматься другой оплачиваемой деятельностью, кроме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D720CA" w:rsidRPr="00006DB4" w:rsidRDefault="00D720CA" w:rsidP="00006DB4">
      <w:pPr>
        <w:shd w:val="clear" w:color="auto" w:fill="FFFFFF"/>
        <w:tabs>
          <w:tab w:val="left" w:pos="1210"/>
        </w:tabs>
        <w:spacing w:line="278" w:lineRule="exact"/>
        <w:ind w:left="29" w:firstLine="690"/>
        <w:jc w:val="both"/>
        <w:rPr>
          <w:sz w:val="28"/>
          <w:szCs w:val="28"/>
        </w:rPr>
      </w:pPr>
      <w:r w:rsidRPr="00006DB4">
        <w:rPr>
          <w:sz w:val="28"/>
          <w:szCs w:val="28"/>
        </w:rPr>
        <w:t xml:space="preserve">6.  </w:t>
      </w:r>
      <w:proofErr w:type="gramStart"/>
      <w:r w:rsidRPr="00006DB4">
        <w:rPr>
          <w:sz w:val="28"/>
          <w:szCs w:val="28"/>
        </w:rPr>
        <w:t>Председатель Контрольно-счетной палаты</w:t>
      </w:r>
      <w:r w:rsidR="00473951">
        <w:rPr>
          <w:sz w:val="28"/>
          <w:szCs w:val="28"/>
        </w:rPr>
        <w:t>, а также лицо, претендующее на замещение должности Председателя Контрольно-счетной палаты,</w:t>
      </w:r>
      <w:r w:rsidRPr="00006DB4">
        <w:rPr>
          <w:sz w:val="28"/>
          <w:szCs w:val="28"/>
        </w:rPr>
        <w:t xml:space="preserve"> обязан</w:t>
      </w:r>
      <w:r w:rsidR="00473951">
        <w:rPr>
          <w:sz w:val="28"/>
          <w:szCs w:val="28"/>
        </w:rPr>
        <w:t>ы</w:t>
      </w:r>
      <w:r w:rsidRPr="00006DB4">
        <w:rPr>
          <w:sz w:val="28"/>
          <w:szCs w:val="28"/>
        </w:rPr>
        <w:t xml:space="preserve">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порядке, установленном нормативными </w:t>
      </w:r>
      <w:r w:rsidRPr="00006DB4">
        <w:rPr>
          <w:sz w:val="28"/>
          <w:szCs w:val="28"/>
        </w:rPr>
        <w:lastRenderedPageBreak/>
        <w:t xml:space="preserve">правовыми актами Российской Федерации, </w:t>
      </w:r>
      <w:r w:rsidR="00473951">
        <w:rPr>
          <w:sz w:val="28"/>
          <w:szCs w:val="28"/>
        </w:rPr>
        <w:t>Ярославской области</w:t>
      </w:r>
      <w:r w:rsidRPr="00006DB4">
        <w:rPr>
          <w:sz w:val="28"/>
          <w:szCs w:val="28"/>
        </w:rPr>
        <w:t>, муниципальными нормативными правовыми актами.</w:t>
      </w:r>
      <w:proofErr w:type="gramEnd"/>
    </w:p>
    <w:p w:rsidR="00D720CA" w:rsidRPr="00006DB4" w:rsidRDefault="00D720CA" w:rsidP="00006DB4">
      <w:pPr>
        <w:shd w:val="clear" w:color="auto" w:fill="FFFFFF"/>
        <w:tabs>
          <w:tab w:val="left" w:pos="994"/>
        </w:tabs>
        <w:spacing w:line="274" w:lineRule="exact"/>
        <w:ind w:firstLine="709"/>
        <w:jc w:val="both"/>
        <w:rPr>
          <w:sz w:val="28"/>
          <w:szCs w:val="28"/>
        </w:rPr>
      </w:pPr>
      <w:r w:rsidRPr="00006DB4">
        <w:rPr>
          <w:sz w:val="28"/>
          <w:szCs w:val="28"/>
        </w:rPr>
        <w:t>7. Председатель    Контрольно-счетной    палаты    освобождается    от   должности решением   Муниципального   Совета   Тутаевского   муниципального   района в   случае истечения срока полномочий, а также может быть досрочно освобожден от должности, если такое решение будет принято большинством голосов от общего числа депутатов Муниципального Совета Тутаевского муниципального района.</w:t>
      </w:r>
    </w:p>
    <w:p w:rsidR="00D720CA" w:rsidRPr="00006DB4" w:rsidRDefault="00D720CA" w:rsidP="00006DB4">
      <w:pPr>
        <w:shd w:val="clear" w:color="auto" w:fill="FFFFFF"/>
        <w:tabs>
          <w:tab w:val="left" w:pos="994"/>
        </w:tabs>
        <w:spacing w:line="274" w:lineRule="exact"/>
        <w:ind w:firstLine="714"/>
        <w:jc w:val="both"/>
        <w:rPr>
          <w:sz w:val="28"/>
          <w:szCs w:val="28"/>
        </w:rPr>
      </w:pPr>
      <w:r w:rsidRPr="00006DB4">
        <w:rPr>
          <w:sz w:val="28"/>
          <w:szCs w:val="28"/>
        </w:rPr>
        <w:t>8. Представителем   нанимателя   (работодателем)   в   отношении   председателя</w:t>
      </w:r>
      <w:r w:rsidR="00893F2B">
        <w:rPr>
          <w:sz w:val="28"/>
          <w:szCs w:val="28"/>
        </w:rPr>
        <w:t xml:space="preserve"> </w:t>
      </w:r>
      <w:r w:rsidRPr="00006DB4">
        <w:rPr>
          <w:sz w:val="28"/>
          <w:szCs w:val="28"/>
        </w:rPr>
        <w:t>Контрольно-счетной      палаты      является      Муниципальный      Совет      Тутаевского</w:t>
      </w:r>
      <w:r w:rsidR="00893F2B">
        <w:rPr>
          <w:sz w:val="28"/>
          <w:szCs w:val="28"/>
        </w:rPr>
        <w:t xml:space="preserve"> </w:t>
      </w:r>
      <w:r w:rsidRPr="00006DB4">
        <w:rPr>
          <w:sz w:val="28"/>
          <w:szCs w:val="28"/>
        </w:rPr>
        <w:t>муниципального района в лице его Председателя.</w:t>
      </w:r>
    </w:p>
    <w:p w:rsidR="00D720CA" w:rsidRPr="00006DB4" w:rsidRDefault="00D720CA" w:rsidP="00006DB4">
      <w:pPr>
        <w:shd w:val="clear" w:color="auto" w:fill="FFFFFF"/>
        <w:tabs>
          <w:tab w:val="left" w:pos="883"/>
        </w:tabs>
        <w:spacing w:line="274" w:lineRule="exact"/>
        <w:ind w:left="24" w:firstLine="690"/>
        <w:jc w:val="both"/>
        <w:rPr>
          <w:sz w:val="28"/>
          <w:szCs w:val="28"/>
        </w:rPr>
      </w:pPr>
      <w:r w:rsidRPr="00006DB4">
        <w:rPr>
          <w:sz w:val="28"/>
          <w:szCs w:val="28"/>
        </w:rPr>
        <w:t xml:space="preserve">9. </w:t>
      </w:r>
      <w:proofErr w:type="gramStart"/>
      <w:r w:rsidRPr="00006DB4">
        <w:rPr>
          <w:sz w:val="28"/>
          <w:szCs w:val="28"/>
        </w:rPr>
        <w:t>Председатель Муниципального Совета Тутаевского муниципального района в соответствии с действующим законодательством и решениями Муниципального Совета Тутаевского муниципального района осуществляет от имени Муниципального Совета Тутаевского муниципального района в порядке, установленном настоящим Положением, полномочия   представителя   нанимателя   (работодателя)   в   отношении   председателя Контрольно-счетной палаты, за исключением полномочий, для осуществления которых требуется  принятие  решения Муниципального  Совета Тутаевского  муниципального района.</w:t>
      </w:r>
      <w:proofErr w:type="gramEnd"/>
    </w:p>
    <w:p w:rsidR="00D720CA" w:rsidRPr="00006DB4" w:rsidRDefault="00D720CA" w:rsidP="00893F2B">
      <w:pPr>
        <w:shd w:val="clear" w:color="auto" w:fill="FFFFFF"/>
        <w:spacing w:before="283" w:line="274" w:lineRule="exact"/>
        <w:ind w:left="19" w:right="29" w:firstLine="690"/>
        <w:jc w:val="center"/>
        <w:rPr>
          <w:sz w:val="28"/>
          <w:szCs w:val="28"/>
        </w:rPr>
      </w:pPr>
      <w:r w:rsidRPr="00006DB4">
        <w:rPr>
          <w:sz w:val="28"/>
          <w:szCs w:val="28"/>
        </w:rPr>
        <w:t>Статья 6. Порядок осуществления Муниципальным Советом Тутаевского муниципального района полномочий представителя нанимателя (работодателя) в отношении председателя Контрольно-счетной палаты.</w:t>
      </w:r>
    </w:p>
    <w:p w:rsidR="00D720CA" w:rsidRPr="00006DB4" w:rsidRDefault="00D720CA" w:rsidP="00006DB4">
      <w:pPr>
        <w:widowControl w:val="0"/>
        <w:numPr>
          <w:ilvl w:val="0"/>
          <w:numId w:val="11"/>
        </w:numPr>
        <w:shd w:val="clear" w:color="auto" w:fill="FFFFFF"/>
        <w:tabs>
          <w:tab w:val="left" w:pos="883"/>
        </w:tabs>
        <w:autoSpaceDE w:val="0"/>
        <w:autoSpaceDN w:val="0"/>
        <w:adjustRightInd w:val="0"/>
        <w:spacing w:before="283" w:line="278" w:lineRule="exact"/>
        <w:ind w:firstLine="709"/>
        <w:jc w:val="both"/>
        <w:rPr>
          <w:sz w:val="28"/>
          <w:szCs w:val="28"/>
        </w:rPr>
      </w:pPr>
      <w:r w:rsidRPr="00006DB4">
        <w:rPr>
          <w:sz w:val="28"/>
          <w:szCs w:val="28"/>
        </w:rPr>
        <w:t>Трудовой договор с председателем Контрольно-счетной палаты подписывает Председатель    Муниципального    Совета   Тутаевского    муниципального   района   на основании решения Муниципального Совета Тутаевского муниципального района о назначении на должность председателя Контрольно-счетной палаты.</w:t>
      </w:r>
    </w:p>
    <w:p w:rsidR="00D720CA" w:rsidRPr="00006DB4" w:rsidRDefault="00D720CA" w:rsidP="00006DB4">
      <w:pPr>
        <w:widowControl w:val="0"/>
        <w:numPr>
          <w:ilvl w:val="0"/>
          <w:numId w:val="11"/>
        </w:numPr>
        <w:shd w:val="clear" w:color="auto" w:fill="FFFFFF"/>
        <w:tabs>
          <w:tab w:val="left" w:pos="883"/>
        </w:tabs>
        <w:autoSpaceDE w:val="0"/>
        <w:autoSpaceDN w:val="0"/>
        <w:adjustRightInd w:val="0"/>
        <w:spacing w:before="5" w:line="278" w:lineRule="exact"/>
        <w:ind w:firstLine="709"/>
        <w:jc w:val="both"/>
        <w:rPr>
          <w:sz w:val="28"/>
          <w:szCs w:val="28"/>
        </w:rPr>
      </w:pPr>
      <w:r w:rsidRPr="00006DB4">
        <w:rPr>
          <w:sz w:val="28"/>
          <w:szCs w:val="28"/>
        </w:rPr>
        <w:t>Трудовая книжка и личное дело председателя Контрольно-счетной палаты</w:t>
      </w:r>
      <w:r w:rsidR="00893F2B">
        <w:rPr>
          <w:sz w:val="28"/>
          <w:szCs w:val="28"/>
        </w:rPr>
        <w:t xml:space="preserve"> </w:t>
      </w:r>
      <w:r w:rsidRPr="00006DB4">
        <w:rPr>
          <w:sz w:val="28"/>
          <w:szCs w:val="28"/>
        </w:rPr>
        <w:t>хранятся в Муниципальном Совете Тутаевского муниципального района.</w:t>
      </w:r>
    </w:p>
    <w:p w:rsidR="00D720CA" w:rsidRPr="00006DB4" w:rsidRDefault="00D720CA" w:rsidP="00006DB4">
      <w:pPr>
        <w:widowControl w:val="0"/>
        <w:numPr>
          <w:ilvl w:val="0"/>
          <w:numId w:val="11"/>
        </w:numPr>
        <w:shd w:val="clear" w:color="auto" w:fill="FFFFFF"/>
        <w:tabs>
          <w:tab w:val="left" w:pos="883"/>
        </w:tabs>
        <w:autoSpaceDE w:val="0"/>
        <w:autoSpaceDN w:val="0"/>
        <w:adjustRightInd w:val="0"/>
        <w:spacing w:line="278" w:lineRule="exact"/>
        <w:ind w:firstLine="709"/>
        <w:jc w:val="both"/>
        <w:rPr>
          <w:sz w:val="28"/>
          <w:szCs w:val="28"/>
        </w:rPr>
      </w:pPr>
      <w:r w:rsidRPr="00006DB4">
        <w:rPr>
          <w:sz w:val="28"/>
          <w:szCs w:val="28"/>
        </w:rPr>
        <w:t>Освобождение от должности (увольнение, в том числе в связи с досрочным</w:t>
      </w:r>
      <w:r w:rsidR="00893F2B">
        <w:rPr>
          <w:sz w:val="28"/>
          <w:szCs w:val="28"/>
        </w:rPr>
        <w:t xml:space="preserve"> </w:t>
      </w:r>
      <w:r w:rsidRPr="00006DB4">
        <w:rPr>
          <w:sz w:val="28"/>
          <w:szCs w:val="28"/>
        </w:rPr>
        <w:t>прекращением    трудового    договора)    председателя    Контрольно-счетной    палаты</w:t>
      </w:r>
      <w:r w:rsidR="00893F2B">
        <w:rPr>
          <w:sz w:val="28"/>
          <w:szCs w:val="28"/>
        </w:rPr>
        <w:t xml:space="preserve"> </w:t>
      </w:r>
      <w:r w:rsidRPr="00006DB4">
        <w:rPr>
          <w:sz w:val="28"/>
          <w:szCs w:val="28"/>
        </w:rPr>
        <w:t>производится решением Муниципального Совета Тутаевского муниципального района.</w:t>
      </w:r>
    </w:p>
    <w:p w:rsidR="00D720CA" w:rsidRPr="00006DB4" w:rsidRDefault="00D720CA" w:rsidP="00006DB4">
      <w:pPr>
        <w:widowControl w:val="0"/>
        <w:numPr>
          <w:ilvl w:val="0"/>
          <w:numId w:val="11"/>
        </w:numPr>
        <w:shd w:val="clear" w:color="auto" w:fill="FFFFFF"/>
        <w:tabs>
          <w:tab w:val="left" w:pos="883"/>
        </w:tabs>
        <w:autoSpaceDE w:val="0"/>
        <w:autoSpaceDN w:val="0"/>
        <w:adjustRightInd w:val="0"/>
        <w:spacing w:line="278" w:lineRule="exact"/>
        <w:ind w:firstLine="709"/>
        <w:jc w:val="both"/>
        <w:rPr>
          <w:sz w:val="28"/>
          <w:szCs w:val="28"/>
        </w:rPr>
      </w:pPr>
      <w:r w:rsidRPr="00006DB4">
        <w:rPr>
          <w:sz w:val="28"/>
          <w:szCs w:val="28"/>
        </w:rPr>
        <w:t>Запись  о  назначении  на должность  и  об  увольнении  в  трудовую  книжку</w:t>
      </w:r>
      <w:r w:rsidR="00893F2B">
        <w:rPr>
          <w:sz w:val="28"/>
          <w:szCs w:val="28"/>
        </w:rPr>
        <w:t xml:space="preserve"> </w:t>
      </w:r>
      <w:r w:rsidRPr="00006DB4">
        <w:rPr>
          <w:sz w:val="28"/>
          <w:szCs w:val="28"/>
        </w:rPr>
        <w:t>председателя Контрольно-счетной палаты вносит Председатель Муниципального</w:t>
      </w:r>
      <w:r w:rsidR="00893F2B">
        <w:rPr>
          <w:sz w:val="28"/>
          <w:szCs w:val="28"/>
        </w:rPr>
        <w:t xml:space="preserve"> </w:t>
      </w:r>
      <w:r w:rsidRPr="00006DB4">
        <w:rPr>
          <w:sz w:val="28"/>
          <w:szCs w:val="28"/>
        </w:rPr>
        <w:t>Совета</w:t>
      </w:r>
      <w:r w:rsidR="00893F2B">
        <w:rPr>
          <w:sz w:val="28"/>
          <w:szCs w:val="28"/>
        </w:rPr>
        <w:t xml:space="preserve"> </w:t>
      </w:r>
      <w:r w:rsidRPr="00006DB4">
        <w:rPr>
          <w:sz w:val="28"/>
          <w:szCs w:val="28"/>
        </w:rPr>
        <w:t>Тутаевского муниципального района на основании решения Муниципального Совета</w:t>
      </w:r>
      <w:r w:rsidR="00893F2B">
        <w:rPr>
          <w:sz w:val="28"/>
          <w:szCs w:val="28"/>
        </w:rPr>
        <w:t xml:space="preserve"> </w:t>
      </w:r>
      <w:r w:rsidRPr="00006DB4">
        <w:rPr>
          <w:sz w:val="28"/>
          <w:szCs w:val="28"/>
        </w:rPr>
        <w:t>Тутаевского муниципального района о назначении на должность и об освобождении от</w:t>
      </w:r>
      <w:r w:rsidR="00893F2B">
        <w:rPr>
          <w:sz w:val="28"/>
          <w:szCs w:val="28"/>
        </w:rPr>
        <w:t xml:space="preserve"> </w:t>
      </w:r>
      <w:r w:rsidRPr="00006DB4">
        <w:rPr>
          <w:sz w:val="28"/>
          <w:szCs w:val="28"/>
        </w:rPr>
        <w:t>должности председателя Контрольно-счетной палаты. В случае увольнения трудовая</w:t>
      </w:r>
      <w:r w:rsidRPr="00006DB4">
        <w:rPr>
          <w:sz w:val="28"/>
          <w:szCs w:val="28"/>
        </w:rPr>
        <w:br/>
        <w:t>книжка     выдается     председателю     Контрольно-счетной     палаты  Председателем</w:t>
      </w:r>
      <w:r w:rsidR="00893F2B">
        <w:rPr>
          <w:sz w:val="28"/>
          <w:szCs w:val="28"/>
        </w:rPr>
        <w:t xml:space="preserve"> </w:t>
      </w:r>
      <w:r w:rsidRPr="00006DB4">
        <w:rPr>
          <w:sz w:val="28"/>
          <w:szCs w:val="28"/>
        </w:rPr>
        <w:t>Муниципального   Совета   Тутаевского   муниципального   района   в   соответствии   с</w:t>
      </w:r>
      <w:r w:rsidR="00893F2B">
        <w:rPr>
          <w:sz w:val="28"/>
          <w:szCs w:val="28"/>
        </w:rPr>
        <w:t xml:space="preserve"> </w:t>
      </w:r>
      <w:r w:rsidRPr="00006DB4">
        <w:rPr>
          <w:sz w:val="28"/>
          <w:szCs w:val="28"/>
        </w:rPr>
        <w:t>действующим трудовым законодательством.</w:t>
      </w:r>
    </w:p>
    <w:p w:rsidR="00D720CA" w:rsidRPr="00006DB4" w:rsidRDefault="00D720CA" w:rsidP="00006DB4">
      <w:pPr>
        <w:shd w:val="clear" w:color="auto" w:fill="FFFFFF"/>
        <w:tabs>
          <w:tab w:val="left" w:pos="1109"/>
        </w:tabs>
        <w:spacing w:before="5" w:line="278" w:lineRule="exact"/>
        <w:ind w:firstLine="709"/>
        <w:jc w:val="both"/>
        <w:rPr>
          <w:sz w:val="28"/>
          <w:szCs w:val="28"/>
        </w:rPr>
      </w:pPr>
      <w:r w:rsidRPr="00006DB4">
        <w:rPr>
          <w:sz w:val="28"/>
          <w:szCs w:val="28"/>
        </w:rPr>
        <w:t>5.</w:t>
      </w:r>
      <w:r w:rsidRPr="00006DB4">
        <w:rPr>
          <w:sz w:val="28"/>
          <w:szCs w:val="28"/>
        </w:rPr>
        <w:tab/>
      </w:r>
      <w:proofErr w:type="gramStart"/>
      <w:r w:rsidRPr="00006DB4">
        <w:rPr>
          <w:sz w:val="28"/>
          <w:szCs w:val="28"/>
        </w:rPr>
        <w:t>Отпуск     председателю     Контрольно-счетной     палаты     предоставляется</w:t>
      </w:r>
      <w:r w:rsidR="00893F2B">
        <w:rPr>
          <w:sz w:val="28"/>
          <w:szCs w:val="28"/>
        </w:rPr>
        <w:t xml:space="preserve"> </w:t>
      </w:r>
      <w:r w:rsidRPr="00006DB4">
        <w:rPr>
          <w:sz w:val="28"/>
          <w:szCs w:val="28"/>
        </w:rPr>
        <w:t>распоряжением Председателя Муниципального Совета Тутаевского муниципального района в  соответствии  с согласованным  с  Председателем  Муниципального  Совета Тутаевского муниципального района в части отпуска председателя Контрольно-счетной палаты графиком отпусков Контрольно-счетной палаты.</w:t>
      </w:r>
      <w:proofErr w:type="gramEnd"/>
    </w:p>
    <w:p w:rsidR="00D720CA" w:rsidRPr="00006DB4" w:rsidRDefault="00D720CA" w:rsidP="00893F2B">
      <w:pPr>
        <w:shd w:val="clear" w:color="auto" w:fill="FFFFFF"/>
        <w:tabs>
          <w:tab w:val="left" w:pos="893"/>
        </w:tabs>
        <w:spacing w:line="274" w:lineRule="exact"/>
        <w:ind w:left="48" w:firstLine="661"/>
        <w:jc w:val="both"/>
        <w:rPr>
          <w:sz w:val="28"/>
          <w:szCs w:val="28"/>
        </w:rPr>
      </w:pPr>
      <w:r w:rsidRPr="00006DB4">
        <w:rPr>
          <w:sz w:val="28"/>
          <w:szCs w:val="28"/>
        </w:rPr>
        <w:lastRenderedPageBreak/>
        <w:t>6. Председатель Муниципального Совета Тутаевского муниципального района от</w:t>
      </w:r>
      <w:r w:rsidR="00893F2B">
        <w:rPr>
          <w:sz w:val="28"/>
          <w:szCs w:val="28"/>
        </w:rPr>
        <w:t xml:space="preserve"> </w:t>
      </w:r>
      <w:r w:rsidRPr="00006DB4">
        <w:rPr>
          <w:sz w:val="28"/>
          <w:szCs w:val="28"/>
        </w:rPr>
        <w:t>имени Муниципального Совета Тутаевского муниципального района:</w:t>
      </w:r>
    </w:p>
    <w:p w:rsidR="00D720CA" w:rsidRPr="00006DB4" w:rsidRDefault="00D720CA" w:rsidP="00006DB4">
      <w:pPr>
        <w:shd w:val="clear" w:color="auto" w:fill="FFFFFF"/>
        <w:spacing w:line="274" w:lineRule="exact"/>
        <w:ind w:left="43" w:right="5" w:firstLine="709"/>
        <w:jc w:val="both"/>
        <w:rPr>
          <w:sz w:val="28"/>
          <w:szCs w:val="28"/>
        </w:rPr>
      </w:pPr>
      <w:r w:rsidRPr="00006DB4">
        <w:rPr>
          <w:sz w:val="28"/>
          <w:szCs w:val="28"/>
        </w:rPr>
        <w:t>требует у председателя Контрольно-счетной палаты письменные объяснения в случае нарушения трудовой дисциплины, правил внутреннего трудового распорядка, решений Муниципального Совета Тутаевского муниципального района;</w:t>
      </w:r>
    </w:p>
    <w:p w:rsidR="00D720CA" w:rsidRPr="00006DB4" w:rsidRDefault="00D720CA" w:rsidP="00006DB4">
      <w:pPr>
        <w:shd w:val="clear" w:color="auto" w:fill="FFFFFF"/>
        <w:spacing w:line="274" w:lineRule="exact"/>
        <w:ind w:left="48" w:right="10" w:firstLine="709"/>
        <w:jc w:val="both"/>
        <w:rPr>
          <w:sz w:val="28"/>
          <w:szCs w:val="28"/>
        </w:rPr>
      </w:pPr>
      <w:r w:rsidRPr="00006DB4">
        <w:rPr>
          <w:sz w:val="28"/>
          <w:szCs w:val="28"/>
        </w:rPr>
        <w:t>направляет председателя Контрольно-счетной палаты в служебные командировки своим распоряжением;</w:t>
      </w:r>
    </w:p>
    <w:p w:rsidR="00D720CA" w:rsidRPr="00006DB4" w:rsidRDefault="00D720CA" w:rsidP="00006DB4">
      <w:pPr>
        <w:shd w:val="clear" w:color="auto" w:fill="FFFFFF"/>
        <w:spacing w:line="274" w:lineRule="exact"/>
        <w:ind w:left="38" w:right="10" w:firstLine="709"/>
        <w:jc w:val="both"/>
        <w:rPr>
          <w:sz w:val="28"/>
          <w:szCs w:val="28"/>
        </w:rPr>
      </w:pPr>
      <w:r w:rsidRPr="00006DB4">
        <w:rPr>
          <w:sz w:val="28"/>
          <w:szCs w:val="28"/>
        </w:rPr>
        <w:t>привлекает председателя Контрольно-счетной палаты к работе в выходной (праздничный) день своим распоряжением в случаях и порядке, предусмотренных действующим законодательством;</w:t>
      </w:r>
    </w:p>
    <w:p w:rsidR="00D720CA" w:rsidRPr="00006DB4" w:rsidRDefault="00D720CA" w:rsidP="00006DB4">
      <w:pPr>
        <w:shd w:val="clear" w:color="auto" w:fill="FFFFFF"/>
        <w:spacing w:line="274" w:lineRule="exact"/>
        <w:ind w:left="38" w:right="14" w:firstLine="709"/>
        <w:jc w:val="both"/>
        <w:rPr>
          <w:sz w:val="28"/>
          <w:szCs w:val="28"/>
        </w:rPr>
      </w:pPr>
      <w:r w:rsidRPr="00006DB4">
        <w:rPr>
          <w:sz w:val="28"/>
          <w:szCs w:val="28"/>
        </w:rPr>
        <w:t>присваивает председателю Контрольно-счетной палаты классный чин муниципальной службы своим распоряжением.</w:t>
      </w:r>
    </w:p>
    <w:p w:rsidR="00D720CA" w:rsidRPr="00006DB4" w:rsidRDefault="00D720CA" w:rsidP="00006DB4">
      <w:pPr>
        <w:shd w:val="clear" w:color="auto" w:fill="FFFFFF"/>
        <w:tabs>
          <w:tab w:val="left" w:pos="1147"/>
        </w:tabs>
        <w:spacing w:line="274" w:lineRule="exact"/>
        <w:ind w:left="34" w:firstLine="709"/>
        <w:jc w:val="both"/>
        <w:rPr>
          <w:sz w:val="28"/>
          <w:szCs w:val="28"/>
        </w:rPr>
      </w:pPr>
      <w:r w:rsidRPr="00006DB4">
        <w:rPr>
          <w:sz w:val="28"/>
          <w:szCs w:val="28"/>
        </w:rPr>
        <w:t>7.</w:t>
      </w:r>
      <w:r w:rsidRPr="00006DB4">
        <w:rPr>
          <w:sz w:val="28"/>
          <w:szCs w:val="28"/>
        </w:rPr>
        <w:tab/>
        <w:t>Председатель      Контрольно-счетной      палаты      обязан      заблаговременно</w:t>
      </w:r>
      <w:r w:rsidR="00893F2B">
        <w:rPr>
          <w:sz w:val="28"/>
          <w:szCs w:val="28"/>
        </w:rPr>
        <w:t xml:space="preserve"> </w:t>
      </w:r>
      <w:r w:rsidRPr="00006DB4">
        <w:rPr>
          <w:sz w:val="28"/>
          <w:szCs w:val="28"/>
        </w:rPr>
        <w:t>согласовывать с Председателем Муниципального Совета Тутаевского муниципального</w:t>
      </w:r>
      <w:r w:rsidR="00893F2B">
        <w:rPr>
          <w:sz w:val="28"/>
          <w:szCs w:val="28"/>
        </w:rPr>
        <w:t xml:space="preserve"> </w:t>
      </w:r>
      <w:r w:rsidRPr="00006DB4">
        <w:rPr>
          <w:sz w:val="28"/>
          <w:szCs w:val="28"/>
        </w:rPr>
        <w:t>района свое отсутствие по месту работы по служебной необходимости.</w:t>
      </w:r>
    </w:p>
    <w:p w:rsidR="00D720CA" w:rsidRPr="00006DB4" w:rsidRDefault="00D720CA" w:rsidP="00006DB4">
      <w:pPr>
        <w:shd w:val="clear" w:color="auto" w:fill="FFFFFF"/>
        <w:tabs>
          <w:tab w:val="left" w:pos="864"/>
        </w:tabs>
        <w:spacing w:line="274" w:lineRule="exact"/>
        <w:ind w:left="34" w:firstLine="709"/>
        <w:jc w:val="both"/>
        <w:rPr>
          <w:sz w:val="28"/>
          <w:szCs w:val="28"/>
        </w:rPr>
      </w:pPr>
      <w:r w:rsidRPr="00006DB4">
        <w:rPr>
          <w:sz w:val="28"/>
          <w:szCs w:val="28"/>
        </w:rPr>
        <w:t>8.</w:t>
      </w:r>
      <w:r w:rsidRPr="00006DB4">
        <w:rPr>
          <w:sz w:val="28"/>
          <w:szCs w:val="28"/>
        </w:rPr>
        <w:tab/>
        <w:t>Председатель Контрольно-счетной палаты обязан своевременно информировать Председателя    Муниципального    Совета    Тутаевского    муниципального    района    об отсутствии по месту работы по уважительным причинам, не связанным со служебной необходимостью, в том числе по болезни.</w:t>
      </w:r>
    </w:p>
    <w:p w:rsidR="00D720CA" w:rsidRPr="00006DB4" w:rsidRDefault="00D720CA" w:rsidP="00006DB4">
      <w:pPr>
        <w:shd w:val="clear" w:color="auto" w:fill="FFFFFF"/>
        <w:tabs>
          <w:tab w:val="left" w:pos="965"/>
        </w:tabs>
        <w:spacing w:line="274" w:lineRule="exact"/>
        <w:ind w:left="29" w:firstLine="709"/>
        <w:jc w:val="both"/>
        <w:rPr>
          <w:sz w:val="28"/>
          <w:szCs w:val="28"/>
        </w:rPr>
      </w:pPr>
      <w:r w:rsidRPr="00006DB4">
        <w:rPr>
          <w:sz w:val="28"/>
          <w:szCs w:val="28"/>
        </w:rPr>
        <w:t>9.</w:t>
      </w:r>
      <w:r w:rsidRPr="00006DB4">
        <w:rPr>
          <w:sz w:val="28"/>
          <w:szCs w:val="28"/>
        </w:rPr>
        <w:tab/>
        <w:t>Трудовые   права   и   обязанности   председателя   Контрольно-счетной   палаты</w:t>
      </w:r>
      <w:r w:rsidR="00893F2B">
        <w:rPr>
          <w:sz w:val="28"/>
          <w:szCs w:val="28"/>
        </w:rPr>
        <w:t xml:space="preserve"> </w:t>
      </w:r>
      <w:r w:rsidRPr="00006DB4">
        <w:rPr>
          <w:sz w:val="28"/>
          <w:szCs w:val="28"/>
        </w:rPr>
        <w:t>устанавливаются  в  соответствии  с  действующим  законодательством  и  решениями</w:t>
      </w:r>
      <w:r w:rsidR="00893F2B">
        <w:rPr>
          <w:sz w:val="28"/>
          <w:szCs w:val="28"/>
        </w:rPr>
        <w:t xml:space="preserve"> </w:t>
      </w:r>
      <w:r w:rsidRPr="00006DB4">
        <w:rPr>
          <w:sz w:val="28"/>
          <w:szCs w:val="28"/>
        </w:rPr>
        <w:t>Муниципального     Совета     Тутаевского     муниципального     района. Председатель</w:t>
      </w:r>
      <w:r w:rsidR="00893F2B">
        <w:rPr>
          <w:sz w:val="28"/>
          <w:szCs w:val="28"/>
        </w:rPr>
        <w:t xml:space="preserve"> </w:t>
      </w:r>
      <w:r w:rsidRPr="00006DB4">
        <w:rPr>
          <w:sz w:val="28"/>
          <w:szCs w:val="28"/>
        </w:rPr>
        <w:t>Контрольно-счетной палаты обязан согласовывать с Председателем Муниципального</w:t>
      </w:r>
      <w:r w:rsidR="00893F2B">
        <w:rPr>
          <w:sz w:val="28"/>
          <w:szCs w:val="28"/>
        </w:rPr>
        <w:t xml:space="preserve"> </w:t>
      </w:r>
      <w:r w:rsidRPr="00006DB4">
        <w:rPr>
          <w:sz w:val="28"/>
          <w:szCs w:val="28"/>
        </w:rPr>
        <w:t>Совета   Тутаевского   муниципального   района   все   свои   правовые   акты   в   части</w:t>
      </w:r>
      <w:r w:rsidRPr="00006DB4">
        <w:rPr>
          <w:sz w:val="28"/>
          <w:szCs w:val="28"/>
        </w:rPr>
        <w:br/>
        <w:t>регулирования трудовых прав и обязанностей председателя Контрольно-счетной палаты.</w:t>
      </w:r>
    </w:p>
    <w:p w:rsidR="00D720CA" w:rsidRPr="00006DB4" w:rsidRDefault="00D720CA" w:rsidP="00006DB4">
      <w:pPr>
        <w:shd w:val="clear" w:color="auto" w:fill="FFFFFF"/>
        <w:tabs>
          <w:tab w:val="left" w:pos="1205"/>
        </w:tabs>
        <w:spacing w:before="10" w:line="274" w:lineRule="exact"/>
        <w:ind w:left="29" w:firstLine="709"/>
        <w:jc w:val="both"/>
        <w:rPr>
          <w:sz w:val="28"/>
          <w:szCs w:val="28"/>
        </w:rPr>
      </w:pPr>
      <w:r w:rsidRPr="00006DB4">
        <w:rPr>
          <w:sz w:val="28"/>
          <w:szCs w:val="28"/>
        </w:rPr>
        <w:t>10.</w:t>
      </w:r>
      <w:r w:rsidRPr="00006DB4">
        <w:rPr>
          <w:sz w:val="28"/>
          <w:szCs w:val="28"/>
        </w:rPr>
        <w:tab/>
        <w:t>Должностная     инструкция     председателя     Контрольно-счетной     палаты</w:t>
      </w:r>
      <w:r w:rsidR="00893F2B">
        <w:rPr>
          <w:sz w:val="28"/>
          <w:szCs w:val="28"/>
        </w:rPr>
        <w:t xml:space="preserve"> </w:t>
      </w:r>
      <w:r w:rsidRPr="00006DB4">
        <w:rPr>
          <w:sz w:val="28"/>
          <w:szCs w:val="28"/>
        </w:rPr>
        <w:t>утверждается  Председателем  Муниципального  Совета  Тутаевского  муниципального</w:t>
      </w:r>
      <w:r w:rsidR="00893F2B">
        <w:rPr>
          <w:sz w:val="28"/>
          <w:szCs w:val="28"/>
        </w:rPr>
        <w:t xml:space="preserve"> </w:t>
      </w:r>
      <w:r w:rsidRPr="00006DB4">
        <w:rPr>
          <w:sz w:val="28"/>
          <w:szCs w:val="28"/>
        </w:rPr>
        <w:t>района.</w:t>
      </w:r>
    </w:p>
    <w:p w:rsidR="00D720CA" w:rsidRPr="00006DB4" w:rsidRDefault="00D720CA" w:rsidP="00006DB4">
      <w:pPr>
        <w:shd w:val="clear" w:color="auto" w:fill="FFFFFF"/>
        <w:tabs>
          <w:tab w:val="left" w:pos="965"/>
        </w:tabs>
        <w:spacing w:before="5" w:line="274" w:lineRule="exact"/>
        <w:ind w:left="24" w:firstLine="709"/>
        <w:jc w:val="both"/>
        <w:rPr>
          <w:sz w:val="28"/>
          <w:szCs w:val="28"/>
        </w:rPr>
      </w:pPr>
      <w:r w:rsidRPr="00006DB4">
        <w:rPr>
          <w:sz w:val="28"/>
          <w:szCs w:val="28"/>
        </w:rPr>
        <w:t>11. Дисциплинарные взыскания (за исключением увольнения по соответствующим основаниям) к председателю Контрольно-счетной палаты применяются Председателем Муниципального    Совета    Тутаевского    муниципального    района    путем    издания  соответствующего распоряжения.</w:t>
      </w:r>
    </w:p>
    <w:p w:rsidR="00D720CA" w:rsidRPr="00006DB4" w:rsidRDefault="00D720CA" w:rsidP="00893F2B">
      <w:pPr>
        <w:shd w:val="clear" w:color="auto" w:fill="FFFFFF"/>
        <w:spacing w:before="278"/>
        <w:ind w:left="590" w:firstLine="119"/>
        <w:jc w:val="center"/>
        <w:rPr>
          <w:sz w:val="28"/>
          <w:szCs w:val="28"/>
        </w:rPr>
      </w:pPr>
      <w:r w:rsidRPr="00006DB4">
        <w:rPr>
          <w:sz w:val="28"/>
          <w:szCs w:val="28"/>
        </w:rPr>
        <w:t>Статья 7. Полномочия председателя Контрольно-счетной палаты</w:t>
      </w:r>
    </w:p>
    <w:p w:rsidR="00D720CA" w:rsidRPr="00006DB4" w:rsidRDefault="00D720CA" w:rsidP="00006DB4">
      <w:pPr>
        <w:shd w:val="clear" w:color="auto" w:fill="FFFFFF"/>
        <w:spacing w:before="274" w:line="278" w:lineRule="exact"/>
        <w:ind w:left="581" w:firstLine="128"/>
        <w:jc w:val="both"/>
        <w:rPr>
          <w:sz w:val="28"/>
          <w:szCs w:val="28"/>
        </w:rPr>
      </w:pPr>
      <w:r w:rsidRPr="00006DB4">
        <w:rPr>
          <w:sz w:val="28"/>
          <w:szCs w:val="28"/>
        </w:rPr>
        <w:t>Председатель Контрольно-счетной палаты:</w:t>
      </w:r>
    </w:p>
    <w:p w:rsidR="00D720CA" w:rsidRPr="00006DB4" w:rsidRDefault="00D720CA" w:rsidP="00006DB4">
      <w:pPr>
        <w:shd w:val="clear" w:color="auto" w:fill="FFFFFF"/>
        <w:spacing w:before="5" w:line="278" w:lineRule="exact"/>
        <w:ind w:left="19" w:right="29" w:firstLine="690"/>
        <w:jc w:val="both"/>
        <w:rPr>
          <w:sz w:val="28"/>
          <w:szCs w:val="28"/>
        </w:rPr>
      </w:pPr>
      <w:r w:rsidRPr="00006DB4">
        <w:rPr>
          <w:sz w:val="28"/>
          <w:szCs w:val="28"/>
        </w:rPr>
        <w:t>1. Представляет без доверенности Контрольно-счетную палату в органах государственной власти, органах местного самоуправления, судебных органах, иных организациях.</w:t>
      </w:r>
    </w:p>
    <w:p w:rsidR="00D720CA" w:rsidRPr="00006DB4" w:rsidRDefault="00D720CA" w:rsidP="00006DB4">
      <w:pPr>
        <w:shd w:val="clear" w:color="auto" w:fill="FFFFFF"/>
        <w:spacing w:before="5" w:line="278" w:lineRule="exact"/>
        <w:ind w:left="19" w:right="34" w:firstLine="690"/>
        <w:jc w:val="both"/>
        <w:rPr>
          <w:sz w:val="28"/>
          <w:szCs w:val="28"/>
        </w:rPr>
      </w:pPr>
      <w:r w:rsidRPr="00006DB4">
        <w:rPr>
          <w:sz w:val="28"/>
          <w:szCs w:val="28"/>
        </w:rPr>
        <w:t>2. Осуществляет руководство деятельностью Контрольно-счетной палаты и организует ее работу в соответствии с действующим законодательством и настоящим Положением.</w:t>
      </w:r>
    </w:p>
    <w:p w:rsidR="00D720CA" w:rsidRPr="00006DB4" w:rsidRDefault="00D720CA" w:rsidP="00006DB4">
      <w:pPr>
        <w:shd w:val="clear" w:color="auto" w:fill="FFFFFF"/>
        <w:spacing w:line="278" w:lineRule="exact"/>
        <w:ind w:left="10" w:right="34" w:firstLine="699"/>
        <w:jc w:val="both"/>
        <w:rPr>
          <w:sz w:val="28"/>
          <w:szCs w:val="28"/>
        </w:rPr>
      </w:pPr>
      <w:r w:rsidRPr="00006DB4">
        <w:rPr>
          <w:sz w:val="28"/>
          <w:szCs w:val="28"/>
        </w:rPr>
        <w:t xml:space="preserve">3. Принимает правовые акты (приказы, распоряжения) по вопросам организации деятельности Контрольно-счетной палаты, в том числе распоряжения о проведении контрольного мероприятия в отношении </w:t>
      </w:r>
      <w:r w:rsidRPr="00006DB4">
        <w:rPr>
          <w:sz w:val="28"/>
          <w:szCs w:val="28"/>
        </w:rPr>
        <w:lastRenderedPageBreak/>
        <w:t>конкретного органа местного самоуправления Тутаевского муниципального района или организации.</w:t>
      </w:r>
    </w:p>
    <w:p w:rsidR="00D720CA" w:rsidRPr="00006DB4" w:rsidRDefault="00D720CA" w:rsidP="00893F2B">
      <w:pPr>
        <w:shd w:val="clear" w:color="auto" w:fill="FFFFFF"/>
        <w:spacing w:before="5" w:line="278" w:lineRule="exact"/>
        <w:ind w:right="43" w:firstLine="709"/>
        <w:jc w:val="both"/>
        <w:rPr>
          <w:sz w:val="28"/>
          <w:szCs w:val="28"/>
        </w:rPr>
      </w:pPr>
      <w:r w:rsidRPr="00006DB4">
        <w:rPr>
          <w:sz w:val="28"/>
          <w:szCs w:val="28"/>
        </w:rPr>
        <w:t xml:space="preserve">4. Утверждает штатное расписание Контрольно-счетной палаты в пределах установленных бюджетных ассигнований на содержание Контрольно-счетной палаты и в соответствии с утвержденным Муниципальным Советом Тутаевского муниципального района структурой и штатной численностью Контрольно-счетной палаты. </w:t>
      </w:r>
    </w:p>
    <w:p w:rsidR="00D720CA" w:rsidRPr="00006DB4" w:rsidRDefault="00D720CA" w:rsidP="00006DB4">
      <w:pPr>
        <w:shd w:val="clear" w:color="auto" w:fill="FFFFFF"/>
        <w:spacing w:before="5" w:line="278" w:lineRule="exact"/>
        <w:ind w:right="43" w:firstLine="709"/>
        <w:jc w:val="both"/>
        <w:rPr>
          <w:sz w:val="28"/>
          <w:szCs w:val="28"/>
        </w:rPr>
      </w:pPr>
      <w:r w:rsidRPr="00006DB4">
        <w:rPr>
          <w:sz w:val="28"/>
          <w:szCs w:val="28"/>
        </w:rPr>
        <w:t>5. Осуществляет прием и увольнение сотрудников аппарата Контрольно-счетной палаты.</w:t>
      </w:r>
    </w:p>
    <w:p w:rsidR="00D720CA" w:rsidRPr="00006DB4" w:rsidRDefault="00D720CA" w:rsidP="00006DB4">
      <w:pPr>
        <w:shd w:val="clear" w:color="auto" w:fill="FFFFFF"/>
        <w:spacing w:line="274" w:lineRule="exact"/>
        <w:ind w:left="595" w:firstLine="128"/>
        <w:jc w:val="both"/>
        <w:rPr>
          <w:sz w:val="28"/>
          <w:szCs w:val="28"/>
        </w:rPr>
      </w:pPr>
      <w:r w:rsidRPr="00006DB4">
        <w:rPr>
          <w:sz w:val="28"/>
          <w:szCs w:val="28"/>
        </w:rPr>
        <w:t>6. Утверждает план работы Контрольно-счетной палаты.</w:t>
      </w:r>
    </w:p>
    <w:p w:rsidR="00D720CA" w:rsidRPr="00006DB4" w:rsidRDefault="00D720CA" w:rsidP="00006DB4">
      <w:pPr>
        <w:shd w:val="clear" w:color="auto" w:fill="FFFFFF"/>
        <w:spacing w:line="274" w:lineRule="exact"/>
        <w:ind w:left="29" w:right="5" w:firstLine="680"/>
        <w:jc w:val="both"/>
        <w:rPr>
          <w:sz w:val="28"/>
          <w:szCs w:val="28"/>
        </w:rPr>
      </w:pPr>
      <w:r w:rsidRPr="00006DB4">
        <w:rPr>
          <w:sz w:val="28"/>
          <w:szCs w:val="28"/>
        </w:rPr>
        <w:t>7. Направляет в пределах своей компетенции запросы должностным лицам органов государственной власти, их структурных подразделений, органов местного самоуправления, муниципальных органов и организаций.</w:t>
      </w:r>
    </w:p>
    <w:p w:rsidR="00D720CA" w:rsidRPr="00006DB4" w:rsidRDefault="00D720CA" w:rsidP="00006DB4">
      <w:pPr>
        <w:shd w:val="clear" w:color="auto" w:fill="FFFFFF"/>
        <w:spacing w:line="274" w:lineRule="exact"/>
        <w:ind w:left="24" w:right="5" w:firstLine="685"/>
        <w:jc w:val="both"/>
        <w:rPr>
          <w:sz w:val="28"/>
          <w:szCs w:val="28"/>
        </w:rPr>
      </w:pPr>
      <w:r w:rsidRPr="00006DB4">
        <w:rPr>
          <w:sz w:val="28"/>
          <w:szCs w:val="28"/>
        </w:rPr>
        <w:t>8. Требует в пределах своей компетенции от руководителей и других должностных лиц проверяемых органов и организаций представления письменных объяснений по фактам нарушений, выявленных при проведении контрольных мероприятий.</w:t>
      </w:r>
    </w:p>
    <w:p w:rsidR="00D720CA" w:rsidRPr="00006DB4" w:rsidRDefault="00D720CA" w:rsidP="00006DB4">
      <w:pPr>
        <w:shd w:val="clear" w:color="auto" w:fill="FFFFFF"/>
        <w:spacing w:line="274" w:lineRule="exact"/>
        <w:ind w:left="29" w:right="14" w:firstLine="680"/>
        <w:jc w:val="both"/>
        <w:rPr>
          <w:sz w:val="28"/>
          <w:szCs w:val="28"/>
        </w:rPr>
      </w:pPr>
      <w:r w:rsidRPr="00006DB4">
        <w:rPr>
          <w:sz w:val="28"/>
          <w:szCs w:val="28"/>
        </w:rPr>
        <w:t>9. Заключает соглашения о сотрудничестве с государственными органами контроля, государственными и муниципальными органами финансового контроля.</w:t>
      </w:r>
    </w:p>
    <w:p w:rsidR="00D720CA" w:rsidRPr="00006DB4" w:rsidRDefault="00D720CA" w:rsidP="00006DB4">
      <w:pPr>
        <w:shd w:val="clear" w:color="auto" w:fill="FFFFFF"/>
        <w:spacing w:line="274" w:lineRule="exact"/>
        <w:ind w:left="29" w:right="10" w:firstLine="680"/>
        <w:jc w:val="both"/>
        <w:rPr>
          <w:sz w:val="28"/>
          <w:szCs w:val="28"/>
        </w:rPr>
      </w:pPr>
      <w:r w:rsidRPr="00006DB4">
        <w:rPr>
          <w:sz w:val="28"/>
          <w:szCs w:val="28"/>
        </w:rPr>
        <w:t>10. Заключает договоры со специалистами, привлекаемыми для участия в контрольных мероприятиях Контрольно-счетной палаты.</w:t>
      </w:r>
    </w:p>
    <w:p w:rsidR="00D720CA" w:rsidRPr="00006DB4" w:rsidRDefault="00D720CA" w:rsidP="00006DB4">
      <w:pPr>
        <w:shd w:val="clear" w:color="auto" w:fill="FFFFFF"/>
        <w:spacing w:line="274" w:lineRule="exact"/>
        <w:ind w:left="24" w:right="5" w:firstLine="685"/>
        <w:jc w:val="both"/>
        <w:rPr>
          <w:sz w:val="28"/>
          <w:szCs w:val="28"/>
        </w:rPr>
      </w:pPr>
      <w:r w:rsidRPr="00006DB4">
        <w:rPr>
          <w:sz w:val="28"/>
          <w:szCs w:val="28"/>
        </w:rPr>
        <w:t>11. Проводит контрольные мероприятия, принимает участие в реализации экспертно-аналитических и информационных полномочий Контрольно-счетной палаты.</w:t>
      </w:r>
    </w:p>
    <w:p w:rsidR="00D720CA" w:rsidRPr="00006DB4" w:rsidRDefault="00D720CA" w:rsidP="00006DB4">
      <w:pPr>
        <w:shd w:val="clear" w:color="auto" w:fill="FFFFFF"/>
        <w:spacing w:line="274" w:lineRule="exact"/>
        <w:ind w:left="19" w:right="10" w:firstLine="690"/>
        <w:jc w:val="both"/>
        <w:rPr>
          <w:sz w:val="28"/>
          <w:szCs w:val="28"/>
        </w:rPr>
      </w:pPr>
      <w:r w:rsidRPr="00006DB4">
        <w:rPr>
          <w:sz w:val="28"/>
          <w:szCs w:val="28"/>
        </w:rPr>
        <w:t>12. Утверждает и подписывает представления, предписания, заключения и иные документы Контрольно-счетной палаты.</w:t>
      </w:r>
    </w:p>
    <w:p w:rsidR="00D720CA" w:rsidRPr="00006DB4" w:rsidRDefault="00D720CA" w:rsidP="00006DB4">
      <w:pPr>
        <w:shd w:val="clear" w:color="auto" w:fill="FFFFFF"/>
        <w:spacing w:line="274" w:lineRule="exact"/>
        <w:ind w:left="19" w:right="5" w:firstLine="690"/>
        <w:jc w:val="both"/>
        <w:rPr>
          <w:sz w:val="28"/>
          <w:szCs w:val="28"/>
        </w:rPr>
      </w:pPr>
      <w:r w:rsidRPr="00006DB4">
        <w:rPr>
          <w:sz w:val="28"/>
          <w:szCs w:val="28"/>
        </w:rPr>
        <w:t>13. Утверждает методические документы по проведению контрольных и иных мероприятий Контрольно-счетной палаты</w:t>
      </w:r>
    </w:p>
    <w:p w:rsidR="00D720CA" w:rsidRPr="00006DB4" w:rsidRDefault="00D720CA" w:rsidP="00006DB4">
      <w:pPr>
        <w:shd w:val="clear" w:color="auto" w:fill="FFFFFF"/>
        <w:spacing w:line="274" w:lineRule="exact"/>
        <w:ind w:left="24" w:right="5" w:firstLine="685"/>
        <w:jc w:val="both"/>
        <w:rPr>
          <w:sz w:val="28"/>
          <w:szCs w:val="28"/>
        </w:rPr>
      </w:pPr>
      <w:r w:rsidRPr="00006DB4">
        <w:rPr>
          <w:sz w:val="28"/>
          <w:szCs w:val="28"/>
        </w:rPr>
        <w:t>14. Представляет Муниципальному Совету Тутаевского муниципального района ежегодные отчеты о работе Контрольно-счетной палаты.</w:t>
      </w:r>
    </w:p>
    <w:p w:rsidR="00D720CA" w:rsidRPr="00006DB4" w:rsidRDefault="00D720CA" w:rsidP="00006DB4">
      <w:pPr>
        <w:shd w:val="clear" w:color="auto" w:fill="FFFFFF"/>
        <w:spacing w:line="274" w:lineRule="exact"/>
        <w:ind w:left="19" w:right="19" w:firstLine="690"/>
        <w:jc w:val="both"/>
        <w:rPr>
          <w:sz w:val="28"/>
          <w:szCs w:val="28"/>
        </w:rPr>
      </w:pPr>
      <w:r w:rsidRPr="00006DB4">
        <w:rPr>
          <w:sz w:val="28"/>
          <w:szCs w:val="28"/>
        </w:rPr>
        <w:t>15. Направляет Муниципальному Совету Тутаевского муниципального района, Главе Тутаевского муниципального района информацию о результатах проведенного контрольного мероприятия.</w:t>
      </w:r>
    </w:p>
    <w:p w:rsidR="00D720CA" w:rsidRPr="00006DB4" w:rsidRDefault="00D720CA" w:rsidP="00006DB4">
      <w:pPr>
        <w:shd w:val="clear" w:color="auto" w:fill="FFFFFF"/>
        <w:spacing w:before="5" w:line="274" w:lineRule="exact"/>
        <w:ind w:left="19" w:right="14" w:firstLine="690"/>
        <w:jc w:val="both"/>
        <w:rPr>
          <w:sz w:val="28"/>
          <w:szCs w:val="28"/>
        </w:rPr>
      </w:pPr>
      <w:r w:rsidRPr="00006DB4">
        <w:rPr>
          <w:sz w:val="28"/>
          <w:szCs w:val="28"/>
        </w:rPr>
        <w:t>16. Контролирует исполнение сотрудниками Контрольно-счетной палаты поручений Муниципального Совета Тутаевского муниципального района.</w:t>
      </w:r>
    </w:p>
    <w:p w:rsidR="00D720CA" w:rsidRPr="00006DB4" w:rsidRDefault="00D720CA" w:rsidP="00006DB4">
      <w:pPr>
        <w:shd w:val="clear" w:color="auto" w:fill="FFFFFF"/>
        <w:spacing w:line="274" w:lineRule="exact"/>
        <w:ind w:left="19" w:right="10" w:firstLine="690"/>
        <w:jc w:val="both"/>
        <w:rPr>
          <w:sz w:val="28"/>
          <w:szCs w:val="28"/>
        </w:rPr>
      </w:pPr>
      <w:r w:rsidRPr="00006DB4">
        <w:rPr>
          <w:sz w:val="28"/>
          <w:szCs w:val="28"/>
        </w:rPr>
        <w:t>17. Вправе принимать участие в заседаниях Муниципального Совета Тутаевского муниципального района, его комиссий и рабочих групп, в заседаниях Администрации Тутаевского муниципального района, а также координационных и совещательных органах при Главе Тутаевского муниципального района.</w:t>
      </w:r>
    </w:p>
    <w:p w:rsidR="00D720CA" w:rsidRPr="00006DB4" w:rsidRDefault="00D720CA" w:rsidP="00006DB4">
      <w:pPr>
        <w:shd w:val="clear" w:color="auto" w:fill="FFFFFF"/>
        <w:spacing w:line="274" w:lineRule="exact"/>
        <w:ind w:left="600" w:firstLine="128"/>
        <w:jc w:val="both"/>
        <w:rPr>
          <w:sz w:val="28"/>
          <w:szCs w:val="28"/>
        </w:rPr>
      </w:pPr>
      <w:r w:rsidRPr="00006DB4">
        <w:rPr>
          <w:sz w:val="28"/>
          <w:szCs w:val="28"/>
        </w:rPr>
        <w:t>18. Осуществляет иные полномочия в соответствии с настоящим Положением.</w:t>
      </w:r>
    </w:p>
    <w:p w:rsidR="00D720CA" w:rsidRPr="00006DB4" w:rsidRDefault="00D720CA" w:rsidP="00006DB4">
      <w:pPr>
        <w:shd w:val="clear" w:color="auto" w:fill="FFFFFF"/>
        <w:spacing w:before="288"/>
        <w:ind w:left="576" w:firstLine="133"/>
        <w:jc w:val="both"/>
        <w:rPr>
          <w:sz w:val="28"/>
          <w:szCs w:val="28"/>
        </w:rPr>
      </w:pPr>
      <w:r w:rsidRPr="00006DB4">
        <w:rPr>
          <w:sz w:val="28"/>
          <w:szCs w:val="28"/>
        </w:rPr>
        <w:t>Статья 8. Инспекторы Контрольно-счетной палаты</w:t>
      </w:r>
    </w:p>
    <w:p w:rsidR="00D720CA" w:rsidRPr="00006DB4" w:rsidRDefault="00D720CA" w:rsidP="00006DB4">
      <w:pPr>
        <w:widowControl w:val="0"/>
        <w:numPr>
          <w:ilvl w:val="0"/>
          <w:numId w:val="12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before="278" w:line="278" w:lineRule="exact"/>
        <w:ind w:left="571" w:firstLine="138"/>
        <w:jc w:val="both"/>
        <w:rPr>
          <w:sz w:val="28"/>
          <w:szCs w:val="28"/>
        </w:rPr>
      </w:pPr>
      <w:r w:rsidRPr="00006DB4">
        <w:rPr>
          <w:sz w:val="28"/>
          <w:szCs w:val="28"/>
        </w:rPr>
        <w:t>Инспекторы являются должностными лицами Контрольно-счетной палаты.</w:t>
      </w:r>
    </w:p>
    <w:p w:rsidR="00D720CA" w:rsidRPr="00006DB4" w:rsidRDefault="00D720CA" w:rsidP="00006DB4">
      <w:pPr>
        <w:ind w:firstLine="720"/>
        <w:jc w:val="both"/>
        <w:rPr>
          <w:sz w:val="28"/>
          <w:szCs w:val="28"/>
        </w:rPr>
      </w:pPr>
      <w:r w:rsidRPr="00006DB4">
        <w:rPr>
          <w:sz w:val="28"/>
          <w:szCs w:val="28"/>
        </w:rPr>
        <w:t xml:space="preserve">2. </w:t>
      </w:r>
      <w:proofErr w:type="gramStart"/>
      <w:r w:rsidRPr="00006DB4">
        <w:rPr>
          <w:sz w:val="28"/>
          <w:szCs w:val="28"/>
        </w:rPr>
        <w:t>Инспектором Контрольно-счетной палаты может быть гражданин Российской</w:t>
      </w:r>
      <w:r w:rsidR="00893F2B">
        <w:rPr>
          <w:sz w:val="28"/>
          <w:szCs w:val="28"/>
        </w:rPr>
        <w:t xml:space="preserve"> </w:t>
      </w:r>
      <w:r w:rsidRPr="00006DB4">
        <w:rPr>
          <w:sz w:val="28"/>
          <w:szCs w:val="28"/>
        </w:rPr>
        <w:t xml:space="preserve">Федерации,  имеющий  высшее  экономическое  или  </w:t>
      </w:r>
      <w:r w:rsidRPr="00006DB4">
        <w:rPr>
          <w:sz w:val="28"/>
          <w:szCs w:val="28"/>
        </w:rPr>
        <w:lastRenderedPageBreak/>
        <w:t xml:space="preserve">юридическое  образование,  опыт профессиональной   деятельности   в   области   государственного   или   муниципального финансового  контроля,  экономики,  финансов,  юриспруденции и отвечающий квалификационным требованиям для замещения должностей муниципальной службы, установленным в соответствии с положениями Федерального закона «О муниципальной службе в Российской Федерации», а также иными нормативными актами. </w:t>
      </w:r>
      <w:proofErr w:type="gramEnd"/>
    </w:p>
    <w:p w:rsidR="00D720CA" w:rsidRPr="00006DB4" w:rsidRDefault="00D720CA" w:rsidP="00006DB4">
      <w:pPr>
        <w:shd w:val="clear" w:color="auto" w:fill="FFFFFF"/>
        <w:spacing w:line="278" w:lineRule="exact"/>
        <w:ind w:right="24" w:firstLine="709"/>
        <w:jc w:val="both"/>
        <w:rPr>
          <w:sz w:val="28"/>
          <w:szCs w:val="28"/>
        </w:rPr>
      </w:pPr>
      <w:r w:rsidRPr="00006DB4">
        <w:rPr>
          <w:sz w:val="28"/>
          <w:szCs w:val="28"/>
        </w:rPr>
        <w:t>На инспекторов Контрольно-счетной палаты возлагаются обязанности по организации и непосредственному проведению внешнего муниципального финансового контроля в пределах компетенции палаты.</w:t>
      </w:r>
    </w:p>
    <w:p w:rsidR="00D720CA" w:rsidRPr="00006DB4" w:rsidRDefault="00D720CA" w:rsidP="00006DB4">
      <w:pPr>
        <w:shd w:val="clear" w:color="auto" w:fill="FFFFFF"/>
        <w:spacing w:line="278" w:lineRule="exact"/>
        <w:ind w:left="10" w:right="24" w:firstLine="699"/>
        <w:jc w:val="both"/>
        <w:rPr>
          <w:sz w:val="28"/>
          <w:szCs w:val="28"/>
        </w:rPr>
      </w:pPr>
      <w:r w:rsidRPr="00006DB4">
        <w:rPr>
          <w:sz w:val="28"/>
          <w:szCs w:val="28"/>
        </w:rPr>
        <w:t>Инспектор проводит контрольные мероприятия, принимает участие в реализации экспертно-аналитических и информационных полномочий Контрольно-счетной палаты.</w:t>
      </w:r>
    </w:p>
    <w:p w:rsidR="00D720CA" w:rsidRPr="00006DB4" w:rsidRDefault="00D720CA" w:rsidP="00893F2B">
      <w:pPr>
        <w:shd w:val="clear" w:color="auto" w:fill="FFFFFF"/>
        <w:tabs>
          <w:tab w:val="left" w:pos="821"/>
        </w:tabs>
        <w:spacing w:line="278" w:lineRule="exact"/>
        <w:ind w:firstLine="709"/>
        <w:jc w:val="both"/>
        <w:rPr>
          <w:sz w:val="28"/>
          <w:szCs w:val="28"/>
        </w:rPr>
      </w:pPr>
      <w:r w:rsidRPr="00006DB4">
        <w:rPr>
          <w:sz w:val="28"/>
          <w:szCs w:val="28"/>
        </w:rPr>
        <w:t xml:space="preserve">3. </w:t>
      </w:r>
      <w:proofErr w:type="gramStart"/>
      <w:r w:rsidRPr="00006DB4">
        <w:rPr>
          <w:sz w:val="28"/>
          <w:szCs w:val="28"/>
        </w:rPr>
        <w:t>Права, обязанности и ответственность инспекторов Контрольно-счетной палаты определяются Федеральным законом от 07 февраля 2011  года № 6-ФЗ «Об общих принципах   организации   и   деятельности   контрольно-счетных   органов   субъектов Российской    Федерации    и    муниципальных    образований», законодательством о муниципальной    службе,    трудовым    законодательством    и    иными    нормативными правовыми актами, содержащими нормы трудового права, нормативными правовыми актами Ярославской области, нормативными правовыми актами Тутаевского муниципального района, настоящим Положением и регламентом</w:t>
      </w:r>
      <w:proofErr w:type="gramEnd"/>
      <w:r w:rsidRPr="00006DB4">
        <w:rPr>
          <w:sz w:val="28"/>
          <w:szCs w:val="28"/>
        </w:rPr>
        <w:t xml:space="preserve"> Контрольно-счетной палаты.</w:t>
      </w:r>
    </w:p>
    <w:p w:rsidR="00D720CA" w:rsidRPr="00006DB4" w:rsidRDefault="00D720CA" w:rsidP="00893F2B">
      <w:pPr>
        <w:shd w:val="clear" w:color="auto" w:fill="FFFFFF"/>
        <w:spacing w:before="269"/>
        <w:ind w:left="269"/>
        <w:jc w:val="center"/>
        <w:rPr>
          <w:sz w:val="28"/>
          <w:szCs w:val="28"/>
        </w:rPr>
      </w:pPr>
      <w:r w:rsidRPr="00006DB4">
        <w:rPr>
          <w:sz w:val="28"/>
          <w:szCs w:val="28"/>
        </w:rPr>
        <w:t>Глава 3. Полномочия Контрольно-счетной палаты и виды контрольных и экспертно-аналитических мероприятий</w:t>
      </w:r>
    </w:p>
    <w:p w:rsidR="00D720CA" w:rsidRPr="00006DB4" w:rsidRDefault="00D720CA" w:rsidP="00893F2B">
      <w:pPr>
        <w:shd w:val="clear" w:color="auto" w:fill="FFFFFF"/>
        <w:spacing w:before="269"/>
        <w:ind w:left="581" w:firstLine="128"/>
        <w:jc w:val="center"/>
        <w:rPr>
          <w:sz w:val="28"/>
          <w:szCs w:val="28"/>
        </w:rPr>
      </w:pPr>
      <w:r w:rsidRPr="00006DB4">
        <w:rPr>
          <w:sz w:val="28"/>
          <w:szCs w:val="28"/>
        </w:rPr>
        <w:t>Статья 9. Полномочия контрольно-счетной палаты</w:t>
      </w:r>
    </w:p>
    <w:p w:rsidR="00D720CA" w:rsidRPr="00006DB4" w:rsidRDefault="00D720CA" w:rsidP="00006DB4">
      <w:pPr>
        <w:shd w:val="clear" w:color="auto" w:fill="FFFFFF"/>
        <w:tabs>
          <w:tab w:val="left" w:pos="878"/>
        </w:tabs>
        <w:spacing w:before="264" w:line="278" w:lineRule="exact"/>
        <w:ind w:left="5" w:firstLine="704"/>
        <w:jc w:val="both"/>
        <w:rPr>
          <w:sz w:val="28"/>
          <w:szCs w:val="28"/>
        </w:rPr>
      </w:pPr>
      <w:r w:rsidRPr="00006DB4">
        <w:rPr>
          <w:sz w:val="28"/>
          <w:szCs w:val="28"/>
        </w:rPr>
        <w:t>1.</w:t>
      </w:r>
      <w:r w:rsidRPr="00006DB4">
        <w:rPr>
          <w:sz w:val="28"/>
          <w:szCs w:val="28"/>
        </w:rPr>
        <w:tab/>
        <w:t xml:space="preserve"> Внешний муниципальный финансовый контроль осуществляется Контрольно-счетной палатой:</w:t>
      </w:r>
    </w:p>
    <w:p w:rsidR="00D720CA" w:rsidRPr="00006DB4" w:rsidRDefault="00D720CA" w:rsidP="00006DB4">
      <w:pPr>
        <w:widowControl w:val="0"/>
        <w:numPr>
          <w:ilvl w:val="0"/>
          <w:numId w:val="13"/>
        </w:numPr>
        <w:shd w:val="clear" w:color="auto" w:fill="FFFFFF"/>
        <w:tabs>
          <w:tab w:val="left" w:pos="802"/>
        </w:tabs>
        <w:autoSpaceDE w:val="0"/>
        <w:autoSpaceDN w:val="0"/>
        <w:adjustRightInd w:val="0"/>
        <w:spacing w:line="278" w:lineRule="exact"/>
        <w:ind w:left="10" w:firstLine="571"/>
        <w:jc w:val="both"/>
        <w:rPr>
          <w:sz w:val="28"/>
          <w:szCs w:val="28"/>
        </w:rPr>
      </w:pPr>
      <w:r w:rsidRPr="00006DB4">
        <w:rPr>
          <w:sz w:val="28"/>
          <w:szCs w:val="28"/>
        </w:rPr>
        <w:t>в  отношении органов  местного  самоуправления  и  муниципальных органов,</w:t>
      </w:r>
      <w:r w:rsidR="00893F2B">
        <w:rPr>
          <w:sz w:val="28"/>
          <w:szCs w:val="28"/>
        </w:rPr>
        <w:t xml:space="preserve"> </w:t>
      </w:r>
      <w:r w:rsidRPr="00006DB4">
        <w:rPr>
          <w:sz w:val="28"/>
          <w:szCs w:val="28"/>
        </w:rPr>
        <w:t>муниципальных учреждений и унитарных предприятий Тутаевского муниципального</w:t>
      </w:r>
      <w:r w:rsidR="00893F2B">
        <w:rPr>
          <w:sz w:val="28"/>
          <w:szCs w:val="28"/>
        </w:rPr>
        <w:t xml:space="preserve"> </w:t>
      </w:r>
      <w:r w:rsidRPr="00006DB4">
        <w:rPr>
          <w:sz w:val="28"/>
          <w:szCs w:val="28"/>
        </w:rPr>
        <w:t>района, а также иных организаций, если они используют имущество, находящееся в</w:t>
      </w:r>
      <w:r w:rsidR="00893F2B">
        <w:rPr>
          <w:sz w:val="28"/>
          <w:szCs w:val="28"/>
        </w:rPr>
        <w:t xml:space="preserve"> </w:t>
      </w:r>
      <w:r w:rsidRPr="00006DB4">
        <w:rPr>
          <w:sz w:val="28"/>
          <w:szCs w:val="28"/>
        </w:rPr>
        <w:t>муниципальной собственности Тутаевского муниципального района;</w:t>
      </w:r>
    </w:p>
    <w:p w:rsidR="00D720CA" w:rsidRPr="00006DB4" w:rsidRDefault="00D720CA" w:rsidP="00006DB4">
      <w:pPr>
        <w:widowControl w:val="0"/>
        <w:numPr>
          <w:ilvl w:val="0"/>
          <w:numId w:val="13"/>
        </w:numPr>
        <w:shd w:val="clear" w:color="auto" w:fill="FFFFFF"/>
        <w:tabs>
          <w:tab w:val="left" w:pos="802"/>
        </w:tabs>
        <w:autoSpaceDE w:val="0"/>
        <w:autoSpaceDN w:val="0"/>
        <w:adjustRightInd w:val="0"/>
        <w:spacing w:line="278" w:lineRule="exact"/>
        <w:ind w:left="10" w:firstLine="571"/>
        <w:jc w:val="both"/>
        <w:rPr>
          <w:sz w:val="28"/>
          <w:szCs w:val="28"/>
        </w:rPr>
      </w:pPr>
      <w:proofErr w:type="gramStart"/>
      <w:r w:rsidRPr="00006DB4">
        <w:rPr>
          <w:sz w:val="28"/>
          <w:szCs w:val="28"/>
        </w:rPr>
        <w:t>в отношении иных организаций путем осуществления проверки соблюдения</w:t>
      </w:r>
      <w:r w:rsidR="00893F2B">
        <w:rPr>
          <w:sz w:val="28"/>
          <w:szCs w:val="28"/>
        </w:rPr>
        <w:t xml:space="preserve"> </w:t>
      </w:r>
      <w:r w:rsidRPr="00006DB4">
        <w:rPr>
          <w:sz w:val="28"/>
          <w:szCs w:val="28"/>
        </w:rPr>
        <w:t>условий   получения   ими   субсидий,   кредитов,   гарантий   за   счет   средств   бюджета</w:t>
      </w:r>
      <w:r w:rsidR="00893F2B">
        <w:rPr>
          <w:sz w:val="28"/>
          <w:szCs w:val="28"/>
        </w:rPr>
        <w:t xml:space="preserve"> </w:t>
      </w:r>
      <w:r w:rsidRPr="00006DB4">
        <w:rPr>
          <w:sz w:val="28"/>
          <w:szCs w:val="28"/>
        </w:rPr>
        <w:t>Тутаевского муниципального района в порядке контроля за деятельностью главных</w:t>
      </w:r>
      <w:r w:rsidR="00893F2B">
        <w:rPr>
          <w:sz w:val="28"/>
          <w:szCs w:val="28"/>
        </w:rPr>
        <w:t xml:space="preserve"> </w:t>
      </w:r>
      <w:r w:rsidRPr="00006DB4">
        <w:rPr>
          <w:sz w:val="28"/>
          <w:szCs w:val="28"/>
        </w:rPr>
        <w:t>распорядителей    (распорядителей)    и    получателей средств    бюджета   Тутаевского</w:t>
      </w:r>
      <w:r w:rsidR="00893F2B">
        <w:rPr>
          <w:sz w:val="28"/>
          <w:szCs w:val="28"/>
        </w:rPr>
        <w:t xml:space="preserve"> </w:t>
      </w:r>
      <w:r w:rsidRPr="00006DB4">
        <w:rPr>
          <w:sz w:val="28"/>
          <w:szCs w:val="28"/>
        </w:rPr>
        <w:t>муниципального   района, предоставивших   указанные   средства,   в   случаях,   если</w:t>
      </w:r>
      <w:r w:rsidRPr="00006DB4">
        <w:rPr>
          <w:sz w:val="28"/>
          <w:szCs w:val="28"/>
        </w:rPr>
        <w:br/>
        <w:t>возможность    проверок    указанных    организаций    установлена    в    договорах    о</w:t>
      </w:r>
      <w:r w:rsidR="00893F2B">
        <w:rPr>
          <w:sz w:val="28"/>
          <w:szCs w:val="28"/>
        </w:rPr>
        <w:t xml:space="preserve"> </w:t>
      </w:r>
      <w:r w:rsidRPr="00006DB4">
        <w:rPr>
          <w:sz w:val="28"/>
          <w:szCs w:val="28"/>
        </w:rPr>
        <w:t>предоставлении субсидий, кредитов, гарантий за счет средств бюджета Тутаевского</w:t>
      </w:r>
      <w:r w:rsidR="00893F2B">
        <w:rPr>
          <w:sz w:val="28"/>
          <w:szCs w:val="28"/>
        </w:rPr>
        <w:t xml:space="preserve"> </w:t>
      </w:r>
      <w:r w:rsidRPr="00006DB4">
        <w:rPr>
          <w:sz w:val="28"/>
          <w:szCs w:val="28"/>
        </w:rPr>
        <w:t>муниципального</w:t>
      </w:r>
      <w:proofErr w:type="gramEnd"/>
      <w:r w:rsidRPr="00006DB4">
        <w:rPr>
          <w:sz w:val="28"/>
          <w:szCs w:val="28"/>
        </w:rPr>
        <w:t xml:space="preserve"> района.</w:t>
      </w:r>
    </w:p>
    <w:p w:rsidR="00D720CA" w:rsidRPr="00006DB4" w:rsidRDefault="00D720CA" w:rsidP="00006DB4">
      <w:pPr>
        <w:shd w:val="clear" w:color="auto" w:fill="FFFFFF"/>
        <w:spacing w:line="278" w:lineRule="exact"/>
        <w:ind w:left="10" w:firstLine="699"/>
        <w:jc w:val="both"/>
        <w:rPr>
          <w:sz w:val="28"/>
          <w:szCs w:val="28"/>
        </w:rPr>
      </w:pPr>
      <w:r w:rsidRPr="00006DB4">
        <w:rPr>
          <w:sz w:val="28"/>
          <w:szCs w:val="28"/>
        </w:rPr>
        <w:t xml:space="preserve">Контрольно-счетная палата в отношении городского поселения Тутаев и сельских поселений, входящих в состав Тутаевского муниципального района, осуществляет </w:t>
      </w:r>
      <w:proofErr w:type="gramStart"/>
      <w:r w:rsidRPr="00006DB4">
        <w:rPr>
          <w:sz w:val="28"/>
          <w:szCs w:val="28"/>
        </w:rPr>
        <w:t>контроль за</w:t>
      </w:r>
      <w:proofErr w:type="gramEnd"/>
      <w:r w:rsidRPr="00006DB4">
        <w:rPr>
          <w:sz w:val="28"/>
          <w:szCs w:val="28"/>
        </w:rPr>
        <w:t xml:space="preserve"> законностью, результативностью (эффективностью и экономностью) использования средств бюджета муниципального района, поступивших в бюджеты данных поселений.</w:t>
      </w:r>
    </w:p>
    <w:p w:rsidR="00D720CA" w:rsidRPr="00006DB4" w:rsidRDefault="00D720CA" w:rsidP="00006DB4">
      <w:pPr>
        <w:shd w:val="clear" w:color="auto" w:fill="FFFFFF"/>
        <w:spacing w:line="278" w:lineRule="exact"/>
        <w:ind w:left="5" w:right="10" w:firstLine="704"/>
        <w:jc w:val="both"/>
        <w:rPr>
          <w:sz w:val="28"/>
          <w:szCs w:val="28"/>
        </w:rPr>
      </w:pPr>
      <w:proofErr w:type="gramStart"/>
      <w:r w:rsidRPr="00006DB4">
        <w:rPr>
          <w:sz w:val="28"/>
          <w:szCs w:val="28"/>
        </w:rPr>
        <w:lastRenderedPageBreak/>
        <w:t>На основании соглашений о передаче Контрольно-счетной палате полномочий контрольно-счетного органа поселения по осуществлению внешнего муниципального финансового контроля, заключенных в соответствии с частью 11 статьи 3 Федерального закона от 07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 между представительными органами поселений, входящих в состав Тутаевского муниципального района, и Муниципальным Советом</w:t>
      </w:r>
      <w:proofErr w:type="gramEnd"/>
      <w:r w:rsidRPr="00006DB4">
        <w:rPr>
          <w:sz w:val="28"/>
          <w:szCs w:val="28"/>
        </w:rPr>
        <w:t xml:space="preserve"> Тутаевского муниципального района, Контрольно-счетная палата осуществляет внешний </w:t>
      </w:r>
      <w:r w:rsidR="008B7489">
        <w:rPr>
          <w:sz w:val="28"/>
          <w:szCs w:val="28"/>
        </w:rPr>
        <w:t xml:space="preserve">муниципальный </w:t>
      </w:r>
      <w:r w:rsidRPr="00006DB4">
        <w:rPr>
          <w:sz w:val="28"/>
          <w:szCs w:val="28"/>
        </w:rPr>
        <w:t>финансовый контроль бюджетов городского и сельских поселений, входящих в состав Тутаевского муниципального района.</w:t>
      </w:r>
    </w:p>
    <w:p w:rsidR="00D720CA" w:rsidRPr="00006DB4" w:rsidRDefault="00D720CA" w:rsidP="00006DB4">
      <w:pPr>
        <w:widowControl w:val="0"/>
        <w:numPr>
          <w:ilvl w:val="0"/>
          <w:numId w:val="14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line="278" w:lineRule="exact"/>
        <w:ind w:left="5" w:firstLine="704"/>
        <w:jc w:val="both"/>
        <w:rPr>
          <w:sz w:val="28"/>
          <w:szCs w:val="28"/>
        </w:rPr>
      </w:pPr>
      <w:r w:rsidRPr="00006DB4">
        <w:rPr>
          <w:sz w:val="28"/>
          <w:szCs w:val="28"/>
        </w:rPr>
        <w:t>Для   достижения   целей,   изложенных   в   статье   2   настоящего   Положения,</w:t>
      </w:r>
      <w:r w:rsidR="00893F2B">
        <w:rPr>
          <w:sz w:val="28"/>
          <w:szCs w:val="28"/>
        </w:rPr>
        <w:t xml:space="preserve"> </w:t>
      </w:r>
      <w:r w:rsidRPr="00006DB4">
        <w:rPr>
          <w:sz w:val="28"/>
          <w:szCs w:val="28"/>
        </w:rPr>
        <w:t>Контрольно-счетная  палата наделяется  контрольными,  экспертно-аналитическими  и</w:t>
      </w:r>
      <w:r w:rsidR="00893F2B">
        <w:rPr>
          <w:sz w:val="28"/>
          <w:szCs w:val="28"/>
        </w:rPr>
        <w:t xml:space="preserve"> </w:t>
      </w:r>
      <w:r w:rsidRPr="00006DB4">
        <w:rPr>
          <w:sz w:val="28"/>
          <w:szCs w:val="28"/>
        </w:rPr>
        <w:t>информационными полномочиями.</w:t>
      </w:r>
    </w:p>
    <w:p w:rsidR="00D720CA" w:rsidRPr="00006DB4" w:rsidRDefault="00D720CA" w:rsidP="00006DB4">
      <w:pPr>
        <w:widowControl w:val="0"/>
        <w:numPr>
          <w:ilvl w:val="0"/>
          <w:numId w:val="14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line="278" w:lineRule="exact"/>
        <w:ind w:left="5" w:firstLine="704"/>
        <w:jc w:val="both"/>
        <w:rPr>
          <w:sz w:val="28"/>
          <w:szCs w:val="28"/>
        </w:rPr>
      </w:pPr>
      <w:r w:rsidRPr="00006DB4">
        <w:rPr>
          <w:sz w:val="28"/>
          <w:szCs w:val="28"/>
        </w:rPr>
        <w:t>Контрольно-счетная  палата  при   осуществлении   своих  полномочий  вправе</w:t>
      </w:r>
      <w:r w:rsidR="00893F2B">
        <w:rPr>
          <w:sz w:val="28"/>
          <w:szCs w:val="28"/>
        </w:rPr>
        <w:t xml:space="preserve"> </w:t>
      </w:r>
      <w:r w:rsidRPr="00006DB4">
        <w:rPr>
          <w:sz w:val="28"/>
          <w:szCs w:val="28"/>
        </w:rPr>
        <w:t>взаимодействовать    с    государственными    финансовыми    контрольными    органами,</w:t>
      </w:r>
      <w:r w:rsidR="00893F2B">
        <w:rPr>
          <w:sz w:val="28"/>
          <w:szCs w:val="28"/>
        </w:rPr>
        <w:t xml:space="preserve"> </w:t>
      </w:r>
      <w:r w:rsidRPr="00006DB4">
        <w:rPr>
          <w:sz w:val="28"/>
          <w:szCs w:val="28"/>
        </w:rPr>
        <w:t>привлекать    на    договорной    основе    аудиторские    организации    или    отдельных</w:t>
      </w:r>
      <w:r w:rsidR="00893F2B">
        <w:rPr>
          <w:sz w:val="28"/>
          <w:szCs w:val="28"/>
        </w:rPr>
        <w:t xml:space="preserve"> </w:t>
      </w:r>
      <w:r w:rsidRPr="00006DB4">
        <w:rPr>
          <w:sz w:val="28"/>
          <w:szCs w:val="28"/>
        </w:rPr>
        <w:t xml:space="preserve">специалистов. </w:t>
      </w:r>
    </w:p>
    <w:p w:rsidR="00D720CA" w:rsidRPr="00006DB4" w:rsidRDefault="00D720CA" w:rsidP="00006DB4">
      <w:pPr>
        <w:shd w:val="clear" w:color="auto" w:fill="FFFFFF"/>
        <w:tabs>
          <w:tab w:val="left" w:pos="878"/>
        </w:tabs>
        <w:spacing w:line="278" w:lineRule="exact"/>
        <w:ind w:left="709"/>
        <w:jc w:val="both"/>
        <w:rPr>
          <w:sz w:val="28"/>
          <w:szCs w:val="28"/>
        </w:rPr>
      </w:pPr>
    </w:p>
    <w:p w:rsidR="00D720CA" w:rsidRPr="00006DB4" w:rsidRDefault="00D720CA" w:rsidP="00893F2B">
      <w:pPr>
        <w:shd w:val="clear" w:color="auto" w:fill="FFFFFF"/>
        <w:ind w:left="566" w:firstLine="143"/>
        <w:jc w:val="center"/>
        <w:rPr>
          <w:sz w:val="28"/>
          <w:szCs w:val="28"/>
        </w:rPr>
      </w:pPr>
      <w:r w:rsidRPr="00006DB4">
        <w:rPr>
          <w:sz w:val="28"/>
          <w:szCs w:val="28"/>
        </w:rPr>
        <w:t>Статья 10. Контрольные полномочия Контрольно-счетной палаты</w:t>
      </w:r>
    </w:p>
    <w:p w:rsidR="00D720CA" w:rsidRPr="00006DB4" w:rsidRDefault="00D720CA" w:rsidP="00006DB4">
      <w:pPr>
        <w:shd w:val="clear" w:color="auto" w:fill="FFFFFF"/>
        <w:spacing w:before="274" w:line="283" w:lineRule="exact"/>
        <w:ind w:firstLine="709"/>
        <w:jc w:val="both"/>
        <w:rPr>
          <w:sz w:val="28"/>
          <w:szCs w:val="28"/>
        </w:rPr>
      </w:pPr>
      <w:r w:rsidRPr="00006DB4">
        <w:rPr>
          <w:sz w:val="28"/>
          <w:szCs w:val="28"/>
        </w:rPr>
        <w:t>При     реализации     контрольных     полномочий     Контрольно-счетная     палата осуществляет:</w:t>
      </w:r>
    </w:p>
    <w:p w:rsidR="00D720CA" w:rsidRPr="00006DB4" w:rsidRDefault="00D720CA" w:rsidP="00006DB4">
      <w:pPr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line="274" w:lineRule="exact"/>
        <w:jc w:val="both"/>
        <w:rPr>
          <w:sz w:val="28"/>
          <w:szCs w:val="28"/>
        </w:rPr>
      </w:pPr>
      <w:proofErr w:type="gramStart"/>
      <w:r w:rsidRPr="00006DB4">
        <w:rPr>
          <w:sz w:val="28"/>
          <w:szCs w:val="28"/>
        </w:rPr>
        <w:t>Контроль за</w:t>
      </w:r>
      <w:proofErr w:type="gramEnd"/>
      <w:r w:rsidRPr="00006DB4">
        <w:rPr>
          <w:sz w:val="28"/>
          <w:szCs w:val="28"/>
        </w:rPr>
        <w:t xml:space="preserve"> исполнением бюджета Тутаевского муниципального района.</w:t>
      </w:r>
    </w:p>
    <w:p w:rsidR="00D720CA" w:rsidRPr="00006DB4" w:rsidRDefault="00D720CA" w:rsidP="00006DB4">
      <w:pPr>
        <w:shd w:val="clear" w:color="auto" w:fill="FFFFFF"/>
        <w:tabs>
          <w:tab w:val="left" w:pos="142"/>
        </w:tabs>
        <w:spacing w:line="274" w:lineRule="exact"/>
        <w:ind w:left="29" w:firstLine="680"/>
        <w:jc w:val="both"/>
        <w:rPr>
          <w:sz w:val="28"/>
          <w:szCs w:val="28"/>
        </w:rPr>
      </w:pPr>
      <w:r w:rsidRPr="00006DB4">
        <w:rPr>
          <w:sz w:val="28"/>
          <w:szCs w:val="28"/>
        </w:rPr>
        <w:t xml:space="preserve">2.  </w:t>
      </w:r>
      <w:proofErr w:type="gramStart"/>
      <w:r w:rsidRPr="00006DB4">
        <w:rPr>
          <w:sz w:val="28"/>
          <w:szCs w:val="28"/>
        </w:rPr>
        <w:t>Контроль за</w:t>
      </w:r>
      <w:proofErr w:type="gramEnd"/>
      <w:r w:rsidRPr="00006DB4">
        <w:rPr>
          <w:sz w:val="28"/>
          <w:szCs w:val="28"/>
        </w:rPr>
        <w:t xml:space="preserve"> законностью, результативностью (эффективностью и экономностью)</w:t>
      </w:r>
      <w:r w:rsidR="00893F2B">
        <w:rPr>
          <w:sz w:val="28"/>
          <w:szCs w:val="28"/>
        </w:rPr>
        <w:t xml:space="preserve"> </w:t>
      </w:r>
      <w:r w:rsidRPr="00006DB4">
        <w:rPr>
          <w:sz w:val="28"/>
          <w:szCs w:val="28"/>
        </w:rPr>
        <w:t>использования средств бюджета Тутаевского муниципального района, а также средств,</w:t>
      </w:r>
      <w:r w:rsidR="00893F2B">
        <w:rPr>
          <w:sz w:val="28"/>
          <w:szCs w:val="28"/>
        </w:rPr>
        <w:t xml:space="preserve"> </w:t>
      </w:r>
      <w:r w:rsidRPr="00006DB4">
        <w:rPr>
          <w:sz w:val="28"/>
          <w:szCs w:val="28"/>
        </w:rPr>
        <w:t>получаемых   бюджетом   Тутаевского   муниципального   района  из   иных   источников, предусмотренных законодательством Российской Федерации.</w:t>
      </w:r>
    </w:p>
    <w:p w:rsidR="00D720CA" w:rsidRPr="00006DB4" w:rsidRDefault="00D720CA" w:rsidP="00006DB4">
      <w:pPr>
        <w:shd w:val="clear" w:color="auto" w:fill="FFFFFF"/>
        <w:tabs>
          <w:tab w:val="left" w:pos="946"/>
        </w:tabs>
        <w:spacing w:line="274" w:lineRule="exact"/>
        <w:ind w:left="29" w:firstLine="680"/>
        <w:jc w:val="both"/>
        <w:rPr>
          <w:sz w:val="28"/>
          <w:szCs w:val="28"/>
        </w:rPr>
      </w:pPr>
      <w:r w:rsidRPr="00006DB4">
        <w:rPr>
          <w:sz w:val="28"/>
          <w:szCs w:val="28"/>
        </w:rPr>
        <w:t>3. Проведение   внешней   проверки   годового   отчета   об   исполнении   бюджета</w:t>
      </w:r>
      <w:r w:rsidR="00893F2B">
        <w:rPr>
          <w:sz w:val="28"/>
          <w:szCs w:val="28"/>
        </w:rPr>
        <w:t xml:space="preserve"> </w:t>
      </w:r>
      <w:r w:rsidRPr="00006DB4">
        <w:rPr>
          <w:sz w:val="28"/>
          <w:szCs w:val="28"/>
        </w:rPr>
        <w:t>Тутаевского муниципального района.</w:t>
      </w:r>
    </w:p>
    <w:p w:rsidR="00D720CA" w:rsidRPr="00006DB4" w:rsidRDefault="00D720CA" w:rsidP="00006DB4">
      <w:pPr>
        <w:widowControl w:val="0"/>
        <w:numPr>
          <w:ilvl w:val="0"/>
          <w:numId w:val="14"/>
        </w:numPr>
        <w:shd w:val="clear" w:color="auto" w:fill="FFFFFF"/>
        <w:tabs>
          <w:tab w:val="left" w:pos="946"/>
        </w:tabs>
        <w:autoSpaceDE w:val="0"/>
        <w:autoSpaceDN w:val="0"/>
        <w:adjustRightInd w:val="0"/>
        <w:spacing w:line="274" w:lineRule="exact"/>
        <w:ind w:left="29" w:firstLine="680"/>
        <w:jc w:val="both"/>
        <w:rPr>
          <w:sz w:val="28"/>
          <w:szCs w:val="28"/>
        </w:rPr>
      </w:pPr>
      <w:proofErr w:type="gramStart"/>
      <w:r w:rsidRPr="00006DB4">
        <w:rPr>
          <w:sz w:val="28"/>
          <w:szCs w:val="28"/>
        </w:rPr>
        <w:t>Контроль  за</w:t>
      </w:r>
      <w:proofErr w:type="gramEnd"/>
      <w:r w:rsidRPr="00006DB4">
        <w:rPr>
          <w:sz w:val="28"/>
          <w:szCs w:val="28"/>
        </w:rPr>
        <w:t xml:space="preserve">  соблюдением  получателями  бюджетных  кредитов,  бюджетных</w:t>
      </w:r>
      <w:r w:rsidR="00893F2B">
        <w:rPr>
          <w:sz w:val="28"/>
          <w:szCs w:val="28"/>
        </w:rPr>
        <w:t xml:space="preserve"> </w:t>
      </w:r>
      <w:r w:rsidRPr="00006DB4">
        <w:rPr>
          <w:sz w:val="28"/>
          <w:szCs w:val="28"/>
        </w:rPr>
        <w:t>инвестиций и муниципальных гарантий условий целевого использования и возврата</w:t>
      </w:r>
      <w:r w:rsidR="00893F2B">
        <w:rPr>
          <w:sz w:val="28"/>
          <w:szCs w:val="28"/>
        </w:rPr>
        <w:t xml:space="preserve"> </w:t>
      </w:r>
      <w:r w:rsidRPr="00006DB4">
        <w:rPr>
          <w:sz w:val="28"/>
          <w:szCs w:val="28"/>
        </w:rPr>
        <w:t>средств бюджета Тутаевского муниципального района.</w:t>
      </w:r>
    </w:p>
    <w:p w:rsidR="00D720CA" w:rsidRPr="00006DB4" w:rsidRDefault="00D720CA" w:rsidP="00006DB4">
      <w:pPr>
        <w:widowControl w:val="0"/>
        <w:numPr>
          <w:ilvl w:val="0"/>
          <w:numId w:val="14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line="274" w:lineRule="exact"/>
        <w:ind w:left="14" w:firstLine="695"/>
        <w:jc w:val="both"/>
        <w:rPr>
          <w:sz w:val="28"/>
          <w:szCs w:val="28"/>
        </w:rPr>
      </w:pPr>
      <w:proofErr w:type="gramStart"/>
      <w:r w:rsidRPr="00006DB4">
        <w:rPr>
          <w:sz w:val="28"/>
          <w:szCs w:val="28"/>
        </w:rPr>
        <w:t>Контроль за</w:t>
      </w:r>
      <w:proofErr w:type="gramEnd"/>
      <w:r w:rsidRPr="00006DB4">
        <w:rPr>
          <w:sz w:val="28"/>
          <w:szCs w:val="28"/>
        </w:rPr>
        <w:t xml:space="preserve"> соблюдением установленного порядка управления и распоряжения</w:t>
      </w:r>
      <w:r w:rsidR="00893F2B">
        <w:rPr>
          <w:sz w:val="28"/>
          <w:szCs w:val="28"/>
        </w:rPr>
        <w:t xml:space="preserve"> </w:t>
      </w:r>
      <w:r w:rsidRPr="00006DB4">
        <w:rPr>
          <w:sz w:val="28"/>
          <w:szCs w:val="28"/>
        </w:rPr>
        <w:t>имуществом, находящимся в собственности Тутаевского муниципального района, в том</w:t>
      </w:r>
      <w:r w:rsidR="00893F2B">
        <w:rPr>
          <w:sz w:val="28"/>
          <w:szCs w:val="28"/>
        </w:rPr>
        <w:t xml:space="preserve"> </w:t>
      </w:r>
      <w:r w:rsidRPr="00006DB4">
        <w:rPr>
          <w:sz w:val="28"/>
          <w:szCs w:val="28"/>
        </w:rPr>
        <w:t>числе    охраняемыми   результатами   интеллектуальной    деятельности   и    средствами</w:t>
      </w:r>
      <w:r w:rsidR="00893F2B">
        <w:rPr>
          <w:sz w:val="28"/>
          <w:szCs w:val="28"/>
        </w:rPr>
        <w:t xml:space="preserve"> </w:t>
      </w:r>
      <w:r w:rsidRPr="00006DB4">
        <w:rPr>
          <w:sz w:val="28"/>
          <w:szCs w:val="28"/>
        </w:rPr>
        <w:t>индивидуализации,   принадлежащими    Тутаевскому    муниципальному    району,    за</w:t>
      </w:r>
      <w:r w:rsidR="00893F2B">
        <w:rPr>
          <w:sz w:val="28"/>
          <w:szCs w:val="28"/>
        </w:rPr>
        <w:t xml:space="preserve"> </w:t>
      </w:r>
      <w:r w:rsidRPr="00006DB4">
        <w:rPr>
          <w:sz w:val="28"/>
          <w:szCs w:val="28"/>
        </w:rPr>
        <w:t>полнотой и  своевременностью поступлений  в бюджет Тутаевского муниципального</w:t>
      </w:r>
      <w:r w:rsidRPr="00006DB4">
        <w:rPr>
          <w:sz w:val="28"/>
          <w:szCs w:val="28"/>
        </w:rPr>
        <w:br/>
        <w:t>района    средств,    полученных    от    управления    и    распоряжения    муниципальной</w:t>
      </w:r>
      <w:r w:rsidR="00893F2B">
        <w:rPr>
          <w:sz w:val="28"/>
          <w:szCs w:val="28"/>
        </w:rPr>
        <w:t xml:space="preserve"> </w:t>
      </w:r>
      <w:r w:rsidRPr="00006DB4">
        <w:rPr>
          <w:sz w:val="28"/>
          <w:szCs w:val="28"/>
        </w:rPr>
        <w:t>собственностью Тутаевского муниципального района.</w:t>
      </w:r>
    </w:p>
    <w:p w:rsidR="00D720CA" w:rsidRPr="00006DB4" w:rsidRDefault="00D720CA" w:rsidP="00006DB4">
      <w:pPr>
        <w:widowControl w:val="0"/>
        <w:numPr>
          <w:ilvl w:val="0"/>
          <w:numId w:val="14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line="274" w:lineRule="exact"/>
        <w:ind w:left="14" w:firstLine="695"/>
        <w:jc w:val="both"/>
        <w:rPr>
          <w:sz w:val="28"/>
          <w:szCs w:val="28"/>
        </w:rPr>
      </w:pPr>
      <w:r w:rsidRPr="00006DB4">
        <w:rPr>
          <w:sz w:val="28"/>
          <w:szCs w:val="28"/>
        </w:rPr>
        <w:t>Оценку эффективности предоставления налоговых и иных льгот и преимуществ</w:t>
      </w:r>
      <w:proofErr w:type="gramStart"/>
      <w:r w:rsidRPr="00006DB4">
        <w:rPr>
          <w:sz w:val="28"/>
          <w:szCs w:val="28"/>
        </w:rPr>
        <w:t>.</w:t>
      </w:r>
      <w:proofErr w:type="gramEnd"/>
      <w:r w:rsidR="00893F2B">
        <w:rPr>
          <w:sz w:val="28"/>
          <w:szCs w:val="28"/>
        </w:rPr>
        <w:t xml:space="preserve"> </w:t>
      </w:r>
      <w:proofErr w:type="gramStart"/>
      <w:r w:rsidRPr="00006DB4">
        <w:rPr>
          <w:sz w:val="28"/>
          <w:szCs w:val="28"/>
        </w:rPr>
        <w:t>б</w:t>
      </w:r>
      <w:proofErr w:type="gramEnd"/>
      <w:r w:rsidRPr="00006DB4">
        <w:rPr>
          <w:sz w:val="28"/>
          <w:szCs w:val="28"/>
        </w:rPr>
        <w:t>юджетных кредитов за счет средств бюджета Тутаевского муниципального района, а</w:t>
      </w:r>
      <w:r w:rsidR="00893F2B">
        <w:rPr>
          <w:sz w:val="28"/>
          <w:szCs w:val="28"/>
        </w:rPr>
        <w:t xml:space="preserve"> </w:t>
      </w:r>
      <w:r w:rsidRPr="00006DB4">
        <w:rPr>
          <w:sz w:val="28"/>
          <w:szCs w:val="28"/>
        </w:rPr>
        <w:t>также оценку законности предоставления муниципальных гарантий и поручительств или</w:t>
      </w:r>
      <w:r w:rsidR="00893F2B">
        <w:rPr>
          <w:sz w:val="28"/>
          <w:szCs w:val="28"/>
        </w:rPr>
        <w:t xml:space="preserve"> </w:t>
      </w:r>
      <w:r w:rsidRPr="00006DB4">
        <w:rPr>
          <w:sz w:val="28"/>
          <w:szCs w:val="28"/>
        </w:rPr>
        <w:t>обеспечения исполнения обязательств другими способами по сделкам, совершаемым</w:t>
      </w:r>
      <w:r w:rsidRPr="00006DB4">
        <w:rPr>
          <w:sz w:val="28"/>
          <w:szCs w:val="28"/>
        </w:rPr>
        <w:br/>
        <w:t>юридическими   лицами   и   индивидуальными   предпринимателями   за   счет   средств</w:t>
      </w:r>
      <w:r w:rsidR="00893F2B">
        <w:rPr>
          <w:sz w:val="28"/>
          <w:szCs w:val="28"/>
        </w:rPr>
        <w:t xml:space="preserve"> </w:t>
      </w:r>
      <w:r w:rsidRPr="00006DB4">
        <w:rPr>
          <w:sz w:val="28"/>
          <w:szCs w:val="28"/>
        </w:rPr>
        <w:t xml:space="preserve">бюджета    Тутаевского    муниципального    района    и    </w:t>
      </w:r>
      <w:r w:rsidRPr="00006DB4">
        <w:rPr>
          <w:sz w:val="28"/>
          <w:szCs w:val="28"/>
        </w:rPr>
        <w:lastRenderedPageBreak/>
        <w:t>имущества,    находящегося    в</w:t>
      </w:r>
      <w:r w:rsidR="00893F2B">
        <w:rPr>
          <w:sz w:val="28"/>
          <w:szCs w:val="28"/>
        </w:rPr>
        <w:t xml:space="preserve"> </w:t>
      </w:r>
      <w:r w:rsidRPr="00006DB4">
        <w:rPr>
          <w:sz w:val="28"/>
          <w:szCs w:val="28"/>
        </w:rPr>
        <w:t>собственности Тутаевского муниципального района.</w:t>
      </w:r>
    </w:p>
    <w:p w:rsidR="00D720CA" w:rsidRPr="00006DB4" w:rsidRDefault="00D720CA" w:rsidP="00006DB4">
      <w:pPr>
        <w:shd w:val="clear" w:color="auto" w:fill="FFFFFF"/>
        <w:tabs>
          <w:tab w:val="left" w:pos="1037"/>
        </w:tabs>
        <w:spacing w:line="274" w:lineRule="exact"/>
        <w:ind w:left="19" w:firstLine="690"/>
        <w:jc w:val="both"/>
        <w:rPr>
          <w:sz w:val="28"/>
          <w:szCs w:val="28"/>
        </w:rPr>
      </w:pPr>
      <w:r w:rsidRPr="00006DB4">
        <w:rPr>
          <w:sz w:val="28"/>
          <w:szCs w:val="28"/>
        </w:rPr>
        <w:t>7.</w:t>
      </w:r>
      <w:r w:rsidRPr="00006DB4">
        <w:rPr>
          <w:sz w:val="28"/>
          <w:szCs w:val="28"/>
        </w:rPr>
        <w:tab/>
        <w:t>Участие    в    пределах    полномочий    в    мероприятиях,    направленных    на</w:t>
      </w:r>
      <w:r w:rsidR="00893F2B">
        <w:rPr>
          <w:sz w:val="28"/>
          <w:szCs w:val="28"/>
        </w:rPr>
        <w:t xml:space="preserve"> </w:t>
      </w:r>
      <w:r w:rsidRPr="00006DB4">
        <w:rPr>
          <w:sz w:val="28"/>
          <w:szCs w:val="28"/>
        </w:rPr>
        <w:t>противодействие коррупции.</w:t>
      </w:r>
    </w:p>
    <w:p w:rsidR="00D720CA" w:rsidRPr="00006DB4" w:rsidRDefault="00D720CA" w:rsidP="00006DB4">
      <w:pPr>
        <w:shd w:val="clear" w:color="auto" w:fill="FFFFFF"/>
        <w:tabs>
          <w:tab w:val="left" w:pos="850"/>
        </w:tabs>
        <w:spacing w:before="5" w:line="274" w:lineRule="exact"/>
        <w:ind w:left="14" w:firstLine="695"/>
        <w:jc w:val="both"/>
        <w:rPr>
          <w:sz w:val="28"/>
          <w:szCs w:val="28"/>
        </w:rPr>
      </w:pPr>
      <w:r w:rsidRPr="00006DB4">
        <w:rPr>
          <w:sz w:val="28"/>
          <w:szCs w:val="28"/>
        </w:rPr>
        <w:t>8. Контроль состояния и обслуживания долга Тутаевского муниципального района, эффективности использования муниципальных заимствований (в том числе займов, осуществляемых путем выпуска муниципальных ценных бумаг).</w:t>
      </w:r>
    </w:p>
    <w:p w:rsidR="00D720CA" w:rsidRPr="00006DB4" w:rsidRDefault="00D720CA" w:rsidP="00006DB4">
      <w:pPr>
        <w:shd w:val="clear" w:color="auto" w:fill="FFFFFF"/>
        <w:tabs>
          <w:tab w:val="left" w:pos="850"/>
        </w:tabs>
        <w:spacing w:before="5" w:line="274" w:lineRule="exact"/>
        <w:ind w:left="14" w:firstLine="553"/>
        <w:jc w:val="both"/>
        <w:rPr>
          <w:sz w:val="28"/>
          <w:szCs w:val="28"/>
        </w:rPr>
      </w:pPr>
      <w:r w:rsidRPr="00006DB4">
        <w:rPr>
          <w:sz w:val="28"/>
          <w:szCs w:val="28"/>
        </w:rPr>
        <w:t xml:space="preserve">  9. Проведение аудита в сфере закупок для муниципальных нужд.</w:t>
      </w:r>
    </w:p>
    <w:p w:rsidR="00D720CA" w:rsidRPr="00006DB4" w:rsidRDefault="00D720CA" w:rsidP="00006DB4">
      <w:pPr>
        <w:shd w:val="clear" w:color="auto" w:fill="FFFFFF"/>
        <w:tabs>
          <w:tab w:val="left" w:pos="850"/>
        </w:tabs>
        <w:spacing w:line="274" w:lineRule="exact"/>
        <w:ind w:firstLine="709"/>
        <w:jc w:val="both"/>
        <w:rPr>
          <w:sz w:val="28"/>
          <w:szCs w:val="28"/>
        </w:rPr>
      </w:pPr>
      <w:r w:rsidRPr="00006DB4">
        <w:rPr>
          <w:sz w:val="28"/>
          <w:szCs w:val="28"/>
        </w:rPr>
        <w:t>10. Иные полномочия в сфере внешнего муниципального финансового контроля, установленные   федеральными   законами,   законами   Ярославской   области,   Уставом Тутаевского     муниципального     района     и     нормативными     правовыми     актами Муниципального Совета Тутаевского муниципального района.</w:t>
      </w:r>
    </w:p>
    <w:p w:rsidR="00D720CA" w:rsidRPr="00006DB4" w:rsidRDefault="00D720CA" w:rsidP="00893F2B">
      <w:pPr>
        <w:shd w:val="clear" w:color="auto" w:fill="FFFFFF"/>
        <w:spacing w:before="278"/>
        <w:ind w:left="581" w:firstLine="128"/>
        <w:jc w:val="center"/>
        <w:rPr>
          <w:sz w:val="28"/>
          <w:szCs w:val="28"/>
        </w:rPr>
      </w:pPr>
      <w:r w:rsidRPr="00006DB4">
        <w:rPr>
          <w:sz w:val="28"/>
          <w:szCs w:val="28"/>
        </w:rPr>
        <w:t>Статья 11. Экспертно-аналитические полномочия Контрольно-счетной палаты</w:t>
      </w:r>
    </w:p>
    <w:p w:rsidR="00D720CA" w:rsidRPr="00006DB4" w:rsidRDefault="00D720CA" w:rsidP="00006DB4">
      <w:pPr>
        <w:shd w:val="clear" w:color="auto" w:fill="FFFFFF"/>
        <w:spacing w:before="274" w:line="278" w:lineRule="exact"/>
        <w:ind w:left="14" w:right="10" w:firstLine="695"/>
        <w:jc w:val="both"/>
        <w:rPr>
          <w:sz w:val="28"/>
          <w:szCs w:val="28"/>
        </w:rPr>
      </w:pPr>
      <w:r w:rsidRPr="00006DB4">
        <w:rPr>
          <w:sz w:val="28"/>
          <w:szCs w:val="28"/>
        </w:rPr>
        <w:t>При реализации экспертно-аналитических полномочий Контрольно-счетная палата осуществляет:</w:t>
      </w:r>
    </w:p>
    <w:p w:rsidR="00D720CA" w:rsidRPr="00006DB4" w:rsidRDefault="00D720CA" w:rsidP="00006DB4">
      <w:pPr>
        <w:widowControl w:val="0"/>
        <w:numPr>
          <w:ilvl w:val="0"/>
          <w:numId w:val="15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spacing w:line="278" w:lineRule="exact"/>
        <w:ind w:firstLine="709"/>
        <w:jc w:val="both"/>
        <w:rPr>
          <w:sz w:val="28"/>
          <w:szCs w:val="28"/>
        </w:rPr>
      </w:pPr>
      <w:r w:rsidRPr="00006DB4">
        <w:rPr>
          <w:sz w:val="28"/>
          <w:szCs w:val="28"/>
        </w:rPr>
        <w:t>Проведение экспертизы и оценку проектов муниципальных правовых актов</w:t>
      </w:r>
      <w:r w:rsidR="00893F2B">
        <w:rPr>
          <w:sz w:val="28"/>
          <w:szCs w:val="28"/>
        </w:rPr>
        <w:t xml:space="preserve"> </w:t>
      </w:r>
      <w:r w:rsidRPr="00006DB4">
        <w:rPr>
          <w:sz w:val="28"/>
          <w:szCs w:val="28"/>
        </w:rPr>
        <w:t>Тутаевского муниципального района о бюджете Тутаевского муниципального района на</w:t>
      </w:r>
      <w:r w:rsidR="00893F2B">
        <w:rPr>
          <w:sz w:val="28"/>
          <w:szCs w:val="28"/>
        </w:rPr>
        <w:t xml:space="preserve"> </w:t>
      </w:r>
      <w:r w:rsidRPr="00006DB4">
        <w:rPr>
          <w:sz w:val="28"/>
          <w:szCs w:val="28"/>
        </w:rPr>
        <w:t>очередной   финансовый   год   (и   плановый   период),   обоснованности   доходных   и</w:t>
      </w:r>
      <w:r w:rsidR="00893F2B">
        <w:rPr>
          <w:sz w:val="28"/>
          <w:szCs w:val="28"/>
        </w:rPr>
        <w:t xml:space="preserve"> </w:t>
      </w:r>
      <w:r w:rsidRPr="00006DB4">
        <w:rPr>
          <w:sz w:val="28"/>
          <w:szCs w:val="28"/>
        </w:rPr>
        <w:t>расходных статей проекта бюджета Тутаевского муниципального района;</w:t>
      </w:r>
    </w:p>
    <w:p w:rsidR="00D720CA" w:rsidRPr="00006DB4" w:rsidRDefault="00D720CA" w:rsidP="00006DB4">
      <w:pPr>
        <w:widowControl w:val="0"/>
        <w:numPr>
          <w:ilvl w:val="0"/>
          <w:numId w:val="15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spacing w:line="278" w:lineRule="exact"/>
        <w:ind w:firstLine="709"/>
        <w:jc w:val="both"/>
        <w:rPr>
          <w:sz w:val="28"/>
          <w:szCs w:val="28"/>
        </w:rPr>
      </w:pPr>
      <w:r w:rsidRPr="00006DB4">
        <w:rPr>
          <w:sz w:val="28"/>
          <w:szCs w:val="28"/>
        </w:rPr>
        <w:t>Финансово-экономическую экспертизу проектов правовых актов Тутаевского</w:t>
      </w:r>
      <w:r w:rsidR="00893F2B">
        <w:rPr>
          <w:sz w:val="28"/>
          <w:szCs w:val="28"/>
        </w:rPr>
        <w:t xml:space="preserve"> </w:t>
      </w:r>
      <w:r w:rsidRPr="00006DB4">
        <w:rPr>
          <w:sz w:val="28"/>
          <w:szCs w:val="28"/>
        </w:rPr>
        <w:t>муниципального      района     (включая      обоснованность      финансово-экономических</w:t>
      </w:r>
      <w:r w:rsidR="00893F2B">
        <w:rPr>
          <w:sz w:val="28"/>
          <w:szCs w:val="28"/>
        </w:rPr>
        <w:t xml:space="preserve"> </w:t>
      </w:r>
      <w:r w:rsidRPr="00006DB4">
        <w:rPr>
          <w:sz w:val="28"/>
          <w:szCs w:val="28"/>
        </w:rPr>
        <w:t>обоснований)      в      части,      касающейся     расходных      обязательств     Тутаевского</w:t>
      </w:r>
      <w:r w:rsidR="00893F2B">
        <w:rPr>
          <w:sz w:val="28"/>
          <w:szCs w:val="28"/>
        </w:rPr>
        <w:t xml:space="preserve"> </w:t>
      </w:r>
      <w:r w:rsidRPr="00006DB4">
        <w:rPr>
          <w:sz w:val="28"/>
          <w:szCs w:val="28"/>
        </w:rPr>
        <w:t>муниципального района, а также программ Тутаевского муниципального района;</w:t>
      </w:r>
    </w:p>
    <w:p w:rsidR="00D720CA" w:rsidRPr="00006DB4" w:rsidRDefault="00D720CA" w:rsidP="00006DB4">
      <w:pPr>
        <w:widowControl w:val="0"/>
        <w:numPr>
          <w:ilvl w:val="0"/>
          <w:numId w:val="15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spacing w:line="278" w:lineRule="exact"/>
        <w:ind w:firstLine="709"/>
        <w:jc w:val="both"/>
        <w:rPr>
          <w:sz w:val="28"/>
          <w:szCs w:val="28"/>
        </w:rPr>
      </w:pPr>
      <w:r w:rsidRPr="00006DB4">
        <w:rPr>
          <w:sz w:val="28"/>
          <w:szCs w:val="28"/>
        </w:rPr>
        <w:t>Анализ данных реестра расходных обязательств Тутаевского муниципального</w:t>
      </w:r>
      <w:r w:rsidR="00893F2B">
        <w:rPr>
          <w:sz w:val="28"/>
          <w:szCs w:val="28"/>
        </w:rPr>
        <w:t xml:space="preserve"> </w:t>
      </w:r>
      <w:r w:rsidRPr="00006DB4">
        <w:rPr>
          <w:sz w:val="28"/>
          <w:szCs w:val="28"/>
        </w:rPr>
        <w:t>района   на   предмет   выявления   соответствия   между   расходными   обязательствами</w:t>
      </w:r>
      <w:r w:rsidR="00893F2B">
        <w:rPr>
          <w:sz w:val="28"/>
          <w:szCs w:val="28"/>
        </w:rPr>
        <w:t xml:space="preserve"> </w:t>
      </w:r>
      <w:r w:rsidRPr="00006DB4">
        <w:rPr>
          <w:sz w:val="28"/>
          <w:szCs w:val="28"/>
        </w:rPr>
        <w:t>Тутаевского муниципального района, включенными в реестр расходных обязательств, и</w:t>
      </w:r>
      <w:r w:rsidR="00893F2B">
        <w:rPr>
          <w:sz w:val="28"/>
          <w:szCs w:val="28"/>
        </w:rPr>
        <w:t xml:space="preserve"> </w:t>
      </w:r>
      <w:r w:rsidRPr="00006DB4">
        <w:rPr>
          <w:sz w:val="28"/>
          <w:szCs w:val="28"/>
        </w:rPr>
        <w:t>расходными обязательствами Тутаевского муниципального района, планируемыми к</w:t>
      </w:r>
      <w:r w:rsidRPr="00006DB4">
        <w:rPr>
          <w:sz w:val="28"/>
          <w:szCs w:val="28"/>
        </w:rPr>
        <w:br/>
        <w:t>финансированию в очередном финансовом году в соответствии с нормами проекта</w:t>
      </w:r>
      <w:r w:rsidR="00893F2B">
        <w:rPr>
          <w:sz w:val="28"/>
          <w:szCs w:val="28"/>
        </w:rPr>
        <w:t xml:space="preserve"> </w:t>
      </w:r>
      <w:r w:rsidRPr="00006DB4">
        <w:rPr>
          <w:sz w:val="28"/>
          <w:szCs w:val="28"/>
        </w:rPr>
        <w:t xml:space="preserve">бюджета Тутаевского муниципального района; </w:t>
      </w:r>
    </w:p>
    <w:p w:rsidR="00D720CA" w:rsidRPr="00893F2B" w:rsidRDefault="00D720CA" w:rsidP="00006DB4">
      <w:pPr>
        <w:widowControl w:val="0"/>
        <w:numPr>
          <w:ilvl w:val="0"/>
          <w:numId w:val="15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spacing w:line="278" w:lineRule="exact"/>
        <w:ind w:firstLine="709"/>
        <w:jc w:val="both"/>
        <w:rPr>
          <w:sz w:val="28"/>
          <w:szCs w:val="28"/>
        </w:rPr>
      </w:pPr>
      <w:r w:rsidRPr="00893F2B">
        <w:rPr>
          <w:sz w:val="28"/>
          <w:szCs w:val="28"/>
        </w:rPr>
        <w:t>Анализ бюджетного процесса в Тутаевском муниципальном районе и подготовку предложений по вопросам совершенствования бюджетного процесса и муниципального финансового контроля.</w:t>
      </w:r>
    </w:p>
    <w:p w:rsidR="00D720CA" w:rsidRPr="00006DB4" w:rsidRDefault="00D720CA" w:rsidP="00893F2B">
      <w:pPr>
        <w:shd w:val="clear" w:color="auto" w:fill="FFFFFF"/>
        <w:spacing w:before="259"/>
        <w:ind w:left="571" w:firstLine="138"/>
        <w:jc w:val="center"/>
        <w:rPr>
          <w:sz w:val="28"/>
          <w:szCs w:val="28"/>
        </w:rPr>
      </w:pPr>
      <w:r w:rsidRPr="00006DB4">
        <w:rPr>
          <w:sz w:val="28"/>
          <w:szCs w:val="28"/>
        </w:rPr>
        <w:t>Статья 12. Информационные полномочия Контрольно-счетной палаты</w:t>
      </w:r>
    </w:p>
    <w:p w:rsidR="00D720CA" w:rsidRPr="00006DB4" w:rsidRDefault="00D720CA" w:rsidP="00006DB4">
      <w:pPr>
        <w:shd w:val="clear" w:color="auto" w:fill="FFFFFF"/>
        <w:spacing w:before="269" w:line="274" w:lineRule="exact"/>
        <w:ind w:left="10" w:firstLine="699"/>
        <w:jc w:val="both"/>
        <w:rPr>
          <w:sz w:val="28"/>
          <w:szCs w:val="28"/>
        </w:rPr>
      </w:pPr>
      <w:r w:rsidRPr="00006DB4">
        <w:rPr>
          <w:sz w:val="28"/>
          <w:szCs w:val="28"/>
        </w:rPr>
        <w:t>При реализации информационных полномочий Контрольно-счетная палата осуществляет:</w:t>
      </w:r>
    </w:p>
    <w:p w:rsidR="00D720CA" w:rsidRPr="00006DB4" w:rsidRDefault="00D720CA" w:rsidP="00006DB4">
      <w:pPr>
        <w:shd w:val="clear" w:color="auto" w:fill="FFFFFF"/>
        <w:spacing w:line="274" w:lineRule="exact"/>
        <w:ind w:left="5" w:right="10" w:firstLine="704"/>
        <w:jc w:val="both"/>
        <w:rPr>
          <w:sz w:val="28"/>
          <w:szCs w:val="28"/>
        </w:rPr>
      </w:pPr>
      <w:r w:rsidRPr="00006DB4">
        <w:rPr>
          <w:sz w:val="28"/>
          <w:szCs w:val="28"/>
        </w:rPr>
        <w:t>1. Подготовку информации о ходе исполнения бюджета Тутаевского муниципального района, о результатах проведенных контрольных и экспертно-аналитических мероприятий и направление такой информации Муниципальному Совету Тутаевского муниципального района и Главе Тутаевского муниципального района.</w:t>
      </w:r>
    </w:p>
    <w:p w:rsidR="00D720CA" w:rsidRPr="00006DB4" w:rsidRDefault="00D720CA" w:rsidP="00006DB4">
      <w:pPr>
        <w:shd w:val="clear" w:color="auto" w:fill="FFFFFF"/>
        <w:spacing w:line="274" w:lineRule="exact"/>
        <w:ind w:left="5" w:right="5" w:firstLine="704"/>
        <w:jc w:val="both"/>
        <w:rPr>
          <w:sz w:val="28"/>
          <w:szCs w:val="28"/>
        </w:rPr>
      </w:pPr>
      <w:r w:rsidRPr="00006DB4">
        <w:rPr>
          <w:sz w:val="28"/>
          <w:szCs w:val="28"/>
        </w:rPr>
        <w:t xml:space="preserve">2. Представление Муниципальному Совету Тутаевского муниципального района ежегодных отчетов о работе Контрольно-счетной </w:t>
      </w:r>
      <w:r w:rsidRPr="00006DB4">
        <w:rPr>
          <w:sz w:val="28"/>
          <w:szCs w:val="28"/>
        </w:rPr>
        <w:lastRenderedPageBreak/>
        <w:t>палаты и опубликование указанных отчетов в средствах массовой информации.</w:t>
      </w:r>
    </w:p>
    <w:p w:rsidR="00D720CA" w:rsidRPr="00006DB4" w:rsidRDefault="00D720CA" w:rsidP="00893F2B">
      <w:pPr>
        <w:shd w:val="clear" w:color="auto" w:fill="FFFFFF"/>
        <w:spacing w:before="274"/>
        <w:ind w:left="566" w:firstLine="143"/>
        <w:jc w:val="center"/>
        <w:rPr>
          <w:sz w:val="28"/>
          <w:szCs w:val="28"/>
        </w:rPr>
      </w:pPr>
      <w:r w:rsidRPr="00006DB4">
        <w:rPr>
          <w:sz w:val="28"/>
          <w:szCs w:val="28"/>
        </w:rPr>
        <w:t>Статья 13. Контрольные и экспертно-аналитические мероприятия</w:t>
      </w:r>
    </w:p>
    <w:p w:rsidR="00D720CA" w:rsidRPr="00006DB4" w:rsidRDefault="00D720CA" w:rsidP="00006DB4">
      <w:pPr>
        <w:shd w:val="clear" w:color="auto" w:fill="FFFFFF"/>
        <w:tabs>
          <w:tab w:val="left" w:pos="864"/>
        </w:tabs>
        <w:spacing w:before="269" w:line="278" w:lineRule="exact"/>
        <w:ind w:left="10" w:firstLine="699"/>
        <w:jc w:val="both"/>
        <w:rPr>
          <w:sz w:val="28"/>
          <w:szCs w:val="28"/>
        </w:rPr>
      </w:pPr>
      <w:r w:rsidRPr="00006DB4">
        <w:rPr>
          <w:sz w:val="28"/>
          <w:szCs w:val="28"/>
        </w:rPr>
        <w:t>1.</w:t>
      </w:r>
      <w:r w:rsidRPr="00006DB4">
        <w:rPr>
          <w:sz w:val="28"/>
          <w:szCs w:val="28"/>
        </w:rPr>
        <w:tab/>
        <w:t xml:space="preserve"> Внешний муниципальный финансовый контроль осуществляется Контрольно-счетной палатой в форме контрольных или экспертно-аналитических мероприятий.</w:t>
      </w:r>
    </w:p>
    <w:p w:rsidR="00D720CA" w:rsidRPr="00006DB4" w:rsidRDefault="00D720CA" w:rsidP="00006DB4">
      <w:pPr>
        <w:widowControl w:val="0"/>
        <w:numPr>
          <w:ilvl w:val="0"/>
          <w:numId w:val="16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line="278" w:lineRule="exact"/>
        <w:ind w:left="5" w:firstLine="699"/>
        <w:jc w:val="both"/>
        <w:rPr>
          <w:sz w:val="28"/>
          <w:szCs w:val="28"/>
        </w:rPr>
      </w:pPr>
      <w:r w:rsidRPr="00006DB4">
        <w:rPr>
          <w:sz w:val="28"/>
          <w:szCs w:val="28"/>
        </w:rPr>
        <w:t>Контрольно-счетная   палата  при   осуществлении   внешнего   муниципального</w:t>
      </w:r>
      <w:r w:rsidR="00893F2B">
        <w:rPr>
          <w:sz w:val="28"/>
          <w:szCs w:val="28"/>
        </w:rPr>
        <w:t xml:space="preserve"> </w:t>
      </w:r>
      <w:r w:rsidRPr="00006DB4">
        <w:rPr>
          <w:sz w:val="28"/>
          <w:szCs w:val="28"/>
        </w:rPr>
        <w:t>финансового    контроля    руководствуются    Конституцией    Российской    Федерации,</w:t>
      </w:r>
      <w:r w:rsidR="00D32E32">
        <w:rPr>
          <w:sz w:val="28"/>
          <w:szCs w:val="28"/>
        </w:rPr>
        <w:t xml:space="preserve"> </w:t>
      </w:r>
      <w:r w:rsidRPr="00006DB4">
        <w:rPr>
          <w:sz w:val="28"/>
          <w:szCs w:val="28"/>
        </w:rPr>
        <w:t>законодательством Российской Федерации, законодательством Ярославской области,</w:t>
      </w:r>
      <w:r w:rsidR="00D32E32">
        <w:rPr>
          <w:sz w:val="28"/>
          <w:szCs w:val="28"/>
        </w:rPr>
        <w:t xml:space="preserve"> </w:t>
      </w:r>
      <w:r w:rsidRPr="00006DB4">
        <w:rPr>
          <w:sz w:val="28"/>
          <w:szCs w:val="28"/>
        </w:rPr>
        <w:t>нормативными   правовыми   актами   Тутаевского   муниципального   района,   а   также</w:t>
      </w:r>
      <w:r w:rsidR="00D32E32">
        <w:rPr>
          <w:sz w:val="28"/>
          <w:szCs w:val="28"/>
        </w:rPr>
        <w:t xml:space="preserve"> </w:t>
      </w:r>
      <w:r w:rsidRPr="00006DB4">
        <w:rPr>
          <w:sz w:val="28"/>
          <w:szCs w:val="28"/>
        </w:rPr>
        <w:t>стандартами внешнего муниципального финансового контроля.</w:t>
      </w:r>
    </w:p>
    <w:p w:rsidR="00D720CA" w:rsidRPr="00006DB4" w:rsidRDefault="00D720CA" w:rsidP="00006DB4">
      <w:pPr>
        <w:widowControl w:val="0"/>
        <w:numPr>
          <w:ilvl w:val="0"/>
          <w:numId w:val="16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line="278" w:lineRule="exact"/>
        <w:ind w:left="5" w:firstLine="699"/>
        <w:jc w:val="both"/>
        <w:rPr>
          <w:sz w:val="28"/>
          <w:szCs w:val="28"/>
        </w:rPr>
      </w:pPr>
      <w:r w:rsidRPr="00006DB4">
        <w:rPr>
          <w:sz w:val="28"/>
          <w:szCs w:val="28"/>
        </w:rPr>
        <w:t>Стандарты внешнего муниципального финансового контроля для проведения</w:t>
      </w:r>
      <w:r w:rsidR="00D32E32">
        <w:rPr>
          <w:sz w:val="28"/>
          <w:szCs w:val="28"/>
        </w:rPr>
        <w:t xml:space="preserve"> </w:t>
      </w:r>
      <w:r w:rsidRPr="00006DB4">
        <w:rPr>
          <w:sz w:val="28"/>
          <w:szCs w:val="28"/>
        </w:rPr>
        <w:t>контрольных   и   экспертно-аналитических   мероприятий   утверждаются   Контрольно-счетной палатой:</w:t>
      </w:r>
    </w:p>
    <w:p w:rsidR="00D720CA" w:rsidRPr="00006DB4" w:rsidRDefault="00D720CA" w:rsidP="00006DB4">
      <w:pPr>
        <w:widowControl w:val="0"/>
        <w:numPr>
          <w:ilvl w:val="0"/>
          <w:numId w:val="17"/>
        </w:numPr>
        <w:shd w:val="clear" w:color="auto" w:fill="FFFFFF"/>
        <w:tabs>
          <w:tab w:val="left" w:pos="802"/>
        </w:tabs>
        <w:autoSpaceDE w:val="0"/>
        <w:autoSpaceDN w:val="0"/>
        <w:adjustRightInd w:val="0"/>
        <w:spacing w:line="278" w:lineRule="exact"/>
        <w:ind w:left="5" w:firstLine="699"/>
        <w:jc w:val="both"/>
        <w:rPr>
          <w:sz w:val="28"/>
          <w:szCs w:val="28"/>
        </w:rPr>
      </w:pPr>
      <w:r w:rsidRPr="00006DB4">
        <w:rPr>
          <w:sz w:val="28"/>
          <w:szCs w:val="28"/>
        </w:rPr>
        <w:t>в  отношении  органов  местного  самоуправления и  муниципальных органов,</w:t>
      </w:r>
      <w:r w:rsidR="00D32E32">
        <w:rPr>
          <w:sz w:val="28"/>
          <w:szCs w:val="28"/>
        </w:rPr>
        <w:t xml:space="preserve"> </w:t>
      </w:r>
      <w:r w:rsidRPr="00006DB4">
        <w:rPr>
          <w:sz w:val="28"/>
          <w:szCs w:val="28"/>
        </w:rPr>
        <w:t>муниципальных учреждений и унитарных предприятий Тутаевского муниципального</w:t>
      </w:r>
      <w:r w:rsidR="00D32E32">
        <w:rPr>
          <w:sz w:val="28"/>
          <w:szCs w:val="28"/>
        </w:rPr>
        <w:t xml:space="preserve"> </w:t>
      </w:r>
      <w:r w:rsidRPr="00006DB4">
        <w:rPr>
          <w:sz w:val="28"/>
          <w:szCs w:val="28"/>
        </w:rPr>
        <w:t>района - в соответствии с общими требованиями, утвержденными Счетной палатой</w:t>
      </w:r>
      <w:r w:rsidR="00D32E32">
        <w:rPr>
          <w:sz w:val="28"/>
          <w:szCs w:val="28"/>
        </w:rPr>
        <w:t xml:space="preserve"> </w:t>
      </w:r>
      <w:r w:rsidRPr="00006DB4">
        <w:rPr>
          <w:sz w:val="28"/>
          <w:szCs w:val="28"/>
        </w:rPr>
        <w:t>Российской Федерации и (или) Контрольно-счетной палатой Ярославской области;</w:t>
      </w:r>
    </w:p>
    <w:p w:rsidR="00D720CA" w:rsidRPr="00006DB4" w:rsidRDefault="00D720CA" w:rsidP="00006DB4">
      <w:pPr>
        <w:widowControl w:val="0"/>
        <w:numPr>
          <w:ilvl w:val="0"/>
          <w:numId w:val="17"/>
        </w:numPr>
        <w:shd w:val="clear" w:color="auto" w:fill="FFFFFF"/>
        <w:tabs>
          <w:tab w:val="left" w:pos="802"/>
        </w:tabs>
        <w:autoSpaceDE w:val="0"/>
        <w:autoSpaceDN w:val="0"/>
        <w:adjustRightInd w:val="0"/>
        <w:spacing w:before="5" w:line="278" w:lineRule="exact"/>
        <w:ind w:left="5" w:firstLine="699"/>
        <w:jc w:val="both"/>
        <w:rPr>
          <w:sz w:val="28"/>
          <w:szCs w:val="28"/>
        </w:rPr>
      </w:pPr>
      <w:r w:rsidRPr="00006DB4">
        <w:rPr>
          <w:sz w:val="28"/>
          <w:szCs w:val="28"/>
        </w:rPr>
        <w:t>в  отношении  иных организаций  - в соответствии с  общими требованиями,</w:t>
      </w:r>
      <w:r w:rsidR="00D32E32">
        <w:rPr>
          <w:sz w:val="28"/>
          <w:szCs w:val="28"/>
        </w:rPr>
        <w:t xml:space="preserve"> </w:t>
      </w:r>
      <w:r w:rsidRPr="00006DB4">
        <w:rPr>
          <w:sz w:val="28"/>
          <w:szCs w:val="28"/>
        </w:rPr>
        <w:t>установленными федеральным законом.</w:t>
      </w:r>
    </w:p>
    <w:p w:rsidR="00D720CA" w:rsidRPr="00006DB4" w:rsidRDefault="00D720CA" w:rsidP="00006DB4">
      <w:pPr>
        <w:shd w:val="clear" w:color="auto" w:fill="FFFFFF"/>
        <w:tabs>
          <w:tab w:val="left" w:pos="864"/>
        </w:tabs>
        <w:spacing w:before="5" w:line="278" w:lineRule="exact"/>
        <w:ind w:left="5" w:firstLine="699"/>
        <w:jc w:val="both"/>
        <w:rPr>
          <w:sz w:val="28"/>
          <w:szCs w:val="28"/>
        </w:rPr>
      </w:pPr>
      <w:r w:rsidRPr="00006DB4">
        <w:rPr>
          <w:sz w:val="28"/>
          <w:szCs w:val="28"/>
        </w:rPr>
        <w:t>4. При подготовке стандартов внешнего муниципального финансового контроля учитываются международные стандарты в области государственного контроля, аудита и финансовой отчетности.</w:t>
      </w:r>
    </w:p>
    <w:p w:rsidR="00D720CA" w:rsidRPr="00006DB4" w:rsidRDefault="00D720CA" w:rsidP="00006DB4">
      <w:pPr>
        <w:shd w:val="clear" w:color="auto" w:fill="FFFFFF"/>
        <w:tabs>
          <w:tab w:val="left" w:pos="936"/>
        </w:tabs>
        <w:spacing w:line="278" w:lineRule="exact"/>
        <w:ind w:left="5" w:firstLine="699"/>
        <w:jc w:val="both"/>
        <w:rPr>
          <w:sz w:val="28"/>
          <w:szCs w:val="28"/>
        </w:rPr>
      </w:pPr>
      <w:r w:rsidRPr="00006DB4">
        <w:rPr>
          <w:sz w:val="28"/>
          <w:szCs w:val="28"/>
        </w:rPr>
        <w:t>5.</w:t>
      </w:r>
      <w:r w:rsidRPr="00006DB4">
        <w:rPr>
          <w:sz w:val="28"/>
          <w:szCs w:val="28"/>
        </w:rPr>
        <w:tab/>
        <w:t>Стандарты   внешнего   муниципального   финансового   контроля   Контрольно-счетной палаты не могут противоречить законодательству Российской Федерации и</w:t>
      </w:r>
      <w:r w:rsidR="00D32E32">
        <w:rPr>
          <w:sz w:val="28"/>
          <w:szCs w:val="28"/>
        </w:rPr>
        <w:t xml:space="preserve"> </w:t>
      </w:r>
      <w:r w:rsidRPr="00006DB4">
        <w:rPr>
          <w:sz w:val="28"/>
          <w:szCs w:val="28"/>
        </w:rPr>
        <w:t>(или) законодательству Ярославской области.</w:t>
      </w:r>
    </w:p>
    <w:p w:rsidR="00D720CA" w:rsidRPr="00006DB4" w:rsidRDefault="00D720CA" w:rsidP="00006DB4">
      <w:pPr>
        <w:shd w:val="clear" w:color="auto" w:fill="FFFFFF"/>
        <w:tabs>
          <w:tab w:val="left" w:pos="869"/>
        </w:tabs>
        <w:spacing w:line="278" w:lineRule="exact"/>
        <w:ind w:firstLine="699"/>
        <w:jc w:val="both"/>
        <w:rPr>
          <w:sz w:val="28"/>
          <w:szCs w:val="28"/>
        </w:rPr>
      </w:pPr>
      <w:r w:rsidRPr="00006DB4">
        <w:rPr>
          <w:sz w:val="28"/>
          <w:szCs w:val="28"/>
        </w:rPr>
        <w:t>6.</w:t>
      </w:r>
      <w:r w:rsidRPr="00006DB4">
        <w:rPr>
          <w:sz w:val="28"/>
          <w:szCs w:val="28"/>
        </w:rPr>
        <w:tab/>
        <w:t xml:space="preserve"> Результаты контрольных мероприятий оформляются актом. За достоверность</w:t>
      </w:r>
      <w:r w:rsidR="00D32E32">
        <w:rPr>
          <w:sz w:val="28"/>
          <w:szCs w:val="28"/>
        </w:rPr>
        <w:t xml:space="preserve"> </w:t>
      </w:r>
      <w:r w:rsidRPr="00006DB4">
        <w:rPr>
          <w:sz w:val="28"/>
          <w:szCs w:val="28"/>
        </w:rPr>
        <w:t>акта должностные лица Контрольно-счетной палаты,  осуществляющие  контрольное</w:t>
      </w:r>
      <w:r w:rsidR="00D32E32">
        <w:rPr>
          <w:sz w:val="28"/>
          <w:szCs w:val="28"/>
        </w:rPr>
        <w:t xml:space="preserve"> </w:t>
      </w:r>
      <w:r w:rsidRPr="00006DB4">
        <w:rPr>
          <w:sz w:val="28"/>
          <w:szCs w:val="28"/>
        </w:rPr>
        <w:t>мероприятие,   несут   персональную   ответственность.   На   основании   акта   (актов)</w:t>
      </w:r>
      <w:r w:rsidR="00D32E32">
        <w:rPr>
          <w:sz w:val="28"/>
          <w:szCs w:val="28"/>
        </w:rPr>
        <w:t xml:space="preserve"> </w:t>
      </w:r>
      <w:r w:rsidRPr="00006DB4">
        <w:rPr>
          <w:sz w:val="28"/>
          <w:szCs w:val="28"/>
        </w:rPr>
        <w:t>Контрольно-счетной палаты составляется отчет.</w:t>
      </w:r>
    </w:p>
    <w:p w:rsidR="00D720CA" w:rsidRPr="00006DB4" w:rsidRDefault="00D720CA" w:rsidP="00006DB4">
      <w:pPr>
        <w:shd w:val="clear" w:color="auto" w:fill="FFFFFF"/>
        <w:spacing w:line="278" w:lineRule="exact"/>
        <w:ind w:left="5" w:right="14" w:firstLine="699"/>
        <w:jc w:val="both"/>
        <w:rPr>
          <w:sz w:val="28"/>
          <w:szCs w:val="28"/>
        </w:rPr>
      </w:pPr>
      <w:r w:rsidRPr="00006DB4">
        <w:rPr>
          <w:sz w:val="28"/>
          <w:szCs w:val="28"/>
        </w:rPr>
        <w:t>При проведении экспертно-аналитического мероприятия Контрольно-счетная палата составляет отчет или заключение.</w:t>
      </w:r>
    </w:p>
    <w:p w:rsidR="00D720CA" w:rsidRPr="00006DB4" w:rsidRDefault="00D720CA" w:rsidP="00006DB4">
      <w:pPr>
        <w:shd w:val="clear" w:color="auto" w:fill="FFFFFF"/>
        <w:spacing w:line="278" w:lineRule="exact"/>
        <w:ind w:left="5" w:right="10" w:firstLine="699"/>
        <w:jc w:val="both"/>
        <w:rPr>
          <w:sz w:val="28"/>
          <w:szCs w:val="28"/>
        </w:rPr>
      </w:pPr>
      <w:r w:rsidRPr="00006DB4">
        <w:rPr>
          <w:sz w:val="28"/>
          <w:szCs w:val="28"/>
        </w:rPr>
        <w:t>Контрольные мероприятия проводятся по месту расположения проверяемых объектов. Сроки, конкретные объекты, способы и методы проведения определяются Контрольно-счетной палатой самостоятельно.</w:t>
      </w:r>
    </w:p>
    <w:p w:rsidR="00D720CA" w:rsidRPr="00006DB4" w:rsidRDefault="00D720CA" w:rsidP="00006DB4">
      <w:pPr>
        <w:shd w:val="clear" w:color="auto" w:fill="FFFFFF"/>
        <w:tabs>
          <w:tab w:val="left" w:pos="931"/>
        </w:tabs>
        <w:spacing w:line="278" w:lineRule="exact"/>
        <w:ind w:firstLine="699"/>
        <w:jc w:val="both"/>
        <w:rPr>
          <w:sz w:val="28"/>
          <w:szCs w:val="28"/>
        </w:rPr>
      </w:pPr>
      <w:r w:rsidRPr="00006DB4">
        <w:rPr>
          <w:sz w:val="28"/>
          <w:szCs w:val="28"/>
        </w:rPr>
        <w:t>7.</w:t>
      </w:r>
      <w:r w:rsidRPr="00006DB4">
        <w:rPr>
          <w:sz w:val="28"/>
          <w:szCs w:val="28"/>
        </w:rPr>
        <w:tab/>
        <w:t>Руководители   проверяемых   объектов   обязаны   предоставлять   сотрудникам</w:t>
      </w:r>
      <w:r w:rsidR="00D32E32">
        <w:rPr>
          <w:sz w:val="28"/>
          <w:szCs w:val="28"/>
        </w:rPr>
        <w:t xml:space="preserve"> </w:t>
      </w:r>
      <w:r w:rsidRPr="00006DB4">
        <w:rPr>
          <w:sz w:val="28"/>
          <w:szCs w:val="28"/>
        </w:rPr>
        <w:t>Контрольно-счетной палаты необходимые условия для работы (помещения, средства</w:t>
      </w:r>
      <w:r w:rsidR="00D32E32">
        <w:rPr>
          <w:sz w:val="28"/>
          <w:szCs w:val="28"/>
        </w:rPr>
        <w:t xml:space="preserve"> </w:t>
      </w:r>
      <w:r w:rsidRPr="00006DB4">
        <w:rPr>
          <w:sz w:val="28"/>
          <w:szCs w:val="28"/>
        </w:rPr>
        <w:t>связи и т.д.).</w:t>
      </w:r>
    </w:p>
    <w:p w:rsidR="00D720CA" w:rsidRPr="00006DB4" w:rsidRDefault="00D720CA" w:rsidP="00006DB4">
      <w:pPr>
        <w:shd w:val="clear" w:color="auto" w:fill="FFFFFF"/>
        <w:spacing w:line="278" w:lineRule="exact"/>
        <w:ind w:left="24" w:firstLine="699"/>
        <w:jc w:val="both"/>
        <w:rPr>
          <w:sz w:val="28"/>
          <w:szCs w:val="28"/>
        </w:rPr>
      </w:pPr>
      <w:r w:rsidRPr="00006DB4">
        <w:rPr>
          <w:sz w:val="28"/>
          <w:szCs w:val="28"/>
        </w:rPr>
        <w:t>Органы местного самоуправления и муниципальные органы, их структурные подразделения и организации, в отношении которых Контрольно-счетная палата вправе осуществлять внешний муниципальный финансовый контроль, их должностные лица в установленные законами Ярославской области сроки обязаны представлять в Контрольно-счетную палату по запросам информацию, документы и материалы, необходимые для проведения контрольных и экспертно-аналитических мероприятий.</w:t>
      </w:r>
    </w:p>
    <w:p w:rsidR="00D720CA" w:rsidRPr="00006DB4" w:rsidRDefault="00D720CA" w:rsidP="00006DB4">
      <w:pPr>
        <w:shd w:val="clear" w:color="auto" w:fill="FFFFFF"/>
        <w:spacing w:line="278" w:lineRule="exact"/>
        <w:ind w:left="19" w:firstLine="699"/>
        <w:jc w:val="both"/>
        <w:rPr>
          <w:sz w:val="28"/>
          <w:szCs w:val="28"/>
        </w:rPr>
      </w:pPr>
      <w:r w:rsidRPr="00006DB4">
        <w:rPr>
          <w:sz w:val="28"/>
          <w:szCs w:val="28"/>
        </w:rPr>
        <w:lastRenderedPageBreak/>
        <w:t>Порядок направления Контрольно-счетной палатой запросов определяется нормативными правовыми актами Тутаевского муниципального района и регламентом Контрольно-счетной палаты.</w:t>
      </w:r>
    </w:p>
    <w:p w:rsidR="00D720CA" w:rsidRPr="00006DB4" w:rsidRDefault="00D720CA" w:rsidP="00006DB4">
      <w:pPr>
        <w:shd w:val="clear" w:color="auto" w:fill="FFFFFF"/>
        <w:spacing w:line="278" w:lineRule="exact"/>
        <w:ind w:left="19" w:firstLine="699"/>
        <w:jc w:val="both"/>
        <w:rPr>
          <w:sz w:val="28"/>
          <w:szCs w:val="28"/>
        </w:rPr>
      </w:pPr>
      <w:r w:rsidRPr="00006DB4">
        <w:rPr>
          <w:sz w:val="28"/>
          <w:szCs w:val="28"/>
        </w:rPr>
        <w:t>Контрольно-счетная палата не вправе запрашивать информацию, документы и материалы, если такие информация, документы и материалы ранее уже были ей представлены.</w:t>
      </w:r>
    </w:p>
    <w:p w:rsidR="00D720CA" w:rsidRPr="00006DB4" w:rsidRDefault="00D720CA" w:rsidP="00006DB4">
      <w:pPr>
        <w:shd w:val="clear" w:color="auto" w:fill="FFFFFF"/>
        <w:spacing w:line="278" w:lineRule="exact"/>
        <w:ind w:left="19" w:right="5" w:firstLine="699"/>
        <w:jc w:val="both"/>
        <w:rPr>
          <w:sz w:val="28"/>
          <w:szCs w:val="28"/>
        </w:rPr>
      </w:pPr>
      <w:proofErr w:type="gramStart"/>
      <w:r w:rsidRPr="00006DB4">
        <w:rPr>
          <w:sz w:val="28"/>
          <w:szCs w:val="28"/>
        </w:rPr>
        <w:t>Непредставление или несвоевременное представление органами и организациями Тутаевского муниципального района в Контрольно-счетную палату по ее запросам информации, документов и материалов, необходимых для проведения контрольных и экспертно-аналитических мероприятий, а равно представление информации, документов и материалов не в полном объеме или представление недостоверных информации, документов и материалов влечет за собой ответственность, установленную законодательством Российской Федерации и (или) законодательством Ярославской области.</w:t>
      </w:r>
      <w:proofErr w:type="gramEnd"/>
    </w:p>
    <w:p w:rsidR="00D720CA" w:rsidRPr="00006DB4" w:rsidRDefault="00D720CA" w:rsidP="00006DB4">
      <w:pPr>
        <w:shd w:val="clear" w:color="auto" w:fill="FFFFFF"/>
        <w:spacing w:line="278" w:lineRule="exact"/>
        <w:ind w:firstLine="709"/>
        <w:jc w:val="both"/>
        <w:rPr>
          <w:sz w:val="28"/>
          <w:szCs w:val="28"/>
        </w:rPr>
      </w:pPr>
      <w:r w:rsidRPr="00006DB4">
        <w:rPr>
          <w:sz w:val="28"/>
          <w:szCs w:val="28"/>
        </w:rPr>
        <w:t>Запросы направляются за подписью председателя Контрольно-счетной палаты.</w:t>
      </w:r>
    </w:p>
    <w:p w:rsidR="00D720CA" w:rsidRPr="00006DB4" w:rsidRDefault="00D720CA" w:rsidP="00006DB4">
      <w:pPr>
        <w:shd w:val="clear" w:color="auto" w:fill="FFFFFF"/>
        <w:spacing w:line="278" w:lineRule="exact"/>
        <w:ind w:left="14" w:right="5" w:firstLine="699"/>
        <w:jc w:val="both"/>
        <w:rPr>
          <w:sz w:val="28"/>
          <w:szCs w:val="28"/>
        </w:rPr>
      </w:pPr>
      <w:proofErr w:type="gramStart"/>
      <w:r w:rsidRPr="00006DB4">
        <w:rPr>
          <w:sz w:val="28"/>
          <w:szCs w:val="28"/>
        </w:rPr>
        <w:t>Требования и запросы должностных лиц Контрольно-счетной палаты, связанные с осуществлением ими своих должностных полномочий, установленных законодательством Российской Федерации, законодательством Ярославской области, нормативными правовыми актами Тутаевского муниципального района, являются обязательными для исполнения органами местного самоуправления и муниципальными органами, организациями Тутаевского муниципального района, в отношении которых осуществляется внешний муниципальный финансовый контроль.</w:t>
      </w:r>
      <w:proofErr w:type="gramEnd"/>
    </w:p>
    <w:p w:rsidR="00D720CA" w:rsidRPr="00006DB4" w:rsidRDefault="00D720CA" w:rsidP="00006DB4">
      <w:pPr>
        <w:shd w:val="clear" w:color="auto" w:fill="FFFFFF"/>
        <w:spacing w:line="278" w:lineRule="exact"/>
        <w:ind w:left="10" w:right="10" w:firstLine="699"/>
        <w:jc w:val="both"/>
        <w:rPr>
          <w:sz w:val="28"/>
          <w:szCs w:val="28"/>
        </w:rPr>
      </w:pPr>
      <w:r w:rsidRPr="00006DB4">
        <w:rPr>
          <w:sz w:val="28"/>
          <w:szCs w:val="28"/>
        </w:rPr>
        <w:t>Неисполнение законных требований и запросов должностных лиц Контрольно-счетной палаты, а также воспрепятствование осуществлению ими возложенных на них должностных полномочий влекут за собой ответственность, установленную законодательством Российской Федерации и законодательством Ярославской области.</w:t>
      </w:r>
    </w:p>
    <w:p w:rsidR="00D720CA" w:rsidRPr="00006DB4" w:rsidRDefault="00D720CA" w:rsidP="00D720CA">
      <w:pPr>
        <w:shd w:val="clear" w:color="auto" w:fill="FFFFFF"/>
        <w:tabs>
          <w:tab w:val="left" w:pos="893"/>
        </w:tabs>
        <w:spacing w:line="278" w:lineRule="exact"/>
        <w:ind w:left="14" w:firstLine="699"/>
        <w:jc w:val="both"/>
        <w:rPr>
          <w:sz w:val="28"/>
          <w:szCs w:val="28"/>
        </w:rPr>
      </w:pPr>
      <w:r w:rsidRPr="00006DB4">
        <w:rPr>
          <w:sz w:val="28"/>
          <w:szCs w:val="28"/>
        </w:rPr>
        <w:t>8. На основании актов руководителем контрольного мероприятия составляется отчет о результатах проведенного контрольного мероприятия.</w:t>
      </w:r>
    </w:p>
    <w:p w:rsidR="00D720CA" w:rsidRPr="00006DB4" w:rsidRDefault="00D720CA" w:rsidP="00D720CA">
      <w:pPr>
        <w:shd w:val="clear" w:color="auto" w:fill="FFFFFF"/>
        <w:spacing w:line="278" w:lineRule="exact"/>
        <w:ind w:left="5" w:right="10" w:firstLine="699"/>
        <w:jc w:val="both"/>
        <w:rPr>
          <w:sz w:val="28"/>
          <w:szCs w:val="28"/>
        </w:rPr>
      </w:pPr>
      <w:r w:rsidRPr="00006DB4">
        <w:rPr>
          <w:sz w:val="28"/>
          <w:szCs w:val="28"/>
        </w:rPr>
        <w:t>Отчет рассматривается председателем Контрольно-счетной палаты и по нему председателем принимается соответствующее решение, после чего отчет направляется Муниципальному Совету Тутаевского муниципального района и Главе Тутаевского муниципального района.</w:t>
      </w:r>
    </w:p>
    <w:p w:rsidR="00D720CA" w:rsidRPr="00006DB4" w:rsidRDefault="00D720CA" w:rsidP="00D720CA">
      <w:pPr>
        <w:shd w:val="clear" w:color="auto" w:fill="FFFFFF"/>
        <w:tabs>
          <w:tab w:val="left" w:pos="1037"/>
        </w:tabs>
        <w:spacing w:line="278" w:lineRule="exact"/>
        <w:ind w:firstLine="699"/>
        <w:jc w:val="both"/>
        <w:rPr>
          <w:sz w:val="28"/>
          <w:szCs w:val="28"/>
        </w:rPr>
      </w:pPr>
      <w:r w:rsidRPr="00006DB4">
        <w:rPr>
          <w:sz w:val="28"/>
          <w:szCs w:val="28"/>
        </w:rPr>
        <w:t>9.</w:t>
      </w:r>
      <w:r w:rsidRPr="00006DB4">
        <w:rPr>
          <w:sz w:val="28"/>
          <w:szCs w:val="28"/>
        </w:rPr>
        <w:tab/>
      </w:r>
      <w:proofErr w:type="gramStart"/>
      <w:r w:rsidRPr="00006DB4">
        <w:rPr>
          <w:sz w:val="28"/>
          <w:szCs w:val="28"/>
        </w:rPr>
        <w:t>Контрольно-счетная    палата    по    результатам    проведения    контрольных</w:t>
      </w:r>
      <w:r w:rsidR="00D32E32">
        <w:rPr>
          <w:sz w:val="28"/>
          <w:szCs w:val="28"/>
        </w:rPr>
        <w:t xml:space="preserve"> </w:t>
      </w:r>
      <w:r w:rsidRPr="00006DB4">
        <w:rPr>
          <w:sz w:val="28"/>
          <w:szCs w:val="28"/>
        </w:rPr>
        <w:t>мероприятий вправе вносить в органы местного самоуправления и муниципальные</w:t>
      </w:r>
      <w:r w:rsidR="00D32E32">
        <w:rPr>
          <w:sz w:val="28"/>
          <w:szCs w:val="28"/>
        </w:rPr>
        <w:t xml:space="preserve"> </w:t>
      </w:r>
      <w:r w:rsidRPr="00006DB4">
        <w:rPr>
          <w:sz w:val="28"/>
          <w:szCs w:val="28"/>
        </w:rPr>
        <w:t>органы, проверяемые органы и организации Тутаевского муниципального района и их</w:t>
      </w:r>
      <w:r w:rsidR="00D32E32">
        <w:rPr>
          <w:sz w:val="28"/>
          <w:szCs w:val="28"/>
        </w:rPr>
        <w:t xml:space="preserve"> </w:t>
      </w:r>
      <w:r w:rsidRPr="00006DB4">
        <w:rPr>
          <w:sz w:val="28"/>
          <w:szCs w:val="28"/>
        </w:rPr>
        <w:t>должностным лицам представления для их рассмотрения и принятия мер по устранению</w:t>
      </w:r>
      <w:r w:rsidRPr="00006DB4">
        <w:rPr>
          <w:sz w:val="28"/>
          <w:szCs w:val="28"/>
        </w:rPr>
        <w:br/>
        <w:t>выявленных  нарушений  и  недостатков,  предотвращению  нанесения  материального</w:t>
      </w:r>
      <w:r w:rsidR="00D32E32">
        <w:rPr>
          <w:sz w:val="28"/>
          <w:szCs w:val="28"/>
        </w:rPr>
        <w:t xml:space="preserve"> </w:t>
      </w:r>
      <w:r w:rsidRPr="00006DB4">
        <w:rPr>
          <w:sz w:val="28"/>
          <w:szCs w:val="28"/>
        </w:rPr>
        <w:t>ущерба Тутаевскому муниципальному району или возмещению причиненного вреда, по</w:t>
      </w:r>
      <w:r w:rsidR="00D32E32">
        <w:rPr>
          <w:sz w:val="28"/>
          <w:szCs w:val="28"/>
        </w:rPr>
        <w:t xml:space="preserve"> </w:t>
      </w:r>
      <w:r w:rsidRPr="00006DB4">
        <w:rPr>
          <w:sz w:val="28"/>
          <w:szCs w:val="28"/>
        </w:rPr>
        <w:t>привлечению    к    ответственности    должностных    лиц,    виновных    в    допущенных</w:t>
      </w:r>
      <w:proofErr w:type="gramEnd"/>
      <w:r w:rsidR="00D32E32">
        <w:rPr>
          <w:sz w:val="28"/>
          <w:szCs w:val="28"/>
        </w:rPr>
        <w:t xml:space="preserve"> </w:t>
      </w:r>
      <w:proofErr w:type="gramStart"/>
      <w:r w:rsidRPr="00006DB4">
        <w:rPr>
          <w:sz w:val="28"/>
          <w:szCs w:val="28"/>
        </w:rPr>
        <w:t>нарушениях</w:t>
      </w:r>
      <w:proofErr w:type="gramEnd"/>
      <w:r w:rsidRPr="00006DB4">
        <w:rPr>
          <w:sz w:val="28"/>
          <w:szCs w:val="28"/>
        </w:rPr>
        <w:t>, а также мер по пресечению, устранению и предупреждению нарушений.</w:t>
      </w:r>
    </w:p>
    <w:p w:rsidR="00D720CA" w:rsidRPr="00006DB4" w:rsidRDefault="00D720CA" w:rsidP="00D720CA">
      <w:pPr>
        <w:shd w:val="clear" w:color="auto" w:fill="FFFFFF"/>
        <w:spacing w:line="278" w:lineRule="exact"/>
        <w:ind w:right="24" w:firstLine="699"/>
        <w:jc w:val="both"/>
        <w:rPr>
          <w:sz w:val="28"/>
          <w:szCs w:val="28"/>
        </w:rPr>
      </w:pPr>
      <w:r w:rsidRPr="00006DB4">
        <w:rPr>
          <w:sz w:val="28"/>
          <w:szCs w:val="28"/>
        </w:rPr>
        <w:t>Представление Контрольно-счетной палаты подписывается председателем Контрольно-счетной палаты. Форма представления утверждается регламентом Контрольно-счетной палаты.</w:t>
      </w:r>
    </w:p>
    <w:p w:rsidR="00D720CA" w:rsidRPr="00006DB4" w:rsidRDefault="00D720CA" w:rsidP="00D720CA">
      <w:pPr>
        <w:shd w:val="clear" w:color="auto" w:fill="FFFFFF"/>
        <w:spacing w:line="278" w:lineRule="exact"/>
        <w:ind w:right="24" w:firstLine="699"/>
        <w:jc w:val="both"/>
        <w:rPr>
          <w:sz w:val="28"/>
          <w:szCs w:val="28"/>
        </w:rPr>
      </w:pPr>
      <w:proofErr w:type="gramStart"/>
      <w:r w:rsidRPr="00006DB4">
        <w:rPr>
          <w:sz w:val="28"/>
          <w:szCs w:val="28"/>
        </w:rPr>
        <w:t xml:space="preserve">Органы местного самоуправления и муниципальные органы, а также организации Тутаевского муниципального района в течение одного месяца со дня получения представления обязаны уведомить в письменной форме </w:t>
      </w:r>
      <w:r w:rsidRPr="00006DB4">
        <w:rPr>
          <w:sz w:val="28"/>
          <w:szCs w:val="28"/>
        </w:rPr>
        <w:lastRenderedPageBreak/>
        <w:t>Контрольно-счетную палату о принятых по результатам рассмотрения представления решениях и мерах.</w:t>
      </w:r>
      <w:proofErr w:type="gramEnd"/>
    </w:p>
    <w:p w:rsidR="00D720CA" w:rsidRPr="00006DB4" w:rsidRDefault="00D720CA" w:rsidP="00D720CA">
      <w:pPr>
        <w:shd w:val="clear" w:color="auto" w:fill="FFFFFF"/>
        <w:spacing w:line="274" w:lineRule="exact"/>
        <w:ind w:left="19" w:firstLine="699"/>
        <w:jc w:val="both"/>
        <w:rPr>
          <w:sz w:val="28"/>
          <w:szCs w:val="28"/>
        </w:rPr>
      </w:pPr>
      <w:r w:rsidRPr="00006DB4">
        <w:rPr>
          <w:sz w:val="28"/>
          <w:szCs w:val="28"/>
        </w:rPr>
        <w:t>В случае выявления нарушений, требующих безотлагательных мер по их пресечению и предупреждению, а также в случае воспрепятствования проведению должностными лицами Контрольно-счетной палаты контрольных мероприятий Контрольно-счетная палата направляет в органы местного самоуправления и муниципальные органы, проверяемые органы и организации Тутаевского муниципального района и их должностным лицам предписание. Форма предписания утверждается регламентом Контрольно-счетной палаты.</w:t>
      </w:r>
    </w:p>
    <w:p w:rsidR="00D720CA" w:rsidRPr="00006DB4" w:rsidRDefault="00D720CA" w:rsidP="00D720CA">
      <w:pPr>
        <w:shd w:val="clear" w:color="auto" w:fill="FFFFFF"/>
        <w:spacing w:line="274" w:lineRule="exact"/>
        <w:ind w:left="19" w:firstLine="699"/>
        <w:jc w:val="both"/>
        <w:rPr>
          <w:sz w:val="28"/>
          <w:szCs w:val="28"/>
        </w:rPr>
      </w:pPr>
      <w:r w:rsidRPr="00006DB4">
        <w:rPr>
          <w:sz w:val="28"/>
          <w:szCs w:val="28"/>
        </w:rPr>
        <w:t>Предписание Контрольно-счетной палаты должно содержать указание на конкретные допущенные нарушения и конкретные основания вынесения предписания. Предписание Контрольно-счетной палаты подписывается председателем Контрольно-счетной палаты.</w:t>
      </w:r>
    </w:p>
    <w:p w:rsidR="00D720CA" w:rsidRPr="00006DB4" w:rsidRDefault="00D720CA" w:rsidP="00D720CA">
      <w:pPr>
        <w:shd w:val="clear" w:color="auto" w:fill="FFFFFF"/>
        <w:spacing w:line="278" w:lineRule="exact"/>
        <w:ind w:left="14" w:right="10" w:firstLine="699"/>
        <w:jc w:val="both"/>
        <w:rPr>
          <w:sz w:val="28"/>
          <w:szCs w:val="28"/>
        </w:rPr>
      </w:pPr>
      <w:r w:rsidRPr="00006DB4">
        <w:rPr>
          <w:sz w:val="28"/>
          <w:szCs w:val="28"/>
        </w:rPr>
        <w:t>Предписание Контрольно-счетной палаты должно быть исполнено в установленные в нем сроки.</w:t>
      </w:r>
    </w:p>
    <w:p w:rsidR="00D720CA" w:rsidRPr="00006DB4" w:rsidRDefault="00D720CA" w:rsidP="00D720CA">
      <w:pPr>
        <w:shd w:val="clear" w:color="auto" w:fill="FFFFFF"/>
        <w:spacing w:line="278" w:lineRule="exact"/>
        <w:ind w:left="19" w:right="14" w:firstLine="699"/>
        <w:jc w:val="both"/>
        <w:rPr>
          <w:sz w:val="28"/>
          <w:szCs w:val="28"/>
        </w:rPr>
      </w:pPr>
      <w:r w:rsidRPr="00006DB4">
        <w:rPr>
          <w:sz w:val="28"/>
          <w:szCs w:val="28"/>
        </w:rPr>
        <w:t>Неисполнение или ненадлежащее исполнение предписания Контрольно-счетной палаты влечет за собой ответственность, установленную законодательством Российской Федерации и (или) законодательством Ярославской области.</w:t>
      </w:r>
    </w:p>
    <w:p w:rsidR="00D720CA" w:rsidRPr="00006DB4" w:rsidRDefault="00D720CA" w:rsidP="00D720CA">
      <w:pPr>
        <w:shd w:val="clear" w:color="auto" w:fill="FFFFFF"/>
        <w:tabs>
          <w:tab w:val="left" w:pos="1003"/>
        </w:tabs>
        <w:spacing w:line="278" w:lineRule="exact"/>
        <w:ind w:left="19" w:firstLine="699"/>
        <w:jc w:val="both"/>
        <w:rPr>
          <w:sz w:val="28"/>
          <w:szCs w:val="28"/>
        </w:rPr>
      </w:pPr>
      <w:r w:rsidRPr="00006DB4">
        <w:rPr>
          <w:sz w:val="28"/>
          <w:szCs w:val="28"/>
        </w:rPr>
        <w:t>10.</w:t>
      </w:r>
      <w:r w:rsidRPr="00006DB4">
        <w:rPr>
          <w:sz w:val="28"/>
          <w:szCs w:val="28"/>
        </w:rPr>
        <w:tab/>
        <w:t xml:space="preserve"> В случае если при проведении контрольных мероприятий выявлены факты</w:t>
      </w:r>
      <w:r w:rsidR="00D32E32">
        <w:rPr>
          <w:sz w:val="28"/>
          <w:szCs w:val="28"/>
        </w:rPr>
        <w:t xml:space="preserve"> </w:t>
      </w:r>
      <w:r w:rsidRPr="00006DB4">
        <w:rPr>
          <w:sz w:val="28"/>
          <w:szCs w:val="28"/>
        </w:rPr>
        <w:t>незаконного использования средств бюджета Тутаевского муниципального района, в</w:t>
      </w:r>
      <w:r w:rsidR="00D32E32">
        <w:rPr>
          <w:sz w:val="28"/>
          <w:szCs w:val="28"/>
        </w:rPr>
        <w:t xml:space="preserve"> </w:t>
      </w:r>
      <w:r w:rsidRPr="00006DB4">
        <w:rPr>
          <w:sz w:val="28"/>
          <w:szCs w:val="28"/>
        </w:rPr>
        <w:t>которых усматриваются признаки преступления или коррупционного правонарушения.</w:t>
      </w:r>
      <w:r w:rsidR="00D32E32">
        <w:rPr>
          <w:sz w:val="28"/>
          <w:szCs w:val="28"/>
        </w:rPr>
        <w:t xml:space="preserve"> </w:t>
      </w:r>
      <w:r w:rsidRPr="00006DB4">
        <w:rPr>
          <w:sz w:val="28"/>
          <w:szCs w:val="28"/>
        </w:rPr>
        <w:t>Контрольно-счетная   палата   в   установленном   порядке   незамедлительно   передает</w:t>
      </w:r>
      <w:r w:rsidR="00D32E32">
        <w:rPr>
          <w:sz w:val="28"/>
          <w:szCs w:val="28"/>
        </w:rPr>
        <w:t xml:space="preserve"> </w:t>
      </w:r>
      <w:r w:rsidRPr="00006DB4">
        <w:rPr>
          <w:sz w:val="28"/>
          <w:szCs w:val="28"/>
        </w:rPr>
        <w:t xml:space="preserve">материалы контрольных мероприятий в правоохранительные органы. </w:t>
      </w:r>
    </w:p>
    <w:p w:rsidR="00D720CA" w:rsidRPr="00006DB4" w:rsidRDefault="00D720CA" w:rsidP="00D32E32">
      <w:pPr>
        <w:shd w:val="clear" w:color="auto" w:fill="FFFFFF"/>
        <w:tabs>
          <w:tab w:val="left" w:pos="1147"/>
        </w:tabs>
        <w:spacing w:line="278" w:lineRule="exact"/>
        <w:ind w:left="14" w:firstLine="699"/>
        <w:jc w:val="both"/>
        <w:rPr>
          <w:sz w:val="28"/>
          <w:szCs w:val="28"/>
        </w:rPr>
      </w:pPr>
      <w:r w:rsidRPr="00006DB4">
        <w:rPr>
          <w:sz w:val="28"/>
          <w:szCs w:val="28"/>
        </w:rPr>
        <w:t>11.</w:t>
      </w:r>
      <w:r w:rsidRPr="00006DB4">
        <w:rPr>
          <w:sz w:val="28"/>
          <w:szCs w:val="28"/>
        </w:rPr>
        <w:tab/>
        <w:t>Экспертно-аналитические    мероприятия    включают    в    себя  проведение</w:t>
      </w:r>
      <w:r w:rsidR="00D32E32">
        <w:rPr>
          <w:sz w:val="28"/>
          <w:szCs w:val="28"/>
        </w:rPr>
        <w:t xml:space="preserve"> </w:t>
      </w:r>
      <w:r w:rsidRPr="00006DB4">
        <w:rPr>
          <w:sz w:val="28"/>
          <w:szCs w:val="28"/>
        </w:rPr>
        <w:t>экспертизы и подготовку отчета или заключения по вопросам, входящим в компетенцию</w:t>
      </w:r>
      <w:r w:rsidR="00D32E32">
        <w:rPr>
          <w:sz w:val="28"/>
          <w:szCs w:val="28"/>
        </w:rPr>
        <w:t xml:space="preserve"> </w:t>
      </w:r>
      <w:r w:rsidRPr="00006DB4">
        <w:rPr>
          <w:sz w:val="28"/>
          <w:szCs w:val="28"/>
        </w:rPr>
        <w:t>Контрольно-счетной палаты.</w:t>
      </w:r>
    </w:p>
    <w:p w:rsidR="00D720CA" w:rsidRPr="00006DB4" w:rsidRDefault="00D720CA" w:rsidP="00D32E32">
      <w:pPr>
        <w:shd w:val="clear" w:color="auto" w:fill="FFFFFF"/>
        <w:spacing w:line="278" w:lineRule="exact"/>
        <w:ind w:left="10" w:right="10" w:firstLine="699"/>
        <w:jc w:val="both"/>
        <w:rPr>
          <w:sz w:val="28"/>
          <w:szCs w:val="28"/>
        </w:rPr>
      </w:pPr>
      <w:r w:rsidRPr="00006DB4">
        <w:rPr>
          <w:sz w:val="28"/>
          <w:szCs w:val="28"/>
        </w:rPr>
        <w:t>Экспертизой является проведение исследования, включающего в себя комплексный анализ и оценку документов (проектов документов) или вопроса (вопросов), результатом которого является выработка предложений и рекомендаций. Результаты экспертизы оформляются в виде отчета или заключения.</w:t>
      </w:r>
    </w:p>
    <w:p w:rsidR="00D720CA" w:rsidRPr="00006DB4" w:rsidRDefault="00D720CA" w:rsidP="00D32E32">
      <w:pPr>
        <w:widowControl w:val="0"/>
        <w:numPr>
          <w:ilvl w:val="0"/>
          <w:numId w:val="18"/>
        </w:numPr>
        <w:shd w:val="clear" w:color="auto" w:fill="FFFFFF"/>
        <w:tabs>
          <w:tab w:val="left" w:pos="979"/>
        </w:tabs>
        <w:autoSpaceDE w:val="0"/>
        <w:autoSpaceDN w:val="0"/>
        <w:adjustRightInd w:val="0"/>
        <w:spacing w:line="278" w:lineRule="exact"/>
        <w:ind w:left="10" w:firstLine="699"/>
        <w:jc w:val="both"/>
        <w:rPr>
          <w:sz w:val="28"/>
          <w:szCs w:val="28"/>
        </w:rPr>
      </w:pPr>
      <w:r w:rsidRPr="00006DB4">
        <w:rPr>
          <w:sz w:val="28"/>
          <w:szCs w:val="28"/>
        </w:rPr>
        <w:t>Заключения Контрольно-счетной палаты не должны содержать политических</w:t>
      </w:r>
      <w:r w:rsidR="00D32E32">
        <w:rPr>
          <w:sz w:val="28"/>
          <w:szCs w:val="28"/>
        </w:rPr>
        <w:t xml:space="preserve"> </w:t>
      </w:r>
      <w:r w:rsidRPr="00006DB4">
        <w:rPr>
          <w:sz w:val="28"/>
          <w:szCs w:val="28"/>
        </w:rPr>
        <w:t>оценок   решений,   принимаемых   органами   местного   самоуправления   Тутаевского</w:t>
      </w:r>
      <w:r w:rsidR="00D32E32">
        <w:rPr>
          <w:sz w:val="28"/>
          <w:szCs w:val="28"/>
        </w:rPr>
        <w:t xml:space="preserve"> </w:t>
      </w:r>
      <w:r w:rsidRPr="00006DB4">
        <w:rPr>
          <w:sz w:val="28"/>
          <w:szCs w:val="28"/>
        </w:rPr>
        <w:t>муниципального района.</w:t>
      </w:r>
    </w:p>
    <w:p w:rsidR="00D720CA" w:rsidRPr="00006DB4" w:rsidRDefault="00D720CA" w:rsidP="00D32E32">
      <w:pPr>
        <w:widowControl w:val="0"/>
        <w:numPr>
          <w:ilvl w:val="0"/>
          <w:numId w:val="18"/>
        </w:numPr>
        <w:shd w:val="clear" w:color="auto" w:fill="FFFFFF"/>
        <w:tabs>
          <w:tab w:val="left" w:pos="979"/>
        </w:tabs>
        <w:autoSpaceDE w:val="0"/>
        <w:autoSpaceDN w:val="0"/>
        <w:adjustRightInd w:val="0"/>
        <w:spacing w:line="278" w:lineRule="exact"/>
        <w:ind w:left="10" w:firstLine="699"/>
        <w:jc w:val="both"/>
        <w:rPr>
          <w:sz w:val="28"/>
          <w:szCs w:val="28"/>
        </w:rPr>
      </w:pPr>
      <w:r w:rsidRPr="00006DB4">
        <w:rPr>
          <w:sz w:val="28"/>
          <w:szCs w:val="28"/>
        </w:rPr>
        <w:t>Контрольно-счетная палата в порядке и сроки, установленные действующим</w:t>
      </w:r>
      <w:r w:rsidR="00D32E32">
        <w:rPr>
          <w:sz w:val="28"/>
          <w:szCs w:val="28"/>
        </w:rPr>
        <w:t xml:space="preserve"> </w:t>
      </w:r>
      <w:r w:rsidRPr="00006DB4">
        <w:rPr>
          <w:sz w:val="28"/>
          <w:szCs w:val="28"/>
        </w:rPr>
        <w:t>законодательством, осуществляет внешнюю проверку годового отчета об исполнении</w:t>
      </w:r>
      <w:r w:rsidR="00D32E32">
        <w:rPr>
          <w:sz w:val="28"/>
          <w:szCs w:val="28"/>
        </w:rPr>
        <w:t xml:space="preserve"> </w:t>
      </w:r>
      <w:r w:rsidRPr="00006DB4">
        <w:rPr>
          <w:sz w:val="28"/>
          <w:szCs w:val="28"/>
        </w:rPr>
        <w:t>бюджета Тутаевского муниципального района, до его рассмотрения Муниципальным</w:t>
      </w:r>
      <w:r w:rsidR="00D32E32">
        <w:rPr>
          <w:sz w:val="28"/>
          <w:szCs w:val="28"/>
        </w:rPr>
        <w:t xml:space="preserve"> </w:t>
      </w:r>
      <w:r w:rsidRPr="00006DB4">
        <w:rPr>
          <w:sz w:val="28"/>
          <w:szCs w:val="28"/>
        </w:rPr>
        <w:t>Советом Тутаевского муниципального района.</w:t>
      </w:r>
    </w:p>
    <w:p w:rsidR="00D720CA" w:rsidRPr="00006DB4" w:rsidRDefault="00D720CA" w:rsidP="00D32E32">
      <w:pPr>
        <w:shd w:val="clear" w:color="auto" w:fill="FFFFFF"/>
        <w:spacing w:line="278" w:lineRule="exact"/>
        <w:ind w:left="5" w:right="14" w:firstLine="699"/>
        <w:jc w:val="both"/>
        <w:rPr>
          <w:sz w:val="28"/>
          <w:szCs w:val="28"/>
        </w:rPr>
      </w:pPr>
      <w:r w:rsidRPr="00006DB4">
        <w:rPr>
          <w:sz w:val="28"/>
          <w:szCs w:val="28"/>
        </w:rPr>
        <w:t>Внешняя проверка годового отчета об исполнении бюджета Тутаевского муниципального района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 Тутаевского муниципального района.</w:t>
      </w:r>
    </w:p>
    <w:p w:rsidR="00D720CA" w:rsidRPr="00006DB4" w:rsidRDefault="00D720CA" w:rsidP="00D32E32">
      <w:pPr>
        <w:shd w:val="clear" w:color="auto" w:fill="FFFFFF"/>
        <w:spacing w:line="278" w:lineRule="exact"/>
        <w:ind w:right="24" w:firstLine="699"/>
        <w:jc w:val="both"/>
        <w:rPr>
          <w:sz w:val="28"/>
          <w:szCs w:val="28"/>
        </w:rPr>
      </w:pPr>
      <w:r w:rsidRPr="00006DB4">
        <w:rPr>
          <w:sz w:val="28"/>
          <w:szCs w:val="28"/>
        </w:rPr>
        <w:t>Подготовка заключения на годовой отчет об исполнении бюджета Тутаевского муниципального района проводится в срок, не превышающий один месяц.</w:t>
      </w:r>
    </w:p>
    <w:p w:rsidR="00D720CA" w:rsidRPr="00006DB4" w:rsidRDefault="00D720CA" w:rsidP="00D32E32">
      <w:pPr>
        <w:shd w:val="clear" w:color="auto" w:fill="FFFFFF"/>
        <w:spacing w:line="278" w:lineRule="exact"/>
        <w:ind w:right="19" w:firstLine="699"/>
        <w:jc w:val="both"/>
        <w:rPr>
          <w:sz w:val="28"/>
          <w:szCs w:val="28"/>
        </w:rPr>
      </w:pPr>
      <w:r w:rsidRPr="00006DB4">
        <w:rPr>
          <w:sz w:val="28"/>
          <w:szCs w:val="28"/>
        </w:rPr>
        <w:t xml:space="preserve">Заключение на годовой отчет об исполнении бюджета Тутаевского муниципального района предоставляется Контрольно-счетной палатой </w:t>
      </w:r>
      <w:r w:rsidRPr="00006DB4">
        <w:rPr>
          <w:sz w:val="28"/>
          <w:szCs w:val="28"/>
        </w:rPr>
        <w:lastRenderedPageBreak/>
        <w:t>Муниципальному Совету Тутаевского муниципального района с одновременным направлением Главе Тутаевского муниципального района.</w:t>
      </w:r>
    </w:p>
    <w:p w:rsidR="00D720CA" w:rsidRPr="00006DB4" w:rsidRDefault="00D720CA" w:rsidP="00D32E32">
      <w:pPr>
        <w:shd w:val="clear" w:color="auto" w:fill="FFFFFF"/>
        <w:spacing w:line="278" w:lineRule="exact"/>
        <w:ind w:right="19" w:firstLine="562"/>
        <w:jc w:val="both"/>
        <w:rPr>
          <w:sz w:val="28"/>
          <w:szCs w:val="28"/>
        </w:rPr>
      </w:pPr>
    </w:p>
    <w:p w:rsidR="00D720CA" w:rsidRPr="00006DB4" w:rsidRDefault="00D720CA" w:rsidP="00D32E32">
      <w:pPr>
        <w:shd w:val="clear" w:color="auto" w:fill="FFFFFF"/>
        <w:spacing w:line="278" w:lineRule="exact"/>
        <w:ind w:right="19" w:firstLine="709"/>
        <w:jc w:val="both"/>
        <w:rPr>
          <w:sz w:val="28"/>
          <w:szCs w:val="28"/>
        </w:rPr>
      </w:pPr>
      <w:r w:rsidRPr="00006DB4">
        <w:rPr>
          <w:sz w:val="28"/>
          <w:szCs w:val="28"/>
        </w:rPr>
        <w:t>Статья 14. Аудит в сфере закупок</w:t>
      </w:r>
    </w:p>
    <w:p w:rsidR="00D720CA" w:rsidRPr="00006DB4" w:rsidRDefault="00D720CA" w:rsidP="00D32E32">
      <w:pPr>
        <w:shd w:val="clear" w:color="auto" w:fill="FFFFFF"/>
        <w:spacing w:line="278" w:lineRule="exact"/>
        <w:ind w:right="19" w:firstLine="562"/>
        <w:jc w:val="both"/>
        <w:rPr>
          <w:sz w:val="28"/>
          <w:szCs w:val="28"/>
        </w:rPr>
      </w:pPr>
    </w:p>
    <w:p w:rsidR="00D720CA" w:rsidRPr="00006DB4" w:rsidRDefault="00D720CA" w:rsidP="00D32E32">
      <w:pPr>
        <w:shd w:val="clear" w:color="auto" w:fill="FFFFFF"/>
        <w:spacing w:line="278" w:lineRule="exact"/>
        <w:ind w:right="19" w:firstLine="709"/>
        <w:jc w:val="both"/>
        <w:rPr>
          <w:sz w:val="28"/>
          <w:szCs w:val="28"/>
        </w:rPr>
      </w:pPr>
      <w:r w:rsidRPr="00006DB4">
        <w:rPr>
          <w:sz w:val="28"/>
          <w:szCs w:val="28"/>
        </w:rPr>
        <w:t>Контрольно-счетная палата осуществляет экспертно-аналитическую, информационную и иную деятельность посредством проверки, анализа и оценки информации о законности, целесообразности, об обоснованности, о своевременности и о результативности расходов на закупки по планируемым к заключению, заключенным и исполненным контрактам  муниципальных заказчиков Тутаевского муниципального района.</w:t>
      </w:r>
    </w:p>
    <w:p w:rsidR="00D720CA" w:rsidRPr="00006DB4" w:rsidRDefault="00D720CA" w:rsidP="00D32E32">
      <w:pPr>
        <w:shd w:val="clear" w:color="auto" w:fill="FFFFFF"/>
        <w:spacing w:line="278" w:lineRule="exact"/>
        <w:ind w:right="19" w:firstLine="709"/>
        <w:jc w:val="both"/>
        <w:rPr>
          <w:sz w:val="28"/>
          <w:szCs w:val="28"/>
        </w:rPr>
      </w:pPr>
      <w:proofErr w:type="gramStart"/>
      <w:r w:rsidRPr="00006DB4">
        <w:rPr>
          <w:sz w:val="28"/>
          <w:szCs w:val="28"/>
        </w:rPr>
        <w:t>При проведении аудита в сфере закупок Контрольно-счетная палата обобщает результаты своей деятельности и устанавливает причины выявленных отклонений, нарушений и недостатков, готовит предложения, направленные на их устранение и на совершенствование контрактной системы в сфере закупок, систематизирует информацию о реализации указанных предложений и направляет для размещения на официальном сайте органов местного самоуправления Тутаевского муниципального района обобщенную информацию о таких результатах.</w:t>
      </w:r>
      <w:proofErr w:type="gramEnd"/>
    </w:p>
    <w:p w:rsidR="00D720CA" w:rsidRPr="00006DB4" w:rsidRDefault="00D720CA" w:rsidP="00D32E32">
      <w:pPr>
        <w:shd w:val="clear" w:color="auto" w:fill="FFFFFF"/>
        <w:spacing w:before="264" w:line="283" w:lineRule="exact"/>
        <w:ind w:right="24" w:firstLine="709"/>
        <w:jc w:val="both"/>
        <w:rPr>
          <w:sz w:val="28"/>
          <w:szCs w:val="28"/>
        </w:rPr>
      </w:pPr>
      <w:r w:rsidRPr="00006DB4">
        <w:rPr>
          <w:sz w:val="28"/>
          <w:szCs w:val="28"/>
        </w:rPr>
        <w:t>Статья 15. Анализ результатов контрольных и экспертно-аналитических мероприятий</w:t>
      </w:r>
    </w:p>
    <w:p w:rsidR="00D720CA" w:rsidRPr="00006DB4" w:rsidRDefault="00D720CA" w:rsidP="00D32E32">
      <w:pPr>
        <w:shd w:val="clear" w:color="auto" w:fill="FFFFFF"/>
        <w:spacing w:before="278"/>
        <w:ind w:right="24" w:firstLine="709"/>
        <w:jc w:val="both"/>
        <w:rPr>
          <w:sz w:val="28"/>
          <w:szCs w:val="28"/>
        </w:rPr>
      </w:pPr>
      <w:r w:rsidRPr="00006DB4">
        <w:rPr>
          <w:sz w:val="28"/>
          <w:szCs w:val="28"/>
        </w:rPr>
        <w:t>Контрольно-счетная палата систематически анализирует итоги проводимых контрольных мероприятий и экспертно-аналитических работ, обобщает и исследует причины и последствия выявленных отклонений и нарушений в процессе формирования доходов и расходования средств бюджета Тутаевского муниципального района.</w:t>
      </w:r>
    </w:p>
    <w:p w:rsidR="00D720CA" w:rsidRPr="00006DB4" w:rsidRDefault="00D720CA" w:rsidP="00D32E32">
      <w:pPr>
        <w:shd w:val="clear" w:color="auto" w:fill="FFFFFF"/>
        <w:spacing w:line="274" w:lineRule="exact"/>
        <w:ind w:left="5" w:firstLine="709"/>
        <w:jc w:val="both"/>
        <w:rPr>
          <w:sz w:val="28"/>
          <w:szCs w:val="28"/>
        </w:rPr>
      </w:pPr>
      <w:r w:rsidRPr="00006DB4">
        <w:rPr>
          <w:sz w:val="28"/>
          <w:szCs w:val="28"/>
        </w:rPr>
        <w:t>На основе полученных данных Контрольно-счетная палата разрабатывает предложения по совершенствованию бюджетного процесса и нормативных правовых актов по бюджетным вопросам и представляет их на рассмотрение органам местного самоуправления Тутаевского муниципального района в соответствии с порядком, установленным действующим законодательством.</w:t>
      </w:r>
    </w:p>
    <w:p w:rsidR="00D720CA" w:rsidRPr="00006DB4" w:rsidRDefault="00D720CA" w:rsidP="00D32E32">
      <w:pPr>
        <w:shd w:val="clear" w:color="auto" w:fill="FFFFFF"/>
        <w:spacing w:before="269"/>
        <w:ind w:left="571" w:firstLine="138"/>
        <w:jc w:val="both"/>
        <w:rPr>
          <w:sz w:val="28"/>
          <w:szCs w:val="28"/>
        </w:rPr>
      </w:pPr>
      <w:r w:rsidRPr="00006DB4">
        <w:rPr>
          <w:sz w:val="28"/>
          <w:szCs w:val="28"/>
        </w:rPr>
        <w:t>Статья 16. Права и ответственность должностных лиц Контрольно-счетной палаты</w:t>
      </w:r>
    </w:p>
    <w:p w:rsidR="00D720CA" w:rsidRPr="00006DB4" w:rsidRDefault="00D720CA" w:rsidP="00D32E32">
      <w:pPr>
        <w:shd w:val="clear" w:color="auto" w:fill="FFFFFF"/>
        <w:spacing w:before="259" w:line="278" w:lineRule="exact"/>
        <w:ind w:left="5" w:right="10" w:firstLine="704"/>
        <w:jc w:val="both"/>
        <w:rPr>
          <w:sz w:val="28"/>
          <w:szCs w:val="28"/>
        </w:rPr>
      </w:pPr>
      <w:r w:rsidRPr="00006DB4">
        <w:rPr>
          <w:sz w:val="28"/>
          <w:szCs w:val="28"/>
        </w:rPr>
        <w:t>1. Должностные лица Контрольно-счетной палаты при выполнении служебных обязанностей имеют право по предварительному уведомлению на основании распорядительного акта председателя Контрольно-счетной палаты и при предъявлении служебных удостоверений:</w:t>
      </w:r>
    </w:p>
    <w:p w:rsidR="00D720CA" w:rsidRPr="00006DB4" w:rsidRDefault="00D720CA" w:rsidP="00D32E32">
      <w:pPr>
        <w:shd w:val="clear" w:color="auto" w:fill="FFFFFF"/>
        <w:tabs>
          <w:tab w:val="left" w:pos="864"/>
        </w:tabs>
        <w:spacing w:line="278" w:lineRule="exact"/>
        <w:ind w:left="5" w:firstLine="704"/>
        <w:jc w:val="both"/>
        <w:rPr>
          <w:sz w:val="28"/>
          <w:szCs w:val="28"/>
        </w:rPr>
      </w:pPr>
      <w:r w:rsidRPr="00006DB4">
        <w:rPr>
          <w:sz w:val="28"/>
          <w:szCs w:val="28"/>
        </w:rPr>
        <w:t>1)</w:t>
      </w:r>
      <w:r w:rsidRPr="00006DB4">
        <w:rPr>
          <w:sz w:val="28"/>
          <w:szCs w:val="28"/>
        </w:rPr>
        <w:tab/>
        <w:t>беспрепятственно   входить   на   территорию   и   в   помещения,   занимаемые проверяемыми органами и организациями Тутаевского муниципального района, иметь доступ к их документам и материалам, а также осматривать занимаемые ими территории и помещения;</w:t>
      </w:r>
    </w:p>
    <w:p w:rsidR="00D720CA" w:rsidRPr="00006DB4" w:rsidRDefault="00D720CA" w:rsidP="00D32E32">
      <w:pPr>
        <w:shd w:val="clear" w:color="auto" w:fill="FFFFFF"/>
        <w:spacing w:line="278" w:lineRule="exact"/>
        <w:ind w:firstLine="709"/>
        <w:jc w:val="both"/>
        <w:rPr>
          <w:sz w:val="28"/>
          <w:szCs w:val="28"/>
        </w:rPr>
      </w:pPr>
      <w:r w:rsidRPr="00006DB4">
        <w:rPr>
          <w:sz w:val="28"/>
          <w:szCs w:val="28"/>
        </w:rPr>
        <w:t>2) в случае обнаружения подделок, подлогов, хищений, злоупотреблений и при</w:t>
      </w:r>
      <w:r w:rsidR="00D32E32">
        <w:rPr>
          <w:sz w:val="28"/>
          <w:szCs w:val="28"/>
        </w:rPr>
        <w:t xml:space="preserve"> </w:t>
      </w:r>
      <w:r w:rsidRPr="00006DB4">
        <w:rPr>
          <w:sz w:val="28"/>
          <w:szCs w:val="28"/>
        </w:rPr>
        <w:t xml:space="preserve">необходимости   пресечения   данных   противоправных   действий   опечатывать   кассы, кассовые   и   служебные   помещения,   склады   и   архивы   проверяемых   органов и организаций, изымать документы и материалы с учетом ограничений, установленных </w:t>
      </w:r>
      <w:r w:rsidRPr="00006DB4">
        <w:rPr>
          <w:sz w:val="28"/>
          <w:szCs w:val="28"/>
        </w:rPr>
        <w:lastRenderedPageBreak/>
        <w:t>законодательством Российской Федерации. Опечатывание касс, кассовых и служебных помещений,  складов и архивов, изъятие документов и материалов производятся с участием  уполномоченных  должностных  лиц  проверяемых  органов  и  организаций Тутаевского муниципального района и составлением соответствующих актов;</w:t>
      </w:r>
    </w:p>
    <w:p w:rsidR="00D720CA" w:rsidRPr="00006DB4" w:rsidRDefault="00D720CA" w:rsidP="00D32E32">
      <w:pPr>
        <w:widowControl w:val="0"/>
        <w:numPr>
          <w:ilvl w:val="1"/>
          <w:numId w:val="1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278" w:lineRule="exact"/>
        <w:ind w:left="0" w:firstLine="709"/>
        <w:jc w:val="both"/>
        <w:rPr>
          <w:sz w:val="28"/>
          <w:szCs w:val="28"/>
        </w:rPr>
      </w:pPr>
      <w:r w:rsidRPr="00006DB4">
        <w:rPr>
          <w:sz w:val="28"/>
          <w:szCs w:val="28"/>
        </w:rPr>
        <w:t>в пределах своей компетенции направлять запросы должностным лицам органов местного    самоуправления,    муниципальных    органов    и    организаций    Тутаевского муниципального района;</w:t>
      </w:r>
    </w:p>
    <w:p w:rsidR="00D720CA" w:rsidRPr="00006DB4" w:rsidRDefault="00D720CA" w:rsidP="00D32E32">
      <w:pPr>
        <w:shd w:val="clear" w:color="auto" w:fill="FFFFFF"/>
        <w:tabs>
          <w:tab w:val="left" w:pos="869"/>
        </w:tabs>
        <w:spacing w:line="278" w:lineRule="exact"/>
        <w:ind w:left="5" w:firstLine="704"/>
        <w:jc w:val="both"/>
        <w:rPr>
          <w:sz w:val="28"/>
          <w:szCs w:val="28"/>
        </w:rPr>
      </w:pPr>
      <w:r w:rsidRPr="00006DB4">
        <w:rPr>
          <w:sz w:val="28"/>
          <w:szCs w:val="28"/>
        </w:rPr>
        <w:t>4)</w:t>
      </w:r>
      <w:r w:rsidRPr="00006DB4">
        <w:rPr>
          <w:sz w:val="28"/>
          <w:szCs w:val="28"/>
        </w:rPr>
        <w:tab/>
        <w:t>в   пределах   своей   компетенции   требовать   от   руководителей   и   других должностных лиц проверяемых органов и организаций Тутаевского муниципального района представления письменных объяснений по фактам нарушений, выявленных при проведении   контрольных   мероприятий,   а  также   необходимых   копий   документов, заверенных в установленном порядке;</w:t>
      </w:r>
    </w:p>
    <w:p w:rsidR="00D720CA" w:rsidRPr="00006DB4" w:rsidRDefault="00D720CA" w:rsidP="00D32E32">
      <w:pPr>
        <w:shd w:val="clear" w:color="auto" w:fill="FFFFFF"/>
        <w:tabs>
          <w:tab w:val="left" w:pos="710"/>
        </w:tabs>
        <w:spacing w:line="278" w:lineRule="exact"/>
        <w:ind w:left="5" w:firstLine="704"/>
        <w:jc w:val="both"/>
        <w:rPr>
          <w:sz w:val="28"/>
          <w:szCs w:val="28"/>
        </w:rPr>
      </w:pPr>
      <w:r w:rsidRPr="00006DB4">
        <w:rPr>
          <w:sz w:val="28"/>
          <w:szCs w:val="28"/>
        </w:rPr>
        <w:t>5) составлять акты по фактам непредставления или несвоевременного представления должностными     лицами     проверяемых     органов     и     организаций     Тутаевского муниципального   района  документов   и   материалов,   запрошенных   при   проведении контрольных мероприятий;</w:t>
      </w:r>
    </w:p>
    <w:p w:rsidR="00D720CA" w:rsidRPr="00006DB4" w:rsidRDefault="00D720CA" w:rsidP="00D32E32">
      <w:pPr>
        <w:shd w:val="clear" w:color="auto" w:fill="FFFFFF"/>
        <w:tabs>
          <w:tab w:val="left" w:pos="888"/>
        </w:tabs>
        <w:spacing w:line="278" w:lineRule="exact"/>
        <w:ind w:firstLine="704"/>
        <w:jc w:val="both"/>
        <w:rPr>
          <w:sz w:val="28"/>
          <w:szCs w:val="28"/>
        </w:rPr>
      </w:pPr>
      <w:r w:rsidRPr="00006DB4">
        <w:rPr>
          <w:sz w:val="28"/>
          <w:szCs w:val="28"/>
        </w:rPr>
        <w:t>6)</w:t>
      </w:r>
      <w:r w:rsidRPr="00006DB4">
        <w:rPr>
          <w:sz w:val="28"/>
          <w:szCs w:val="28"/>
        </w:rPr>
        <w:tab/>
        <w:t>в    пределах    своей    компетенции    знакомиться    со    всеми    необходимыми документами,    касающимися    финансово-хозяйственной    деятельности    проверяемых органов   и    организаций   Тутаевского   муниципального   района,    в   том   числе   в установленном порядке с документами, содержащими государственную, служебную, коммерческую и иную охраняемую законом тайну;</w:t>
      </w:r>
    </w:p>
    <w:p w:rsidR="00D720CA" w:rsidRPr="00006DB4" w:rsidRDefault="00D720CA" w:rsidP="00D32E32">
      <w:pPr>
        <w:widowControl w:val="0"/>
        <w:numPr>
          <w:ilvl w:val="0"/>
          <w:numId w:val="25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line="278" w:lineRule="exact"/>
        <w:ind w:left="0" w:firstLine="709"/>
        <w:jc w:val="both"/>
        <w:rPr>
          <w:sz w:val="28"/>
          <w:szCs w:val="28"/>
        </w:rPr>
      </w:pPr>
      <w:r w:rsidRPr="00006DB4">
        <w:rPr>
          <w:sz w:val="28"/>
          <w:szCs w:val="28"/>
        </w:rPr>
        <w:t>знакомиться с информацией, касающейся финансово-хозяйственной деятельности проверяемых органов и организаций Тутаевского муниципального района и хранящейся в электронной форме в базах данных проверяемых органов и организаций, в том числе в установленном  порядке  с  информацией,  содержащей  государственную,  служебную, коммерческую и иную охраняемую законом тайну;</w:t>
      </w:r>
    </w:p>
    <w:p w:rsidR="00D720CA" w:rsidRPr="00006DB4" w:rsidRDefault="00D720CA" w:rsidP="00D32E32">
      <w:pPr>
        <w:shd w:val="clear" w:color="auto" w:fill="FFFFFF"/>
        <w:tabs>
          <w:tab w:val="left" w:pos="0"/>
        </w:tabs>
        <w:spacing w:line="278" w:lineRule="exact"/>
        <w:ind w:left="709"/>
        <w:jc w:val="both"/>
        <w:rPr>
          <w:sz w:val="28"/>
          <w:szCs w:val="28"/>
        </w:rPr>
      </w:pPr>
      <w:r w:rsidRPr="00006DB4">
        <w:rPr>
          <w:sz w:val="28"/>
          <w:szCs w:val="28"/>
        </w:rPr>
        <w:t>8) знакомиться с технической документацией к электронным базам данных;</w:t>
      </w:r>
    </w:p>
    <w:p w:rsidR="00D720CA" w:rsidRPr="00006DB4" w:rsidRDefault="00D720CA" w:rsidP="00D32E32">
      <w:pPr>
        <w:widowControl w:val="0"/>
        <w:numPr>
          <w:ilvl w:val="0"/>
          <w:numId w:val="26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line="278" w:lineRule="exact"/>
        <w:ind w:left="0" w:firstLine="709"/>
        <w:jc w:val="both"/>
        <w:rPr>
          <w:sz w:val="28"/>
          <w:szCs w:val="28"/>
        </w:rPr>
      </w:pPr>
      <w:r w:rsidRPr="00006DB4">
        <w:rPr>
          <w:sz w:val="28"/>
          <w:szCs w:val="28"/>
        </w:rPr>
        <w:t>составлять протоколы об административных правонарушениях, если такое право предусмотрено  законодательством  Российской  Федерации  и  законами  Ярославской области.</w:t>
      </w:r>
    </w:p>
    <w:p w:rsidR="00D720CA" w:rsidRPr="00006DB4" w:rsidRDefault="00D720CA" w:rsidP="00D32E32">
      <w:pPr>
        <w:shd w:val="clear" w:color="auto" w:fill="FFFFFF"/>
        <w:tabs>
          <w:tab w:val="left" w:pos="840"/>
        </w:tabs>
        <w:spacing w:line="274" w:lineRule="exact"/>
        <w:ind w:firstLine="704"/>
        <w:jc w:val="both"/>
        <w:rPr>
          <w:sz w:val="28"/>
          <w:szCs w:val="28"/>
        </w:rPr>
      </w:pPr>
      <w:r w:rsidRPr="00006DB4">
        <w:rPr>
          <w:sz w:val="28"/>
          <w:szCs w:val="28"/>
        </w:rPr>
        <w:t xml:space="preserve">2. </w:t>
      </w:r>
      <w:proofErr w:type="gramStart"/>
      <w:r w:rsidRPr="00006DB4">
        <w:rPr>
          <w:sz w:val="28"/>
          <w:szCs w:val="28"/>
        </w:rPr>
        <w:t>Должностные лица  Контрольно-счетной палаты в предусмотренных пунктом 2</w:t>
      </w:r>
      <w:r w:rsidR="00D32E32">
        <w:rPr>
          <w:sz w:val="28"/>
          <w:szCs w:val="28"/>
        </w:rPr>
        <w:t xml:space="preserve"> </w:t>
      </w:r>
      <w:r w:rsidRPr="00006DB4">
        <w:rPr>
          <w:sz w:val="28"/>
          <w:szCs w:val="28"/>
        </w:rPr>
        <w:t>части 1 статьи 14 Федерального закона от 07 февраля 2011 года № 6-ФЗ «Об общих</w:t>
      </w:r>
      <w:r w:rsidR="00D32E32">
        <w:rPr>
          <w:sz w:val="28"/>
          <w:szCs w:val="28"/>
        </w:rPr>
        <w:t xml:space="preserve"> </w:t>
      </w:r>
      <w:r w:rsidRPr="00006DB4">
        <w:rPr>
          <w:sz w:val="28"/>
          <w:szCs w:val="28"/>
        </w:rPr>
        <w:t>принципах   организации   и   деятельности   контрольно-счетных   органов   субъектов</w:t>
      </w:r>
      <w:r w:rsidR="00D32E32">
        <w:rPr>
          <w:sz w:val="28"/>
          <w:szCs w:val="28"/>
        </w:rPr>
        <w:t xml:space="preserve"> </w:t>
      </w:r>
      <w:r w:rsidRPr="00006DB4">
        <w:rPr>
          <w:sz w:val="28"/>
          <w:szCs w:val="28"/>
        </w:rPr>
        <w:t>Российской Федерации и муниципальных образований» случаях опечатывания касс,</w:t>
      </w:r>
      <w:r w:rsidR="00D32E32">
        <w:rPr>
          <w:sz w:val="28"/>
          <w:szCs w:val="28"/>
        </w:rPr>
        <w:t xml:space="preserve"> </w:t>
      </w:r>
      <w:r w:rsidRPr="00006DB4">
        <w:rPr>
          <w:sz w:val="28"/>
          <w:szCs w:val="28"/>
        </w:rPr>
        <w:t>кассовых   и   служебных   помещений,   складов   и   архивов,   изъятия   документов   и</w:t>
      </w:r>
      <w:r w:rsidRPr="00006DB4">
        <w:rPr>
          <w:sz w:val="28"/>
          <w:szCs w:val="28"/>
        </w:rPr>
        <w:br/>
        <w:t>материалов   должны   незамедлительно   (в   течение   24   часов)   уведомить   об   этом</w:t>
      </w:r>
      <w:r w:rsidR="00D32E32">
        <w:rPr>
          <w:sz w:val="28"/>
          <w:szCs w:val="28"/>
        </w:rPr>
        <w:t xml:space="preserve"> </w:t>
      </w:r>
      <w:r w:rsidRPr="00006DB4">
        <w:rPr>
          <w:sz w:val="28"/>
          <w:szCs w:val="28"/>
        </w:rPr>
        <w:t>председателя Контрольно-счетной палаты</w:t>
      </w:r>
      <w:proofErr w:type="gramEnd"/>
      <w:r w:rsidRPr="00006DB4">
        <w:rPr>
          <w:sz w:val="28"/>
          <w:szCs w:val="28"/>
        </w:rPr>
        <w:t>. Порядок и форма уведомления определяются</w:t>
      </w:r>
      <w:r w:rsidR="00D32E32">
        <w:rPr>
          <w:sz w:val="28"/>
          <w:szCs w:val="28"/>
        </w:rPr>
        <w:t xml:space="preserve"> </w:t>
      </w:r>
      <w:r w:rsidRPr="00006DB4">
        <w:rPr>
          <w:sz w:val="28"/>
          <w:szCs w:val="28"/>
        </w:rPr>
        <w:t>законами Ярославской области.</w:t>
      </w:r>
    </w:p>
    <w:p w:rsidR="00D720CA" w:rsidRPr="00006DB4" w:rsidRDefault="00D720CA" w:rsidP="00D32E32">
      <w:pPr>
        <w:shd w:val="clear" w:color="auto" w:fill="FFFFFF"/>
        <w:tabs>
          <w:tab w:val="left" w:pos="917"/>
        </w:tabs>
        <w:spacing w:line="274" w:lineRule="exact"/>
        <w:ind w:left="5" w:firstLine="704"/>
        <w:jc w:val="both"/>
        <w:rPr>
          <w:sz w:val="28"/>
          <w:szCs w:val="28"/>
        </w:rPr>
      </w:pPr>
      <w:r w:rsidRPr="00006DB4">
        <w:rPr>
          <w:sz w:val="28"/>
          <w:szCs w:val="28"/>
        </w:rPr>
        <w:t>3.</w:t>
      </w:r>
      <w:r w:rsidRPr="00006DB4">
        <w:rPr>
          <w:sz w:val="28"/>
          <w:szCs w:val="28"/>
        </w:rPr>
        <w:tab/>
        <w:t>Должностные  лица  Контрольно-счетной  палаты   не   вправе   вмешиваться   в</w:t>
      </w:r>
      <w:r w:rsidR="00D32E32">
        <w:rPr>
          <w:sz w:val="28"/>
          <w:szCs w:val="28"/>
        </w:rPr>
        <w:t xml:space="preserve"> </w:t>
      </w:r>
      <w:r w:rsidRPr="00006DB4">
        <w:rPr>
          <w:sz w:val="28"/>
          <w:szCs w:val="28"/>
        </w:rPr>
        <w:t>оперативно-хозяйственную    деятельность    проверяемых    органов    и    организаций</w:t>
      </w:r>
      <w:r w:rsidR="00D32E32">
        <w:rPr>
          <w:sz w:val="28"/>
          <w:szCs w:val="28"/>
        </w:rPr>
        <w:t xml:space="preserve"> </w:t>
      </w:r>
      <w:r w:rsidRPr="00006DB4">
        <w:rPr>
          <w:sz w:val="28"/>
          <w:szCs w:val="28"/>
        </w:rPr>
        <w:t>Тутаевского муниципального района, а также разглашать информацию, полученную при</w:t>
      </w:r>
      <w:r w:rsidR="00D32E32">
        <w:rPr>
          <w:sz w:val="28"/>
          <w:szCs w:val="28"/>
        </w:rPr>
        <w:t xml:space="preserve"> </w:t>
      </w:r>
      <w:r w:rsidRPr="00006DB4">
        <w:rPr>
          <w:sz w:val="28"/>
          <w:szCs w:val="28"/>
        </w:rPr>
        <w:t>проведении контрольных мероприятий, предавать гласности свои выводы до завершения</w:t>
      </w:r>
      <w:r w:rsidRPr="00006DB4">
        <w:rPr>
          <w:sz w:val="28"/>
          <w:szCs w:val="28"/>
        </w:rPr>
        <w:br/>
        <w:t>контрольных мероприятий и составления соответствующих актов и отчетов.</w:t>
      </w:r>
    </w:p>
    <w:p w:rsidR="00D720CA" w:rsidRPr="00006DB4" w:rsidRDefault="00D720CA" w:rsidP="00D32E32">
      <w:pPr>
        <w:shd w:val="clear" w:color="auto" w:fill="FFFFFF"/>
        <w:tabs>
          <w:tab w:val="left" w:pos="1056"/>
        </w:tabs>
        <w:spacing w:line="274" w:lineRule="exact"/>
        <w:ind w:left="5" w:firstLine="704"/>
        <w:jc w:val="both"/>
        <w:rPr>
          <w:sz w:val="28"/>
          <w:szCs w:val="28"/>
        </w:rPr>
      </w:pPr>
      <w:r w:rsidRPr="00006DB4">
        <w:rPr>
          <w:sz w:val="28"/>
          <w:szCs w:val="28"/>
        </w:rPr>
        <w:t>4.</w:t>
      </w:r>
      <w:r w:rsidRPr="00006DB4">
        <w:rPr>
          <w:sz w:val="28"/>
          <w:szCs w:val="28"/>
        </w:rPr>
        <w:tab/>
      </w:r>
      <w:proofErr w:type="gramStart"/>
      <w:r w:rsidRPr="00006DB4">
        <w:rPr>
          <w:sz w:val="28"/>
          <w:szCs w:val="28"/>
        </w:rPr>
        <w:t>Должностные     лица    Контрольно-счетной     палаты     обязаны     сохранять</w:t>
      </w:r>
      <w:r w:rsidR="00D32E32">
        <w:rPr>
          <w:sz w:val="28"/>
          <w:szCs w:val="28"/>
        </w:rPr>
        <w:t xml:space="preserve"> </w:t>
      </w:r>
      <w:r w:rsidRPr="00006DB4">
        <w:rPr>
          <w:sz w:val="28"/>
          <w:szCs w:val="28"/>
        </w:rPr>
        <w:t xml:space="preserve">государственную,   служебную,  коммерческую  и  иную   </w:t>
      </w:r>
      <w:r w:rsidRPr="00006DB4">
        <w:rPr>
          <w:sz w:val="28"/>
          <w:szCs w:val="28"/>
        </w:rPr>
        <w:lastRenderedPageBreak/>
        <w:t>охраняемую  законом  тайну,</w:t>
      </w:r>
      <w:r w:rsidR="00D32E32">
        <w:rPr>
          <w:sz w:val="28"/>
          <w:szCs w:val="28"/>
        </w:rPr>
        <w:t xml:space="preserve"> </w:t>
      </w:r>
      <w:r w:rsidRPr="00006DB4">
        <w:rPr>
          <w:sz w:val="28"/>
          <w:szCs w:val="28"/>
        </w:rPr>
        <w:t>ставшую   им   известной   при   проведении   в   проверяемых   органах   и   организациях</w:t>
      </w:r>
      <w:r w:rsidR="00D32E32">
        <w:rPr>
          <w:sz w:val="28"/>
          <w:szCs w:val="28"/>
        </w:rPr>
        <w:t xml:space="preserve"> </w:t>
      </w:r>
      <w:r w:rsidRPr="00006DB4">
        <w:rPr>
          <w:sz w:val="28"/>
          <w:szCs w:val="28"/>
        </w:rPr>
        <w:t>контрольных   и   экспертно-аналитических   мероприятий,   проводить   контрольные   и</w:t>
      </w:r>
      <w:r w:rsidR="00D32E32">
        <w:rPr>
          <w:sz w:val="28"/>
          <w:szCs w:val="28"/>
        </w:rPr>
        <w:t xml:space="preserve"> </w:t>
      </w:r>
      <w:r w:rsidRPr="00006DB4">
        <w:rPr>
          <w:sz w:val="28"/>
          <w:szCs w:val="28"/>
        </w:rPr>
        <w:t>экспертно-аналитические мероприятия объективно и достоверно отражать их результаты</w:t>
      </w:r>
      <w:r w:rsidR="00D32E32">
        <w:rPr>
          <w:sz w:val="28"/>
          <w:szCs w:val="28"/>
        </w:rPr>
        <w:t xml:space="preserve"> </w:t>
      </w:r>
      <w:r w:rsidRPr="00006DB4">
        <w:rPr>
          <w:sz w:val="28"/>
          <w:szCs w:val="28"/>
        </w:rPr>
        <w:t>в соответствующих актах, отчетах и заключениях Контрольно-счетной палаты.</w:t>
      </w:r>
      <w:proofErr w:type="gramEnd"/>
    </w:p>
    <w:p w:rsidR="00D720CA" w:rsidRPr="00006DB4" w:rsidRDefault="00D720CA" w:rsidP="00D32E32">
      <w:pPr>
        <w:shd w:val="clear" w:color="auto" w:fill="FFFFFF"/>
        <w:tabs>
          <w:tab w:val="left" w:pos="1056"/>
        </w:tabs>
        <w:spacing w:line="274" w:lineRule="exact"/>
        <w:ind w:left="5" w:firstLine="704"/>
        <w:jc w:val="both"/>
        <w:rPr>
          <w:sz w:val="28"/>
          <w:szCs w:val="28"/>
        </w:rPr>
      </w:pPr>
      <w:r w:rsidRPr="00006DB4">
        <w:rPr>
          <w:sz w:val="28"/>
          <w:szCs w:val="28"/>
        </w:rPr>
        <w:t xml:space="preserve">5. Должностные лица </w:t>
      </w:r>
      <w:r w:rsidR="008B7489">
        <w:rPr>
          <w:sz w:val="28"/>
          <w:szCs w:val="28"/>
        </w:rPr>
        <w:t>К</w:t>
      </w:r>
      <w:r w:rsidRPr="00006DB4">
        <w:rPr>
          <w:sz w:val="28"/>
          <w:szCs w:val="28"/>
        </w:rPr>
        <w:t>онтрольно-счетн</w:t>
      </w:r>
      <w:r w:rsidR="008B7489">
        <w:rPr>
          <w:sz w:val="28"/>
          <w:szCs w:val="28"/>
        </w:rPr>
        <w:t>ой палаты</w:t>
      </w:r>
      <w:r w:rsidRPr="00006DB4">
        <w:rPr>
          <w:sz w:val="28"/>
          <w:szCs w:val="28"/>
        </w:rPr>
        <w:t xml:space="preserve"> обязаны соблюдать ограничения, запреты, исполнять обязанности, которые установлены Федеральным законом от 25 декабря 2008 года N 273-ФЗ «О противодействии коррупции», Федеральным законом от 03 декабря 2012 года N 230-ФЗ «О </w:t>
      </w:r>
      <w:proofErr w:type="gramStart"/>
      <w:r w:rsidRPr="00006DB4">
        <w:rPr>
          <w:sz w:val="28"/>
          <w:szCs w:val="28"/>
        </w:rPr>
        <w:t>контроле за</w:t>
      </w:r>
      <w:proofErr w:type="gramEnd"/>
      <w:r w:rsidRPr="00006DB4">
        <w:rPr>
          <w:sz w:val="28"/>
          <w:szCs w:val="28"/>
        </w:rPr>
        <w:t xml:space="preserve"> соответствием расходов лиц, замещающих государственные должности, и иных лиц их доходам».</w:t>
      </w:r>
    </w:p>
    <w:p w:rsidR="00D720CA" w:rsidRPr="00006DB4" w:rsidRDefault="00D720CA" w:rsidP="00D32E32">
      <w:pPr>
        <w:shd w:val="clear" w:color="auto" w:fill="FFFFFF"/>
        <w:tabs>
          <w:tab w:val="left" w:pos="941"/>
        </w:tabs>
        <w:spacing w:line="274" w:lineRule="exact"/>
        <w:ind w:left="5" w:firstLine="704"/>
        <w:jc w:val="both"/>
        <w:rPr>
          <w:sz w:val="28"/>
          <w:szCs w:val="28"/>
        </w:rPr>
      </w:pPr>
      <w:r w:rsidRPr="00006DB4">
        <w:rPr>
          <w:sz w:val="28"/>
          <w:szCs w:val="28"/>
        </w:rPr>
        <w:t>6.</w:t>
      </w:r>
      <w:r w:rsidRPr="00006DB4">
        <w:rPr>
          <w:sz w:val="28"/>
          <w:szCs w:val="28"/>
        </w:rPr>
        <w:tab/>
        <w:t>Должностные   лица   Контрольно-счетной   палаты   несут   ответственность   в</w:t>
      </w:r>
      <w:r w:rsidR="00D32E32">
        <w:rPr>
          <w:sz w:val="28"/>
          <w:szCs w:val="28"/>
        </w:rPr>
        <w:t xml:space="preserve"> </w:t>
      </w:r>
      <w:r w:rsidRPr="00006DB4">
        <w:rPr>
          <w:sz w:val="28"/>
          <w:szCs w:val="28"/>
        </w:rPr>
        <w:t>соответствии    с    законодательством    Российской    Федерации    за   достоверность    и</w:t>
      </w:r>
      <w:r w:rsidR="00D32E32">
        <w:rPr>
          <w:sz w:val="28"/>
          <w:szCs w:val="28"/>
        </w:rPr>
        <w:t xml:space="preserve"> </w:t>
      </w:r>
      <w:r w:rsidRPr="00006DB4">
        <w:rPr>
          <w:sz w:val="28"/>
          <w:szCs w:val="28"/>
        </w:rPr>
        <w:t>объективность результатов проводимых ими контрольных и экспертно-аналитических</w:t>
      </w:r>
      <w:r w:rsidR="00D32E32">
        <w:rPr>
          <w:sz w:val="28"/>
          <w:szCs w:val="28"/>
        </w:rPr>
        <w:t xml:space="preserve"> </w:t>
      </w:r>
      <w:r w:rsidRPr="00006DB4">
        <w:rPr>
          <w:sz w:val="28"/>
          <w:szCs w:val="28"/>
        </w:rPr>
        <w:t>мероприятий, а также за разглашение государственной и иной охраняемой законом</w:t>
      </w:r>
      <w:r w:rsidRPr="00006DB4">
        <w:rPr>
          <w:sz w:val="28"/>
          <w:szCs w:val="28"/>
        </w:rPr>
        <w:br/>
        <w:t>тайны.</w:t>
      </w:r>
    </w:p>
    <w:p w:rsidR="00D720CA" w:rsidRDefault="00D720CA" w:rsidP="00D32E32">
      <w:pPr>
        <w:shd w:val="clear" w:color="auto" w:fill="FFFFFF"/>
        <w:spacing w:line="274" w:lineRule="exact"/>
        <w:ind w:left="5" w:right="14" w:firstLine="704"/>
        <w:jc w:val="both"/>
        <w:rPr>
          <w:sz w:val="28"/>
          <w:szCs w:val="28"/>
        </w:rPr>
      </w:pPr>
      <w:r w:rsidRPr="00006DB4">
        <w:rPr>
          <w:sz w:val="28"/>
          <w:szCs w:val="28"/>
        </w:rPr>
        <w:t>Должностные лица Контрольно-счетной палаты несут дисциплинарную ответственность за несанкционированное предание гласности окончательных или промежуточных результатов контрольных мероприятий и иных сведений, полученных ими в результате профессиональной деятельности.</w:t>
      </w:r>
    </w:p>
    <w:p w:rsidR="00D32E32" w:rsidRPr="00006DB4" w:rsidRDefault="00D32E32" w:rsidP="00D32E32">
      <w:pPr>
        <w:shd w:val="clear" w:color="auto" w:fill="FFFFFF"/>
        <w:spacing w:line="274" w:lineRule="exact"/>
        <w:ind w:left="5" w:right="14" w:firstLine="704"/>
        <w:jc w:val="both"/>
        <w:rPr>
          <w:sz w:val="28"/>
          <w:szCs w:val="28"/>
        </w:rPr>
      </w:pPr>
    </w:p>
    <w:p w:rsidR="00D32E32" w:rsidRDefault="00D720CA" w:rsidP="00D32E32">
      <w:pPr>
        <w:shd w:val="clear" w:color="auto" w:fill="FFFFFF"/>
        <w:spacing w:before="62"/>
        <w:ind w:left="566" w:right="461" w:firstLine="143"/>
        <w:jc w:val="center"/>
        <w:rPr>
          <w:sz w:val="28"/>
          <w:szCs w:val="28"/>
        </w:rPr>
      </w:pPr>
      <w:r w:rsidRPr="00006DB4">
        <w:rPr>
          <w:sz w:val="28"/>
          <w:szCs w:val="28"/>
        </w:rPr>
        <w:t>Глава 4. Планирование деятельности и отчетность Контрольно-счетной палаты</w:t>
      </w:r>
    </w:p>
    <w:p w:rsidR="00D720CA" w:rsidRPr="00006DB4" w:rsidRDefault="00D720CA" w:rsidP="00D32E32">
      <w:pPr>
        <w:shd w:val="clear" w:color="auto" w:fill="FFFFFF"/>
        <w:spacing w:before="62" w:line="552" w:lineRule="exact"/>
        <w:ind w:left="566" w:right="461" w:firstLine="143"/>
        <w:jc w:val="center"/>
        <w:rPr>
          <w:sz w:val="28"/>
          <w:szCs w:val="28"/>
        </w:rPr>
      </w:pPr>
      <w:r w:rsidRPr="00006DB4">
        <w:rPr>
          <w:sz w:val="28"/>
          <w:szCs w:val="28"/>
        </w:rPr>
        <w:t>Статья 17. Планирование деятельности Контрольно-счетной палаты</w:t>
      </w:r>
    </w:p>
    <w:p w:rsidR="00D720CA" w:rsidRPr="00006DB4" w:rsidRDefault="00D720CA" w:rsidP="00D32E32">
      <w:pPr>
        <w:shd w:val="clear" w:color="auto" w:fill="FFFFFF"/>
        <w:tabs>
          <w:tab w:val="left" w:pos="850"/>
        </w:tabs>
        <w:spacing w:before="216" w:line="274" w:lineRule="exact"/>
        <w:ind w:firstLine="709"/>
        <w:jc w:val="both"/>
        <w:rPr>
          <w:sz w:val="28"/>
          <w:szCs w:val="28"/>
        </w:rPr>
      </w:pPr>
      <w:r w:rsidRPr="00006DB4">
        <w:rPr>
          <w:sz w:val="28"/>
          <w:szCs w:val="28"/>
        </w:rPr>
        <w:t>1.</w:t>
      </w:r>
      <w:r w:rsidRPr="00006DB4">
        <w:rPr>
          <w:sz w:val="28"/>
          <w:szCs w:val="28"/>
        </w:rPr>
        <w:tab/>
        <w:t xml:space="preserve"> Контрольно-счетная палата строит свою работу на основе годовых и текущих</w:t>
      </w:r>
      <w:r w:rsidR="00D32E32">
        <w:rPr>
          <w:sz w:val="28"/>
          <w:szCs w:val="28"/>
        </w:rPr>
        <w:t xml:space="preserve"> </w:t>
      </w:r>
      <w:r w:rsidRPr="00006DB4">
        <w:rPr>
          <w:sz w:val="28"/>
          <w:szCs w:val="28"/>
        </w:rPr>
        <w:t>планов, которые формируются исходя из необходимости обеспечения всестороннего</w:t>
      </w:r>
      <w:r w:rsidR="00D32E32">
        <w:rPr>
          <w:sz w:val="28"/>
          <w:szCs w:val="28"/>
        </w:rPr>
        <w:t xml:space="preserve"> </w:t>
      </w:r>
      <w:r w:rsidRPr="00006DB4">
        <w:rPr>
          <w:sz w:val="28"/>
          <w:szCs w:val="28"/>
        </w:rPr>
        <w:t xml:space="preserve">системного </w:t>
      </w:r>
      <w:proofErr w:type="gramStart"/>
      <w:r w:rsidRPr="00006DB4">
        <w:rPr>
          <w:sz w:val="28"/>
          <w:szCs w:val="28"/>
        </w:rPr>
        <w:t>контроля за</w:t>
      </w:r>
      <w:proofErr w:type="gramEnd"/>
      <w:r w:rsidRPr="00006DB4">
        <w:rPr>
          <w:sz w:val="28"/>
          <w:szCs w:val="28"/>
        </w:rPr>
        <w:t xml:space="preserve"> исполнением бюджета Тутаевского муниципального района с</w:t>
      </w:r>
      <w:r w:rsidR="00D32E32">
        <w:rPr>
          <w:sz w:val="28"/>
          <w:szCs w:val="28"/>
        </w:rPr>
        <w:t xml:space="preserve"> </w:t>
      </w:r>
      <w:r w:rsidRPr="00006DB4">
        <w:rPr>
          <w:sz w:val="28"/>
          <w:szCs w:val="28"/>
        </w:rPr>
        <w:t>учетом    полномочий    Контрольно-счетной    палаты.    Планы    разрабатываются    и</w:t>
      </w:r>
      <w:r w:rsidR="00D32E32">
        <w:rPr>
          <w:sz w:val="28"/>
          <w:szCs w:val="28"/>
        </w:rPr>
        <w:t xml:space="preserve"> </w:t>
      </w:r>
      <w:r w:rsidRPr="00006DB4">
        <w:rPr>
          <w:sz w:val="28"/>
          <w:szCs w:val="28"/>
        </w:rPr>
        <w:t>утверждаются Контрольно-счетной палатой самостоятельно.</w:t>
      </w:r>
    </w:p>
    <w:p w:rsidR="00D720CA" w:rsidRPr="00006DB4" w:rsidRDefault="00D720CA" w:rsidP="00D32E32">
      <w:pPr>
        <w:shd w:val="clear" w:color="auto" w:fill="FFFFFF"/>
        <w:tabs>
          <w:tab w:val="left" w:pos="922"/>
        </w:tabs>
        <w:spacing w:before="5" w:line="274" w:lineRule="exact"/>
        <w:ind w:firstLine="709"/>
        <w:jc w:val="both"/>
        <w:rPr>
          <w:sz w:val="28"/>
          <w:szCs w:val="28"/>
        </w:rPr>
      </w:pPr>
      <w:r w:rsidRPr="00006DB4">
        <w:rPr>
          <w:sz w:val="28"/>
          <w:szCs w:val="28"/>
        </w:rPr>
        <w:t>2. Планирование  деятельности  Контрольно-счетной  палаты  осуществляется с учетом результатов контрольных и экспертно-аналитических мероприятий, а также на основании поручений Муниципального Совета Тутаевского муниципального района, предложений и запросов Главы Тутаевского муниципального района.</w:t>
      </w:r>
    </w:p>
    <w:p w:rsidR="00D720CA" w:rsidRPr="00006DB4" w:rsidRDefault="00D720CA" w:rsidP="00D32E32">
      <w:pPr>
        <w:shd w:val="clear" w:color="auto" w:fill="FFFFFF"/>
        <w:tabs>
          <w:tab w:val="left" w:pos="922"/>
        </w:tabs>
        <w:spacing w:line="274" w:lineRule="exact"/>
        <w:ind w:firstLine="709"/>
        <w:jc w:val="both"/>
        <w:rPr>
          <w:sz w:val="28"/>
          <w:szCs w:val="28"/>
        </w:rPr>
      </w:pPr>
      <w:r w:rsidRPr="00006DB4">
        <w:rPr>
          <w:sz w:val="28"/>
          <w:szCs w:val="28"/>
        </w:rPr>
        <w:t>3. Обязательному   включению   в   планы   работы   Контрольно-счетной   палаты</w:t>
      </w:r>
      <w:r w:rsidR="00D32E32">
        <w:rPr>
          <w:sz w:val="28"/>
          <w:szCs w:val="28"/>
        </w:rPr>
        <w:t xml:space="preserve"> </w:t>
      </w:r>
      <w:r w:rsidRPr="00006DB4">
        <w:rPr>
          <w:sz w:val="28"/>
          <w:szCs w:val="28"/>
        </w:rPr>
        <w:t>подлежат поручения Муниципального Совета Тутаевского муниципального района,</w:t>
      </w:r>
      <w:r w:rsidR="00D32E32">
        <w:rPr>
          <w:sz w:val="28"/>
          <w:szCs w:val="28"/>
        </w:rPr>
        <w:t xml:space="preserve"> </w:t>
      </w:r>
      <w:r w:rsidRPr="00006DB4">
        <w:rPr>
          <w:sz w:val="28"/>
          <w:szCs w:val="28"/>
        </w:rPr>
        <w:t>предложения и запросы Главы Тутаевского муниципального района. Обязательному</w:t>
      </w:r>
      <w:r w:rsidR="00D32E32">
        <w:rPr>
          <w:sz w:val="28"/>
          <w:szCs w:val="28"/>
        </w:rPr>
        <w:t xml:space="preserve"> </w:t>
      </w:r>
      <w:r w:rsidRPr="00006DB4">
        <w:rPr>
          <w:sz w:val="28"/>
          <w:szCs w:val="28"/>
        </w:rPr>
        <w:t>рассмотрению   при   формировании   планов  и   программ  работы  подлежат  обращения депутатов   Муниципального   Совета   Тутаевского   муниципального   района численностью не менее одной пятой от общего числа, органов</w:t>
      </w:r>
      <w:r w:rsidRPr="00006DB4">
        <w:rPr>
          <w:sz w:val="28"/>
          <w:szCs w:val="28"/>
        </w:rPr>
        <w:br/>
        <w:t xml:space="preserve">государственной  власти  Российской  Федерации  и  органов </w:t>
      </w:r>
      <w:r w:rsidR="009C3E25">
        <w:rPr>
          <w:sz w:val="28"/>
          <w:szCs w:val="28"/>
        </w:rPr>
        <w:t>г</w:t>
      </w:r>
      <w:r w:rsidRPr="00006DB4">
        <w:rPr>
          <w:sz w:val="28"/>
          <w:szCs w:val="28"/>
        </w:rPr>
        <w:t>осударственной  власти</w:t>
      </w:r>
      <w:r w:rsidR="009C3E25">
        <w:rPr>
          <w:sz w:val="28"/>
          <w:szCs w:val="28"/>
        </w:rPr>
        <w:t xml:space="preserve"> </w:t>
      </w:r>
      <w:r w:rsidRPr="00006DB4">
        <w:rPr>
          <w:sz w:val="28"/>
          <w:szCs w:val="28"/>
        </w:rPr>
        <w:t>Ярославской области.</w:t>
      </w:r>
    </w:p>
    <w:p w:rsidR="00D720CA" w:rsidRPr="00006DB4" w:rsidRDefault="00D720CA" w:rsidP="009C3E25">
      <w:pPr>
        <w:shd w:val="clear" w:color="auto" w:fill="FFFFFF"/>
        <w:spacing w:before="240"/>
        <w:ind w:left="562" w:firstLine="147"/>
        <w:jc w:val="center"/>
        <w:rPr>
          <w:sz w:val="28"/>
          <w:szCs w:val="28"/>
        </w:rPr>
      </w:pPr>
      <w:r w:rsidRPr="00006DB4">
        <w:rPr>
          <w:sz w:val="28"/>
          <w:szCs w:val="28"/>
        </w:rPr>
        <w:t>Статья 18. Регламент Контрольно-счетной палаты</w:t>
      </w:r>
    </w:p>
    <w:p w:rsidR="00D720CA" w:rsidRPr="00006DB4" w:rsidRDefault="00D720CA" w:rsidP="00D32E32">
      <w:pPr>
        <w:shd w:val="clear" w:color="auto" w:fill="FFFFFF"/>
        <w:spacing w:before="259" w:line="278" w:lineRule="exact"/>
        <w:ind w:right="24" w:firstLine="709"/>
        <w:jc w:val="both"/>
        <w:rPr>
          <w:sz w:val="28"/>
          <w:szCs w:val="28"/>
        </w:rPr>
      </w:pPr>
      <w:r w:rsidRPr="00006DB4">
        <w:rPr>
          <w:sz w:val="28"/>
          <w:szCs w:val="28"/>
        </w:rPr>
        <w:lastRenderedPageBreak/>
        <w:t>Внутренние вопросы деятельности Контрольно-счетной палаты, права и обязанности сотрудников аппарата, их функции и взаимодействие, порядок ведения дел, подготовки и проведения контрольных мероприятий и экспертно-аналитических работ, иной деятельности определяются Регламентом Контрольно-счетной палаты и разрабатываемыми на его основе инструкциями, положениями.</w:t>
      </w:r>
    </w:p>
    <w:p w:rsidR="00D720CA" w:rsidRPr="00006DB4" w:rsidRDefault="00D720CA" w:rsidP="00D32E32">
      <w:pPr>
        <w:shd w:val="clear" w:color="auto" w:fill="FFFFFF"/>
        <w:spacing w:line="293" w:lineRule="exact"/>
        <w:ind w:left="5" w:right="24" w:firstLine="709"/>
        <w:jc w:val="both"/>
        <w:rPr>
          <w:sz w:val="28"/>
          <w:szCs w:val="28"/>
        </w:rPr>
      </w:pPr>
      <w:r w:rsidRPr="00006DB4">
        <w:rPr>
          <w:sz w:val="28"/>
          <w:szCs w:val="28"/>
        </w:rPr>
        <w:t>Регламент Контрольно-счетной палаты утверждается председателем Контрольно-счетной палаты.</w:t>
      </w:r>
    </w:p>
    <w:p w:rsidR="00D720CA" w:rsidRPr="00006DB4" w:rsidRDefault="00D720CA" w:rsidP="009C3E25">
      <w:pPr>
        <w:shd w:val="clear" w:color="auto" w:fill="FFFFFF"/>
        <w:spacing w:before="250" w:line="278" w:lineRule="exact"/>
        <w:ind w:left="5" w:right="19" w:firstLine="704"/>
        <w:jc w:val="center"/>
        <w:rPr>
          <w:sz w:val="28"/>
          <w:szCs w:val="28"/>
        </w:rPr>
      </w:pPr>
      <w:r w:rsidRPr="00006DB4">
        <w:rPr>
          <w:sz w:val="28"/>
          <w:szCs w:val="28"/>
        </w:rPr>
        <w:t>Статья 19. Основы взаимодействия Контрольно-счетной палаты с органами государственной власти и органами местного самоуправления</w:t>
      </w:r>
    </w:p>
    <w:p w:rsidR="00D720CA" w:rsidRPr="00006DB4" w:rsidRDefault="00D720CA" w:rsidP="00D32E32">
      <w:pPr>
        <w:widowControl w:val="0"/>
        <w:numPr>
          <w:ilvl w:val="0"/>
          <w:numId w:val="19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spacing w:before="274" w:line="274" w:lineRule="exact"/>
        <w:ind w:firstLine="709"/>
        <w:jc w:val="both"/>
        <w:rPr>
          <w:sz w:val="28"/>
          <w:szCs w:val="28"/>
        </w:rPr>
      </w:pPr>
      <w:r w:rsidRPr="00006DB4">
        <w:rPr>
          <w:sz w:val="28"/>
          <w:szCs w:val="28"/>
        </w:rPr>
        <w:t>Контрольно-счетная палата при осуществлении  своей деятельности вправе</w:t>
      </w:r>
      <w:r w:rsidR="009C3E25">
        <w:rPr>
          <w:sz w:val="28"/>
          <w:szCs w:val="28"/>
        </w:rPr>
        <w:t xml:space="preserve"> </w:t>
      </w:r>
      <w:r w:rsidRPr="00006DB4">
        <w:rPr>
          <w:sz w:val="28"/>
          <w:szCs w:val="28"/>
        </w:rPr>
        <w:t>взаимодействовать    с    контрольно-счетными    органами    Ярославской    области    и</w:t>
      </w:r>
      <w:r w:rsidR="009C3E25">
        <w:rPr>
          <w:sz w:val="28"/>
          <w:szCs w:val="28"/>
        </w:rPr>
        <w:t xml:space="preserve"> </w:t>
      </w:r>
      <w:r w:rsidRPr="00006DB4">
        <w:rPr>
          <w:sz w:val="28"/>
          <w:szCs w:val="28"/>
        </w:rPr>
        <w:t>муниципальных   образований   Ярославской   области,   а  также   со   Счетной   палатой</w:t>
      </w:r>
      <w:r w:rsidR="009C3E25">
        <w:rPr>
          <w:sz w:val="28"/>
          <w:szCs w:val="28"/>
        </w:rPr>
        <w:t xml:space="preserve"> </w:t>
      </w:r>
      <w:r w:rsidRPr="00006DB4">
        <w:rPr>
          <w:sz w:val="28"/>
          <w:szCs w:val="28"/>
        </w:rPr>
        <w:t>Российской   Федерации,   с   территориальными   управлениями   Центрального   банка</w:t>
      </w:r>
      <w:r w:rsidR="009C3E25">
        <w:rPr>
          <w:sz w:val="28"/>
          <w:szCs w:val="28"/>
        </w:rPr>
        <w:t xml:space="preserve"> </w:t>
      </w:r>
      <w:r w:rsidRPr="00006DB4">
        <w:rPr>
          <w:sz w:val="28"/>
          <w:szCs w:val="28"/>
        </w:rPr>
        <w:t>Российской    Федерации,    налоговыми    органами,    органами    прокуратуры,    иными</w:t>
      </w:r>
      <w:r w:rsidRPr="00006DB4">
        <w:rPr>
          <w:sz w:val="28"/>
          <w:szCs w:val="28"/>
        </w:rPr>
        <w:br/>
        <w:t>правоохранительными, надзорными и контрольными органами Российской Федерации,</w:t>
      </w:r>
      <w:r w:rsidR="009C3E25">
        <w:rPr>
          <w:sz w:val="28"/>
          <w:szCs w:val="28"/>
        </w:rPr>
        <w:t xml:space="preserve"> </w:t>
      </w:r>
      <w:r w:rsidRPr="00006DB4">
        <w:rPr>
          <w:sz w:val="28"/>
          <w:szCs w:val="28"/>
        </w:rPr>
        <w:t>Ярославской  области  и  Тутаевского  муниципального  района.  Контрольно-счетная</w:t>
      </w:r>
      <w:r w:rsidR="009C3E25">
        <w:rPr>
          <w:sz w:val="28"/>
          <w:szCs w:val="28"/>
        </w:rPr>
        <w:t xml:space="preserve"> </w:t>
      </w:r>
      <w:r w:rsidRPr="00006DB4">
        <w:rPr>
          <w:sz w:val="28"/>
          <w:szCs w:val="28"/>
        </w:rPr>
        <w:t>палата вправе заключать с ними соглашения о сотрудничестве и взаимодействии.</w:t>
      </w:r>
    </w:p>
    <w:p w:rsidR="00D720CA" w:rsidRPr="00006DB4" w:rsidRDefault="00D720CA" w:rsidP="00D32E32">
      <w:pPr>
        <w:widowControl w:val="0"/>
        <w:numPr>
          <w:ilvl w:val="0"/>
          <w:numId w:val="19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spacing w:line="274" w:lineRule="exact"/>
        <w:ind w:firstLine="709"/>
        <w:jc w:val="both"/>
        <w:rPr>
          <w:sz w:val="28"/>
          <w:szCs w:val="28"/>
        </w:rPr>
      </w:pPr>
      <w:r w:rsidRPr="00006DB4">
        <w:rPr>
          <w:sz w:val="28"/>
          <w:szCs w:val="28"/>
        </w:rPr>
        <w:t>Контрольно-счетная   палата   вправе   вступать   в   объединения   (ассоциации)</w:t>
      </w:r>
      <w:r w:rsidR="009C3E25">
        <w:rPr>
          <w:sz w:val="28"/>
          <w:szCs w:val="28"/>
        </w:rPr>
        <w:t xml:space="preserve"> </w:t>
      </w:r>
      <w:r w:rsidRPr="00006DB4">
        <w:rPr>
          <w:sz w:val="28"/>
          <w:szCs w:val="28"/>
        </w:rPr>
        <w:t>контрольно-счетных   органов   Российской   Федерации,   объединения   (ассоциации)</w:t>
      </w:r>
      <w:r w:rsidR="009C3E25">
        <w:rPr>
          <w:sz w:val="28"/>
          <w:szCs w:val="28"/>
        </w:rPr>
        <w:t xml:space="preserve"> </w:t>
      </w:r>
      <w:r w:rsidRPr="00006DB4">
        <w:rPr>
          <w:sz w:val="28"/>
          <w:szCs w:val="28"/>
        </w:rPr>
        <w:t>контрольно-счетных органов Ярославской области.</w:t>
      </w:r>
    </w:p>
    <w:p w:rsidR="00D720CA" w:rsidRPr="00006DB4" w:rsidRDefault="00D720CA" w:rsidP="00D32E32">
      <w:pPr>
        <w:widowControl w:val="0"/>
        <w:numPr>
          <w:ilvl w:val="0"/>
          <w:numId w:val="19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spacing w:line="274" w:lineRule="exact"/>
        <w:ind w:firstLine="709"/>
        <w:jc w:val="both"/>
        <w:rPr>
          <w:sz w:val="28"/>
          <w:szCs w:val="28"/>
        </w:rPr>
      </w:pPr>
      <w:r w:rsidRPr="00006DB4">
        <w:rPr>
          <w:sz w:val="28"/>
          <w:szCs w:val="28"/>
        </w:rPr>
        <w:t>В целях координации своей деятельности Контрольно-счетная палата и иные</w:t>
      </w:r>
      <w:r w:rsidR="009C3E25">
        <w:rPr>
          <w:sz w:val="28"/>
          <w:szCs w:val="28"/>
        </w:rPr>
        <w:t xml:space="preserve"> </w:t>
      </w:r>
      <w:r w:rsidRPr="00006DB4">
        <w:rPr>
          <w:sz w:val="28"/>
          <w:szCs w:val="28"/>
        </w:rPr>
        <w:t>государственные  и муниципальные органы могут  создавать  как временные, так и постоянно      действующие      совместные      координационные, консультационные, совещательные и другие рабочие органы.</w:t>
      </w:r>
    </w:p>
    <w:p w:rsidR="00D720CA" w:rsidRPr="00006DB4" w:rsidRDefault="00D720CA" w:rsidP="00D32E32">
      <w:pPr>
        <w:widowControl w:val="0"/>
        <w:numPr>
          <w:ilvl w:val="0"/>
          <w:numId w:val="19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spacing w:line="274" w:lineRule="exact"/>
        <w:ind w:firstLine="709"/>
        <w:jc w:val="both"/>
        <w:rPr>
          <w:sz w:val="28"/>
          <w:szCs w:val="28"/>
        </w:rPr>
      </w:pPr>
      <w:r w:rsidRPr="00006DB4">
        <w:rPr>
          <w:sz w:val="28"/>
          <w:szCs w:val="28"/>
        </w:rPr>
        <w:t>Контрольно-счетная палата по письменному обращению контрольно-счетных органов других субъектов Российской Федерации и муниципальных образований может принимать   участие   в   проводимых   ими   контрольных   и   экспертно-аналитических мероприятиях.</w:t>
      </w:r>
    </w:p>
    <w:p w:rsidR="00D720CA" w:rsidRPr="00006DB4" w:rsidRDefault="00D720CA" w:rsidP="00D32E32">
      <w:pPr>
        <w:shd w:val="clear" w:color="auto" w:fill="FFFFFF"/>
        <w:spacing w:before="283"/>
        <w:ind w:left="576" w:firstLine="133"/>
        <w:jc w:val="both"/>
        <w:rPr>
          <w:sz w:val="28"/>
          <w:szCs w:val="28"/>
        </w:rPr>
      </w:pPr>
      <w:r w:rsidRPr="00006DB4">
        <w:rPr>
          <w:sz w:val="28"/>
          <w:szCs w:val="28"/>
        </w:rPr>
        <w:t>Статьи 20. Гласность и открытость в работе Контрольно-счетной палаты</w:t>
      </w:r>
    </w:p>
    <w:p w:rsidR="00D720CA" w:rsidRPr="00006DB4" w:rsidRDefault="00D720CA" w:rsidP="00D32E32">
      <w:pPr>
        <w:shd w:val="clear" w:color="auto" w:fill="FFFFFF"/>
        <w:tabs>
          <w:tab w:val="left" w:pos="840"/>
        </w:tabs>
        <w:spacing w:before="274"/>
        <w:ind w:left="10" w:firstLine="699"/>
        <w:jc w:val="both"/>
        <w:rPr>
          <w:sz w:val="28"/>
          <w:szCs w:val="28"/>
        </w:rPr>
      </w:pPr>
      <w:r w:rsidRPr="00006DB4">
        <w:rPr>
          <w:sz w:val="28"/>
          <w:szCs w:val="28"/>
        </w:rPr>
        <w:t xml:space="preserve">1. </w:t>
      </w:r>
      <w:proofErr w:type="gramStart"/>
      <w:r w:rsidRPr="00006DB4">
        <w:rPr>
          <w:sz w:val="28"/>
          <w:szCs w:val="28"/>
        </w:rPr>
        <w:t>Контрольно-счетная палата в целях обеспечения доступа к информации о своей деятельности     размещает     на    своем     официальном     сайте     в   информационно-телекоммуникационной   сети   Интернет   и   опубликовывает   в   средствах  массовой информации  информацию  о  проведенных  контрольных  и  экспертно-аналитических мероприятиях,    о    выявленных   при    их    проведении    нарушениях, о    внесенных представлениях и предписаниях, а также о принятых по ним решениях и мерах.</w:t>
      </w:r>
      <w:proofErr w:type="gramEnd"/>
    </w:p>
    <w:p w:rsidR="00D720CA" w:rsidRPr="00006DB4" w:rsidRDefault="00D720CA" w:rsidP="00D32E32">
      <w:pPr>
        <w:shd w:val="clear" w:color="auto" w:fill="FFFFFF"/>
        <w:tabs>
          <w:tab w:val="left" w:pos="1037"/>
        </w:tabs>
        <w:spacing w:line="274" w:lineRule="exact"/>
        <w:ind w:left="14" w:firstLine="699"/>
        <w:jc w:val="both"/>
        <w:rPr>
          <w:sz w:val="28"/>
          <w:szCs w:val="28"/>
        </w:rPr>
      </w:pPr>
      <w:r w:rsidRPr="00006DB4">
        <w:rPr>
          <w:sz w:val="28"/>
          <w:szCs w:val="28"/>
        </w:rPr>
        <w:t>2.</w:t>
      </w:r>
      <w:r w:rsidRPr="00006DB4">
        <w:rPr>
          <w:sz w:val="28"/>
          <w:szCs w:val="28"/>
        </w:rPr>
        <w:tab/>
        <w:t>Контрольно-счетная    палата    ежегодно    подготавливает    отчет    о    своей</w:t>
      </w:r>
      <w:r w:rsidR="009C3E25">
        <w:rPr>
          <w:sz w:val="28"/>
          <w:szCs w:val="28"/>
        </w:rPr>
        <w:t xml:space="preserve"> </w:t>
      </w:r>
      <w:r w:rsidRPr="00006DB4">
        <w:rPr>
          <w:sz w:val="28"/>
          <w:szCs w:val="28"/>
        </w:rPr>
        <w:t>деятельности,    который    направляется   на   рассмотрение    Муниципального    Совета</w:t>
      </w:r>
      <w:r w:rsidR="009C3E25">
        <w:rPr>
          <w:sz w:val="28"/>
          <w:szCs w:val="28"/>
        </w:rPr>
        <w:t xml:space="preserve"> </w:t>
      </w:r>
      <w:r w:rsidRPr="00006DB4">
        <w:rPr>
          <w:sz w:val="28"/>
          <w:szCs w:val="28"/>
        </w:rPr>
        <w:t>Тутаевского муниципального района. Указанный отчет Контрольно-счетной палаты</w:t>
      </w:r>
      <w:r w:rsidR="009C3E25">
        <w:rPr>
          <w:sz w:val="28"/>
          <w:szCs w:val="28"/>
        </w:rPr>
        <w:t xml:space="preserve"> </w:t>
      </w:r>
      <w:r w:rsidRPr="00006DB4">
        <w:rPr>
          <w:sz w:val="28"/>
          <w:szCs w:val="28"/>
        </w:rPr>
        <w:t xml:space="preserve">опубликовывается  в  средствах  массовой  </w:t>
      </w:r>
      <w:r w:rsidRPr="00006DB4">
        <w:rPr>
          <w:sz w:val="28"/>
          <w:szCs w:val="28"/>
        </w:rPr>
        <w:lastRenderedPageBreak/>
        <w:t>информации  Тутаевского  муниципального</w:t>
      </w:r>
      <w:r w:rsidR="009C3E25">
        <w:rPr>
          <w:sz w:val="28"/>
          <w:szCs w:val="28"/>
        </w:rPr>
        <w:t xml:space="preserve"> </w:t>
      </w:r>
      <w:r w:rsidRPr="00006DB4">
        <w:rPr>
          <w:sz w:val="28"/>
          <w:szCs w:val="28"/>
        </w:rPr>
        <w:t>района    или    размещается    в    сети    Интернет    только    после    его    рассмотрения</w:t>
      </w:r>
      <w:r w:rsidR="009C3E25">
        <w:rPr>
          <w:sz w:val="28"/>
          <w:szCs w:val="28"/>
        </w:rPr>
        <w:t xml:space="preserve"> </w:t>
      </w:r>
      <w:r w:rsidRPr="00006DB4">
        <w:rPr>
          <w:sz w:val="28"/>
          <w:szCs w:val="28"/>
        </w:rPr>
        <w:t>Муниципальным Советом Тутаевского муниципального района.</w:t>
      </w:r>
    </w:p>
    <w:p w:rsidR="00D720CA" w:rsidRPr="00006DB4" w:rsidRDefault="00D720CA" w:rsidP="00D32E32">
      <w:pPr>
        <w:shd w:val="clear" w:color="auto" w:fill="FFFFFF"/>
        <w:tabs>
          <w:tab w:val="left" w:pos="922"/>
        </w:tabs>
        <w:spacing w:line="274" w:lineRule="exact"/>
        <w:ind w:left="19" w:firstLine="699"/>
        <w:jc w:val="both"/>
        <w:rPr>
          <w:sz w:val="28"/>
          <w:szCs w:val="28"/>
        </w:rPr>
      </w:pPr>
      <w:r w:rsidRPr="00006DB4">
        <w:rPr>
          <w:sz w:val="28"/>
          <w:szCs w:val="28"/>
        </w:rPr>
        <w:t>3.</w:t>
      </w:r>
      <w:r w:rsidRPr="00006DB4">
        <w:rPr>
          <w:sz w:val="28"/>
          <w:szCs w:val="28"/>
        </w:rPr>
        <w:tab/>
        <w:t xml:space="preserve"> Опубликование в средствах массовой информации или размещение в сети</w:t>
      </w:r>
      <w:r w:rsidR="009C3E25">
        <w:rPr>
          <w:sz w:val="28"/>
          <w:szCs w:val="28"/>
        </w:rPr>
        <w:t xml:space="preserve"> </w:t>
      </w:r>
      <w:r w:rsidRPr="00006DB4">
        <w:rPr>
          <w:sz w:val="28"/>
          <w:szCs w:val="28"/>
        </w:rPr>
        <w:t>Интернет информации о деятельности Контрольно-счетной палаты осуществляется в</w:t>
      </w:r>
      <w:r w:rsidR="009C3E25">
        <w:rPr>
          <w:sz w:val="28"/>
          <w:szCs w:val="28"/>
        </w:rPr>
        <w:t xml:space="preserve"> </w:t>
      </w:r>
      <w:r w:rsidRPr="00006DB4">
        <w:rPr>
          <w:sz w:val="28"/>
          <w:szCs w:val="28"/>
        </w:rPr>
        <w:t>соответствии   с   законодательством   Российской   Федерации,   законами   Ярославской области,   нормативными   правовыми   актами   Муниципального   Совета   Тутаевского</w:t>
      </w:r>
      <w:r w:rsidR="009C3E25">
        <w:rPr>
          <w:sz w:val="28"/>
          <w:szCs w:val="28"/>
        </w:rPr>
        <w:t xml:space="preserve"> </w:t>
      </w:r>
      <w:r w:rsidRPr="00006DB4">
        <w:rPr>
          <w:sz w:val="28"/>
          <w:szCs w:val="28"/>
        </w:rPr>
        <w:t>муниципального района и регламентом Контрольно-счетной палаты.</w:t>
      </w:r>
    </w:p>
    <w:p w:rsidR="00D720CA" w:rsidRPr="00006DB4" w:rsidRDefault="00D720CA" w:rsidP="009C3E25">
      <w:pPr>
        <w:shd w:val="clear" w:color="auto" w:fill="FFFFFF"/>
        <w:spacing w:before="53" w:line="547" w:lineRule="exact"/>
        <w:ind w:right="1382" w:firstLine="138"/>
        <w:jc w:val="center"/>
        <w:rPr>
          <w:sz w:val="28"/>
          <w:szCs w:val="28"/>
        </w:rPr>
      </w:pPr>
      <w:r w:rsidRPr="00006DB4">
        <w:rPr>
          <w:sz w:val="28"/>
          <w:szCs w:val="28"/>
        </w:rPr>
        <w:t>Глава 5. Гарантии деятельности Контрольно-счетной палаты.</w:t>
      </w:r>
    </w:p>
    <w:p w:rsidR="00D720CA" w:rsidRPr="00006DB4" w:rsidRDefault="00D720CA" w:rsidP="009C3E25">
      <w:pPr>
        <w:shd w:val="clear" w:color="auto" w:fill="FFFFFF"/>
        <w:spacing w:before="53"/>
        <w:ind w:right="1382" w:firstLine="709"/>
        <w:jc w:val="center"/>
        <w:rPr>
          <w:sz w:val="28"/>
          <w:szCs w:val="28"/>
        </w:rPr>
      </w:pPr>
      <w:r w:rsidRPr="00006DB4">
        <w:rPr>
          <w:sz w:val="28"/>
          <w:szCs w:val="28"/>
        </w:rPr>
        <w:t>Статья 21. Средства на содержание Контрольно-счетной палаты</w:t>
      </w:r>
    </w:p>
    <w:p w:rsidR="00D720CA" w:rsidRPr="00006DB4" w:rsidRDefault="00D720CA" w:rsidP="00D32E32">
      <w:pPr>
        <w:shd w:val="clear" w:color="auto" w:fill="FFFFFF"/>
        <w:tabs>
          <w:tab w:val="left" w:pos="1104"/>
        </w:tabs>
        <w:spacing w:before="226" w:line="278" w:lineRule="exact"/>
        <w:ind w:left="10" w:firstLine="699"/>
        <w:jc w:val="both"/>
        <w:rPr>
          <w:sz w:val="28"/>
          <w:szCs w:val="28"/>
        </w:rPr>
      </w:pPr>
      <w:r w:rsidRPr="00006DB4">
        <w:rPr>
          <w:sz w:val="28"/>
          <w:szCs w:val="28"/>
        </w:rPr>
        <w:t>1.</w:t>
      </w:r>
      <w:r w:rsidRPr="00006DB4">
        <w:rPr>
          <w:sz w:val="28"/>
          <w:szCs w:val="28"/>
        </w:rPr>
        <w:tab/>
        <w:t>Финансовое     обеспечение     деятельности     Контрольно-счетной     палаты</w:t>
      </w:r>
      <w:r w:rsidR="009C3E25">
        <w:rPr>
          <w:sz w:val="28"/>
          <w:szCs w:val="28"/>
        </w:rPr>
        <w:t xml:space="preserve"> </w:t>
      </w:r>
      <w:r w:rsidRPr="00006DB4">
        <w:rPr>
          <w:sz w:val="28"/>
          <w:szCs w:val="28"/>
        </w:rPr>
        <w:t>осуществляется за счет средств бюджета Тутаевского муниципального района.</w:t>
      </w:r>
    </w:p>
    <w:p w:rsidR="00D720CA" w:rsidRPr="00006DB4" w:rsidRDefault="00D720CA" w:rsidP="00D32E32">
      <w:pPr>
        <w:shd w:val="clear" w:color="auto" w:fill="FFFFFF"/>
        <w:spacing w:line="278" w:lineRule="exact"/>
        <w:ind w:left="5" w:firstLine="699"/>
        <w:jc w:val="both"/>
        <w:rPr>
          <w:sz w:val="28"/>
          <w:szCs w:val="28"/>
        </w:rPr>
      </w:pPr>
      <w:r w:rsidRPr="00006DB4">
        <w:rPr>
          <w:sz w:val="28"/>
          <w:szCs w:val="28"/>
        </w:rPr>
        <w:t>Финансовое обеспечение деятельности Контрольно-счетной палаты предусматривается в объеме, позволяющем обеспечить возможность осуществления возложенных на нее полномочий.</w:t>
      </w:r>
    </w:p>
    <w:p w:rsidR="00D720CA" w:rsidRPr="00006DB4" w:rsidRDefault="00D720CA" w:rsidP="00D32E32">
      <w:pPr>
        <w:shd w:val="clear" w:color="auto" w:fill="FFFFFF"/>
        <w:spacing w:line="274" w:lineRule="exact"/>
        <w:ind w:left="5" w:right="10" w:firstLine="699"/>
        <w:jc w:val="both"/>
        <w:rPr>
          <w:sz w:val="28"/>
          <w:szCs w:val="28"/>
        </w:rPr>
      </w:pPr>
      <w:r w:rsidRPr="00006DB4">
        <w:rPr>
          <w:sz w:val="28"/>
          <w:szCs w:val="28"/>
        </w:rPr>
        <w:t>Средства на содержание Контрольно-счетной палаты определяются в бюджете Тутаевского муниципального района отдельной строкой.</w:t>
      </w:r>
    </w:p>
    <w:p w:rsidR="00D720CA" w:rsidRPr="00006DB4" w:rsidRDefault="00D720CA" w:rsidP="00D32E32">
      <w:pPr>
        <w:shd w:val="clear" w:color="auto" w:fill="FFFFFF"/>
        <w:tabs>
          <w:tab w:val="left" w:pos="845"/>
        </w:tabs>
        <w:spacing w:line="274" w:lineRule="exact"/>
        <w:ind w:left="5" w:firstLine="699"/>
        <w:jc w:val="both"/>
        <w:rPr>
          <w:sz w:val="28"/>
          <w:szCs w:val="28"/>
        </w:rPr>
      </w:pPr>
      <w:r w:rsidRPr="00006DB4">
        <w:rPr>
          <w:sz w:val="28"/>
          <w:szCs w:val="28"/>
        </w:rPr>
        <w:t xml:space="preserve">2. </w:t>
      </w:r>
      <w:proofErr w:type="gramStart"/>
      <w:r w:rsidRPr="00006DB4">
        <w:rPr>
          <w:sz w:val="28"/>
          <w:szCs w:val="28"/>
        </w:rPr>
        <w:t>Контроль за</w:t>
      </w:r>
      <w:proofErr w:type="gramEnd"/>
      <w:r w:rsidRPr="00006DB4">
        <w:rPr>
          <w:sz w:val="28"/>
          <w:szCs w:val="28"/>
        </w:rPr>
        <w:t xml:space="preserve"> использованием Контрольно-счетной палатой бюджетных средств,</w:t>
      </w:r>
      <w:r w:rsidR="009C3E25">
        <w:rPr>
          <w:sz w:val="28"/>
          <w:szCs w:val="28"/>
        </w:rPr>
        <w:t xml:space="preserve"> </w:t>
      </w:r>
      <w:r w:rsidRPr="00006DB4">
        <w:rPr>
          <w:sz w:val="28"/>
          <w:szCs w:val="28"/>
        </w:rPr>
        <w:t>муниципального имущества осуществляется в порядке, установленном действующим</w:t>
      </w:r>
      <w:r w:rsidR="009C3E25">
        <w:rPr>
          <w:sz w:val="28"/>
          <w:szCs w:val="28"/>
        </w:rPr>
        <w:t xml:space="preserve"> </w:t>
      </w:r>
      <w:r w:rsidRPr="00006DB4">
        <w:rPr>
          <w:sz w:val="28"/>
          <w:szCs w:val="28"/>
        </w:rPr>
        <w:t>законодательством и муниципальными правовыми актами Тутаевского муниципального</w:t>
      </w:r>
      <w:r w:rsidR="009C3E25">
        <w:rPr>
          <w:sz w:val="28"/>
          <w:szCs w:val="28"/>
        </w:rPr>
        <w:t xml:space="preserve"> </w:t>
      </w:r>
      <w:r w:rsidRPr="00006DB4">
        <w:rPr>
          <w:sz w:val="28"/>
          <w:szCs w:val="28"/>
        </w:rPr>
        <w:t>района.</w:t>
      </w:r>
    </w:p>
    <w:p w:rsidR="00D720CA" w:rsidRPr="00006DB4" w:rsidRDefault="00D720CA" w:rsidP="009C3E25">
      <w:pPr>
        <w:shd w:val="clear" w:color="auto" w:fill="FFFFFF"/>
        <w:spacing w:before="278" w:line="274" w:lineRule="exact"/>
        <w:ind w:left="5" w:right="5" w:firstLine="704"/>
        <w:jc w:val="center"/>
        <w:rPr>
          <w:sz w:val="28"/>
          <w:szCs w:val="28"/>
        </w:rPr>
      </w:pPr>
      <w:r w:rsidRPr="00006DB4">
        <w:rPr>
          <w:sz w:val="28"/>
          <w:szCs w:val="28"/>
        </w:rPr>
        <w:t>Статья 22. Гарантии правового статуса должностных лиц Контрольно-счетной палаты</w:t>
      </w:r>
    </w:p>
    <w:p w:rsidR="00D720CA" w:rsidRPr="00006DB4" w:rsidRDefault="00D720CA" w:rsidP="00D32E32">
      <w:pPr>
        <w:widowControl w:val="0"/>
        <w:numPr>
          <w:ilvl w:val="0"/>
          <w:numId w:val="20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spacing w:before="278" w:line="274" w:lineRule="exact"/>
        <w:ind w:firstLine="709"/>
        <w:jc w:val="both"/>
        <w:rPr>
          <w:sz w:val="28"/>
          <w:szCs w:val="28"/>
        </w:rPr>
      </w:pPr>
      <w:r w:rsidRPr="00006DB4">
        <w:rPr>
          <w:sz w:val="28"/>
          <w:szCs w:val="28"/>
        </w:rPr>
        <w:t>Председатель  и  инспектор являются должностными  лицами  Контрольно-счетной палаты.</w:t>
      </w:r>
    </w:p>
    <w:p w:rsidR="00D720CA" w:rsidRPr="00006DB4" w:rsidRDefault="00D720CA" w:rsidP="00D32E32">
      <w:pPr>
        <w:widowControl w:val="0"/>
        <w:numPr>
          <w:ilvl w:val="0"/>
          <w:numId w:val="20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spacing w:before="10" w:line="274" w:lineRule="exact"/>
        <w:ind w:firstLine="709"/>
        <w:jc w:val="both"/>
        <w:rPr>
          <w:sz w:val="28"/>
          <w:szCs w:val="28"/>
        </w:rPr>
      </w:pPr>
      <w:proofErr w:type="gramStart"/>
      <w:r w:rsidRPr="00006DB4">
        <w:rPr>
          <w:sz w:val="28"/>
          <w:szCs w:val="28"/>
        </w:rPr>
        <w:t>Воздействие в какой-либо форме на должностных лиц Контрольно-счетной</w:t>
      </w:r>
      <w:r w:rsidR="009C3E25">
        <w:rPr>
          <w:sz w:val="28"/>
          <w:szCs w:val="28"/>
        </w:rPr>
        <w:t xml:space="preserve"> </w:t>
      </w:r>
      <w:r w:rsidRPr="00006DB4">
        <w:rPr>
          <w:sz w:val="28"/>
          <w:szCs w:val="28"/>
        </w:rPr>
        <w:t>палаты в целях воспрепятствования осуществлению ими должностных полномочий или</w:t>
      </w:r>
      <w:r w:rsidR="009C3E25">
        <w:rPr>
          <w:sz w:val="28"/>
          <w:szCs w:val="28"/>
        </w:rPr>
        <w:t xml:space="preserve"> </w:t>
      </w:r>
      <w:r w:rsidRPr="00006DB4">
        <w:rPr>
          <w:sz w:val="28"/>
          <w:szCs w:val="28"/>
        </w:rPr>
        <w:t>оказания влияния на принимаемые ими решения, а также насильственные действия,</w:t>
      </w:r>
      <w:r w:rsidR="009C3E25">
        <w:rPr>
          <w:sz w:val="28"/>
          <w:szCs w:val="28"/>
        </w:rPr>
        <w:t xml:space="preserve"> </w:t>
      </w:r>
      <w:r w:rsidRPr="00006DB4">
        <w:rPr>
          <w:sz w:val="28"/>
          <w:szCs w:val="28"/>
        </w:rPr>
        <w:t>оскорбления,  а равно клевета в отношении должностных лиц  Контрольно-счетной</w:t>
      </w:r>
      <w:r w:rsidR="009C3E25">
        <w:rPr>
          <w:sz w:val="28"/>
          <w:szCs w:val="28"/>
        </w:rPr>
        <w:t xml:space="preserve"> </w:t>
      </w:r>
      <w:r w:rsidRPr="00006DB4">
        <w:rPr>
          <w:sz w:val="28"/>
          <w:szCs w:val="28"/>
        </w:rPr>
        <w:t>палаты либо распространение заведомо ложной информации об их деятельности влекут</w:t>
      </w:r>
      <w:r w:rsidRPr="00006DB4">
        <w:rPr>
          <w:sz w:val="28"/>
          <w:szCs w:val="28"/>
        </w:rPr>
        <w:br/>
        <w:t>за собой ответственность, установленную законодательством Российской Федерации и (или) законодательством Ярославской области.</w:t>
      </w:r>
      <w:proofErr w:type="gramEnd"/>
    </w:p>
    <w:p w:rsidR="00D720CA" w:rsidRPr="00006DB4" w:rsidRDefault="00D720CA" w:rsidP="00D32E32">
      <w:pPr>
        <w:widowControl w:val="0"/>
        <w:numPr>
          <w:ilvl w:val="0"/>
          <w:numId w:val="20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spacing w:line="274" w:lineRule="exact"/>
        <w:ind w:firstLine="709"/>
        <w:jc w:val="both"/>
        <w:rPr>
          <w:sz w:val="28"/>
          <w:szCs w:val="28"/>
        </w:rPr>
      </w:pPr>
      <w:r w:rsidRPr="00006DB4">
        <w:rPr>
          <w:sz w:val="28"/>
          <w:szCs w:val="28"/>
        </w:rPr>
        <w:t>Должностные   лица  Контрольно-счетной  палаты  подлежат  государственной защите в соответствии с законодательством Российской Федерации о государственной защите судей, должностных лиц правоохранительных и контролирующих органов и иными нормативными правовыми актами Российской Федерации.</w:t>
      </w:r>
    </w:p>
    <w:p w:rsidR="00D720CA" w:rsidRPr="00006DB4" w:rsidRDefault="00D720CA" w:rsidP="00D32E32">
      <w:pPr>
        <w:widowControl w:val="0"/>
        <w:numPr>
          <w:ilvl w:val="0"/>
          <w:numId w:val="21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spacing w:before="5" w:line="274" w:lineRule="exact"/>
        <w:ind w:firstLine="709"/>
        <w:jc w:val="both"/>
        <w:rPr>
          <w:sz w:val="28"/>
          <w:szCs w:val="28"/>
        </w:rPr>
      </w:pPr>
      <w:r w:rsidRPr="00006DB4">
        <w:rPr>
          <w:sz w:val="28"/>
          <w:szCs w:val="28"/>
        </w:rPr>
        <w:t>Должностные    лица    Контрольно-счетной    палаты    обладают    гарантиями профессиональной независимости.</w:t>
      </w:r>
    </w:p>
    <w:p w:rsidR="00E337B6" w:rsidRPr="00006DB4" w:rsidRDefault="00D720CA" w:rsidP="00D32E32">
      <w:pPr>
        <w:pStyle w:val="a7"/>
        <w:numPr>
          <w:ilvl w:val="0"/>
          <w:numId w:val="21"/>
        </w:numPr>
        <w:ind w:left="0" w:firstLine="720"/>
        <w:jc w:val="both"/>
        <w:rPr>
          <w:sz w:val="28"/>
          <w:szCs w:val="28"/>
        </w:rPr>
      </w:pPr>
      <w:r w:rsidRPr="00006DB4">
        <w:rPr>
          <w:sz w:val="28"/>
          <w:szCs w:val="28"/>
        </w:rPr>
        <w:t>Органы   местного    самоуправления   Тутаевского    муниципального   района принимают  необходимые   меры   по   материальному   и   социальному   обеспечению сотрудников Контрольно-счетной палаты, являющихся муниципальными служащими.</w:t>
      </w:r>
    </w:p>
    <w:p w:rsidR="00F67B0F" w:rsidRDefault="00F67B0F" w:rsidP="00F67B0F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Пояснения</w:t>
      </w:r>
    </w:p>
    <w:p w:rsidR="00F67B0F" w:rsidRDefault="00F67B0F" w:rsidP="00F67B0F">
      <w:pPr>
        <w:jc w:val="center"/>
        <w:rPr>
          <w:sz w:val="28"/>
          <w:szCs w:val="28"/>
        </w:rPr>
      </w:pPr>
    </w:p>
    <w:p w:rsidR="00F67B0F" w:rsidRDefault="00F67B0F" w:rsidP="00F67B0F">
      <w:pPr>
        <w:jc w:val="center"/>
        <w:rPr>
          <w:sz w:val="28"/>
          <w:szCs w:val="28"/>
        </w:rPr>
      </w:pPr>
      <w:r>
        <w:rPr>
          <w:sz w:val="28"/>
          <w:szCs w:val="28"/>
        </w:rPr>
        <w:t>к   изменениям</w:t>
      </w:r>
      <w:r w:rsidR="00DC37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</w:t>
      </w:r>
      <w:r w:rsidR="00727EB8">
        <w:rPr>
          <w:sz w:val="28"/>
          <w:szCs w:val="28"/>
        </w:rPr>
        <w:t xml:space="preserve"> решение </w:t>
      </w:r>
      <w:r w:rsidR="00727EB8" w:rsidRPr="00480E33">
        <w:rPr>
          <w:sz w:val="28"/>
        </w:rPr>
        <w:t>Муниципального Совета Тутаевского муниципального района от 01.10.2012 № 118-г «</w:t>
      </w:r>
      <w:r w:rsidR="00727EB8" w:rsidRPr="00480E33">
        <w:rPr>
          <w:sz w:val="28"/>
          <w:szCs w:val="28"/>
        </w:rPr>
        <w:t>О вопросах организации и деятельности муниципального учреждения Контрольно-счетная палата Тутаевского Муниципального района</w:t>
      </w:r>
      <w:r w:rsidR="00727EB8" w:rsidRPr="00480E33">
        <w:rPr>
          <w:sz w:val="28"/>
        </w:rPr>
        <w:t>»</w:t>
      </w:r>
    </w:p>
    <w:p w:rsidR="00BD5CD8" w:rsidRDefault="00BD5CD8" w:rsidP="00D020D7">
      <w:pPr>
        <w:jc w:val="both"/>
        <w:rPr>
          <w:sz w:val="28"/>
          <w:szCs w:val="28"/>
        </w:rPr>
      </w:pPr>
    </w:p>
    <w:p w:rsidR="00D22762" w:rsidRDefault="00BD5CD8" w:rsidP="00727EB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22762">
        <w:rPr>
          <w:sz w:val="28"/>
          <w:szCs w:val="28"/>
        </w:rPr>
        <w:t xml:space="preserve"> </w:t>
      </w:r>
    </w:p>
    <w:p w:rsidR="00933968" w:rsidRDefault="00D22762" w:rsidP="00D020D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33968">
        <w:rPr>
          <w:sz w:val="28"/>
          <w:szCs w:val="28"/>
        </w:rPr>
        <w:t xml:space="preserve">В связи с </w:t>
      </w:r>
      <w:r w:rsidR="00696B22">
        <w:rPr>
          <w:sz w:val="28"/>
          <w:szCs w:val="28"/>
        </w:rPr>
        <w:t>изменениями,</w:t>
      </w:r>
      <w:r w:rsidR="00933968">
        <w:rPr>
          <w:sz w:val="28"/>
          <w:szCs w:val="28"/>
        </w:rPr>
        <w:t xml:space="preserve"> внесенны</w:t>
      </w:r>
      <w:r w:rsidR="00696B22">
        <w:rPr>
          <w:sz w:val="28"/>
          <w:szCs w:val="28"/>
        </w:rPr>
        <w:t>ми</w:t>
      </w:r>
      <w:r w:rsidR="00933968">
        <w:rPr>
          <w:sz w:val="28"/>
          <w:szCs w:val="28"/>
        </w:rPr>
        <w:t xml:space="preserve"> в </w:t>
      </w:r>
      <w:r w:rsidR="00933968" w:rsidRPr="00D720CA">
        <w:rPr>
          <w:color w:val="000000"/>
          <w:spacing w:val="7"/>
          <w:sz w:val="28"/>
          <w:szCs w:val="28"/>
        </w:rPr>
        <w:t>Федеральны</w:t>
      </w:r>
      <w:r w:rsidR="00933968">
        <w:rPr>
          <w:color w:val="000000"/>
          <w:spacing w:val="7"/>
          <w:sz w:val="28"/>
          <w:szCs w:val="28"/>
        </w:rPr>
        <w:t>й</w:t>
      </w:r>
      <w:r w:rsidR="00933968" w:rsidRPr="00D720CA">
        <w:rPr>
          <w:color w:val="000000"/>
          <w:spacing w:val="7"/>
          <w:sz w:val="28"/>
          <w:szCs w:val="28"/>
        </w:rPr>
        <w:t xml:space="preserve"> закон от 07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933968">
        <w:rPr>
          <w:color w:val="000000"/>
          <w:spacing w:val="7"/>
          <w:sz w:val="28"/>
          <w:szCs w:val="28"/>
        </w:rPr>
        <w:t>.</w:t>
      </w:r>
    </w:p>
    <w:p w:rsidR="00933968" w:rsidRDefault="00933968" w:rsidP="00D020D7">
      <w:pPr>
        <w:ind w:firstLine="708"/>
        <w:jc w:val="both"/>
        <w:rPr>
          <w:sz w:val="28"/>
          <w:szCs w:val="28"/>
        </w:rPr>
      </w:pPr>
    </w:p>
    <w:p w:rsidR="00D020D7" w:rsidRDefault="00D020D7" w:rsidP="00D22762">
      <w:pPr>
        <w:ind w:firstLine="708"/>
        <w:rPr>
          <w:sz w:val="28"/>
          <w:szCs w:val="28"/>
        </w:rPr>
      </w:pPr>
    </w:p>
    <w:p w:rsidR="00843F1D" w:rsidRDefault="00843F1D" w:rsidP="00267D05">
      <w:pPr>
        <w:pStyle w:val="a7"/>
        <w:ind w:left="0" w:firstLine="705"/>
        <w:jc w:val="both"/>
        <w:rPr>
          <w:sz w:val="28"/>
          <w:szCs w:val="28"/>
        </w:rPr>
      </w:pPr>
    </w:p>
    <w:p w:rsidR="00843F1D" w:rsidRDefault="00843F1D" w:rsidP="00267D05">
      <w:pPr>
        <w:pStyle w:val="a7"/>
        <w:ind w:left="0" w:firstLine="705"/>
        <w:jc w:val="both"/>
        <w:rPr>
          <w:sz w:val="28"/>
          <w:szCs w:val="28"/>
        </w:rPr>
      </w:pPr>
    </w:p>
    <w:p w:rsidR="00E52000" w:rsidRDefault="00E52000" w:rsidP="00267D05">
      <w:pPr>
        <w:pStyle w:val="a7"/>
        <w:ind w:left="0" w:firstLine="705"/>
        <w:jc w:val="both"/>
        <w:rPr>
          <w:sz w:val="28"/>
          <w:szCs w:val="28"/>
        </w:rPr>
      </w:pPr>
    </w:p>
    <w:p w:rsidR="001A5F4B" w:rsidRDefault="001A5F4B" w:rsidP="007C26CB">
      <w:pPr>
        <w:pStyle w:val="a7"/>
        <w:ind w:left="0"/>
        <w:jc w:val="both"/>
        <w:rPr>
          <w:sz w:val="28"/>
          <w:szCs w:val="28"/>
        </w:rPr>
      </w:pPr>
    </w:p>
    <w:p w:rsidR="00100D83" w:rsidRDefault="00100D83" w:rsidP="00BE5652">
      <w:pPr>
        <w:jc w:val="both"/>
        <w:rPr>
          <w:sz w:val="28"/>
          <w:szCs w:val="28"/>
        </w:rPr>
      </w:pPr>
    </w:p>
    <w:p w:rsidR="00100D83" w:rsidRDefault="00100D83" w:rsidP="00BE5652">
      <w:pPr>
        <w:jc w:val="both"/>
        <w:rPr>
          <w:sz w:val="28"/>
          <w:szCs w:val="28"/>
        </w:rPr>
      </w:pPr>
    </w:p>
    <w:p w:rsidR="00100D83" w:rsidRDefault="00E52000" w:rsidP="00BE565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00D83" w:rsidRDefault="00100D83" w:rsidP="00BE5652">
      <w:pPr>
        <w:jc w:val="both"/>
        <w:rPr>
          <w:sz w:val="28"/>
          <w:szCs w:val="28"/>
        </w:rPr>
      </w:pPr>
    </w:p>
    <w:p w:rsidR="00100D83" w:rsidRDefault="00100D83" w:rsidP="00BE5652">
      <w:pPr>
        <w:jc w:val="both"/>
        <w:rPr>
          <w:sz w:val="28"/>
          <w:szCs w:val="28"/>
        </w:rPr>
      </w:pPr>
    </w:p>
    <w:p w:rsidR="00100D83" w:rsidRDefault="00100D83" w:rsidP="00BE5652">
      <w:pPr>
        <w:jc w:val="both"/>
        <w:rPr>
          <w:sz w:val="28"/>
          <w:szCs w:val="28"/>
        </w:rPr>
      </w:pPr>
    </w:p>
    <w:p w:rsidR="00100D83" w:rsidRDefault="00100D83" w:rsidP="00BE5652">
      <w:pPr>
        <w:jc w:val="both"/>
        <w:rPr>
          <w:sz w:val="28"/>
          <w:szCs w:val="28"/>
        </w:rPr>
      </w:pPr>
    </w:p>
    <w:p w:rsidR="00BE5652" w:rsidRDefault="00BE5652" w:rsidP="00BE56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p w:rsidR="00BE5652" w:rsidRDefault="00BE5652" w:rsidP="00BE5652">
      <w:pPr>
        <w:pStyle w:val="a7"/>
        <w:ind w:left="0" w:firstLine="5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</w:p>
    <w:p w:rsidR="00BE5652" w:rsidRDefault="00BE5652" w:rsidP="00BE5652">
      <w:pPr>
        <w:rPr>
          <w:sz w:val="28"/>
          <w:szCs w:val="28"/>
        </w:rPr>
      </w:pPr>
    </w:p>
    <w:p w:rsidR="000A26FA" w:rsidRPr="00427F12" w:rsidRDefault="000A26FA">
      <w:pPr>
        <w:rPr>
          <w:sz w:val="28"/>
          <w:szCs w:val="28"/>
        </w:rPr>
      </w:pPr>
    </w:p>
    <w:sectPr w:rsidR="000A26FA" w:rsidRPr="00427F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5741F98"/>
    <w:lvl w:ilvl="0">
      <w:numFmt w:val="bullet"/>
      <w:lvlText w:val="*"/>
      <w:lvlJc w:val="left"/>
    </w:lvl>
  </w:abstractNum>
  <w:abstractNum w:abstractNumId="1">
    <w:nsid w:val="07197FDD"/>
    <w:multiLevelType w:val="multilevel"/>
    <w:tmpl w:val="0030B0D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19F03700"/>
    <w:multiLevelType w:val="singleLevel"/>
    <w:tmpl w:val="7A7A06CA"/>
    <w:lvl w:ilvl="0">
      <w:start w:val="4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">
    <w:nsid w:val="1D1B43DC"/>
    <w:multiLevelType w:val="hybridMultilevel"/>
    <w:tmpl w:val="5978A4CC"/>
    <w:lvl w:ilvl="0" w:tplc="1D9EC19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241A2BA4"/>
    <w:multiLevelType w:val="singleLevel"/>
    <w:tmpl w:val="CD3AD0AA"/>
    <w:lvl w:ilvl="0">
      <w:start w:val="6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5">
    <w:nsid w:val="35802E5D"/>
    <w:multiLevelType w:val="singleLevel"/>
    <w:tmpl w:val="F2E4A5D6"/>
    <w:lvl w:ilvl="0">
      <w:start w:val="1"/>
      <w:numFmt w:val="decimal"/>
      <w:lvlText w:val="%1."/>
      <w:legacy w:legacy="1" w:legacySpace="0" w:legacyIndent="268"/>
      <w:lvlJc w:val="left"/>
      <w:rPr>
        <w:rFonts w:ascii="Times New Roman" w:eastAsia="Times New Roman" w:hAnsi="Times New Roman" w:cs="Times New Roman"/>
      </w:rPr>
    </w:lvl>
  </w:abstractNum>
  <w:abstractNum w:abstractNumId="6">
    <w:nsid w:val="35C17677"/>
    <w:multiLevelType w:val="singleLevel"/>
    <w:tmpl w:val="F4D8C112"/>
    <w:lvl w:ilvl="0">
      <w:start w:val="1"/>
      <w:numFmt w:val="decimal"/>
      <w:lvlText w:val="%1."/>
      <w:legacy w:legacy="1" w:legacySpace="0" w:legacyIndent="308"/>
      <w:lvlJc w:val="left"/>
      <w:rPr>
        <w:rFonts w:ascii="Times New Roman" w:hAnsi="Times New Roman" w:cs="Times New Roman" w:hint="default"/>
      </w:rPr>
    </w:lvl>
  </w:abstractNum>
  <w:abstractNum w:abstractNumId="7">
    <w:nsid w:val="36E64FDD"/>
    <w:multiLevelType w:val="hybridMultilevel"/>
    <w:tmpl w:val="B296A734"/>
    <w:lvl w:ilvl="0" w:tplc="25B863C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375A3354"/>
    <w:multiLevelType w:val="hybridMultilevel"/>
    <w:tmpl w:val="A814B620"/>
    <w:lvl w:ilvl="0" w:tplc="B882FE18">
      <w:start w:val="1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9">
    <w:nsid w:val="37F01E94"/>
    <w:multiLevelType w:val="singleLevel"/>
    <w:tmpl w:val="AE7C5F30"/>
    <w:lvl w:ilvl="0">
      <w:start w:val="4"/>
      <w:numFmt w:val="decimal"/>
      <w:lvlText w:val="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10">
    <w:nsid w:val="402457EB"/>
    <w:multiLevelType w:val="singleLevel"/>
    <w:tmpl w:val="34BEEBA6"/>
    <w:lvl w:ilvl="0">
      <w:start w:val="1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11">
    <w:nsid w:val="40BB17C6"/>
    <w:multiLevelType w:val="hybridMultilevel"/>
    <w:tmpl w:val="9B8AAA42"/>
    <w:lvl w:ilvl="0" w:tplc="BC06B3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3DB6B24"/>
    <w:multiLevelType w:val="hybridMultilevel"/>
    <w:tmpl w:val="9AE00BDA"/>
    <w:lvl w:ilvl="0" w:tplc="4B9E508C">
      <w:start w:val="9"/>
      <w:numFmt w:val="decimal"/>
      <w:lvlText w:val="%1)"/>
      <w:lvlJc w:val="left"/>
      <w:pPr>
        <w:ind w:left="106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4" w:hanging="180"/>
      </w:pPr>
      <w:rPr>
        <w:rFonts w:cs="Times New Roman"/>
      </w:rPr>
    </w:lvl>
  </w:abstractNum>
  <w:abstractNum w:abstractNumId="13">
    <w:nsid w:val="4D711D97"/>
    <w:multiLevelType w:val="multilevel"/>
    <w:tmpl w:val="E94E0120"/>
    <w:lvl w:ilvl="0">
      <w:start w:val="2"/>
      <w:numFmt w:val="decimal"/>
      <w:lvlText w:val="%1."/>
      <w:legacy w:legacy="1" w:legacySpace="0" w:legacyIndent="297"/>
      <w:lvlJc w:val="left"/>
      <w:rPr>
        <w:rFonts w:ascii="Times New Roman" w:hAnsi="Times New Roman" w:cs="Times New Roman" w:hint="default"/>
      </w:rPr>
    </w:lvl>
    <w:lvl w:ilvl="1">
      <w:start w:val="3"/>
      <w:numFmt w:val="decimal"/>
      <w:lvlText w:val="%2)"/>
      <w:lvlJc w:val="left"/>
      <w:pPr>
        <w:ind w:left="1789" w:hanging="36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4E0F5CD1"/>
    <w:multiLevelType w:val="singleLevel"/>
    <w:tmpl w:val="12D27338"/>
    <w:lvl w:ilvl="0">
      <w:start w:val="1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5">
    <w:nsid w:val="5107321C"/>
    <w:multiLevelType w:val="singleLevel"/>
    <w:tmpl w:val="31D2B320"/>
    <w:lvl w:ilvl="0">
      <w:start w:val="2"/>
      <w:numFmt w:val="decimal"/>
      <w:lvlText w:val="%1."/>
      <w:legacy w:legacy="1" w:legacySpace="0" w:legacyIndent="311"/>
      <w:lvlJc w:val="left"/>
      <w:rPr>
        <w:rFonts w:ascii="Times New Roman" w:hAnsi="Times New Roman" w:cs="Times New Roman" w:hint="default"/>
      </w:rPr>
    </w:lvl>
  </w:abstractNum>
  <w:abstractNum w:abstractNumId="16">
    <w:nsid w:val="51AB4BE3"/>
    <w:multiLevelType w:val="hybridMultilevel"/>
    <w:tmpl w:val="DEDC4F58"/>
    <w:lvl w:ilvl="0" w:tplc="32FA12A0">
      <w:start w:val="7"/>
      <w:numFmt w:val="decimal"/>
      <w:lvlText w:val="%1)"/>
      <w:lvlJc w:val="left"/>
      <w:pPr>
        <w:ind w:left="106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4" w:hanging="180"/>
      </w:pPr>
      <w:rPr>
        <w:rFonts w:cs="Times New Roman"/>
      </w:rPr>
    </w:lvl>
  </w:abstractNum>
  <w:abstractNum w:abstractNumId="17">
    <w:nsid w:val="59E85591"/>
    <w:multiLevelType w:val="singleLevel"/>
    <w:tmpl w:val="DF3A7320"/>
    <w:lvl w:ilvl="0">
      <w:start w:val="1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18">
    <w:nsid w:val="5C5A2B8A"/>
    <w:multiLevelType w:val="singleLevel"/>
    <w:tmpl w:val="1A626006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19">
    <w:nsid w:val="5D014C92"/>
    <w:multiLevelType w:val="singleLevel"/>
    <w:tmpl w:val="96F6E564"/>
    <w:lvl w:ilvl="0">
      <w:start w:val="12"/>
      <w:numFmt w:val="decimal"/>
      <w:lvlText w:val="%1."/>
      <w:legacy w:legacy="1" w:legacySpace="0" w:legacyIndent="388"/>
      <w:lvlJc w:val="left"/>
      <w:rPr>
        <w:rFonts w:ascii="Times New Roman" w:hAnsi="Times New Roman" w:cs="Times New Roman" w:hint="default"/>
      </w:rPr>
    </w:lvl>
  </w:abstractNum>
  <w:abstractNum w:abstractNumId="20">
    <w:nsid w:val="69094BC3"/>
    <w:multiLevelType w:val="singleLevel"/>
    <w:tmpl w:val="AB66D4BC"/>
    <w:lvl w:ilvl="0">
      <w:start w:val="1"/>
      <w:numFmt w:val="decimal"/>
      <w:lvlText w:val="%1."/>
      <w:legacy w:legacy="1" w:legacySpace="0" w:legacyIndent="327"/>
      <w:lvlJc w:val="left"/>
      <w:rPr>
        <w:rFonts w:ascii="Times New Roman" w:eastAsia="Times New Roman" w:hAnsi="Times New Roman" w:cs="Times New Roman"/>
      </w:rPr>
    </w:lvl>
  </w:abstractNum>
  <w:abstractNum w:abstractNumId="21">
    <w:nsid w:val="6BAD1EB6"/>
    <w:multiLevelType w:val="singleLevel"/>
    <w:tmpl w:val="A86CB0D6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22">
    <w:nsid w:val="71633C1E"/>
    <w:multiLevelType w:val="hybridMultilevel"/>
    <w:tmpl w:val="42867434"/>
    <w:lvl w:ilvl="0" w:tplc="0419000F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8CB5AD1"/>
    <w:multiLevelType w:val="multilevel"/>
    <w:tmpl w:val="75C8D554"/>
    <w:lvl w:ilvl="0">
      <w:start w:val="1"/>
      <w:numFmt w:val="decimal"/>
      <w:pStyle w:val="1"/>
      <w:suff w:val="space"/>
      <w:lvlText w:val="Глава %1."/>
      <w:lvlJc w:val="center"/>
      <w:pPr>
        <w:ind w:left="4253" w:firstLine="0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>
      <w:start w:val="1"/>
      <w:numFmt w:val="decimal"/>
      <w:lvlRestart w:val="0"/>
      <w:pStyle w:val="2"/>
      <w:suff w:val="space"/>
      <w:lvlText w:val="Статья %2."/>
      <w:lvlJc w:val="left"/>
      <w:pPr>
        <w:ind w:left="4253" w:firstLine="0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szCs w:val="24"/>
        <w:u w:val="none"/>
        <w:effect w:val="none"/>
      </w:rPr>
    </w:lvl>
    <w:lvl w:ilvl="2">
      <w:start w:val="1"/>
      <w:numFmt w:val="none"/>
      <w:pStyle w:val="3"/>
      <w:suff w:val="nothing"/>
      <w:lvlText w:val=""/>
      <w:lvlJc w:val="left"/>
      <w:pPr>
        <w:ind w:left="4253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4253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4253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4253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4253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4253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4253" w:firstLine="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1"/>
  </w:num>
  <w:num w:numId="4">
    <w:abstractNumId w:val="1"/>
  </w:num>
  <w:num w:numId="5">
    <w:abstractNumId w:val="2"/>
  </w:num>
  <w:num w:numId="6">
    <w:abstractNumId w:val="4"/>
  </w:num>
  <w:num w:numId="7">
    <w:abstractNumId w:val="5"/>
  </w:num>
  <w:num w:numId="8">
    <w:abstractNumId w:val="6"/>
  </w:num>
  <w:num w:numId="9">
    <w:abstractNumId w:val="21"/>
  </w:num>
  <w:num w:numId="10">
    <w:abstractNumId w:val="21"/>
    <w:lvlOverride w:ilvl="0">
      <w:lvl w:ilvl="0">
        <w:start w:val="1"/>
        <w:numFmt w:val="decimal"/>
        <w:lvlText w:val="%1)"/>
        <w:legacy w:legacy="1" w:legacySpace="0" w:legacyIndent="258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10"/>
  </w:num>
  <w:num w:numId="12">
    <w:abstractNumId w:val="18"/>
  </w:num>
  <w:num w:numId="13">
    <w:abstractNumId w:val="0"/>
    <w:lvlOverride w:ilvl="0">
      <w:lvl w:ilvl="0">
        <w:numFmt w:val="bullet"/>
        <w:lvlText w:val="-"/>
        <w:legacy w:legacy="1" w:legacySpace="0" w:legacyIndent="221"/>
        <w:lvlJc w:val="left"/>
        <w:rPr>
          <w:rFonts w:ascii="Times New Roman" w:hAnsi="Times New Roman" w:hint="default"/>
        </w:rPr>
      </w:lvl>
    </w:lvlOverride>
  </w:num>
  <w:num w:numId="14">
    <w:abstractNumId w:val="15"/>
  </w:num>
  <w:num w:numId="15">
    <w:abstractNumId w:val="20"/>
  </w:num>
  <w:num w:numId="16">
    <w:abstractNumId w:val="13"/>
  </w:num>
  <w:num w:numId="17">
    <w:abstractNumId w:val="0"/>
    <w:lvlOverride w:ilvl="0">
      <w:lvl w:ilvl="0">
        <w:numFmt w:val="bullet"/>
        <w:lvlText w:val="-"/>
        <w:legacy w:legacy="1" w:legacySpace="0" w:legacyIndent="235"/>
        <w:lvlJc w:val="left"/>
        <w:rPr>
          <w:rFonts w:ascii="Times New Roman" w:hAnsi="Times New Roman" w:hint="default"/>
        </w:rPr>
      </w:lvl>
    </w:lvlOverride>
  </w:num>
  <w:num w:numId="18">
    <w:abstractNumId w:val="19"/>
  </w:num>
  <w:num w:numId="19">
    <w:abstractNumId w:val="14"/>
  </w:num>
  <w:num w:numId="20">
    <w:abstractNumId w:val="17"/>
  </w:num>
  <w:num w:numId="21">
    <w:abstractNumId w:val="9"/>
  </w:num>
  <w:num w:numId="22">
    <w:abstractNumId w:val="3"/>
  </w:num>
  <w:num w:numId="23">
    <w:abstractNumId w:val="22"/>
  </w:num>
  <w:num w:numId="24">
    <w:abstractNumId w:val="8"/>
  </w:num>
  <w:num w:numId="25">
    <w:abstractNumId w:val="16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C10"/>
    <w:rsid w:val="00005F26"/>
    <w:rsid w:val="00006DB4"/>
    <w:rsid w:val="00017521"/>
    <w:rsid w:val="00030DFD"/>
    <w:rsid w:val="00032ADE"/>
    <w:rsid w:val="00034F65"/>
    <w:rsid w:val="00035C6D"/>
    <w:rsid w:val="0004184E"/>
    <w:rsid w:val="00060230"/>
    <w:rsid w:val="00062056"/>
    <w:rsid w:val="00066FDD"/>
    <w:rsid w:val="00067748"/>
    <w:rsid w:val="00083051"/>
    <w:rsid w:val="00083E55"/>
    <w:rsid w:val="00092806"/>
    <w:rsid w:val="00096016"/>
    <w:rsid w:val="0009672A"/>
    <w:rsid w:val="000A26FA"/>
    <w:rsid w:val="000A280E"/>
    <w:rsid w:val="000A42F1"/>
    <w:rsid w:val="000B4695"/>
    <w:rsid w:val="000B6C1C"/>
    <w:rsid w:val="000F2AF3"/>
    <w:rsid w:val="000F31FF"/>
    <w:rsid w:val="000F32F3"/>
    <w:rsid w:val="000F5153"/>
    <w:rsid w:val="00100D83"/>
    <w:rsid w:val="00112297"/>
    <w:rsid w:val="00123792"/>
    <w:rsid w:val="00135186"/>
    <w:rsid w:val="00151794"/>
    <w:rsid w:val="00160B2D"/>
    <w:rsid w:val="00185A99"/>
    <w:rsid w:val="00190502"/>
    <w:rsid w:val="001918D2"/>
    <w:rsid w:val="001A108F"/>
    <w:rsid w:val="001A1EEA"/>
    <w:rsid w:val="001A5F4B"/>
    <w:rsid w:val="001B1189"/>
    <w:rsid w:val="001B563F"/>
    <w:rsid w:val="001C05DF"/>
    <w:rsid w:val="00200E76"/>
    <w:rsid w:val="00203247"/>
    <w:rsid w:val="0021413E"/>
    <w:rsid w:val="00221353"/>
    <w:rsid w:val="00251134"/>
    <w:rsid w:val="00254D30"/>
    <w:rsid w:val="00261869"/>
    <w:rsid w:val="00267D05"/>
    <w:rsid w:val="00272273"/>
    <w:rsid w:val="002769AD"/>
    <w:rsid w:val="00281892"/>
    <w:rsid w:val="0028557A"/>
    <w:rsid w:val="00286661"/>
    <w:rsid w:val="0029211E"/>
    <w:rsid w:val="002A5D00"/>
    <w:rsid w:val="002B2AD4"/>
    <w:rsid w:val="002B5C41"/>
    <w:rsid w:val="002B5E7E"/>
    <w:rsid w:val="002D529D"/>
    <w:rsid w:val="002E0EA7"/>
    <w:rsid w:val="002E0EAD"/>
    <w:rsid w:val="002E4B93"/>
    <w:rsid w:val="002F0C2D"/>
    <w:rsid w:val="002F673F"/>
    <w:rsid w:val="003031BE"/>
    <w:rsid w:val="00306CBB"/>
    <w:rsid w:val="00311734"/>
    <w:rsid w:val="00315C1E"/>
    <w:rsid w:val="00321750"/>
    <w:rsid w:val="003258E9"/>
    <w:rsid w:val="00327DF2"/>
    <w:rsid w:val="00342D5A"/>
    <w:rsid w:val="003707A4"/>
    <w:rsid w:val="0037315A"/>
    <w:rsid w:val="00375CCF"/>
    <w:rsid w:val="003B734C"/>
    <w:rsid w:val="003C1589"/>
    <w:rsid w:val="003C6BD0"/>
    <w:rsid w:val="003C7D27"/>
    <w:rsid w:val="003D2748"/>
    <w:rsid w:val="00410E60"/>
    <w:rsid w:val="00422034"/>
    <w:rsid w:val="00427F12"/>
    <w:rsid w:val="0045123C"/>
    <w:rsid w:val="00453D5F"/>
    <w:rsid w:val="00463349"/>
    <w:rsid w:val="00466216"/>
    <w:rsid w:val="004708FF"/>
    <w:rsid w:val="00471EC2"/>
    <w:rsid w:val="004733B1"/>
    <w:rsid w:val="00473951"/>
    <w:rsid w:val="00477998"/>
    <w:rsid w:val="00480E33"/>
    <w:rsid w:val="004828F1"/>
    <w:rsid w:val="004851FC"/>
    <w:rsid w:val="004964BE"/>
    <w:rsid w:val="004C2F8B"/>
    <w:rsid w:val="00501A1D"/>
    <w:rsid w:val="00501C61"/>
    <w:rsid w:val="005120E5"/>
    <w:rsid w:val="005152D6"/>
    <w:rsid w:val="00525421"/>
    <w:rsid w:val="00527807"/>
    <w:rsid w:val="00532B40"/>
    <w:rsid w:val="005501A1"/>
    <w:rsid w:val="0055259B"/>
    <w:rsid w:val="00556534"/>
    <w:rsid w:val="00564098"/>
    <w:rsid w:val="00565FD6"/>
    <w:rsid w:val="005947A9"/>
    <w:rsid w:val="005A680D"/>
    <w:rsid w:val="005B1F92"/>
    <w:rsid w:val="005E73D8"/>
    <w:rsid w:val="00625335"/>
    <w:rsid w:val="0066116B"/>
    <w:rsid w:val="00676ECE"/>
    <w:rsid w:val="0068259D"/>
    <w:rsid w:val="00683669"/>
    <w:rsid w:val="00683DFB"/>
    <w:rsid w:val="00696B22"/>
    <w:rsid w:val="00697B91"/>
    <w:rsid w:val="006A0996"/>
    <w:rsid w:val="006A223E"/>
    <w:rsid w:val="006C6C08"/>
    <w:rsid w:val="006C7504"/>
    <w:rsid w:val="006E57EE"/>
    <w:rsid w:val="0072708D"/>
    <w:rsid w:val="00727EB8"/>
    <w:rsid w:val="007521CC"/>
    <w:rsid w:val="0075454E"/>
    <w:rsid w:val="00766F92"/>
    <w:rsid w:val="007842BF"/>
    <w:rsid w:val="00797524"/>
    <w:rsid w:val="007C1448"/>
    <w:rsid w:val="007C2140"/>
    <w:rsid w:val="007C26CB"/>
    <w:rsid w:val="007D65A4"/>
    <w:rsid w:val="007D7E08"/>
    <w:rsid w:val="007F227B"/>
    <w:rsid w:val="00835C4D"/>
    <w:rsid w:val="00843F1D"/>
    <w:rsid w:val="008461A9"/>
    <w:rsid w:val="00847E34"/>
    <w:rsid w:val="008911D6"/>
    <w:rsid w:val="00893F2B"/>
    <w:rsid w:val="008B7489"/>
    <w:rsid w:val="008B75A7"/>
    <w:rsid w:val="008C4F4D"/>
    <w:rsid w:val="008C669C"/>
    <w:rsid w:val="008F455D"/>
    <w:rsid w:val="00930974"/>
    <w:rsid w:val="00932480"/>
    <w:rsid w:val="00933083"/>
    <w:rsid w:val="00933968"/>
    <w:rsid w:val="009346D1"/>
    <w:rsid w:val="00946837"/>
    <w:rsid w:val="00951E86"/>
    <w:rsid w:val="0095667B"/>
    <w:rsid w:val="00965A08"/>
    <w:rsid w:val="0096651B"/>
    <w:rsid w:val="00972C14"/>
    <w:rsid w:val="009734D1"/>
    <w:rsid w:val="00982044"/>
    <w:rsid w:val="00996C9E"/>
    <w:rsid w:val="009B0260"/>
    <w:rsid w:val="009C3E25"/>
    <w:rsid w:val="009C6956"/>
    <w:rsid w:val="009D50DF"/>
    <w:rsid w:val="009E3F60"/>
    <w:rsid w:val="009F2CB1"/>
    <w:rsid w:val="009F75CA"/>
    <w:rsid w:val="009F7BA4"/>
    <w:rsid w:val="00A06643"/>
    <w:rsid w:val="00A33AF7"/>
    <w:rsid w:val="00A34CE7"/>
    <w:rsid w:val="00A57864"/>
    <w:rsid w:val="00A65437"/>
    <w:rsid w:val="00A6617A"/>
    <w:rsid w:val="00AB3227"/>
    <w:rsid w:val="00AB466F"/>
    <w:rsid w:val="00AC009B"/>
    <w:rsid w:val="00AC24DC"/>
    <w:rsid w:val="00AD5730"/>
    <w:rsid w:val="00AE7F2B"/>
    <w:rsid w:val="00AF41FE"/>
    <w:rsid w:val="00AF4E98"/>
    <w:rsid w:val="00B0638B"/>
    <w:rsid w:val="00B15DD0"/>
    <w:rsid w:val="00B30C33"/>
    <w:rsid w:val="00B41C55"/>
    <w:rsid w:val="00B50FCB"/>
    <w:rsid w:val="00B52C7B"/>
    <w:rsid w:val="00B60E61"/>
    <w:rsid w:val="00B62E4A"/>
    <w:rsid w:val="00B64BC8"/>
    <w:rsid w:val="00B72648"/>
    <w:rsid w:val="00B75D8D"/>
    <w:rsid w:val="00B77428"/>
    <w:rsid w:val="00B82D22"/>
    <w:rsid w:val="00B84515"/>
    <w:rsid w:val="00B907C6"/>
    <w:rsid w:val="00B91309"/>
    <w:rsid w:val="00BA1ED7"/>
    <w:rsid w:val="00BB6CD4"/>
    <w:rsid w:val="00BD458F"/>
    <w:rsid w:val="00BD5CD8"/>
    <w:rsid w:val="00BD7CD8"/>
    <w:rsid w:val="00BE5652"/>
    <w:rsid w:val="00BE5679"/>
    <w:rsid w:val="00C15613"/>
    <w:rsid w:val="00C233BC"/>
    <w:rsid w:val="00C2782D"/>
    <w:rsid w:val="00C33AD2"/>
    <w:rsid w:val="00C6114E"/>
    <w:rsid w:val="00C71988"/>
    <w:rsid w:val="00C818A0"/>
    <w:rsid w:val="00C8376C"/>
    <w:rsid w:val="00C92259"/>
    <w:rsid w:val="00C929B8"/>
    <w:rsid w:val="00C9351A"/>
    <w:rsid w:val="00CA0763"/>
    <w:rsid w:val="00CB1EE5"/>
    <w:rsid w:val="00CD4011"/>
    <w:rsid w:val="00CD6640"/>
    <w:rsid w:val="00CD671C"/>
    <w:rsid w:val="00CF1AF8"/>
    <w:rsid w:val="00D020D7"/>
    <w:rsid w:val="00D049E3"/>
    <w:rsid w:val="00D1609A"/>
    <w:rsid w:val="00D22762"/>
    <w:rsid w:val="00D321AC"/>
    <w:rsid w:val="00D32E32"/>
    <w:rsid w:val="00D3657B"/>
    <w:rsid w:val="00D56C10"/>
    <w:rsid w:val="00D71939"/>
    <w:rsid w:val="00D720CA"/>
    <w:rsid w:val="00D92E9F"/>
    <w:rsid w:val="00DB3A73"/>
    <w:rsid w:val="00DC3018"/>
    <w:rsid w:val="00DC37B2"/>
    <w:rsid w:val="00DC6FFF"/>
    <w:rsid w:val="00DC7F47"/>
    <w:rsid w:val="00DD2974"/>
    <w:rsid w:val="00E11362"/>
    <w:rsid w:val="00E135F0"/>
    <w:rsid w:val="00E21821"/>
    <w:rsid w:val="00E23D84"/>
    <w:rsid w:val="00E247C1"/>
    <w:rsid w:val="00E332FC"/>
    <w:rsid w:val="00E337B6"/>
    <w:rsid w:val="00E461FC"/>
    <w:rsid w:val="00E4620A"/>
    <w:rsid w:val="00E52000"/>
    <w:rsid w:val="00E63507"/>
    <w:rsid w:val="00E7595A"/>
    <w:rsid w:val="00E85C86"/>
    <w:rsid w:val="00EB23CF"/>
    <w:rsid w:val="00EB733B"/>
    <w:rsid w:val="00EC7927"/>
    <w:rsid w:val="00ED03A5"/>
    <w:rsid w:val="00ED26A5"/>
    <w:rsid w:val="00EF6DCF"/>
    <w:rsid w:val="00EF7192"/>
    <w:rsid w:val="00F00FA5"/>
    <w:rsid w:val="00F067ED"/>
    <w:rsid w:val="00F27495"/>
    <w:rsid w:val="00F3290F"/>
    <w:rsid w:val="00F375E5"/>
    <w:rsid w:val="00F43FB2"/>
    <w:rsid w:val="00F50357"/>
    <w:rsid w:val="00F6376D"/>
    <w:rsid w:val="00F64E98"/>
    <w:rsid w:val="00F67B0F"/>
    <w:rsid w:val="00F76F00"/>
    <w:rsid w:val="00F82CFD"/>
    <w:rsid w:val="00F83AA7"/>
    <w:rsid w:val="00F900A4"/>
    <w:rsid w:val="00FA6D24"/>
    <w:rsid w:val="00FB3E73"/>
    <w:rsid w:val="00FB582C"/>
    <w:rsid w:val="00FC637C"/>
    <w:rsid w:val="00FD0392"/>
    <w:rsid w:val="00FD66D0"/>
    <w:rsid w:val="00FF4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2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B3227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AB3227"/>
    <w:pPr>
      <w:keepNext/>
      <w:numPr>
        <w:ilvl w:val="1"/>
        <w:numId w:val="1"/>
      </w:numPr>
      <w:spacing w:before="240" w:after="60"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AB3227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AB3227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AB3227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AB3227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AB3227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semiHidden/>
    <w:unhideWhenUsed/>
    <w:qFormat/>
    <w:rsid w:val="00AB3227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AB3227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322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B322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AB322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AB322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AB322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AB322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AB32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AB322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AB3227"/>
    <w:rPr>
      <w:rFonts w:ascii="Arial" w:eastAsia="Times New Roman" w:hAnsi="Arial" w:cs="Arial"/>
      <w:lang w:eastAsia="ru-RU"/>
    </w:rPr>
  </w:style>
  <w:style w:type="paragraph" w:styleId="a3">
    <w:name w:val="Title"/>
    <w:basedOn w:val="a"/>
    <w:link w:val="a4"/>
    <w:qFormat/>
    <w:rsid w:val="00AB3227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AB322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AB3227"/>
    <w:pPr>
      <w:jc w:val="both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semiHidden/>
    <w:rsid w:val="00AB322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2">
    <w:name w:val="c2"/>
    <w:basedOn w:val="a"/>
    <w:rsid w:val="00AB3227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B322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322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375CCF"/>
    <w:pPr>
      <w:widowControl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55259B"/>
    <w:pPr>
      <w:widowControl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BE5652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E337B6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E337B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rsid w:val="00E337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2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B3227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AB3227"/>
    <w:pPr>
      <w:keepNext/>
      <w:numPr>
        <w:ilvl w:val="1"/>
        <w:numId w:val="1"/>
      </w:numPr>
      <w:spacing w:before="240" w:after="60"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AB3227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AB3227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AB3227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AB3227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AB3227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semiHidden/>
    <w:unhideWhenUsed/>
    <w:qFormat/>
    <w:rsid w:val="00AB3227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AB3227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322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B322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AB322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AB322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AB322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AB322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AB32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AB322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AB3227"/>
    <w:rPr>
      <w:rFonts w:ascii="Arial" w:eastAsia="Times New Roman" w:hAnsi="Arial" w:cs="Arial"/>
      <w:lang w:eastAsia="ru-RU"/>
    </w:rPr>
  </w:style>
  <w:style w:type="paragraph" w:styleId="a3">
    <w:name w:val="Title"/>
    <w:basedOn w:val="a"/>
    <w:link w:val="a4"/>
    <w:qFormat/>
    <w:rsid w:val="00AB3227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AB322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AB3227"/>
    <w:pPr>
      <w:jc w:val="both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semiHidden/>
    <w:rsid w:val="00AB322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2">
    <w:name w:val="c2"/>
    <w:basedOn w:val="a"/>
    <w:rsid w:val="00AB3227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B322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322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375CCF"/>
    <w:pPr>
      <w:widowControl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55259B"/>
    <w:pPr>
      <w:widowControl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BE5652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E337B6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E337B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rsid w:val="00E337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79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4C575A56FB15E60D242B8A95F1D0515A4CC3B4276A382AF771500669d0G0J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EC82EF-A339-46F1-868D-A263ED17A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761</TotalTime>
  <Pages>22</Pages>
  <Words>8384</Words>
  <Characters>47790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konnov</dc:creator>
  <cp:keywords/>
  <dc:description/>
  <cp:lastModifiedBy>user</cp:lastModifiedBy>
  <cp:revision>269</cp:revision>
  <cp:lastPrinted>2019-06-19T07:55:00Z</cp:lastPrinted>
  <dcterms:created xsi:type="dcterms:W3CDTF">2017-08-08T11:46:00Z</dcterms:created>
  <dcterms:modified xsi:type="dcterms:W3CDTF">2019-06-19T08:01:00Z</dcterms:modified>
</cp:coreProperties>
</file>