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EE" w:rsidRPr="00414F15" w:rsidRDefault="00360DEE" w:rsidP="00414F15">
      <w:pPr>
        <w:rPr>
          <w:lang w:val="ru-RU"/>
        </w:rPr>
      </w:pPr>
      <w:r w:rsidRPr="00360DEE">
        <w:rPr>
          <w:color w:val="000000"/>
          <w:lang w:val="ru-RU"/>
        </w:rPr>
        <w:t xml:space="preserve"> </w:t>
      </w:r>
    </w:p>
    <w:p w:rsidR="0018310B" w:rsidRPr="00875691" w:rsidRDefault="0018310B" w:rsidP="0018310B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>Проект внесен</w:t>
      </w:r>
    </w:p>
    <w:p w:rsidR="0018310B" w:rsidRPr="00875691" w:rsidRDefault="0018310B" w:rsidP="0018310B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 xml:space="preserve">ВРИП Главы Тутаевского </w:t>
      </w:r>
    </w:p>
    <w:p w:rsidR="0018310B" w:rsidRPr="00875691" w:rsidRDefault="0018310B" w:rsidP="0018310B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>муниципального района</w:t>
      </w:r>
    </w:p>
    <w:p w:rsidR="0018310B" w:rsidRPr="00875691" w:rsidRDefault="0018310B" w:rsidP="0018310B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 xml:space="preserve">                                                          О.В. Низовой</w:t>
      </w:r>
    </w:p>
    <w:p w:rsidR="0018310B" w:rsidRPr="00875691" w:rsidRDefault="0018310B" w:rsidP="0018310B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>__________________________</w:t>
      </w:r>
    </w:p>
    <w:p w:rsidR="0018310B" w:rsidRPr="00875691" w:rsidRDefault="0018310B" w:rsidP="0018310B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>(подпись)</w:t>
      </w:r>
    </w:p>
    <w:p w:rsidR="0018310B" w:rsidRPr="00875691" w:rsidRDefault="0018310B" w:rsidP="0018310B">
      <w:pPr>
        <w:jc w:val="right"/>
        <w:rPr>
          <w:sz w:val="20"/>
          <w:szCs w:val="20"/>
          <w:lang w:val="ru-RU"/>
        </w:rPr>
      </w:pPr>
      <w:r w:rsidRPr="00875691">
        <w:rPr>
          <w:sz w:val="20"/>
          <w:szCs w:val="20"/>
          <w:lang w:val="ru-RU"/>
        </w:rPr>
        <w:t xml:space="preserve">                         «____» ___________  2023 г.</w:t>
      </w:r>
    </w:p>
    <w:p w:rsidR="0018310B" w:rsidRPr="00B512EE" w:rsidRDefault="0018310B" w:rsidP="0018310B">
      <w:pPr>
        <w:keepNext/>
        <w:jc w:val="center"/>
        <w:outlineLvl w:val="0"/>
        <w:rPr>
          <w:b/>
          <w:sz w:val="28"/>
          <w:szCs w:val="28"/>
        </w:rPr>
      </w:pPr>
      <w:r w:rsidRPr="00B512EE">
        <w:rPr>
          <w:b/>
          <w:noProof/>
          <w:sz w:val="28"/>
          <w:szCs w:val="28"/>
        </w:rPr>
        <w:drawing>
          <wp:inline distT="0" distB="0" distL="0" distR="0" wp14:anchorId="7ABED200" wp14:editId="058B31A1">
            <wp:extent cx="607060" cy="797560"/>
            <wp:effectExtent l="0" t="0" r="2540" b="254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10B" w:rsidRPr="00B512EE" w:rsidRDefault="0018310B" w:rsidP="0018310B">
      <w:pPr>
        <w:keepNext/>
        <w:jc w:val="center"/>
        <w:outlineLvl w:val="0"/>
        <w:rPr>
          <w:sz w:val="28"/>
          <w:szCs w:val="28"/>
        </w:rPr>
      </w:pPr>
    </w:p>
    <w:p w:rsidR="0018310B" w:rsidRPr="00875691" w:rsidRDefault="0018310B" w:rsidP="0018310B">
      <w:pPr>
        <w:keepNext/>
        <w:jc w:val="center"/>
        <w:outlineLvl w:val="0"/>
        <w:rPr>
          <w:sz w:val="28"/>
          <w:szCs w:val="28"/>
          <w:lang w:val="ru-RU"/>
        </w:rPr>
      </w:pPr>
      <w:r w:rsidRPr="00875691">
        <w:rPr>
          <w:sz w:val="28"/>
          <w:szCs w:val="28"/>
          <w:lang w:val="ru-RU"/>
        </w:rPr>
        <w:t>Муниципальный Совет</w:t>
      </w:r>
    </w:p>
    <w:p w:rsidR="0018310B" w:rsidRPr="00875691" w:rsidRDefault="0018310B" w:rsidP="0018310B">
      <w:pPr>
        <w:keepNext/>
        <w:jc w:val="center"/>
        <w:outlineLvl w:val="0"/>
        <w:rPr>
          <w:sz w:val="28"/>
          <w:szCs w:val="28"/>
          <w:lang w:val="ru-RU"/>
        </w:rPr>
      </w:pPr>
      <w:r w:rsidRPr="00875691">
        <w:rPr>
          <w:sz w:val="28"/>
          <w:szCs w:val="28"/>
          <w:lang w:val="ru-RU"/>
        </w:rPr>
        <w:t>Тутаевского муниципального района</w:t>
      </w:r>
    </w:p>
    <w:p w:rsidR="0018310B" w:rsidRPr="00875691" w:rsidRDefault="0018310B" w:rsidP="0018310B">
      <w:pPr>
        <w:jc w:val="center"/>
        <w:rPr>
          <w:sz w:val="28"/>
          <w:szCs w:val="28"/>
          <w:lang w:val="ru-RU"/>
        </w:rPr>
      </w:pPr>
    </w:p>
    <w:p w:rsidR="0018310B" w:rsidRPr="00875691" w:rsidRDefault="0018310B" w:rsidP="0018310B">
      <w:pPr>
        <w:keepNext/>
        <w:jc w:val="center"/>
        <w:outlineLvl w:val="0"/>
        <w:rPr>
          <w:b/>
          <w:bCs/>
          <w:sz w:val="40"/>
          <w:szCs w:val="40"/>
          <w:lang w:val="ru-RU"/>
        </w:rPr>
      </w:pPr>
      <w:r w:rsidRPr="00875691">
        <w:rPr>
          <w:b/>
          <w:bCs/>
          <w:sz w:val="40"/>
          <w:szCs w:val="40"/>
          <w:lang w:val="ru-RU"/>
        </w:rPr>
        <w:t>РЕШЕНИЕ</w:t>
      </w:r>
    </w:p>
    <w:p w:rsidR="0018310B" w:rsidRPr="00875691" w:rsidRDefault="0018310B" w:rsidP="0018310B">
      <w:pPr>
        <w:jc w:val="center"/>
        <w:rPr>
          <w:b/>
          <w:sz w:val="28"/>
          <w:szCs w:val="28"/>
          <w:lang w:val="ru-RU"/>
        </w:rPr>
      </w:pPr>
    </w:p>
    <w:p w:rsidR="0018310B" w:rsidRPr="00875691" w:rsidRDefault="0018310B" w:rsidP="0018310B">
      <w:pPr>
        <w:jc w:val="both"/>
        <w:rPr>
          <w:b/>
          <w:lang w:val="ru-RU"/>
        </w:rPr>
      </w:pPr>
      <w:r w:rsidRPr="00875691">
        <w:rPr>
          <w:b/>
          <w:lang w:val="ru-RU"/>
        </w:rPr>
        <w:t>от___________________№____ - г</w:t>
      </w:r>
    </w:p>
    <w:p w:rsidR="0018310B" w:rsidRPr="00875691" w:rsidRDefault="0018310B" w:rsidP="0018310B">
      <w:pPr>
        <w:jc w:val="both"/>
        <w:rPr>
          <w:b/>
          <w:lang w:val="ru-RU"/>
        </w:rPr>
      </w:pPr>
      <w:r w:rsidRPr="00875691">
        <w:rPr>
          <w:b/>
          <w:lang w:val="ru-RU"/>
        </w:rPr>
        <w:t>г. Тутаев</w:t>
      </w:r>
    </w:p>
    <w:p w:rsidR="0018310B" w:rsidRDefault="0018310B" w:rsidP="0018310B">
      <w:pPr>
        <w:jc w:val="both"/>
        <w:rPr>
          <w:b/>
          <w:lang w:val="ru-RU"/>
        </w:rPr>
      </w:pPr>
    </w:p>
    <w:p w:rsidR="0018310B" w:rsidRPr="00875691" w:rsidRDefault="0018310B" w:rsidP="0018310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принято на заседании</w:t>
      </w:r>
    </w:p>
    <w:p w:rsidR="0018310B" w:rsidRPr="00875691" w:rsidRDefault="0018310B" w:rsidP="0018310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Муниципального Совета</w:t>
      </w:r>
    </w:p>
    <w:p w:rsidR="0018310B" w:rsidRDefault="0018310B" w:rsidP="0018310B">
      <w:pPr>
        <w:jc w:val="both"/>
        <w:rPr>
          <w:b/>
          <w:sz w:val="20"/>
          <w:szCs w:val="20"/>
          <w:lang w:val="ru-RU"/>
        </w:rPr>
      </w:pPr>
      <w:r w:rsidRPr="00875691">
        <w:rPr>
          <w:b/>
          <w:sz w:val="20"/>
          <w:szCs w:val="20"/>
          <w:lang w:val="ru-RU"/>
        </w:rPr>
        <w:t>Тутаевского муниципального района</w:t>
      </w:r>
    </w:p>
    <w:p w:rsidR="0018310B" w:rsidRPr="00360DEE" w:rsidRDefault="0018310B" w:rsidP="0018310B">
      <w:pPr>
        <w:jc w:val="both"/>
        <w:rPr>
          <w:lang w:val="ru-RU"/>
        </w:rPr>
      </w:pPr>
      <w:r>
        <w:rPr>
          <w:noProof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3pt;margin-top:3.7pt;width:210.75pt;height:0;z-index:251661312" o:connectortype="straight"/>
        </w:pict>
      </w:r>
    </w:p>
    <w:p w:rsidR="00360DEE" w:rsidRPr="00360DEE" w:rsidRDefault="00360DEE" w:rsidP="00360DEE">
      <w:pPr>
        <w:jc w:val="both"/>
        <w:rPr>
          <w:lang w:val="ru-RU"/>
        </w:rPr>
      </w:pPr>
    </w:p>
    <w:p w:rsidR="00360DEE" w:rsidRP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Об утверждении Генерального плана</w:t>
      </w:r>
    </w:p>
    <w:p w:rsidR="00360DEE" w:rsidRP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Левобережного сельского поселения</w:t>
      </w:r>
    </w:p>
    <w:p w:rsidR="00360DEE" w:rsidRP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Тутаевского муниципального района</w:t>
      </w:r>
    </w:p>
    <w:p w:rsidR="00360DEE" w:rsidRDefault="00360DEE" w:rsidP="00360DEE">
      <w:pPr>
        <w:spacing w:line="310" w:lineRule="exact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Ярославской области</w:t>
      </w:r>
      <w:r>
        <w:rPr>
          <w:sz w:val="26"/>
          <w:szCs w:val="26"/>
          <w:lang w:val="ru-RU"/>
        </w:rPr>
        <w:t xml:space="preserve"> и </w:t>
      </w:r>
      <w:r w:rsidR="00414F15">
        <w:rPr>
          <w:sz w:val="26"/>
          <w:szCs w:val="26"/>
          <w:lang w:val="ru-RU"/>
        </w:rPr>
        <w:t>о признании</w:t>
      </w:r>
    </w:p>
    <w:p w:rsidR="00414F15" w:rsidRDefault="00414F15" w:rsidP="00360DEE">
      <w:pPr>
        <w:spacing w:line="310" w:lineRule="exact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утратившими</w:t>
      </w:r>
      <w:proofErr w:type="gramEnd"/>
      <w:r>
        <w:rPr>
          <w:sz w:val="26"/>
          <w:szCs w:val="26"/>
          <w:lang w:val="ru-RU"/>
        </w:rPr>
        <w:t xml:space="preserve"> силу решений</w:t>
      </w:r>
    </w:p>
    <w:p w:rsidR="00414F15" w:rsidRDefault="00414F15" w:rsidP="00360DEE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Совета Тутаевского</w:t>
      </w:r>
    </w:p>
    <w:p w:rsidR="00360DEE" w:rsidRPr="00360DEE" w:rsidRDefault="00414F15" w:rsidP="00360DEE">
      <w:pPr>
        <w:spacing w:line="310" w:lineRule="exac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муниципального района</w:t>
      </w:r>
    </w:p>
    <w:p w:rsidR="00360DEE" w:rsidRPr="00360DEE" w:rsidRDefault="00360DEE" w:rsidP="00360DEE">
      <w:pPr>
        <w:pStyle w:val="a3"/>
        <w:spacing w:before="10"/>
        <w:rPr>
          <w:sz w:val="26"/>
          <w:szCs w:val="26"/>
          <w:lang w:val="ru-RU"/>
        </w:rPr>
      </w:pPr>
    </w:p>
    <w:p w:rsidR="00360DEE" w:rsidRPr="00360DEE" w:rsidRDefault="00360DEE" w:rsidP="00360DEE">
      <w:pPr>
        <w:ind w:right="2" w:firstLine="707"/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В соответствии со статьей 24 Градостроительного кодекса Российской Федерации Муниципальный Совет Тутаевского муниципального района</w:t>
      </w:r>
    </w:p>
    <w:p w:rsidR="00360DEE" w:rsidRPr="00360DEE" w:rsidRDefault="00360DEE" w:rsidP="00360DEE">
      <w:pPr>
        <w:ind w:firstLine="567"/>
        <w:jc w:val="both"/>
        <w:rPr>
          <w:sz w:val="26"/>
          <w:szCs w:val="26"/>
          <w:lang w:val="ru-RU"/>
        </w:rPr>
      </w:pPr>
    </w:p>
    <w:p w:rsidR="00360DEE" w:rsidRPr="00E7627C" w:rsidRDefault="00360DEE" w:rsidP="00360DEE">
      <w:pPr>
        <w:jc w:val="both"/>
        <w:rPr>
          <w:sz w:val="26"/>
          <w:szCs w:val="26"/>
        </w:rPr>
      </w:pPr>
      <w:r w:rsidRPr="00E7627C">
        <w:rPr>
          <w:sz w:val="26"/>
          <w:szCs w:val="26"/>
        </w:rPr>
        <w:t>РЕШИЛ:</w:t>
      </w:r>
    </w:p>
    <w:p w:rsidR="00360DEE" w:rsidRPr="00E7627C" w:rsidRDefault="00360DEE" w:rsidP="00360DEE">
      <w:pPr>
        <w:jc w:val="both"/>
        <w:rPr>
          <w:sz w:val="26"/>
          <w:szCs w:val="26"/>
        </w:rPr>
      </w:pPr>
    </w:p>
    <w:p w:rsidR="003439D7" w:rsidRP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Утвердить генеральный план Левобережного сельского поселения Тутаевского муниципального района Ярославской области в составе: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- положения о территориальном планировании Левобережного сельского поселения Тутаевского муниципального района Ярославской области (</w:t>
      </w:r>
      <w:r w:rsidR="00626702">
        <w:rPr>
          <w:sz w:val="26"/>
          <w:szCs w:val="26"/>
          <w:lang w:val="ru-RU"/>
        </w:rPr>
        <w:t>П</w:t>
      </w:r>
      <w:r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1</w:t>
      </w:r>
      <w:r w:rsidRPr="003439D7">
        <w:rPr>
          <w:sz w:val="26"/>
          <w:szCs w:val="26"/>
          <w:lang w:val="ru-RU"/>
        </w:rPr>
        <w:t>);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- сведений об описании границ населенных пунктов, входящих в состав Левобережного сельского поселения Тутаевского муниципального района Ярославской области (</w:t>
      </w:r>
      <w:r w:rsidR="00626702">
        <w:rPr>
          <w:sz w:val="26"/>
          <w:szCs w:val="26"/>
          <w:lang w:val="ru-RU"/>
        </w:rPr>
        <w:t>П</w:t>
      </w:r>
      <w:r w:rsidR="00626702"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2</w:t>
      </w:r>
      <w:r w:rsidRPr="003439D7">
        <w:rPr>
          <w:sz w:val="26"/>
          <w:szCs w:val="26"/>
          <w:lang w:val="ru-RU"/>
        </w:rPr>
        <w:t>);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- карты границ населенных пунктов, входящих в состав Левобережного сельского поселения Тутаевского муниципального района Ярославской области (</w:t>
      </w:r>
      <w:r w:rsidR="00626702">
        <w:rPr>
          <w:sz w:val="26"/>
          <w:szCs w:val="26"/>
          <w:lang w:val="ru-RU"/>
        </w:rPr>
        <w:t>П</w:t>
      </w:r>
      <w:r w:rsidR="00626702"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3</w:t>
      </w:r>
      <w:r w:rsidRPr="003439D7">
        <w:rPr>
          <w:sz w:val="26"/>
          <w:szCs w:val="26"/>
          <w:lang w:val="ru-RU"/>
        </w:rPr>
        <w:t>);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- карты функциональных зон Левобережного сельского поселения Тутаевского муниципального района Ярославской области (</w:t>
      </w:r>
      <w:r w:rsidR="00626702">
        <w:rPr>
          <w:sz w:val="26"/>
          <w:szCs w:val="26"/>
          <w:lang w:val="ru-RU"/>
        </w:rPr>
        <w:t>П</w:t>
      </w:r>
      <w:r w:rsidR="00626702"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4</w:t>
      </w:r>
      <w:r w:rsidRPr="003439D7">
        <w:rPr>
          <w:sz w:val="26"/>
          <w:szCs w:val="26"/>
          <w:lang w:val="ru-RU"/>
        </w:rPr>
        <w:t>);</w:t>
      </w:r>
    </w:p>
    <w:p w:rsidR="003439D7" w:rsidRPr="003439D7" w:rsidRDefault="003439D7" w:rsidP="003439D7">
      <w:pPr>
        <w:pStyle w:val="a4"/>
        <w:spacing w:before="1"/>
        <w:ind w:left="0" w:right="-2" w:firstLine="851"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lastRenderedPageBreak/>
        <w:t>- карты планируемого размещения объектов местного значения Левобережного сельского поселения Тутаевского муниципального района Ярославской области (</w:t>
      </w:r>
      <w:r w:rsidR="00626702">
        <w:rPr>
          <w:sz w:val="26"/>
          <w:szCs w:val="26"/>
          <w:lang w:val="ru-RU"/>
        </w:rPr>
        <w:t>П</w:t>
      </w:r>
      <w:r w:rsidR="00626702" w:rsidRPr="003439D7">
        <w:rPr>
          <w:sz w:val="26"/>
          <w:szCs w:val="26"/>
          <w:lang w:val="ru-RU"/>
        </w:rPr>
        <w:t>рил</w:t>
      </w:r>
      <w:r w:rsidR="00626702">
        <w:rPr>
          <w:sz w:val="26"/>
          <w:szCs w:val="26"/>
          <w:lang w:val="ru-RU"/>
        </w:rPr>
        <w:t>ожение 5</w:t>
      </w:r>
      <w:r w:rsidRPr="003439D7">
        <w:rPr>
          <w:sz w:val="26"/>
          <w:szCs w:val="26"/>
          <w:lang w:val="ru-RU"/>
        </w:rPr>
        <w:t>).</w:t>
      </w:r>
    </w:p>
    <w:p w:rsidR="003439D7" w:rsidRP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Признать утратившими силу решения Муниципального Совета Тутаевского муниципального района:</w:t>
      </w:r>
    </w:p>
    <w:p w:rsidR="003439D7" w:rsidRPr="003439D7" w:rsidRDefault="003439D7" w:rsidP="003439D7">
      <w:pPr>
        <w:pStyle w:val="a4"/>
        <w:widowControl/>
        <w:autoSpaceDE/>
        <w:autoSpaceDN/>
        <w:spacing w:before="1" w:after="200" w:line="276" w:lineRule="auto"/>
        <w:ind w:left="0" w:right="-2" w:firstLine="709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- от 23.12.2010 № 70-г «Об утверждении Генерального плана и Правил землепользований и застройки Левобережного сельского поселения Тутаевского района Ярославской области», в части утверждения генерального плана Левобережного сельского поселения;</w:t>
      </w:r>
    </w:p>
    <w:p w:rsidR="003439D7" w:rsidRPr="003439D7" w:rsidRDefault="003439D7" w:rsidP="003439D7">
      <w:pPr>
        <w:pStyle w:val="a4"/>
        <w:widowControl/>
        <w:autoSpaceDE/>
        <w:autoSpaceDN/>
        <w:spacing w:before="1" w:after="200" w:line="276" w:lineRule="auto"/>
        <w:ind w:left="0" w:right="-2" w:firstLine="709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>- от 21.03.2014 № 63-г «Об утверждении изменений в Генеральный план и Правила землепользования и застройки Левобережного сельского поселения Тутаевского района Ярославской области»;</w:t>
      </w:r>
    </w:p>
    <w:p w:rsidR="003439D7" w:rsidRDefault="003439D7" w:rsidP="003439D7">
      <w:pPr>
        <w:pStyle w:val="a4"/>
        <w:widowControl/>
        <w:autoSpaceDE/>
        <w:autoSpaceDN/>
        <w:spacing w:before="1" w:after="200" w:line="276" w:lineRule="auto"/>
        <w:ind w:left="0" w:right="-2" w:firstLine="709"/>
        <w:contextualSpacing/>
        <w:jc w:val="both"/>
        <w:rPr>
          <w:sz w:val="26"/>
          <w:szCs w:val="26"/>
          <w:lang w:val="ru-RU"/>
        </w:rPr>
      </w:pPr>
      <w:r w:rsidRPr="00322070">
        <w:rPr>
          <w:sz w:val="26"/>
          <w:szCs w:val="26"/>
          <w:lang w:val="ru-RU"/>
        </w:rPr>
        <w:t>- от 29.08.2019 № 61-г «Об утверждении изменений в Генеральный план Левобережного сельского поселения в части населенного пункта д.</w:t>
      </w:r>
      <w:r w:rsidRPr="00322070">
        <w:rPr>
          <w:sz w:val="26"/>
          <w:szCs w:val="26"/>
        </w:rPr>
        <w:t> </w:t>
      </w:r>
      <w:proofErr w:type="spellStart"/>
      <w:r w:rsidR="00A83724">
        <w:rPr>
          <w:sz w:val="26"/>
          <w:szCs w:val="26"/>
          <w:lang w:val="ru-RU"/>
        </w:rPr>
        <w:t>Шпаново</w:t>
      </w:r>
      <w:proofErr w:type="spellEnd"/>
      <w:r w:rsidR="00A83724">
        <w:rPr>
          <w:sz w:val="26"/>
          <w:szCs w:val="26"/>
          <w:lang w:val="ru-RU"/>
        </w:rPr>
        <w:t>»;</w:t>
      </w:r>
    </w:p>
    <w:p w:rsidR="00A83724" w:rsidRDefault="00A83724" w:rsidP="00A83724">
      <w:pPr>
        <w:pStyle w:val="a4"/>
        <w:widowControl/>
        <w:autoSpaceDE/>
        <w:autoSpaceDN/>
        <w:spacing w:before="1" w:after="200" w:line="276" w:lineRule="auto"/>
        <w:ind w:left="0" w:right="-2" w:firstLine="709"/>
        <w:contextualSpacing/>
        <w:jc w:val="both"/>
        <w:rPr>
          <w:sz w:val="26"/>
          <w:szCs w:val="26"/>
          <w:lang w:val="ru-RU"/>
        </w:rPr>
      </w:pPr>
      <w:r w:rsidRPr="00322070">
        <w:rPr>
          <w:sz w:val="26"/>
          <w:szCs w:val="26"/>
          <w:lang w:val="ru-RU"/>
        </w:rPr>
        <w:t>- от 2</w:t>
      </w:r>
      <w:r>
        <w:rPr>
          <w:sz w:val="26"/>
          <w:szCs w:val="26"/>
          <w:lang w:val="ru-RU"/>
        </w:rPr>
        <w:t>5</w:t>
      </w:r>
      <w:r w:rsidRPr="00322070">
        <w:rPr>
          <w:sz w:val="26"/>
          <w:szCs w:val="26"/>
          <w:lang w:val="ru-RU"/>
        </w:rPr>
        <w:t>.0</w:t>
      </w:r>
      <w:r>
        <w:rPr>
          <w:sz w:val="26"/>
          <w:szCs w:val="26"/>
          <w:lang w:val="ru-RU"/>
        </w:rPr>
        <w:t>2</w:t>
      </w:r>
      <w:r w:rsidRPr="00322070">
        <w:rPr>
          <w:sz w:val="26"/>
          <w:szCs w:val="26"/>
          <w:lang w:val="ru-RU"/>
        </w:rPr>
        <w:t>.20</w:t>
      </w:r>
      <w:r>
        <w:rPr>
          <w:sz w:val="26"/>
          <w:szCs w:val="26"/>
          <w:lang w:val="ru-RU"/>
        </w:rPr>
        <w:t>21</w:t>
      </w:r>
      <w:r w:rsidRPr="00322070">
        <w:rPr>
          <w:sz w:val="26"/>
          <w:szCs w:val="26"/>
          <w:lang w:val="ru-RU"/>
        </w:rPr>
        <w:t xml:space="preserve"> № </w:t>
      </w:r>
      <w:r>
        <w:rPr>
          <w:sz w:val="26"/>
          <w:szCs w:val="26"/>
          <w:lang w:val="ru-RU"/>
        </w:rPr>
        <w:t>108</w:t>
      </w:r>
      <w:r w:rsidRPr="00322070">
        <w:rPr>
          <w:sz w:val="26"/>
          <w:szCs w:val="26"/>
          <w:lang w:val="ru-RU"/>
        </w:rPr>
        <w:t xml:space="preserve">-г «Об утверждении </w:t>
      </w:r>
      <w:r>
        <w:rPr>
          <w:sz w:val="26"/>
          <w:szCs w:val="26"/>
          <w:lang w:val="ru-RU"/>
        </w:rPr>
        <w:t xml:space="preserve">проекта </w:t>
      </w:r>
      <w:r w:rsidRPr="00322070">
        <w:rPr>
          <w:sz w:val="26"/>
          <w:szCs w:val="26"/>
          <w:lang w:val="ru-RU"/>
        </w:rPr>
        <w:t>Генеральн</w:t>
      </w:r>
      <w:r>
        <w:rPr>
          <w:sz w:val="26"/>
          <w:szCs w:val="26"/>
          <w:lang w:val="ru-RU"/>
        </w:rPr>
        <w:t>ого</w:t>
      </w:r>
      <w:r w:rsidRPr="00322070">
        <w:rPr>
          <w:sz w:val="26"/>
          <w:szCs w:val="26"/>
          <w:lang w:val="ru-RU"/>
        </w:rPr>
        <w:t xml:space="preserve"> план</w:t>
      </w:r>
      <w:r>
        <w:rPr>
          <w:sz w:val="26"/>
          <w:szCs w:val="26"/>
          <w:lang w:val="ru-RU"/>
        </w:rPr>
        <w:t xml:space="preserve">а д. </w:t>
      </w:r>
      <w:proofErr w:type="spellStart"/>
      <w:r>
        <w:rPr>
          <w:sz w:val="26"/>
          <w:szCs w:val="26"/>
          <w:lang w:val="ru-RU"/>
        </w:rPr>
        <w:t>Исаково</w:t>
      </w:r>
      <w:proofErr w:type="spellEnd"/>
      <w:r w:rsidRPr="00322070">
        <w:rPr>
          <w:sz w:val="26"/>
          <w:szCs w:val="26"/>
          <w:lang w:val="ru-RU"/>
        </w:rPr>
        <w:t xml:space="preserve"> Левобережного сельского поселения </w:t>
      </w:r>
      <w:r>
        <w:rPr>
          <w:sz w:val="26"/>
          <w:szCs w:val="26"/>
          <w:lang w:val="ru-RU"/>
        </w:rPr>
        <w:t>Тутаевского муниципального района Ярославской области</w:t>
      </w:r>
      <w:r w:rsidRPr="00322070">
        <w:rPr>
          <w:sz w:val="26"/>
          <w:szCs w:val="26"/>
          <w:lang w:val="ru-RU"/>
        </w:rPr>
        <w:t>».</w:t>
      </w:r>
    </w:p>
    <w:p w:rsidR="003439D7" w:rsidRP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proofErr w:type="gramStart"/>
      <w:r w:rsidRPr="003439D7">
        <w:rPr>
          <w:sz w:val="26"/>
          <w:szCs w:val="26"/>
          <w:lang w:val="ru-RU"/>
        </w:rPr>
        <w:t>Разместить</w:t>
      </w:r>
      <w:proofErr w:type="gramEnd"/>
      <w:r w:rsidRPr="003439D7">
        <w:rPr>
          <w:sz w:val="26"/>
          <w:szCs w:val="26"/>
          <w:lang w:val="ru-RU"/>
        </w:rPr>
        <w:t xml:space="preserve"> генеральный план Левобережного сельского поселения Тутаевского муниципального района Ярославской области, утвержденный настоящим решением, в Федеральной государственной информационной системе территориального планирования» и на официальном сайте Администрации Тутаевского муниципального района.</w:t>
      </w:r>
    </w:p>
    <w:p w:rsidR="003439D7" w:rsidRPr="003439D7" w:rsidRDefault="003439D7" w:rsidP="003439D7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439D7">
        <w:rPr>
          <w:sz w:val="26"/>
          <w:szCs w:val="26"/>
          <w:lang w:val="ru-RU"/>
        </w:rPr>
        <w:t xml:space="preserve"> Опубликовать решение Муниципального Совета Тутаевского муниципального района «Об утверждении Генерального плана Левобережного сельского поселения Тутаевского муниципального района Ярославской области» в </w:t>
      </w:r>
      <w:proofErr w:type="spellStart"/>
      <w:r w:rsidRPr="003439D7">
        <w:rPr>
          <w:sz w:val="26"/>
          <w:szCs w:val="26"/>
          <w:lang w:val="ru-RU"/>
        </w:rPr>
        <w:t>Тутаевской</w:t>
      </w:r>
      <w:proofErr w:type="spellEnd"/>
      <w:r w:rsidRPr="003439D7">
        <w:rPr>
          <w:sz w:val="26"/>
          <w:szCs w:val="26"/>
          <w:lang w:val="ru-RU"/>
        </w:rPr>
        <w:t xml:space="preserve"> массовой муниципальной газете «Берега».</w:t>
      </w:r>
    </w:p>
    <w:p w:rsidR="00360DEE" w:rsidRPr="00360DEE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 xml:space="preserve"> </w:t>
      </w:r>
      <w:proofErr w:type="gramStart"/>
      <w:r w:rsidRPr="00360DEE">
        <w:rPr>
          <w:sz w:val="26"/>
          <w:szCs w:val="26"/>
          <w:lang w:val="ru-RU"/>
        </w:rPr>
        <w:t>Контроль за</w:t>
      </w:r>
      <w:proofErr w:type="gramEnd"/>
      <w:r w:rsidRPr="00360DEE">
        <w:rPr>
          <w:sz w:val="26"/>
          <w:szCs w:val="26"/>
          <w:lang w:val="ru-RU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360DEE" w:rsidRPr="00360DEE" w:rsidRDefault="00360DEE" w:rsidP="00360DEE">
      <w:pPr>
        <w:pStyle w:val="a4"/>
        <w:widowControl/>
        <w:numPr>
          <w:ilvl w:val="0"/>
          <w:numId w:val="26"/>
        </w:numPr>
        <w:autoSpaceDE/>
        <w:autoSpaceDN/>
        <w:spacing w:before="1" w:after="200" w:line="276" w:lineRule="auto"/>
        <w:ind w:left="0" w:right="-2" w:firstLine="851"/>
        <w:contextualSpacing/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Настоящее решение вступает в силу после его официального опубликования.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Председатель Муниципального Совета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Тутаевского муниципального района                                                           М. А. Ванюшкин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360DEE" w:rsidRDefault="00360DEE" w:rsidP="00360DEE">
      <w:pPr>
        <w:jc w:val="both"/>
        <w:rPr>
          <w:sz w:val="26"/>
          <w:szCs w:val="26"/>
          <w:lang w:val="ru-RU"/>
        </w:rPr>
      </w:pPr>
    </w:p>
    <w:p w:rsidR="00044FEB" w:rsidRDefault="00044FEB" w:rsidP="00360DEE">
      <w:pPr>
        <w:jc w:val="both"/>
        <w:rPr>
          <w:sz w:val="26"/>
          <w:szCs w:val="26"/>
          <w:lang w:val="ru-RU"/>
        </w:rPr>
      </w:pP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</w:p>
    <w:p w:rsidR="00044FEB" w:rsidRDefault="003439D7" w:rsidP="00360DEE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="00044FEB">
        <w:rPr>
          <w:sz w:val="26"/>
          <w:szCs w:val="26"/>
          <w:lang w:val="ru-RU"/>
        </w:rPr>
        <w:t xml:space="preserve">ременно </w:t>
      </w:r>
      <w:proofErr w:type="gramStart"/>
      <w:r w:rsidR="00044FEB">
        <w:rPr>
          <w:sz w:val="26"/>
          <w:szCs w:val="26"/>
          <w:lang w:val="ru-RU"/>
        </w:rPr>
        <w:t>исполняющий</w:t>
      </w:r>
      <w:proofErr w:type="gramEnd"/>
      <w:r w:rsidR="00044FEB">
        <w:rPr>
          <w:sz w:val="26"/>
          <w:szCs w:val="26"/>
          <w:lang w:val="ru-RU"/>
        </w:rPr>
        <w:t xml:space="preserve"> полномочия</w:t>
      </w:r>
    </w:p>
    <w:p w:rsidR="00360DEE" w:rsidRPr="00360DEE" w:rsidRDefault="00360DEE" w:rsidP="00360DEE">
      <w:pPr>
        <w:jc w:val="both"/>
        <w:rPr>
          <w:sz w:val="26"/>
          <w:szCs w:val="26"/>
          <w:lang w:val="ru-RU"/>
        </w:rPr>
      </w:pPr>
      <w:r w:rsidRPr="00360DEE">
        <w:rPr>
          <w:sz w:val="26"/>
          <w:szCs w:val="26"/>
          <w:lang w:val="ru-RU"/>
        </w:rPr>
        <w:t>Глав</w:t>
      </w:r>
      <w:r w:rsidR="00044FEB">
        <w:rPr>
          <w:sz w:val="26"/>
          <w:szCs w:val="26"/>
          <w:lang w:val="ru-RU"/>
        </w:rPr>
        <w:t>ы</w:t>
      </w:r>
      <w:r w:rsidRPr="00360DEE">
        <w:rPr>
          <w:sz w:val="26"/>
          <w:szCs w:val="26"/>
          <w:lang w:val="ru-RU"/>
        </w:rPr>
        <w:t xml:space="preserve"> Тутаевского</w:t>
      </w:r>
      <w:r w:rsidR="00044FEB">
        <w:rPr>
          <w:sz w:val="26"/>
          <w:szCs w:val="26"/>
          <w:lang w:val="ru-RU"/>
        </w:rPr>
        <w:t xml:space="preserve"> </w:t>
      </w:r>
      <w:r w:rsidRPr="00360DEE">
        <w:rPr>
          <w:sz w:val="26"/>
          <w:szCs w:val="26"/>
          <w:lang w:val="ru-RU"/>
        </w:rPr>
        <w:t xml:space="preserve">муниципального района                                                        </w:t>
      </w:r>
      <w:r w:rsidR="00044FEB">
        <w:rPr>
          <w:sz w:val="26"/>
          <w:szCs w:val="26"/>
          <w:lang w:val="ru-RU"/>
        </w:rPr>
        <w:t xml:space="preserve">О.В. </w:t>
      </w:r>
      <w:proofErr w:type="spellStart"/>
      <w:r w:rsidR="00044FEB">
        <w:rPr>
          <w:sz w:val="26"/>
          <w:szCs w:val="26"/>
          <w:lang w:val="ru-RU"/>
        </w:rPr>
        <w:t>Низова</w:t>
      </w:r>
      <w:proofErr w:type="spellEnd"/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</w:p>
    <w:p w:rsidR="00360DEE" w:rsidRDefault="00360DEE" w:rsidP="00091C98">
      <w:pPr>
        <w:widowControl/>
        <w:adjustRightInd w:val="0"/>
        <w:ind w:left="5812"/>
        <w:rPr>
          <w:rFonts w:eastAsiaTheme="minorHAnsi"/>
          <w:sz w:val="24"/>
          <w:szCs w:val="24"/>
          <w:lang w:val="ru-RU" w:bidi="ar-SA"/>
        </w:rPr>
      </w:pPr>
      <w:bookmarkStart w:id="0" w:name="_GoBack"/>
      <w:bookmarkEnd w:id="0"/>
    </w:p>
    <w:sectPr w:rsidR="00360DEE" w:rsidSect="0056190B">
      <w:pgSz w:w="11910" w:h="16840"/>
      <w:pgMar w:top="992" w:right="851" w:bottom="992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28" w:rsidRDefault="00A04628" w:rsidP="002F2BC9">
      <w:r>
        <w:separator/>
      </w:r>
    </w:p>
  </w:endnote>
  <w:endnote w:type="continuationSeparator" w:id="0">
    <w:p w:rsidR="00A04628" w:rsidRDefault="00A04628" w:rsidP="002F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 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28" w:rsidRDefault="00A04628" w:rsidP="002F2BC9">
      <w:r>
        <w:separator/>
      </w:r>
    </w:p>
  </w:footnote>
  <w:footnote w:type="continuationSeparator" w:id="0">
    <w:p w:rsidR="00A04628" w:rsidRDefault="00A04628" w:rsidP="002F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1">
    <w:nsid w:val="00000006"/>
    <w:multiLevelType w:val="multi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2">
    <w:nsid w:val="00000017"/>
    <w:multiLevelType w:val="singleLevel"/>
    <w:tmpl w:val="00000017"/>
    <w:name w:val="WW8Num28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3">
    <w:nsid w:val="0000001A"/>
    <w:multiLevelType w:val="multilevel"/>
    <w:tmpl w:val="0000001A"/>
    <w:name w:val="WW8Num3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47"/>
        </w:tabs>
        <w:ind w:left="347" w:hanging="360"/>
      </w:pPr>
    </w:lvl>
    <w:lvl w:ilvl="2">
      <w:start w:val="1"/>
      <w:numFmt w:val="decimal"/>
      <w:lvlText w:val="%1.%2.%3"/>
      <w:lvlJc w:val="left"/>
      <w:pPr>
        <w:tabs>
          <w:tab w:val="num" w:pos="694"/>
        </w:tabs>
        <w:ind w:left="694" w:hanging="720"/>
      </w:pPr>
    </w:lvl>
    <w:lvl w:ilvl="3">
      <w:start w:val="1"/>
      <w:numFmt w:val="decimal"/>
      <w:lvlText w:val="%1.%2.%3.%4"/>
      <w:lvlJc w:val="left"/>
      <w:pPr>
        <w:tabs>
          <w:tab w:val="num" w:pos="681"/>
        </w:tabs>
        <w:ind w:left="681" w:hanging="720"/>
      </w:pPr>
    </w:lvl>
    <w:lvl w:ilvl="4">
      <w:start w:val="1"/>
      <w:numFmt w:val="decimal"/>
      <w:lvlText w:val="%1.%2.%3.%4.%5"/>
      <w:lvlJc w:val="left"/>
      <w:pPr>
        <w:tabs>
          <w:tab w:val="num" w:pos="1028"/>
        </w:tabs>
        <w:ind w:left="1028" w:hanging="1080"/>
      </w:pPr>
    </w:lvl>
    <w:lvl w:ilvl="5">
      <w:start w:val="1"/>
      <w:numFmt w:val="decimal"/>
      <w:lvlText w:val="%1.%2.%3.%4.%5.%6"/>
      <w:lvlJc w:val="left"/>
      <w:pPr>
        <w:tabs>
          <w:tab w:val="num" w:pos="1015"/>
        </w:tabs>
        <w:ind w:left="10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349"/>
        </w:tabs>
        <w:ind w:left="13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696"/>
        </w:tabs>
        <w:ind w:left="1696" w:hanging="1800"/>
      </w:pPr>
    </w:lvl>
  </w:abstractNum>
  <w:abstractNum w:abstractNumId="4">
    <w:nsid w:val="0000001F"/>
    <w:multiLevelType w:val="multilevel"/>
    <w:tmpl w:val="A49C7D6C"/>
    <w:name w:val="WW8Num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5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5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5">
    <w:nsid w:val="074217BE"/>
    <w:multiLevelType w:val="hybridMultilevel"/>
    <w:tmpl w:val="F8FEAB6E"/>
    <w:lvl w:ilvl="0" w:tplc="EE9EB890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766433"/>
    <w:multiLevelType w:val="hybridMultilevel"/>
    <w:tmpl w:val="77AEE0F4"/>
    <w:lvl w:ilvl="0" w:tplc="037E5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8701F"/>
    <w:multiLevelType w:val="hybridMultilevel"/>
    <w:tmpl w:val="8C38DF92"/>
    <w:lvl w:ilvl="0" w:tplc="C680AD88">
      <w:start w:val="1"/>
      <w:numFmt w:val="bullet"/>
      <w:lvlText w:val=""/>
      <w:lvlJc w:val="left"/>
      <w:pPr>
        <w:tabs>
          <w:tab w:val="num" w:pos="1429"/>
        </w:tabs>
        <w:ind w:left="1429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08D33F32"/>
    <w:multiLevelType w:val="hybridMultilevel"/>
    <w:tmpl w:val="63BA2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822951"/>
    <w:multiLevelType w:val="hybridMultilevel"/>
    <w:tmpl w:val="B6CC4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72B99"/>
    <w:multiLevelType w:val="multilevel"/>
    <w:tmpl w:val="6F50A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EB24C98"/>
    <w:multiLevelType w:val="hybridMultilevel"/>
    <w:tmpl w:val="8D4890C2"/>
    <w:lvl w:ilvl="0" w:tplc="62E431A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>
    <w:nsid w:val="22DE567C"/>
    <w:multiLevelType w:val="hybridMultilevel"/>
    <w:tmpl w:val="1D4A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82144"/>
    <w:multiLevelType w:val="hybridMultilevel"/>
    <w:tmpl w:val="0460128E"/>
    <w:lvl w:ilvl="0" w:tplc="18586162">
      <w:start w:val="1"/>
      <w:numFmt w:val="decimal"/>
      <w:lvlText w:val="%1."/>
      <w:lvlJc w:val="left"/>
      <w:pPr>
        <w:ind w:left="113" w:hanging="5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en-US"/>
      </w:rPr>
    </w:lvl>
    <w:lvl w:ilvl="1" w:tplc="6EC2777E">
      <w:numFmt w:val="none"/>
      <w:lvlText w:val=""/>
      <w:lvlJc w:val="left"/>
      <w:pPr>
        <w:tabs>
          <w:tab w:val="num" w:pos="360"/>
        </w:tabs>
      </w:pPr>
    </w:lvl>
    <w:lvl w:ilvl="2" w:tplc="93CA579A">
      <w:numFmt w:val="bullet"/>
      <w:lvlText w:val="•"/>
      <w:lvlJc w:val="left"/>
      <w:pPr>
        <w:ind w:left="2365" w:hanging="1211"/>
      </w:pPr>
      <w:rPr>
        <w:rFonts w:hint="default"/>
        <w:lang w:val="en-US" w:eastAsia="en-US" w:bidi="en-US"/>
      </w:rPr>
    </w:lvl>
    <w:lvl w:ilvl="3" w:tplc="0FDE0138">
      <w:numFmt w:val="bullet"/>
      <w:lvlText w:val="•"/>
      <w:lvlJc w:val="left"/>
      <w:pPr>
        <w:ind w:left="3410" w:hanging="1211"/>
      </w:pPr>
      <w:rPr>
        <w:rFonts w:hint="default"/>
        <w:lang w:val="en-US" w:eastAsia="en-US" w:bidi="en-US"/>
      </w:rPr>
    </w:lvl>
    <w:lvl w:ilvl="4" w:tplc="26F8839C">
      <w:numFmt w:val="bullet"/>
      <w:lvlText w:val="•"/>
      <w:lvlJc w:val="left"/>
      <w:pPr>
        <w:ind w:left="4456" w:hanging="1211"/>
      </w:pPr>
      <w:rPr>
        <w:rFonts w:hint="default"/>
        <w:lang w:val="en-US" w:eastAsia="en-US" w:bidi="en-US"/>
      </w:rPr>
    </w:lvl>
    <w:lvl w:ilvl="5" w:tplc="6DF8651E">
      <w:numFmt w:val="bullet"/>
      <w:lvlText w:val="•"/>
      <w:lvlJc w:val="left"/>
      <w:pPr>
        <w:ind w:left="5501" w:hanging="1211"/>
      </w:pPr>
      <w:rPr>
        <w:rFonts w:hint="default"/>
        <w:lang w:val="en-US" w:eastAsia="en-US" w:bidi="en-US"/>
      </w:rPr>
    </w:lvl>
    <w:lvl w:ilvl="6" w:tplc="BBD4694A">
      <w:numFmt w:val="bullet"/>
      <w:lvlText w:val="•"/>
      <w:lvlJc w:val="left"/>
      <w:pPr>
        <w:ind w:left="6547" w:hanging="1211"/>
      </w:pPr>
      <w:rPr>
        <w:rFonts w:hint="default"/>
        <w:lang w:val="en-US" w:eastAsia="en-US" w:bidi="en-US"/>
      </w:rPr>
    </w:lvl>
    <w:lvl w:ilvl="7" w:tplc="BC348BA0">
      <w:numFmt w:val="bullet"/>
      <w:lvlText w:val="•"/>
      <w:lvlJc w:val="left"/>
      <w:pPr>
        <w:ind w:left="7592" w:hanging="1211"/>
      </w:pPr>
      <w:rPr>
        <w:rFonts w:hint="default"/>
        <w:lang w:val="en-US" w:eastAsia="en-US" w:bidi="en-US"/>
      </w:rPr>
    </w:lvl>
    <w:lvl w:ilvl="8" w:tplc="FBCEDA58">
      <w:numFmt w:val="bullet"/>
      <w:lvlText w:val="•"/>
      <w:lvlJc w:val="left"/>
      <w:pPr>
        <w:ind w:left="8637" w:hanging="1211"/>
      </w:pPr>
      <w:rPr>
        <w:rFonts w:hint="default"/>
        <w:lang w:val="en-US" w:eastAsia="en-US" w:bidi="en-US"/>
      </w:rPr>
    </w:lvl>
  </w:abstractNum>
  <w:abstractNum w:abstractNumId="14">
    <w:nsid w:val="35A35EAC"/>
    <w:multiLevelType w:val="hybridMultilevel"/>
    <w:tmpl w:val="6F6CF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51275"/>
    <w:multiLevelType w:val="hybridMultilevel"/>
    <w:tmpl w:val="90C2DA7A"/>
    <w:lvl w:ilvl="0" w:tplc="8EAA9A0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6500FF"/>
    <w:multiLevelType w:val="hybridMultilevel"/>
    <w:tmpl w:val="C246A9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C00127"/>
    <w:multiLevelType w:val="hybridMultilevel"/>
    <w:tmpl w:val="FAFC2A8C"/>
    <w:lvl w:ilvl="0" w:tplc="9C20D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C534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FA3B1F"/>
    <w:multiLevelType w:val="hybridMultilevel"/>
    <w:tmpl w:val="AAB8D2A6"/>
    <w:lvl w:ilvl="0" w:tplc="67F499C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E1A62"/>
    <w:multiLevelType w:val="hybridMultilevel"/>
    <w:tmpl w:val="FBC42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0CB1824"/>
    <w:multiLevelType w:val="hybridMultilevel"/>
    <w:tmpl w:val="B7CCAB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0953E4"/>
    <w:multiLevelType w:val="hybridMultilevel"/>
    <w:tmpl w:val="FF3C643C"/>
    <w:lvl w:ilvl="0" w:tplc="DB109ED4">
      <w:start w:val="1"/>
      <w:numFmt w:val="decimal"/>
      <w:lvlText w:val="%1."/>
      <w:lvlJc w:val="left"/>
      <w:pPr>
        <w:ind w:left="1416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23">
    <w:nsid w:val="6A6C05B5"/>
    <w:multiLevelType w:val="hybridMultilevel"/>
    <w:tmpl w:val="A04871EC"/>
    <w:lvl w:ilvl="0" w:tplc="A020904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928C7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DA105B1"/>
    <w:multiLevelType w:val="hybridMultilevel"/>
    <w:tmpl w:val="7368DF9A"/>
    <w:lvl w:ilvl="0" w:tplc="A40E2B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en-US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E254F18"/>
    <w:multiLevelType w:val="hybridMultilevel"/>
    <w:tmpl w:val="C2E8DC6C"/>
    <w:lvl w:ilvl="0" w:tplc="B39E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ED1B19"/>
    <w:multiLevelType w:val="multilevel"/>
    <w:tmpl w:val="9C4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DA7579"/>
    <w:multiLevelType w:val="hybridMultilevel"/>
    <w:tmpl w:val="BDA03A02"/>
    <w:lvl w:ilvl="0" w:tplc="B14A0DF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>
    <w:nsid w:val="766C5133"/>
    <w:multiLevelType w:val="hybridMultilevel"/>
    <w:tmpl w:val="930463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3"/>
  </w:num>
  <w:num w:numId="4">
    <w:abstractNumId w:val="20"/>
  </w:num>
  <w:num w:numId="5">
    <w:abstractNumId w:val="11"/>
  </w:num>
  <w:num w:numId="6">
    <w:abstractNumId w:val="7"/>
  </w:num>
  <w:num w:numId="7">
    <w:abstractNumId w:val="25"/>
  </w:num>
  <w:num w:numId="8">
    <w:abstractNumId w:val="28"/>
  </w:num>
  <w:num w:numId="9">
    <w:abstractNumId w:val="1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18"/>
  </w:num>
  <w:num w:numId="20">
    <w:abstractNumId w:val="6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4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A0A"/>
    <w:rsid w:val="00005B96"/>
    <w:rsid w:val="000064BD"/>
    <w:rsid w:val="000113C8"/>
    <w:rsid w:val="000217EB"/>
    <w:rsid w:val="000219CF"/>
    <w:rsid w:val="000222EB"/>
    <w:rsid w:val="000263CE"/>
    <w:rsid w:val="000352A6"/>
    <w:rsid w:val="0004415C"/>
    <w:rsid w:val="00044FEB"/>
    <w:rsid w:val="00046148"/>
    <w:rsid w:val="00053F3A"/>
    <w:rsid w:val="00054625"/>
    <w:rsid w:val="000576DB"/>
    <w:rsid w:val="00060979"/>
    <w:rsid w:val="00067978"/>
    <w:rsid w:val="00074B1F"/>
    <w:rsid w:val="000752DB"/>
    <w:rsid w:val="00076168"/>
    <w:rsid w:val="00084CB8"/>
    <w:rsid w:val="0008729A"/>
    <w:rsid w:val="00091C98"/>
    <w:rsid w:val="000951B0"/>
    <w:rsid w:val="000A1527"/>
    <w:rsid w:val="000A5627"/>
    <w:rsid w:val="000A5982"/>
    <w:rsid w:val="000B2E3B"/>
    <w:rsid w:val="000B323D"/>
    <w:rsid w:val="000C463B"/>
    <w:rsid w:val="000C79B5"/>
    <w:rsid w:val="000D31D0"/>
    <w:rsid w:val="000D4CE6"/>
    <w:rsid w:val="000D708E"/>
    <w:rsid w:val="000E60CB"/>
    <w:rsid w:val="000E7077"/>
    <w:rsid w:val="000F04B2"/>
    <w:rsid w:val="000F1F01"/>
    <w:rsid w:val="000F4FD8"/>
    <w:rsid w:val="000F67E2"/>
    <w:rsid w:val="0010151F"/>
    <w:rsid w:val="001019B7"/>
    <w:rsid w:val="00102847"/>
    <w:rsid w:val="001042F0"/>
    <w:rsid w:val="001144CF"/>
    <w:rsid w:val="0012203A"/>
    <w:rsid w:val="0013084C"/>
    <w:rsid w:val="0013329C"/>
    <w:rsid w:val="00135D44"/>
    <w:rsid w:val="00137D8E"/>
    <w:rsid w:val="00150786"/>
    <w:rsid w:val="00152C8C"/>
    <w:rsid w:val="00161CD6"/>
    <w:rsid w:val="00164405"/>
    <w:rsid w:val="00164C5D"/>
    <w:rsid w:val="00164EAF"/>
    <w:rsid w:val="00173378"/>
    <w:rsid w:val="00174EB9"/>
    <w:rsid w:val="00181832"/>
    <w:rsid w:val="0018310B"/>
    <w:rsid w:val="00187342"/>
    <w:rsid w:val="001946C9"/>
    <w:rsid w:val="001966B2"/>
    <w:rsid w:val="001A3231"/>
    <w:rsid w:val="001C417B"/>
    <w:rsid w:val="001D0059"/>
    <w:rsid w:val="001D1A95"/>
    <w:rsid w:val="001D76CF"/>
    <w:rsid w:val="001E23BF"/>
    <w:rsid w:val="001E793A"/>
    <w:rsid w:val="001E7CA6"/>
    <w:rsid w:val="001F129E"/>
    <w:rsid w:val="001F2B8C"/>
    <w:rsid w:val="001F75BB"/>
    <w:rsid w:val="0020006D"/>
    <w:rsid w:val="002125A1"/>
    <w:rsid w:val="00215338"/>
    <w:rsid w:val="00216BAE"/>
    <w:rsid w:val="00225997"/>
    <w:rsid w:val="00227503"/>
    <w:rsid w:val="00231BCB"/>
    <w:rsid w:val="0024250C"/>
    <w:rsid w:val="00253038"/>
    <w:rsid w:val="00264859"/>
    <w:rsid w:val="00271E5D"/>
    <w:rsid w:val="002829CF"/>
    <w:rsid w:val="00286CDC"/>
    <w:rsid w:val="00295651"/>
    <w:rsid w:val="00295667"/>
    <w:rsid w:val="002963B2"/>
    <w:rsid w:val="002A1D3D"/>
    <w:rsid w:val="002A3391"/>
    <w:rsid w:val="002A5425"/>
    <w:rsid w:val="002B0150"/>
    <w:rsid w:val="002B7701"/>
    <w:rsid w:val="002B7C54"/>
    <w:rsid w:val="002C3071"/>
    <w:rsid w:val="002C77CE"/>
    <w:rsid w:val="002D050A"/>
    <w:rsid w:val="002D34A7"/>
    <w:rsid w:val="002D6EBC"/>
    <w:rsid w:val="002E201D"/>
    <w:rsid w:val="002E2BB8"/>
    <w:rsid w:val="002F2BC9"/>
    <w:rsid w:val="002F2D78"/>
    <w:rsid w:val="002F4BF9"/>
    <w:rsid w:val="002F4DD4"/>
    <w:rsid w:val="003001ED"/>
    <w:rsid w:val="0030039C"/>
    <w:rsid w:val="0030133E"/>
    <w:rsid w:val="00305199"/>
    <w:rsid w:val="00311239"/>
    <w:rsid w:val="00312C87"/>
    <w:rsid w:val="00320B16"/>
    <w:rsid w:val="00322070"/>
    <w:rsid w:val="00322074"/>
    <w:rsid w:val="00322762"/>
    <w:rsid w:val="00323ACF"/>
    <w:rsid w:val="00324BA4"/>
    <w:rsid w:val="00327C7D"/>
    <w:rsid w:val="003439D7"/>
    <w:rsid w:val="003465CF"/>
    <w:rsid w:val="00352D48"/>
    <w:rsid w:val="00354720"/>
    <w:rsid w:val="00356C79"/>
    <w:rsid w:val="00360DEE"/>
    <w:rsid w:val="0036344F"/>
    <w:rsid w:val="003743D1"/>
    <w:rsid w:val="003747C7"/>
    <w:rsid w:val="00383897"/>
    <w:rsid w:val="003855D9"/>
    <w:rsid w:val="00385C57"/>
    <w:rsid w:val="003A6A00"/>
    <w:rsid w:val="003C109A"/>
    <w:rsid w:val="003C3B88"/>
    <w:rsid w:val="003C58C9"/>
    <w:rsid w:val="003D004C"/>
    <w:rsid w:val="003D3089"/>
    <w:rsid w:val="003D6337"/>
    <w:rsid w:val="003D69E8"/>
    <w:rsid w:val="003E12B2"/>
    <w:rsid w:val="003E1FA6"/>
    <w:rsid w:val="003F2711"/>
    <w:rsid w:val="003F2DB4"/>
    <w:rsid w:val="003F5748"/>
    <w:rsid w:val="003F7BFB"/>
    <w:rsid w:val="003F7CEA"/>
    <w:rsid w:val="00404B47"/>
    <w:rsid w:val="004078C2"/>
    <w:rsid w:val="00411AA1"/>
    <w:rsid w:val="004129DF"/>
    <w:rsid w:val="00414F15"/>
    <w:rsid w:val="00416125"/>
    <w:rsid w:val="004215BC"/>
    <w:rsid w:val="00425971"/>
    <w:rsid w:val="004259F1"/>
    <w:rsid w:val="004317E4"/>
    <w:rsid w:val="00432E3F"/>
    <w:rsid w:val="00440F06"/>
    <w:rsid w:val="00442850"/>
    <w:rsid w:val="00446776"/>
    <w:rsid w:val="0044757A"/>
    <w:rsid w:val="00451EFF"/>
    <w:rsid w:val="00453571"/>
    <w:rsid w:val="004562E7"/>
    <w:rsid w:val="004655A0"/>
    <w:rsid w:val="004770EF"/>
    <w:rsid w:val="0048058A"/>
    <w:rsid w:val="004869EE"/>
    <w:rsid w:val="00486FDD"/>
    <w:rsid w:val="00487F0F"/>
    <w:rsid w:val="00495AFF"/>
    <w:rsid w:val="00495F9D"/>
    <w:rsid w:val="00496BEA"/>
    <w:rsid w:val="004A3832"/>
    <w:rsid w:val="004B0F34"/>
    <w:rsid w:val="004B22FC"/>
    <w:rsid w:val="004E28EF"/>
    <w:rsid w:val="004F063A"/>
    <w:rsid w:val="004F0E68"/>
    <w:rsid w:val="004F526F"/>
    <w:rsid w:val="00501649"/>
    <w:rsid w:val="005105D7"/>
    <w:rsid w:val="00526CC1"/>
    <w:rsid w:val="00527598"/>
    <w:rsid w:val="00541424"/>
    <w:rsid w:val="0054334F"/>
    <w:rsid w:val="0055565B"/>
    <w:rsid w:val="0056190B"/>
    <w:rsid w:val="0056505F"/>
    <w:rsid w:val="005674F2"/>
    <w:rsid w:val="00572A9C"/>
    <w:rsid w:val="0057495B"/>
    <w:rsid w:val="00575F35"/>
    <w:rsid w:val="005772E5"/>
    <w:rsid w:val="0057755C"/>
    <w:rsid w:val="0058430C"/>
    <w:rsid w:val="00584E51"/>
    <w:rsid w:val="00585AA3"/>
    <w:rsid w:val="00585ED3"/>
    <w:rsid w:val="00593F82"/>
    <w:rsid w:val="00596962"/>
    <w:rsid w:val="00597C0D"/>
    <w:rsid w:val="005A40E5"/>
    <w:rsid w:val="005A691B"/>
    <w:rsid w:val="005C177E"/>
    <w:rsid w:val="005C7B27"/>
    <w:rsid w:val="005D12B0"/>
    <w:rsid w:val="005D12BC"/>
    <w:rsid w:val="005D133A"/>
    <w:rsid w:val="005D2DD3"/>
    <w:rsid w:val="005D39A1"/>
    <w:rsid w:val="005E191A"/>
    <w:rsid w:val="005E4051"/>
    <w:rsid w:val="005E74D9"/>
    <w:rsid w:val="005F1DA6"/>
    <w:rsid w:val="005F2923"/>
    <w:rsid w:val="006021CF"/>
    <w:rsid w:val="0060342C"/>
    <w:rsid w:val="006110A4"/>
    <w:rsid w:val="0061639C"/>
    <w:rsid w:val="00620627"/>
    <w:rsid w:val="00626702"/>
    <w:rsid w:val="0063125A"/>
    <w:rsid w:val="00632074"/>
    <w:rsid w:val="006418DB"/>
    <w:rsid w:val="006425DD"/>
    <w:rsid w:val="00643CE2"/>
    <w:rsid w:val="0065392A"/>
    <w:rsid w:val="00660526"/>
    <w:rsid w:val="00664D19"/>
    <w:rsid w:val="00666939"/>
    <w:rsid w:val="00672684"/>
    <w:rsid w:val="006733CF"/>
    <w:rsid w:val="00677097"/>
    <w:rsid w:val="00680830"/>
    <w:rsid w:val="0068087E"/>
    <w:rsid w:val="00682769"/>
    <w:rsid w:val="00685509"/>
    <w:rsid w:val="00694FDD"/>
    <w:rsid w:val="00695A09"/>
    <w:rsid w:val="006B390E"/>
    <w:rsid w:val="006B4ED3"/>
    <w:rsid w:val="006B4FEA"/>
    <w:rsid w:val="006B6EDB"/>
    <w:rsid w:val="006C56C5"/>
    <w:rsid w:val="006C5BEB"/>
    <w:rsid w:val="006C7ACD"/>
    <w:rsid w:val="006D0E74"/>
    <w:rsid w:val="006E3AD7"/>
    <w:rsid w:val="006F0C54"/>
    <w:rsid w:val="006F4092"/>
    <w:rsid w:val="007045A4"/>
    <w:rsid w:val="00713DC5"/>
    <w:rsid w:val="007273E4"/>
    <w:rsid w:val="00727B0F"/>
    <w:rsid w:val="00731A2E"/>
    <w:rsid w:val="00732505"/>
    <w:rsid w:val="00732F48"/>
    <w:rsid w:val="0074533B"/>
    <w:rsid w:val="00745DE8"/>
    <w:rsid w:val="00747319"/>
    <w:rsid w:val="00751FBE"/>
    <w:rsid w:val="00756C1C"/>
    <w:rsid w:val="007660C7"/>
    <w:rsid w:val="00770D4D"/>
    <w:rsid w:val="0077253D"/>
    <w:rsid w:val="007845A1"/>
    <w:rsid w:val="00785C47"/>
    <w:rsid w:val="00792009"/>
    <w:rsid w:val="00795608"/>
    <w:rsid w:val="007A0F4B"/>
    <w:rsid w:val="007A2CFC"/>
    <w:rsid w:val="007B7366"/>
    <w:rsid w:val="007C0C0D"/>
    <w:rsid w:val="007C1217"/>
    <w:rsid w:val="007D0655"/>
    <w:rsid w:val="007D161A"/>
    <w:rsid w:val="007D39A0"/>
    <w:rsid w:val="007D3D85"/>
    <w:rsid w:val="007D7E5C"/>
    <w:rsid w:val="007F0CB8"/>
    <w:rsid w:val="007F3041"/>
    <w:rsid w:val="007F304E"/>
    <w:rsid w:val="007F4CD5"/>
    <w:rsid w:val="008001C6"/>
    <w:rsid w:val="0081030F"/>
    <w:rsid w:val="00811D9A"/>
    <w:rsid w:val="008312A3"/>
    <w:rsid w:val="00832263"/>
    <w:rsid w:val="00835506"/>
    <w:rsid w:val="0083682A"/>
    <w:rsid w:val="0084159B"/>
    <w:rsid w:val="00853B4B"/>
    <w:rsid w:val="00857553"/>
    <w:rsid w:val="00857895"/>
    <w:rsid w:val="00862424"/>
    <w:rsid w:val="0087165F"/>
    <w:rsid w:val="00873799"/>
    <w:rsid w:val="00875F82"/>
    <w:rsid w:val="00892BCB"/>
    <w:rsid w:val="00892E3D"/>
    <w:rsid w:val="00894777"/>
    <w:rsid w:val="008A5958"/>
    <w:rsid w:val="008B7308"/>
    <w:rsid w:val="008C131E"/>
    <w:rsid w:val="008E2AA8"/>
    <w:rsid w:val="008E6176"/>
    <w:rsid w:val="008E7DAA"/>
    <w:rsid w:val="008F76D2"/>
    <w:rsid w:val="00901DBC"/>
    <w:rsid w:val="00902FA8"/>
    <w:rsid w:val="009079C3"/>
    <w:rsid w:val="00907BEA"/>
    <w:rsid w:val="009123B3"/>
    <w:rsid w:val="00914CF9"/>
    <w:rsid w:val="00914DD5"/>
    <w:rsid w:val="00915B7A"/>
    <w:rsid w:val="0091690D"/>
    <w:rsid w:val="00921547"/>
    <w:rsid w:val="0092193B"/>
    <w:rsid w:val="00921E2A"/>
    <w:rsid w:val="0092510D"/>
    <w:rsid w:val="00931B9F"/>
    <w:rsid w:val="009323DD"/>
    <w:rsid w:val="00932C52"/>
    <w:rsid w:val="00936A00"/>
    <w:rsid w:val="0094128E"/>
    <w:rsid w:val="00942998"/>
    <w:rsid w:val="00953BFC"/>
    <w:rsid w:val="009547B4"/>
    <w:rsid w:val="00960A62"/>
    <w:rsid w:val="00975B6E"/>
    <w:rsid w:val="00977FC6"/>
    <w:rsid w:val="00980A1E"/>
    <w:rsid w:val="00991070"/>
    <w:rsid w:val="009926FA"/>
    <w:rsid w:val="00996BEB"/>
    <w:rsid w:val="00997470"/>
    <w:rsid w:val="009A4C63"/>
    <w:rsid w:val="009A552F"/>
    <w:rsid w:val="009A6F2D"/>
    <w:rsid w:val="009B07DA"/>
    <w:rsid w:val="009B0F12"/>
    <w:rsid w:val="009B156A"/>
    <w:rsid w:val="009C073E"/>
    <w:rsid w:val="009C2DA5"/>
    <w:rsid w:val="009C34C6"/>
    <w:rsid w:val="009C4184"/>
    <w:rsid w:val="009E61EC"/>
    <w:rsid w:val="009E6F97"/>
    <w:rsid w:val="009F5921"/>
    <w:rsid w:val="009F7B55"/>
    <w:rsid w:val="00A044F1"/>
    <w:rsid w:val="00A04628"/>
    <w:rsid w:val="00A048AD"/>
    <w:rsid w:val="00A11D6F"/>
    <w:rsid w:val="00A22CFC"/>
    <w:rsid w:val="00A30A4E"/>
    <w:rsid w:val="00A357C5"/>
    <w:rsid w:val="00A36741"/>
    <w:rsid w:val="00A46160"/>
    <w:rsid w:val="00A52A3F"/>
    <w:rsid w:val="00A566AA"/>
    <w:rsid w:val="00A66A43"/>
    <w:rsid w:val="00A83724"/>
    <w:rsid w:val="00A83A9F"/>
    <w:rsid w:val="00A83B1F"/>
    <w:rsid w:val="00A8488C"/>
    <w:rsid w:val="00A958FE"/>
    <w:rsid w:val="00AA3B06"/>
    <w:rsid w:val="00AA7796"/>
    <w:rsid w:val="00AB0B7F"/>
    <w:rsid w:val="00AB4427"/>
    <w:rsid w:val="00AC27C7"/>
    <w:rsid w:val="00AC7FE9"/>
    <w:rsid w:val="00AD37AB"/>
    <w:rsid w:val="00AD415F"/>
    <w:rsid w:val="00AD58CA"/>
    <w:rsid w:val="00AE4634"/>
    <w:rsid w:val="00AE4D6F"/>
    <w:rsid w:val="00AE6893"/>
    <w:rsid w:val="00AE6EC6"/>
    <w:rsid w:val="00AF1A1A"/>
    <w:rsid w:val="00AF4A0A"/>
    <w:rsid w:val="00AF6169"/>
    <w:rsid w:val="00B25192"/>
    <w:rsid w:val="00B27201"/>
    <w:rsid w:val="00B3142B"/>
    <w:rsid w:val="00B36E4C"/>
    <w:rsid w:val="00B41D4B"/>
    <w:rsid w:val="00B44D1E"/>
    <w:rsid w:val="00B46E2C"/>
    <w:rsid w:val="00B6270E"/>
    <w:rsid w:val="00B62DED"/>
    <w:rsid w:val="00B639B4"/>
    <w:rsid w:val="00B63BDB"/>
    <w:rsid w:val="00B72D4A"/>
    <w:rsid w:val="00B7322B"/>
    <w:rsid w:val="00B732D0"/>
    <w:rsid w:val="00B749C9"/>
    <w:rsid w:val="00B90C6B"/>
    <w:rsid w:val="00B92647"/>
    <w:rsid w:val="00B94F08"/>
    <w:rsid w:val="00BA1780"/>
    <w:rsid w:val="00BA22E2"/>
    <w:rsid w:val="00BA6D79"/>
    <w:rsid w:val="00BA6ECD"/>
    <w:rsid w:val="00BB50F3"/>
    <w:rsid w:val="00BB695D"/>
    <w:rsid w:val="00BB6FA5"/>
    <w:rsid w:val="00BC1277"/>
    <w:rsid w:val="00BD1DA6"/>
    <w:rsid w:val="00BD5B66"/>
    <w:rsid w:val="00BE099D"/>
    <w:rsid w:val="00BE6CE0"/>
    <w:rsid w:val="00BF0301"/>
    <w:rsid w:val="00BF5BFB"/>
    <w:rsid w:val="00C01DF9"/>
    <w:rsid w:val="00C04BAA"/>
    <w:rsid w:val="00C05BCA"/>
    <w:rsid w:val="00C0745A"/>
    <w:rsid w:val="00C106A3"/>
    <w:rsid w:val="00C131D0"/>
    <w:rsid w:val="00C15503"/>
    <w:rsid w:val="00C309C5"/>
    <w:rsid w:val="00C41896"/>
    <w:rsid w:val="00C419CB"/>
    <w:rsid w:val="00C42E84"/>
    <w:rsid w:val="00C44305"/>
    <w:rsid w:val="00C601CE"/>
    <w:rsid w:val="00C64D1A"/>
    <w:rsid w:val="00C6505D"/>
    <w:rsid w:val="00C6661E"/>
    <w:rsid w:val="00C70322"/>
    <w:rsid w:val="00C7415E"/>
    <w:rsid w:val="00C94BE8"/>
    <w:rsid w:val="00C95758"/>
    <w:rsid w:val="00C95BF7"/>
    <w:rsid w:val="00C96C49"/>
    <w:rsid w:val="00CA3320"/>
    <w:rsid w:val="00CA4292"/>
    <w:rsid w:val="00CA44C5"/>
    <w:rsid w:val="00CB395F"/>
    <w:rsid w:val="00CB4F2F"/>
    <w:rsid w:val="00CB6DE9"/>
    <w:rsid w:val="00CD6ECF"/>
    <w:rsid w:val="00CE1A45"/>
    <w:rsid w:val="00CE2508"/>
    <w:rsid w:val="00CE5457"/>
    <w:rsid w:val="00CE5F66"/>
    <w:rsid w:val="00CE6B08"/>
    <w:rsid w:val="00CE7DBE"/>
    <w:rsid w:val="00CF0954"/>
    <w:rsid w:val="00D02724"/>
    <w:rsid w:val="00D133FE"/>
    <w:rsid w:val="00D13636"/>
    <w:rsid w:val="00D1429B"/>
    <w:rsid w:val="00D15744"/>
    <w:rsid w:val="00D354DD"/>
    <w:rsid w:val="00D426EB"/>
    <w:rsid w:val="00D43F6A"/>
    <w:rsid w:val="00D56323"/>
    <w:rsid w:val="00D60DFB"/>
    <w:rsid w:val="00D63966"/>
    <w:rsid w:val="00D659BB"/>
    <w:rsid w:val="00D66F11"/>
    <w:rsid w:val="00D73AC1"/>
    <w:rsid w:val="00D76B48"/>
    <w:rsid w:val="00D820C9"/>
    <w:rsid w:val="00D90BE2"/>
    <w:rsid w:val="00D94473"/>
    <w:rsid w:val="00DA1B78"/>
    <w:rsid w:val="00DB06B6"/>
    <w:rsid w:val="00DB3426"/>
    <w:rsid w:val="00DB6147"/>
    <w:rsid w:val="00DC5D22"/>
    <w:rsid w:val="00DC6F24"/>
    <w:rsid w:val="00DD0372"/>
    <w:rsid w:val="00DD18B2"/>
    <w:rsid w:val="00DD75DC"/>
    <w:rsid w:val="00DE02B0"/>
    <w:rsid w:val="00DE3782"/>
    <w:rsid w:val="00DF227D"/>
    <w:rsid w:val="00E01D3B"/>
    <w:rsid w:val="00E05A2A"/>
    <w:rsid w:val="00E075F0"/>
    <w:rsid w:val="00E07A46"/>
    <w:rsid w:val="00E129AC"/>
    <w:rsid w:val="00E146F7"/>
    <w:rsid w:val="00E16C1D"/>
    <w:rsid w:val="00E20410"/>
    <w:rsid w:val="00E20AB5"/>
    <w:rsid w:val="00E23C99"/>
    <w:rsid w:val="00E25AE3"/>
    <w:rsid w:val="00E33092"/>
    <w:rsid w:val="00E351AC"/>
    <w:rsid w:val="00E440B9"/>
    <w:rsid w:val="00E505B0"/>
    <w:rsid w:val="00E6161A"/>
    <w:rsid w:val="00E67F56"/>
    <w:rsid w:val="00E7259A"/>
    <w:rsid w:val="00E73487"/>
    <w:rsid w:val="00E74153"/>
    <w:rsid w:val="00E74450"/>
    <w:rsid w:val="00E77106"/>
    <w:rsid w:val="00E8298B"/>
    <w:rsid w:val="00E86C4D"/>
    <w:rsid w:val="00EA4DFA"/>
    <w:rsid w:val="00EA4E5F"/>
    <w:rsid w:val="00EB3DAC"/>
    <w:rsid w:val="00EB4A6D"/>
    <w:rsid w:val="00EC0926"/>
    <w:rsid w:val="00EC3980"/>
    <w:rsid w:val="00EC3B06"/>
    <w:rsid w:val="00EC6814"/>
    <w:rsid w:val="00EC6A87"/>
    <w:rsid w:val="00EE030F"/>
    <w:rsid w:val="00EE034C"/>
    <w:rsid w:val="00EF040D"/>
    <w:rsid w:val="00EF46F3"/>
    <w:rsid w:val="00F06644"/>
    <w:rsid w:val="00F07570"/>
    <w:rsid w:val="00F12CA8"/>
    <w:rsid w:val="00F12E1A"/>
    <w:rsid w:val="00F20939"/>
    <w:rsid w:val="00F272AA"/>
    <w:rsid w:val="00F56AE2"/>
    <w:rsid w:val="00F56B18"/>
    <w:rsid w:val="00F61D7D"/>
    <w:rsid w:val="00F6590A"/>
    <w:rsid w:val="00F747A8"/>
    <w:rsid w:val="00F76AB6"/>
    <w:rsid w:val="00F7790C"/>
    <w:rsid w:val="00F843B2"/>
    <w:rsid w:val="00F8586D"/>
    <w:rsid w:val="00F933C8"/>
    <w:rsid w:val="00F965D1"/>
    <w:rsid w:val="00FA3163"/>
    <w:rsid w:val="00FA4B78"/>
    <w:rsid w:val="00FB3443"/>
    <w:rsid w:val="00FB4D62"/>
    <w:rsid w:val="00FC2CD2"/>
    <w:rsid w:val="00FD3A19"/>
    <w:rsid w:val="00FD59B7"/>
    <w:rsid w:val="00FE41B6"/>
    <w:rsid w:val="00FF15C2"/>
    <w:rsid w:val="00FF22E3"/>
    <w:rsid w:val="00FF401E"/>
    <w:rsid w:val="00FF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A0A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next w:val="a"/>
    <w:link w:val="10"/>
    <w:qFormat/>
    <w:rsid w:val="002F2BC9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qFormat/>
    <w:rsid w:val="002F2BC9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aliases w:val="ПодЗаголовок"/>
    <w:basedOn w:val="a"/>
    <w:next w:val="a"/>
    <w:link w:val="30"/>
    <w:qFormat/>
    <w:rsid w:val="002F2BC9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5">
    <w:name w:val="heading 5"/>
    <w:basedOn w:val="a"/>
    <w:next w:val="a"/>
    <w:link w:val="50"/>
    <w:qFormat/>
    <w:rsid w:val="002F2BC9"/>
    <w:pPr>
      <w:keepNext/>
      <w:keepLines/>
      <w:widowControl/>
      <w:autoSpaceDE/>
      <w:autoSpaceDN/>
      <w:spacing w:before="200"/>
      <w:outlineLvl w:val="4"/>
    </w:pPr>
    <w:rPr>
      <w:rFonts w:ascii="Cambria" w:hAnsi="Cambria"/>
      <w:color w:val="243F6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A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qFormat/>
    <w:rsid w:val="00AF4A0A"/>
    <w:rPr>
      <w:b/>
      <w:b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F4A0A"/>
    <w:pPr>
      <w:spacing w:before="63"/>
      <w:ind w:left="618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5"/>
    <w:uiPriority w:val="34"/>
    <w:qFormat/>
    <w:rsid w:val="00AF4A0A"/>
    <w:pPr>
      <w:spacing w:before="139"/>
      <w:ind w:left="992" w:hanging="658"/>
    </w:pPr>
  </w:style>
  <w:style w:type="paragraph" w:customStyle="1" w:styleId="TableParagraph">
    <w:name w:val="Table Paragraph"/>
    <w:basedOn w:val="a"/>
    <w:uiPriority w:val="1"/>
    <w:qFormat/>
    <w:rsid w:val="00AF4A0A"/>
  </w:style>
  <w:style w:type="paragraph" w:styleId="a6">
    <w:name w:val="Balloon Text"/>
    <w:basedOn w:val="a"/>
    <w:link w:val="a7"/>
    <w:unhideWhenUsed/>
    <w:rsid w:val="00A958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58FE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Body Text Indent"/>
    <w:basedOn w:val="a"/>
    <w:link w:val="a9"/>
    <w:unhideWhenUsed/>
    <w:rsid w:val="002F2BC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F2BC9"/>
    <w:rPr>
      <w:rFonts w:ascii="Times New Roman" w:eastAsia="Times New Roman" w:hAnsi="Times New Roman" w:cs="Times New Roman"/>
      <w:lang w:bidi="en-US"/>
    </w:rPr>
  </w:style>
  <w:style w:type="paragraph" w:styleId="31">
    <w:name w:val="Body Text Indent 3"/>
    <w:basedOn w:val="a"/>
    <w:link w:val="32"/>
    <w:unhideWhenUsed/>
    <w:rsid w:val="002F2B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F2BC9"/>
    <w:rPr>
      <w:rFonts w:ascii="Times New Roman" w:eastAsia="Times New Roman" w:hAnsi="Times New Roman" w:cs="Times New Roman"/>
      <w:sz w:val="16"/>
      <w:szCs w:val="16"/>
      <w:lang w:bidi="en-US"/>
    </w:rPr>
  </w:style>
  <w:style w:type="character" w:customStyle="1" w:styleId="10">
    <w:name w:val="Заголовок 1 Знак"/>
    <w:basedOn w:val="a0"/>
    <w:link w:val="1"/>
    <w:rsid w:val="002F2BC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F2BC9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aliases w:val="ПодЗаголовок Знак"/>
    <w:basedOn w:val="a0"/>
    <w:link w:val="3"/>
    <w:rsid w:val="002F2BC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2F2BC9"/>
    <w:rPr>
      <w:rFonts w:ascii="Cambria" w:eastAsia="Times New Roman" w:hAnsi="Cambria" w:cs="Times New Roman"/>
      <w:color w:val="243F60"/>
      <w:sz w:val="20"/>
      <w:szCs w:val="20"/>
      <w:lang w:val="ru-RU" w:eastAsia="ru-RU"/>
    </w:rPr>
  </w:style>
  <w:style w:type="paragraph" w:customStyle="1" w:styleId="BodyTxt">
    <w:name w:val="Body Txt"/>
    <w:basedOn w:val="a"/>
    <w:rsid w:val="002F2BC9"/>
    <w:pPr>
      <w:widowControl/>
      <w:autoSpaceDE/>
      <w:autoSpaceDN/>
      <w:spacing w:before="60" w:after="60"/>
      <w:ind w:firstLine="567"/>
      <w:jc w:val="both"/>
    </w:pPr>
    <w:rPr>
      <w:rFonts w:ascii="Thames A" w:hAnsi="Thames A"/>
      <w:sz w:val="24"/>
      <w:szCs w:val="20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CD6ECF"/>
    <w:pPr>
      <w:widowControl/>
      <w:shd w:val="clear" w:color="auto" w:fill="DBE5F1" w:themeFill="accent1" w:themeFillTint="33"/>
      <w:tabs>
        <w:tab w:val="left" w:pos="360"/>
        <w:tab w:val="right" w:leader="underscore" w:pos="9923"/>
        <w:tab w:val="right" w:leader="underscore" w:pos="10479"/>
      </w:tabs>
      <w:autoSpaceDE/>
      <w:autoSpaceDN/>
      <w:spacing w:before="120"/>
    </w:pPr>
    <w:rPr>
      <w:b/>
      <w:i/>
      <w:sz w:val="24"/>
      <w:szCs w:val="20"/>
      <w:lang w:val="ru-RU" w:eastAsia="ru-RU" w:bidi="ar-SA"/>
    </w:rPr>
  </w:style>
  <w:style w:type="paragraph" w:styleId="21">
    <w:name w:val="toc 2"/>
    <w:basedOn w:val="a"/>
    <w:next w:val="a"/>
    <w:autoRedefine/>
    <w:semiHidden/>
    <w:rsid w:val="002F2BC9"/>
    <w:pPr>
      <w:widowControl/>
      <w:tabs>
        <w:tab w:val="left" w:pos="0"/>
        <w:tab w:val="right" w:leader="underscore" w:pos="9344"/>
      </w:tabs>
      <w:autoSpaceDE/>
      <w:autoSpaceDN/>
      <w:spacing w:before="120"/>
    </w:pPr>
    <w:rPr>
      <w:b/>
      <w:szCs w:val="20"/>
      <w:lang w:val="ru-RU" w:eastAsia="ru-RU" w:bidi="ar-SA"/>
    </w:rPr>
  </w:style>
  <w:style w:type="paragraph" w:styleId="33">
    <w:name w:val="toc 3"/>
    <w:basedOn w:val="a"/>
    <w:next w:val="a"/>
    <w:autoRedefine/>
    <w:semiHidden/>
    <w:rsid w:val="002F2BC9"/>
    <w:pPr>
      <w:widowControl/>
      <w:autoSpaceDE/>
      <w:autoSpaceDN/>
      <w:ind w:left="400"/>
    </w:pPr>
    <w:rPr>
      <w:sz w:val="20"/>
      <w:szCs w:val="20"/>
      <w:lang w:val="ru-RU" w:eastAsia="ru-RU" w:bidi="ar-SA"/>
    </w:rPr>
  </w:style>
  <w:style w:type="paragraph" w:styleId="aa">
    <w:name w:val="header"/>
    <w:basedOn w:val="a"/>
    <w:link w:val="ab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page number"/>
    <w:basedOn w:val="a0"/>
    <w:rsid w:val="002F2BC9"/>
    <w:rPr>
      <w:rFonts w:cs="Times New Roman"/>
    </w:rPr>
  </w:style>
  <w:style w:type="paragraph" w:styleId="ad">
    <w:name w:val="footer"/>
    <w:basedOn w:val="a"/>
    <w:link w:val="ae"/>
    <w:uiPriority w:val="99"/>
    <w:rsid w:val="002F2BC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 w:bidi="ar-SA"/>
    </w:rPr>
  </w:style>
  <w:style w:type="character" w:customStyle="1" w:styleId="ae">
    <w:name w:val="Нижний колонтитул Знак"/>
    <w:basedOn w:val="a0"/>
    <w:link w:val="ad"/>
    <w:uiPriority w:val="99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2F2BC9"/>
    <w:pPr>
      <w:widowControl/>
      <w:autoSpaceDE/>
      <w:autoSpaceDN/>
      <w:spacing w:after="120"/>
    </w:pPr>
    <w:rPr>
      <w:sz w:val="16"/>
      <w:szCs w:val="16"/>
      <w:lang w:val="ru-RU" w:eastAsia="ru-RU" w:bidi="ar-SA"/>
    </w:rPr>
  </w:style>
  <w:style w:type="character" w:customStyle="1" w:styleId="35">
    <w:name w:val="Основной текст 3 Знак"/>
    <w:basedOn w:val="a0"/>
    <w:link w:val="34"/>
    <w:rsid w:val="002F2BC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">
    <w:name w:val="Title"/>
    <w:aliases w:val="Статьи"/>
    <w:basedOn w:val="a"/>
    <w:link w:val="af0"/>
    <w:qFormat/>
    <w:rsid w:val="002F2BC9"/>
    <w:pPr>
      <w:widowControl/>
      <w:autoSpaceDE/>
      <w:autoSpaceDN/>
      <w:jc w:val="center"/>
    </w:pPr>
    <w:rPr>
      <w:sz w:val="24"/>
      <w:szCs w:val="24"/>
      <w:lang w:val="ru-RU" w:eastAsia="ru-RU" w:bidi="ar-SA"/>
    </w:rPr>
  </w:style>
  <w:style w:type="character" w:customStyle="1" w:styleId="af0">
    <w:name w:val="Название Знак"/>
    <w:aliases w:val="Статьи Знак"/>
    <w:basedOn w:val="a0"/>
    <w:link w:val="af"/>
    <w:rsid w:val="002F2B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2F2BC9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2F2BC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aliases w:val="Знак Знак Знак Знак Знак,Знак Знак Знак Знак Знак Знак Знак Знак Знак Знак Знак Знак Знак Знак Знак Знак Знак"/>
    <w:basedOn w:val="a"/>
    <w:link w:val="23"/>
    <w:rsid w:val="002F2BC9"/>
    <w:pPr>
      <w:widowControl/>
      <w:autoSpaceDE/>
      <w:autoSpaceDN/>
      <w:spacing w:after="120" w:line="480" w:lineRule="auto"/>
      <w:ind w:left="283"/>
    </w:pPr>
    <w:rPr>
      <w:sz w:val="20"/>
      <w:szCs w:val="20"/>
      <w:lang w:val="ru-RU" w:eastAsia="ru-RU" w:bidi="ar-SA"/>
    </w:rPr>
  </w:style>
  <w:style w:type="character" w:customStyle="1" w:styleId="23">
    <w:name w:val="Основной текст с отступом 2 Знак"/>
    <w:aliases w:val="Знак Знак Знак Знак Знак Знак,Знак Знак Знак Знак Знак Знак Знак Знак Знак Знак Знак Знак Знак Знак Знак Знак Знак Знак"/>
    <w:basedOn w:val="a0"/>
    <w:link w:val="22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4">
    <w:name w:val="Body Text 2"/>
    <w:basedOn w:val="a"/>
    <w:link w:val="25"/>
    <w:rsid w:val="002F2BC9"/>
    <w:pPr>
      <w:widowControl/>
      <w:autoSpaceDE/>
      <w:autoSpaceDN/>
      <w:spacing w:after="120" w:line="480" w:lineRule="auto"/>
    </w:pPr>
    <w:rPr>
      <w:sz w:val="20"/>
      <w:szCs w:val="20"/>
      <w:lang w:val="ru-RU" w:eastAsia="ru-RU" w:bidi="ar-SA"/>
    </w:rPr>
  </w:style>
  <w:style w:type="character" w:customStyle="1" w:styleId="25">
    <w:name w:val="Основной текст 2 Знак"/>
    <w:basedOn w:val="a0"/>
    <w:link w:val="24"/>
    <w:rsid w:val="002F2B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6">
    <w:name w:val="Заголовок 3 шаблон"/>
    <w:basedOn w:val="3"/>
    <w:next w:val="a"/>
    <w:rsid w:val="002F2BC9"/>
    <w:pPr>
      <w:spacing w:before="120"/>
      <w:ind w:firstLine="709"/>
      <w:jc w:val="both"/>
    </w:pPr>
    <w:rPr>
      <w:rFonts w:ascii="Bookman Old Style" w:hAnsi="Bookman Old Style" w:cs="Times New Roman"/>
      <w:sz w:val="24"/>
      <w:szCs w:val="20"/>
    </w:rPr>
  </w:style>
  <w:style w:type="paragraph" w:customStyle="1" w:styleId="210">
    <w:name w:val="Основной текст 21"/>
    <w:basedOn w:val="a"/>
    <w:uiPriority w:val="99"/>
    <w:rsid w:val="002F2BC9"/>
    <w:pPr>
      <w:suppressAutoHyphens/>
      <w:autoSpaceDE/>
      <w:autoSpaceDN/>
      <w:spacing w:after="120" w:line="480" w:lineRule="auto"/>
      <w:jc w:val="both"/>
      <w:textAlignment w:val="baseline"/>
    </w:pPr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2F2BC9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2">
    <w:name w:val="Document Map"/>
    <w:basedOn w:val="a"/>
    <w:link w:val="af3"/>
    <w:semiHidden/>
    <w:rsid w:val="002F2BC9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3">
    <w:name w:val="Схема документа Знак"/>
    <w:basedOn w:val="a0"/>
    <w:link w:val="af2"/>
    <w:semiHidden/>
    <w:rsid w:val="002F2BC9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customStyle="1" w:styleId="310">
    <w:name w:val="Основной текст 31"/>
    <w:basedOn w:val="a"/>
    <w:rsid w:val="002F2BC9"/>
    <w:pPr>
      <w:widowControl/>
      <w:suppressAutoHyphens/>
      <w:autoSpaceDE/>
      <w:autoSpaceDN/>
      <w:spacing w:after="120"/>
    </w:pPr>
    <w:rPr>
      <w:sz w:val="16"/>
      <w:szCs w:val="16"/>
      <w:lang w:val="ru-RU" w:eastAsia="ar-SA" w:bidi="ar-SA"/>
    </w:rPr>
  </w:style>
  <w:style w:type="paragraph" w:customStyle="1" w:styleId="13">
    <w:name w:val="Основной текст1"/>
    <w:basedOn w:val="a"/>
    <w:link w:val="af4"/>
    <w:rsid w:val="002F2BC9"/>
    <w:pPr>
      <w:widowControl/>
      <w:autoSpaceDE/>
      <w:autoSpaceDN/>
      <w:spacing w:before="60" w:after="60"/>
      <w:jc w:val="both"/>
    </w:pPr>
    <w:rPr>
      <w:rFonts w:ascii="Arial" w:hAnsi="Arial"/>
      <w:b/>
      <w:i/>
      <w:sz w:val="24"/>
      <w:szCs w:val="20"/>
      <w:lang w:eastAsia="ru-RU" w:bidi="ar-SA"/>
    </w:rPr>
  </w:style>
  <w:style w:type="paragraph" w:customStyle="1" w:styleId="af5">
    <w:name w:val="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customStyle="1" w:styleId="af6">
    <w:name w:val="Знак Знак Знак Знак Знак Знак Знак"/>
    <w:basedOn w:val="a"/>
    <w:rsid w:val="002F2BC9"/>
    <w:pPr>
      <w:widowControl/>
      <w:autoSpaceDE/>
      <w:autoSpaceDN/>
    </w:pPr>
    <w:rPr>
      <w:rFonts w:ascii="Verdana" w:hAnsi="Verdana" w:cs="Verdana"/>
      <w:sz w:val="20"/>
      <w:szCs w:val="20"/>
      <w:lang w:bidi="ar-SA"/>
    </w:rPr>
  </w:style>
  <w:style w:type="paragraph" w:styleId="af7">
    <w:name w:val="Normal (Web)"/>
    <w:basedOn w:val="a"/>
    <w:uiPriority w:val="99"/>
    <w:rsid w:val="002F2BC9"/>
    <w:pPr>
      <w:widowControl/>
      <w:autoSpaceDE/>
      <w:autoSpaceDN/>
    </w:pPr>
    <w:rPr>
      <w:rFonts w:ascii="Arial" w:hAnsi="Arial" w:cs="Arial"/>
      <w:color w:val="333333"/>
      <w:sz w:val="16"/>
      <w:szCs w:val="16"/>
      <w:lang w:val="ru-RU" w:eastAsia="ru-RU" w:bidi="ar-SA"/>
    </w:rPr>
  </w:style>
  <w:style w:type="paragraph" w:customStyle="1" w:styleId="14">
    <w:name w:val="Абзац списка1"/>
    <w:basedOn w:val="a"/>
    <w:rsid w:val="002F2BC9"/>
    <w:pPr>
      <w:widowControl/>
      <w:autoSpaceDE/>
      <w:autoSpaceDN/>
      <w:ind w:left="720"/>
      <w:contextualSpacing/>
    </w:pPr>
    <w:rPr>
      <w:sz w:val="20"/>
      <w:szCs w:val="20"/>
      <w:lang w:val="ru-RU" w:eastAsia="ru-RU" w:bidi="ar-SA"/>
    </w:rPr>
  </w:style>
  <w:style w:type="paragraph" w:customStyle="1" w:styleId="15">
    <w:name w:val="Обычный1"/>
    <w:rsid w:val="002F2BC9"/>
    <w:pPr>
      <w:widowControl/>
      <w:suppressAutoHyphens/>
      <w:autoSpaceDE/>
      <w:autoSpaceDN/>
      <w:spacing w:before="100" w:after="100"/>
    </w:pPr>
    <w:rPr>
      <w:rFonts w:ascii="Times New Roman" w:eastAsia="Arial" w:hAnsi="Times New Roman" w:cs="Times New Roman"/>
      <w:sz w:val="24"/>
      <w:szCs w:val="20"/>
      <w:lang w:val="ru-RU" w:eastAsia="ar-SA"/>
    </w:rPr>
  </w:style>
  <w:style w:type="character" w:styleId="af8">
    <w:name w:val="Hyperlink"/>
    <w:basedOn w:val="a0"/>
    <w:uiPriority w:val="99"/>
    <w:unhideWhenUsed/>
    <w:rsid w:val="002F2BC9"/>
    <w:rPr>
      <w:color w:val="0000FF"/>
      <w:u w:val="single"/>
    </w:rPr>
  </w:style>
  <w:style w:type="character" w:customStyle="1" w:styleId="af9">
    <w:name w:val="Текст сноски Знак"/>
    <w:aliases w:val="Table_Footnote_last Знак Знак1,Table_Footnote_last Знак Знак Знак,Table_Footnote_last Знак1"/>
    <w:basedOn w:val="a0"/>
    <w:link w:val="afa"/>
    <w:locked/>
    <w:rsid w:val="002F2BC9"/>
    <w:rPr>
      <w:lang w:eastAsia="ar-SA"/>
    </w:rPr>
  </w:style>
  <w:style w:type="paragraph" w:styleId="afa">
    <w:name w:val="footnote text"/>
    <w:aliases w:val="Table_Footnote_last Знак,Table_Footnote_last Знак Знак,Table_Footnote_last"/>
    <w:basedOn w:val="a"/>
    <w:link w:val="af9"/>
    <w:unhideWhenUsed/>
    <w:rsid w:val="002F2BC9"/>
    <w:pPr>
      <w:widowControl/>
      <w:suppressAutoHyphens/>
      <w:autoSpaceDE/>
      <w:autoSpaceDN/>
    </w:pPr>
    <w:rPr>
      <w:rFonts w:asciiTheme="minorHAnsi" w:eastAsiaTheme="minorHAnsi" w:hAnsiTheme="minorHAnsi" w:cstheme="minorBidi"/>
      <w:lang w:eastAsia="ar-SA" w:bidi="ar-SA"/>
    </w:rPr>
  </w:style>
  <w:style w:type="character" w:customStyle="1" w:styleId="16">
    <w:name w:val="Текст сноски Знак1"/>
    <w:basedOn w:val="a0"/>
    <w:rsid w:val="002F2BC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fb">
    <w:name w:val="caption"/>
    <w:basedOn w:val="a"/>
    <w:next w:val="a"/>
    <w:semiHidden/>
    <w:unhideWhenUsed/>
    <w:qFormat/>
    <w:rsid w:val="002F2BC9"/>
    <w:pPr>
      <w:widowControl/>
      <w:autoSpaceDE/>
      <w:autoSpaceDN/>
      <w:ind w:firstLine="709"/>
    </w:pPr>
    <w:rPr>
      <w:rFonts w:ascii="Bookman Old Style" w:hAnsi="Bookman Old Style"/>
      <w:b/>
      <w:bCs/>
      <w:sz w:val="20"/>
      <w:szCs w:val="20"/>
      <w:lang w:val="ru-RU" w:eastAsia="ru-RU" w:bidi="ar-SA"/>
    </w:rPr>
  </w:style>
  <w:style w:type="character" w:customStyle="1" w:styleId="13pt">
    <w:name w:val="Основной текст + 13 pt"/>
    <w:basedOn w:val="a0"/>
    <w:rsid w:val="002F2BC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c">
    <w:name w:val="List Bullet"/>
    <w:basedOn w:val="a"/>
    <w:unhideWhenUsed/>
    <w:rsid w:val="002F2BC9"/>
    <w:pPr>
      <w:tabs>
        <w:tab w:val="num" w:pos="0"/>
        <w:tab w:val="num" w:pos="360"/>
      </w:tabs>
      <w:adjustRightInd w:val="0"/>
      <w:spacing w:before="120"/>
      <w:ind w:left="357" w:hanging="357"/>
      <w:jc w:val="both"/>
    </w:pPr>
    <w:rPr>
      <w:sz w:val="26"/>
      <w:szCs w:val="20"/>
      <w:lang w:val="ru-RU" w:eastAsia="ru-RU" w:bidi="ar-SA"/>
    </w:rPr>
  </w:style>
  <w:style w:type="character" w:customStyle="1" w:styleId="ConsPlusNormal">
    <w:name w:val="ConsPlusNormal Знак"/>
    <w:link w:val="ConsPlusNormal0"/>
    <w:locked/>
    <w:rsid w:val="00643CE2"/>
    <w:rPr>
      <w:rFonts w:ascii="Arial" w:hAnsi="Arial" w:cs="Arial"/>
      <w:lang w:val="ru-RU" w:eastAsia="ar-SA"/>
    </w:rPr>
  </w:style>
  <w:style w:type="paragraph" w:customStyle="1" w:styleId="ConsPlusNormal0">
    <w:name w:val="ConsPlusNormal"/>
    <w:link w:val="ConsPlusNormal"/>
    <w:rsid w:val="00643CE2"/>
    <w:pPr>
      <w:widowControl/>
      <w:suppressAutoHyphens/>
      <w:autoSpaceDN/>
    </w:pPr>
    <w:rPr>
      <w:rFonts w:ascii="Arial" w:hAnsi="Arial" w:cs="Arial"/>
      <w:lang w:val="ru-RU" w:eastAsia="ar-SA"/>
    </w:rPr>
  </w:style>
  <w:style w:type="paragraph" w:customStyle="1" w:styleId="17">
    <w:name w:val="Без интервала1"/>
    <w:uiPriority w:val="99"/>
    <w:rsid w:val="00643CE2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headerconsplusnonformat">
    <w:name w:val="header_consplusnonformat"/>
    <w:basedOn w:val="a0"/>
    <w:rsid w:val="00664D19"/>
  </w:style>
  <w:style w:type="paragraph" w:styleId="HTML">
    <w:name w:val="HTML Preformatted"/>
    <w:basedOn w:val="a"/>
    <w:link w:val="HTML0"/>
    <w:uiPriority w:val="99"/>
    <w:semiHidden/>
    <w:unhideWhenUsed/>
    <w:rsid w:val="005105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5D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d">
    <w:name w:val="FollowedHyperlink"/>
    <w:basedOn w:val="a0"/>
    <w:uiPriority w:val="99"/>
    <w:semiHidden/>
    <w:unhideWhenUsed/>
    <w:rsid w:val="003001ED"/>
    <w:rPr>
      <w:color w:val="800080" w:themeColor="followedHyperlink"/>
      <w:u w:val="single"/>
    </w:rPr>
  </w:style>
  <w:style w:type="character" w:styleId="afe">
    <w:name w:val="Strong"/>
    <w:basedOn w:val="a0"/>
    <w:qFormat/>
    <w:rsid w:val="003D6337"/>
    <w:rPr>
      <w:b/>
      <w:bCs/>
    </w:rPr>
  </w:style>
  <w:style w:type="character" w:customStyle="1" w:styleId="infoinfo-item-text">
    <w:name w:val="info__info-item-text"/>
    <w:basedOn w:val="a0"/>
    <w:rsid w:val="003D6337"/>
  </w:style>
  <w:style w:type="character" w:customStyle="1" w:styleId="aff">
    <w:name w:val="Гипертекстовая ссылка"/>
    <w:basedOn w:val="a0"/>
    <w:rsid w:val="007D3D85"/>
    <w:rPr>
      <w:b/>
      <w:bCs/>
      <w:color w:val="106BBE"/>
    </w:rPr>
  </w:style>
  <w:style w:type="paragraph" w:customStyle="1" w:styleId="aff0">
    <w:name w:val="Текст ПЗ"/>
    <w:basedOn w:val="a"/>
    <w:link w:val="aff1"/>
    <w:qFormat/>
    <w:rsid w:val="00C05BCA"/>
    <w:pPr>
      <w:widowControl/>
      <w:autoSpaceDE/>
      <w:autoSpaceDN/>
      <w:spacing w:line="360" w:lineRule="auto"/>
      <w:ind w:firstLine="709"/>
      <w:contextualSpacing/>
      <w:jc w:val="both"/>
    </w:pPr>
    <w:rPr>
      <w:sz w:val="28"/>
      <w:szCs w:val="20"/>
      <w:lang w:bidi="ar-SA"/>
    </w:rPr>
  </w:style>
  <w:style w:type="character" w:customStyle="1" w:styleId="aff1">
    <w:name w:val="Текст ПЗ Знак"/>
    <w:link w:val="aff0"/>
    <w:rsid w:val="00C05BC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2">
    <w:name w:val="Font Style22"/>
    <w:basedOn w:val="a0"/>
    <w:rsid w:val="00575F35"/>
    <w:rPr>
      <w:rFonts w:ascii="Times New Roman" w:hAnsi="Times New Roman" w:cs="Times New Roman" w:hint="default"/>
      <w:sz w:val="24"/>
      <w:szCs w:val="24"/>
    </w:rPr>
  </w:style>
  <w:style w:type="character" w:customStyle="1" w:styleId="S">
    <w:name w:val="S_Обычный Знак"/>
    <w:link w:val="S0"/>
    <w:locked/>
    <w:rsid w:val="003F7CEA"/>
    <w:rPr>
      <w:rFonts w:ascii="Calibri" w:eastAsia="Calibri" w:hAnsi="Calibri" w:cs="Times New Roman"/>
      <w:sz w:val="24"/>
      <w:szCs w:val="24"/>
      <w:lang w:val="ru-RU" w:eastAsia="ru-RU"/>
    </w:rPr>
  </w:style>
  <w:style w:type="paragraph" w:customStyle="1" w:styleId="S0">
    <w:name w:val="S_Обычный"/>
    <w:basedOn w:val="a"/>
    <w:link w:val="S"/>
    <w:qFormat/>
    <w:rsid w:val="003F7CEA"/>
    <w:pPr>
      <w:widowControl/>
      <w:autoSpaceDE/>
      <w:autoSpaceDN/>
      <w:spacing w:line="360" w:lineRule="auto"/>
      <w:ind w:firstLine="709"/>
      <w:jc w:val="both"/>
    </w:pPr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af4">
    <w:name w:val="Основной текст_"/>
    <w:basedOn w:val="a0"/>
    <w:link w:val="13"/>
    <w:rsid w:val="00D63966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a5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4"/>
    <w:uiPriority w:val="34"/>
    <w:qFormat/>
    <w:locked/>
    <w:rsid w:val="00D63966"/>
    <w:rPr>
      <w:rFonts w:ascii="Times New Roman" w:eastAsia="Times New Roman" w:hAnsi="Times New Roman" w:cs="Times New Roman"/>
      <w:lang w:bidi="en-US"/>
    </w:rPr>
  </w:style>
  <w:style w:type="character" w:customStyle="1" w:styleId="aff2">
    <w:name w:val="Другое_"/>
    <w:basedOn w:val="a0"/>
    <w:link w:val="aff3"/>
    <w:rsid w:val="0024250C"/>
    <w:rPr>
      <w:rFonts w:ascii="Times New Roman" w:eastAsia="Times New Roman" w:hAnsi="Times New Roman" w:cs="Times New Roman"/>
      <w:color w:val="505256"/>
      <w:shd w:val="clear" w:color="auto" w:fill="FFFFFF"/>
    </w:rPr>
  </w:style>
  <w:style w:type="paragraph" w:customStyle="1" w:styleId="aff3">
    <w:name w:val="Другое"/>
    <w:basedOn w:val="a"/>
    <w:link w:val="aff2"/>
    <w:rsid w:val="0024250C"/>
    <w:pPr>
      <w:shd w:val="clear" w:color="auto" w:fill="FFFFFF"/>
      <w:autoSpaceDE/>
      <w:autoSpaceDN/>
      <w:ind w:firstLine="400"/>
    </w:pPr>
    <w:rPr>
      <w:color w:val="505256"/>
      <w:lang w:bidi="ar-SA"/>
    </w:rPr>
  </w:style>
  <w:style w:type="paragraph" w:customStyle="1" w:styleId="Main">
    <w:name w:val="Main"/>
    <w:basedOn w:val="a"/>
    <w:link w:val="Main0"/>
    <w:qFormat/>
    <w:rsid w:val="001E793A"/>
    <w:pPr>
      <w:widowControl/>
      <w:autoSpaceDE/>
      <w:autoSpaceDN/>
      <w:ind w:firstLine="709"/>
      <w:jc w:val="both"/>
    </w:pPr>
    <w:rPr>
      <w:rFonts w:eastAsia="Calibri"/>
      <w:sz w:val="28"/>
      <w:szCs w:val="28"/>
      <w:lang w:bidi="ar-SA"/>
    </w:rPr>
  </w:style>
  <w:style w:type="character" w:customStyle="1" w:styleId="Main0">
    <w:name w:val="Main Знак"/>
    <w:link w:val="Main"/>
    <w:rsid w:val="001E793A"/>
    <w:rPr>
      <w:rFonts w:ascii="Times New Roman" w:eastAsia="Calibri" w:hAnsi="Times New Roman" w:cs="Times New Roman"/>
      <w:sz w:val="28"/>
      <w:szCs w:val="28"/>
    </w:rPr>
  </w:style>
  <w:style w:type="paragraph" w:styleId="4">
    <w:name w:val="toc 4"/>
    <w:basedOn w:val="a"/>
    <w:next w:val="a"/>
    <w:autoRedefine/>
    <w:uiPriority w:val="39"/>
    <w:unhideWhenUsed/>
    <w:rsid w:val="00AE6EC6"/>
    <w:pPr>
      <w:tabs>
        <w:tab w:val="left" w:pos="360"/>
        <w:tab w:val="left" w:pos="1320"/>
        <w:tab w:val="right" w:leader="underscore" w:pos="9923"/>
      </w:tabs>
      <w:spacing w:after="100"/>
    </w:pPr>
  </w:style>
  <w:style w:type="character" w:customStyle="1" w:styleId="w">
    <w:name w:val="w"/>
    <w:basedOn w:val="a0"/>
    <w:rsid w:val="000B323D"/>
  </w:style>
  <w:style w:type="paragraph" w:customStyle="1" w:styleId="aff4">
    <w:name w:val="Абзац"/>
    <w:link w:val="aff5"/>
    <w:qFormat/>
    <w:rsid w:val="00BA6D79"/>
    <w:pPr>
      <w:widowControl/>
      <w:autoSpaceDE/>
      <w:autoSpaceDN/>
      <w:spacing w:before="120" w:after="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5">
    <w:name w:val="Абзац Знак"/>
    <w:link w:val="aff4"/>
    <w:locked/>
    <w:rsid w:val="00BA6D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79718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5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5D05-2B8F-4743-BE6E-06259B17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prokofieva</cp:lastModifiedBy>
  <cp:revision>54</cp:revision>
  <cp:lastPrinted>2022-09-14T08:26:00Z</cp:lastPrinted>
  <dcterms:created xsi:type="dcterms:W3CDTF">2022-08-10T08:48:00Z</dcterms:created>
  <dcterms:modified xsi:type="dcterms:W3CDTF">2023-03-28T06:31:00Z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2017-11-24T00:00:00Z</vt:filetime>
  </property>
</Properties>
</file>