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34" w:rsidRPr="002931B0" w:rsidRDefault="00C47234" w:rsidP="00C47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1B0">
        <w:rPr>
          <w:rFonts w:ascii="Times New Roman" w:hAnsi="Times New Roman" w:cs="Times New Roman"/>
          <w:b/>
          <w:sz w:val="24"/>
          <w:szCs w:val="24"/>
        </w:rPr>
        <w:t>Сводная информация о реализации муниципальных программ городского поселения Тутаев за 6 мес. 2020 года</w:t>
      </w:r>
    </w:p>
    <w:p w:rsidR="00C47234" w:rsidRPr="002931B0" w:rsidRDefault="00C47234" w:rsidP="00C47234">
      <w:pPr>
        <w:pStyle w:val="31"/>
        <w:overflowPunct/>
        <w:autoSpaceDE/>
        <w:adjustRightInd/>
        <w:ind w:firstLine="851"/>
        <w:rPr>
          <w:sz w:val="24"/>
          <w:szCs w:val="24"/>
        </w:rPr>
      </w:pPr>
      <w:r w:rsidRPr="002931B0">
        <w:rPr>
          <w:sz w:val="24"/>
          <w:szCs w:val="24"/>
        </w:rPr>
        <w:t xml:space="preserve">В 2020 году в городском поселении Тутаев реализуется </w:t>
      </w:r>
      <w:r w:rsidRPr="002931B0">
        <w:rPr>
          <w:sz w:val="24"/>
          <w:szCs w:val="24"/>
        </w:rPr>
        <w:softHyphen/>
      </w:r>
      <w:r w:rsidRPr="002931B0">
        <w:rPr>
          <w:sz w:val="24"/>
          <w:szCs w:val="24"/>
        </w:rPr>
        <w:softHyphen/>
      </w:r>
      <w:r w:rsidRPr="002931B0">
        <w:rPr>
          <w:sz w:val="24"/>
          <w:szCs w:val="24"/>
        </w:rPr>
        <w:softHyphen/>
        <w:t xml:space="preserve">12 муниципальных программ. Муниципальные программы Тутаевского муниципального района, реализующиеся в 2020 году,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СП). </w:t>
      </w:r>
    </w:p>
    <w:p w:rsidR="00C47234" w:rsidRPr="002931B0" w:rsidRDefault="00C47234" w:rsidP="00C47234">
      <w:pPr>
        <w:pStyle w:val="31"/>
        <w:overflowPunct/>
        <w:autoSpaceDE/>
        <w:adjustRightInd/>
        <w:jc w:val="center"/>
        <w:rPr>
          <w:sz w:val="24"/>
          <w:szCs w:val="24"/>
        </w:rPr>
      </w:pPr>
      <w:r w:rsidRPr="002931B0">
        <w:rPr>
          <w:sz w:val="24"/>
          <w:szCs w:val="24"/>
        </w:rPr>
        <w:t>Сведения о муниципальных программах ГПТ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391"/>
        <w:gridCol w:w="1872"/>
        <w:gridCol w:w="1872"/>
        <w:gridCol w:w="1669"/>
      </w:tblGrid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утверждении программы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изменении программы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Реестровый номер в ФИС СП (ГАСУ)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городского поселения Тутаев» на 2019-2022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 от 16.01.2019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№ 16-п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 от 01.06.2020т № 355-п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eastAsia="Calibri" w:hAnsi="Times New Roman" w:cs="Times New Roman"/>
                <w:sz w:val="24"/>
                <w:szCs w:val="24"/>
              </w:rPr>
              <w:t>34339011027601271323077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«Градостроительная деятельность на территории городского поселения Тутаев» на 2020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  от 24.03.2020 № 207-п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eastAsia="Calibri" w:hAnsi="Times New Roman" w:cs="Times New Roman"/>
                <w:sz w:val="24"/>
                <w:szCs w:val="24"/>
              </w:rPr>
              <w:t>34339271027601271323080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«Сохранение, использование и популяризация объектов культурного наследия на территории городского поселения Тутаев» на 2020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т20.04.2020 №269-п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34339221027601271323083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"Обеспечение населения городского поселения Тутаев банными услугами" на 2020-2022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 от 25.12.2019 № 933-п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31339311027601271323069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«Переселение граждан из аварийного жилищного фонда ГП Тутаев»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29.03.2019 года №217-п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 от 12.03.2020 года № 160-п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08.05.2020 №294-п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eastAsia="Calibri" w:hAnsi="Times New Roman" w:cs="Times New Roman"/>
                <w:sz w:val="24"/>
                <w:szCs w:val="24"/>
              </w:rPr>
              <w:t>31339011027601271323076</w:t>
            </w:r>
          </w:p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молодым семьям социальных выплат на приобретение (строительство) жилья» на 2020-2022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ТМР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05.03.2020 года №144-п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28.05.2020 №344-п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eastAsia="Calibri" w:hAnsi="Times New Roman" w:cs="Times New Roman"/>
                <w:sz w:val="24"/>
                <w:szCs w:val="24"/>
              </w:rPr>
              <w:t>31339091027601271323075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«Поддержка граждан, проживающих на территории  городского поселения Тутаев Ярославской области, в  сфере ипотечного  жилищного кредитования» на 2020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16.01.2020 года №17-п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14.05.2020 №304-п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eastAsia="Calibri" w:hAnsi="Times New Roman" w:cs="Times New Roman"/>
                <w:sz w:val="24"/>
                <w:szCs w:val="24"/>
              </w:rPr>
              <w:t>31339091027601271323073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граждан на водных объектах, охрана их жизни и здоровья на территории городского поселения Тутаев» на 2020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26.12.2019 года №938-п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34339011027601271323082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«Стимулирование инвестиционной деятельности</w:t>
            </w: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городском поселении Тутаев»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15.06.2020 года № 394-п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34339011027601271323086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дорожного хозяйства на территории городского поселения Тутаев на 2020-2022 годы»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15.04.2020 года № 258-п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34339011027601271323085</w:t>
            </w:r>
          </w:p>
        </w:tc>
      </w:tr>
      <w:tr w:rsidR="00C47234" w:rsidRPr="00DB53DD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B53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DB5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Благоустройство и озеленение на территории городского поселения Тутаев»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21.03.2019 года № 196-п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bCs/>
                <w:sz w:val="24"/>
                <w:szCs w:val="24"/>
              </w:rPr>
              <w:t>32339051027601271323091</w:t>
            </w:r>
          </w:p>
        </w:tc>
      </w:tr>
      <w:tr w:rsidR="00C47234" w:rsidRPr="002931B0" w:rsidTr="00C47234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предпринимательства городского поселения Тутаев на 2020-2022 годы»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DB53DD" w:rsidRDefault="00C47234" w:rsidP="00434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ТМР </w:t>
            </w:r>
          </w:p>
          <w:p w:rsidR="00C47234" w:rsidRPr="00DB53DD" w:rsidRDefault="00C47234" w:rsidP="0043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от 05.11.2019 года № 800-п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34" w:rsidRPr="00DB53DD" w:rsidRDefault="00C47234" w:rsidP="0043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34" w:rsidRPr="002931B0" w:rsidRDefault="00C47234" w:rsidP="0043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1200" w:rsidRDefault="00673391"/>
    <w:p w:rsidR="00C47234" w:rsidRDefault="00C47234" w:rsidP="00673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1B0">
        <w:rPr>
          <w:rFonts w:ascii="Times New Roman" w:hAnsi="Times New Roman" w:cs="Times New Roman"/>
          <w:sz w:val="24"/>
          <w:szCs w:val="24"/>
        </w:rPr>
        <w:t xml:space="preserve">Всего на реализацию программ городского поселения Тутаев из бюджетов всех уровней в 2020 году предусмотрено </w:t>
      </w:r>
      <w:r>
        <w:rPr>
          <w:rFonts w:ascii="Times New Roman" w:hAnsi="Times New Roman" w:cs="Times New Roman"/>
          <w:sz w:val="24"/>
          <w:szCs w:val="24"/>
        </w:rPr>
        <w:t xml:space="preserve">  153 104 тыс. руб.</w:t>
      </w:r>
      <w:r w:rsidR="00673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C682F">
        <w:rPr>
          <w:rFonts w:ascii="Times New Roman" w:hAnsi="Times New Roman" w:cs="Times New Roman"/>
          <w:color w:val="000000"/>
          <w:sz w:val="24"/>
          <w:szCs w:val="24"/>
        </w:rPr>
        <w:t>272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682F">
        <w:rPr>
          <w:rFonts w:ascii="Times New Roman" w:hAnsi="Times New Roman" w:cs="Times New Roman"/>
          <w:color w:val="000000"/>
          <w:sz w:val="24"/>
          <w:szCs w:val="24"/>
        </w:rPr>
        <w:t>227</w:t>
      </w:r>
      <w:r w:rsidRPr="002931B0">
        <w:rPr>
          <w:rFonts w:ascii="Times New Roman" w:hAnsi="Times New Roman" w:cs="Times New Roman"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sz w:val="24"/>
          <w:szCs w:val="24"/>
        </w:rPr>
        <w:t xml:space="preserve"> с учетом и при условии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выделения средств Фонда развития моногородов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A708D7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реконструкции дороги ул. Строителей в рамках </w:t>
      </w:r>
      <w:r w:rsidRPr="00A708D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муниципальной программы </w:t>
      </w:r>
      <w:r w:rsidRPr="00A708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«Стимулирование инвестиционной деятельности</w:t>
      </w:r>
      <w:r w:rsidRPr="00A708D7">
        <w:rPr>
          <w:rFonts w:ascii="Times New Roman" w:hAnsi="Times New Roman" w:cs="Times New Roman"/>
          <w:sz w:val="24"/>
          <w:szCs w:val="24"/>
        </w:rPr>
        <w:t xml:space="preserve"> в городском поселении Тутаев»</w:t>
      </w:r>
      <w:r w:rsidR="0067339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A708D7">
        <w:rPr>
          <w:rFonts w:ascii="Times New Roman" w:hAnsi="Times New Roman" w:cs="Times New Roman"/>
          <w:sz w:val="24"/>
          <w:szCs w:val="24"/>
        </w:rPr>
        <w:t>;</w:t>
      </w:r>
      <w:r w:rsidRPr="002931B0">
        <w:rPr>
          <w:rFonts w:ascii="Times New Roman" w:hAnsi="Times New Roman" w:cs="Times New Roman"/>
          <w:sz w:val="24"/>
          <w:szCs w:val="24"/>
        </w:rPr>
        <w:t xml:space="preserve"> фактически израсходовано в 1-ом полугодии – </w:t>
      </w:r>
      <w:r w:rsidRPr="000C682F">
        <w:rPr>
          <w:rFonts w:ascii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770</w:t>
      </w:r>
      <w:r w:rsidRPr="002931B0">
        <w:rPr>
          <w:rFonts w:ascii="Times New Roman" w:hAnsi="Times New Roman" w:cs="Times New Roman"/>
          <w:sz w:val="24"/>
          <w:szCs w:val="24"/>
        </w:rPr>
        <w:t xml:space="preserve"> тыс. руб. По состоянию на 01.07.2020 года программные расходы исполнены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931B0">
        <w:rPr>
          <w:rFonts w:ascii="Times New Roman" w:hAnsi="Times New Roman" w:cs="Times New Roman"/>
          <w:sz w:val="24"/>
          <w:szCs w:val="24"/>
        </w:rPr>
        <w:t xml:space="preserve">%, расходы бюджета ТМР профинансированы на </w:t>
      </w:r>
      <w:r>
        <w:rPr>
          <w:rFonts w:ascii="Times New Roman" w:hAnsi="Times New Roman" w:cs="Times New Roman"/>
          <w:sz w:val="24"/>
          <w:szCs w:val="24"/>
        </w:rPr>
        <w:t>47,5</w:t>
      </w:r>
      <w:r w:rsidRPr="002931B0">
        <w:rPr>
          <w:rFonts w:ascii="Times New Roman" w:hAnsi="Times New Roman" w:cs="Times New Roman"/>
          <w:sz w:val="24"/>
          <w:szCs w:val="24"/>
        </w:rPr>
        <w:t>%.</w:t>
      </w:r>
    </w:p>
    <w:p w:rsidR="0071672A" w:rsidRPr="0071672A" w:rsidRDefault="0071672A" w:rsidP="007167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2A">
        <w:rPr>
          <w:rFonts w:ascii="Times New Roman" w:hAnsi="Times New Roman" w:cs="Times New Roman"/>
          <w:sz w:val="24"/>
          <w:szCs w:val="24"/>
        </w:rPr>
        <w:t>В управление экономического развития и инвестиционной политики не сданы отчеты по следующим программам:</w:t>
      </w:r>
    </w:p>
    <w:p w:rsidR="0071672A" w:rsidRPr="0071672A" w:rsidRDefault="0071672A" w:rsidP="0071672A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1672A">
        <w:rPr>
          <w:rFonts w:ascii="Times New Roman" w:hAnsi="Times New Roman" w:cs="Times New Roman"/>
          <w:sz w:val="24"/>
          <w:szCs w:val="24"/>
        </w:rPr>
        <w:t xml:space="preserve">- </w:t>
      </w:r>
      <w:r w:rsidRPr="00DB53D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Pr="00DB53DD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и озеленение на территории городского поселения Тутаев»</w:t>
      </w:r>
      <w:r w:rsidRPr="00716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71672A">
        <w:rPr>
          <w:rFonts w:ascii="Times New Roman" w:hAnsi="Times New Roman" w:cs="Times New Roman"/>
          <w:sz w:val="24"/>
          <w:szCs w:val="24"/>
        </w:rPr>
        <w:t xml:space="preserve"> ответственный исполнитель – МУ «Агентство по развитию ТМР»,</w:t>
      </w:r>
    </w:p>
    <w:p w:rsidR="0071672A" w:rsidRPr="0071672A" w:rsidRDefault="0071672A" w:rsidP="0071672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«</w:t>
      </w:r>
      <w:r w:rsidRPr="00DB53DD">
        <w:rPr>
          <w:rFonts w:ascii="Times New Roman" w:hAnsi="Times New Roman" w:cs="Times New Roman"/>
          <w:sz w:val="24"/>
          <w:szCs w:val="24"/>
        </w:rPr>
        <w:t>Градостроительная деятельность на территории городского поселения Тутаев» на 2020 год</w:t>
      </w:r>
      <w:r w:rsidRPr="0071672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1672A">
        <w:rPr>
          <w:rFonts w:ascii="Times New Roman" w:hAnsi="Times New Roman" w:cs="Times New Roman"/>
          <w:sz w:val="24"/>
          <w:szCs w:val="24"/>
        </w:rPr>
        <w:t xml:space="preserve">ответственный исполнитель – </w:t>
      </w:r>
      <w:proofErr w:type="spellStart"/>
      <w:r w:rsidRPr="0071672A"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 w:rsidRPr="0071672A">
        <w:rPr>
          <w:rFonts w:ascii="Times New Roman" w:hAnsi="Times New Roman" w:cs="Times New Roman"/>
          <w:sz w:val="24"/>
          <w:szCs w:val="24"/>
        </w:rPr>
        <w:t xml:space="preserve"> АТМР.</w:t>
      </w:r>
    </w:p>
    <w:p w:rsidR="00F3133D" w:rsidRDefault="00F3133D"/>
    <w:p w:rsidR="00F3133D" w:rsidRDefault="00F3133D">
      <w:pPr>
        <w:sectPr w:rsidR="00F3133D" w:rsidSect="001E5DAF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F3133D" w:rsidRDefault="00F3133D"/>
    <w:p w:rsidR="00F3133D" w:rsidRDefault="00F3133D" w:rsidP="00926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финансировании </w:t>
      </w:r>
      <w:r w:rsidRPr="002931B0">
        <w:rPr>
          <w:rFonts w:ascii="Times New Roman" w:hAnsi="Times New Roman" w:cs="Times New Roman"/>
          <w:sz w:val="24"/>
          <w:szCs w:val="24"/>
        </w:rPr>
        <w:t>муниципальных программах ГПТ в 1 полугодии 2020 года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2"/>
        <w:gridCol w:w="2458"/>
        <w:gridCol w:w="1729"/>
        <w:gridCol w:w="1280"/>
        <w:gridCol w:w="1160"/>
        <w:gridCol w:w="1160"/>
        <w:gridCol w:w="1116"/>
        <w:gridCol w:w="996"/>
        <w:gridCol w:w="1116"/>
        <w:gridCol w:w="1117"/>
        <w:gridCol w:w="1422"/>
      </w:tblGrid>
      <w:tr w:rsidR="00F3133D" w:rsidRPr="00461863" w:rsidTr="006D76A0">
        <w:trPr>
          <w:trHeight w:val="113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(</w:t>
            </w:r>
            <w:r w:rsidR="00926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тыс. </w:t>
            </w: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 (</w:t>
            </w:r>
            <w:r w:rsidR="00926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тыс. </w:t>
            </w: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3133D" w:rsidRPr="00461863" w:rsidTr="006D76A0">
        <w:trPr>
          <w:trHeight w:val="113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19922,76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10667,63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8810,64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"Благоустройство и озеленение на территории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30978,80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30978,80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16721,56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16721,56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87804,90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53901,86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33903,03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35686,49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16827,18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18859,31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"Переселение граждан  из жилищного фонда, признанного непригодным для проживания, и (или) жилищного фонда с высоким уровнем износа на территории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"Предоставление молодым семьям социальных выплат на приобретение (строительство) </w:t>
            </w: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жилья"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11317,20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6960,40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6581,70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4047,50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1267,10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"Поддержка граждан, проживающих на территории городского поселения Тутаев Ярославской области, в сфере ипотечного жилищного кредитования"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"Обеспечение населения городского поселения Тутаев банными услугами"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"Градостроительная деятельность на территории городского </w:t>
            </w: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Муниципальная программа "Сохранение, использование и популяризация объектов культурного наследия на территории городского поселения Тутаев"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931B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«Стимулирование инвестиционной деятельности</w:t>
            </w:r>
            <w:r w:rsidRPr="002931B0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поселении Тутаев»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119123,53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113167,35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5656,18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3133D" w:rsidRPr="000C682F" w:rsidTr="006D76A0">
        <w:trPr>
          <w:trHeight w:val="113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461863" w:rsidRDefault="00F3133D" w:rsidP="004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3D" w:rsidRPr="00461863" w:rsidRDefault="00F3133D" w:rsidP="00434C1B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2931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граждан на водных объектах, охрана их жизни и здоровья на территории городского </w:t>
            </w:r>
            <w:r w:rsidRPr="0029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Тутаев» на 2020 год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0C682F" w:rsidRDefault="00F3133D" w:rsidP="00434C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D76A0" w:rsidRPr="000C682F" w:rsidTr="006D76A0">
        <w:trPr>
          <w:trHeight w:val="113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A0" w:rsidRPr="00461863" w:rsidRDefault="006D76A0" w:rsidP="006D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6D76A0" w:rsidRPr="00461863" w:rsidRDefault="006D76A0" w:rsidP="006D40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1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6D76A0" w:rsidRDefault="006D76A0" w:rsidP="006D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153103,67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6D76A0" w:rsidRDefault="006D76A0" w:rsidP="006D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17628,03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6D76A0" w:rsidRDefault="006D76A0" w:rsidP="006D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56665,25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6D76A0" w:rsidRDefault="006D76A0" w:rsidP="006D7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78810,39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0C682F" w:rsidRDefault="006D76A0" w:rsidP="006D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59770,24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0C682F" w:rsidRDefault="006D76A0" w:rsidP="006D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4047,50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0C682F" w:rsidRDefault="006D76A0" w:rsidP="006D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18119,48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0C682F" w:rsidRDefault="006D76A0" w:rsidP="006D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37603,26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6A0" w:rsidRPr="000C682F" w:rsidRDefault="006D76A0" w:rsidP="006D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133D" w:rsidRPr="000C682F" w:rsidTr="00B769D4">
        <w:trPr>
          <w:trHeight w:val="113"/>
        </w:trPr>
        <w:tc>
          <w:tcPr>
            <w:tcW w:w="1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69D4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 w:rsidR="00B769D4"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</w:t>
            </w:r>
          </w:p>
          <w:p w:rsidR="00F3133D" w:rsidRPr="00B769D4" w:rsidRDefault="00B769D4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ФРМ</w:t>
            </w: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r w:rsidR="00F3133D"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272227,20'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130795,39'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62321,43'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79110,39'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59770,24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4047,50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18119,48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37603,26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33D" w:rsidRPr="00B769D4" w:rsidRDefault="00F3133D" w:rsidP="00B769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</w:tbl>
    <w:p w:rsidR="00F3133D" w:rsidRDefault="00F3133D"/>
    <w:p w:rsidR="00F3133D" w:rsidRDefault="00F3133D" w:rsidP="00F3133D">
      <w:pPr>
        <w:rPr>
          <w:rFonts w:ascii="Times New Roman" w:hAnsi="Times New Roman" w:cs="Times New Roman"/>
          <w:i/>
          <w:sz w:val="24"/>
          <w:szCs w:val="24"/>
        </w:rPr>
      </w:pPr>
      <w:r w:rsidRPr="000C68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' – с учетом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при условии выделения </w:t>
      </w:r>
      <w:r w:rsidRPr="000C68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средств ФРМ, предусмотренных на проект реконструкции дороги ул. Строителей в рамках </w:t>
      </w:r>
      <w:r w:rsidRPr="000C682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муниципальной программы </w:t>
      </w:r>
      <w:r w:rsidRPr="000C682F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«Стимулирование инвестиционной деятельности</w:t>
      </w:r>
      <w:r w:rsidRPr="000C682F">
        <w:rPr>
          <w:rFonts w:ascii="Times New Roman" w:hAnsi="Times New Roman" w:cs="Times New Roman"/>
          <w:i/>
          <w:sz w:val="24"/>
          <w:szCs w:val="24"/>
        </w:rPr>
        <w:t xml:space="preserve"> в городском поселении Тутаев», возможна корректировка или перенос средств на следующий год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3133D" w:rsidRDefault="00F3133D"/>
    <w:sectPr w:rsidR="00F3133D" w:rsidSect="00F313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8B"/>
    <w:rsid w:val="0011738B"/>
    <w:rsid w:val="001E5DAF"/>
    <w:rsid w:val="00673391"/>
    <w:rsid w:val="006D76A0"/>
    <w:rsid w:val="0071672A"/>
    <w:rsid w:val="007F5229"/>
    <w:rsid w:val="007F5561"/>
    <w:rsid w:val="00821583"/>
    <w:rsid w:val="009261CE"/>
    <w:rsid w:val="00940C0C"/>
    <w:rsid w:val="0096308B"/>
    <w:rsid w:val="00A15B7A"/>
    <w:rsid w:val="00B111F7"/>
    <w:rsid w:val="00B34D81"/>
    <w:rsid w:val="00B769D4"/>
    <w:rsid w:val="00BB1D48"/>
    <w:rsid w:val="00C47234"/>
    <w:rsid w:val="00CA33C7"/>
    <w:rsid w:val="00DF4DDF"/>
    <w:rsid w:val="00EE3F89"/>
    <w:rsid w:val="00F3133D"/>
    <w:rsid w:val="00F74185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472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47234"/>
    <w:pPr>
      <w:spacing w:after="0" w:line="240" w:lineRule="auto"/>
    </w:pPr>
  </w:style>
  <w:style w:type="paragraph" w:customStyle="1" w:styleId="ConsPlusNormal">
    <w:name w:val="ConsPlusNormal"/>
    <w:rsid w:val="00C47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472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47234"/>
    <w:pPr>
      <w:spacing w:after="0" w:line="240" w:lineRule="auto"/>
    </w:pPr>
  </w:style>
  <w:style w:type="paragraph" w:customStyle="1" w:styleId="ConsPlusNormal">
    <w:name w:val="ConsPlusNormal"/>
    <w:rsid w:val="00C472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gromova</cp:lastModifiedBy>
  <cp:revision>9</cp:revision>
  <cp:lastPrinted>2020-08-06T13:48:00Z</cp:lastPrinted>
  <dcterms:created xsi:type="dcterms:W3CDTF">2020-08-04T11:41:00Z</dcterms:created>
  <dcterms:modified xsi:type="dcterms:W3CDTF">2020-08-06T13:54:00Z</dcterms:modified>
</cp:coreProperties>
</file>