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31" w:rsidRDefault="00F6638C" w:rsidP="00496031">
      <w:pPr>
        <w:jc w:val="right"/>
      </w:pPr>
      <w:r>
        <w:t>ПРОЕКТ</w:t>
      </w:r>
    </w:p>
    <w:p w:rsidR="00F90CFB" w:rsidRDefault="00F90CFB" w:rsidP="00496031">
      <w:pPr>
        <w:jc w:val="right"/>
      </w:pPr>
      <w:proofErr w:type="gramStart"/>
      <w:r>
        <w:t>Внесен</w:t>
      </w:r>
      <w:proofErr w:type="gramEnd"/>
      <w:r>
        <w:t xml:space="preserve"> Главой Тутаевского</w:t>
      </w:r>
    </w:p>
    <w:p w:rsidR="00F90CFB" w:rsidRDefault="00193353" w:rsidP="00496031">
      <w:pPr>
        <w:jc w:val="right"/>
      </w:pPr>
      <w:r>
        <w:t>м</w:t>
      </w:r>
      <w:r w:rsidR="00F90CFB">
        <w:t>униципального района</w:t>
      </w:r>
    </w:p>
    <w:p w:rsidR="00F90CFB" w:rsidRDefault="00F90CFB" w:rsidP="00496031">
      <w:pPr>
        <w:jc w:val="right"/>
      </w:pPr>
      <w:r>
        <w:t>Д.Р. Юнусовым</w:t>
      </w:r>
    </w:p>
    <w:p w:rsidR="00F90CFB" w:rsidRDefault="00F90CFB" w:rsidP="00496031">
      <w:pPr>
        <w:jc w:val="right"/>
      </w:pPr>
    </w:p>
    <w:p w:rsidR="00F90CFB" w:rsidRDefault="00F90CFB" w:rsidP="00496031">
      <w:pPr>
        <w:jc w:val="right"/>
      </w:pPr>
      <w:r>
        <w:t>____________________</w:t>
      </w:r>
    </w:p>
    <w:p w:rsidR="00F90CFB" w:rsidRDefault="00F90CFB" w:rsidP="00496031">
      <w:pPr>
        <w:jc w:val="right"/>
      </w:pPr>
      <w:r>
        <w:t>(подпись)</w:t>
      </w:r>
    </w:p>
    <w:p w:rsidR="00F90CFB" w:rsidRDefault="00F90CFB" w:rsidP="00496031">
      <w:pPr>
        <w:jc w:val="right"/>
      </w:pPr>
      <w:r>
        <w:t>«__» ______________20__г.</w:t>
      </w:r>
    </w:p>
    <w:p w:rsidR="00F90CFB" w:rsidRPr="00496031" w:rsidRDefault="00F90CFB" w:rsidP="00496031">
      <w:pPr>
        <w:jc w:val="right"/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DE05C4" w:rsidRPr="007B2434" w:rsidRDefault="001F560E" w:rsidP="00DE05C4">
      <w:pPr>
        <w:rPr>
          <w:b/>
        </w:rPr>
      </w:pPr>
      <w:r>
        <w:rPr>
          <w:b/>
        </w:rPr>
        <w:t>о</w:t>
      </w:r>
      <w:r w:rsidR="00C6551D" w:rsidRPr="007B2434">
        <w:rPr>
          <w:b/>
        </w:rPr>
        <w:t>т</w:t>
      </w:r>
      <w:r>
        <w:rPr>
          <w:b/>
        </w:rPr>
        <w:t xml:space="preserve"> </w:t>
      </w:r>
      <w:r w:rsidR="00F6638C">
        <w:rPr>
          <w:b/>
        </w:rPr>
        <w:t>__________</w:t>
      </w:r>
      <w:r w:rsidR="00DE05C4" w:rsidRPr="007B2434">
        <w:rPr>
          <w:b/>
        </w:rPr>
        <w:t xml:space="preserve"> </w:t>
      </w:r>
      <w:r w:rsidR="00C6551D" w:rsidRPr="007B2434">
        <w:rPr>
          <w:b/>
        </w:rPr>
        <w:t>№</w:t>
      </w:r>
      <w:r w:rsidR="00F6638C">
        <w:rPr>
          <w:b/>
        </w:rPr>
        <w:t xml:space="preserve"> _____</w:t>
      </w:r>
    </w:p>
    <w:p w:rsidR="00C6551D" w:rsidRDefault="00C6551D" w:rsidP="00DE05C4">
      <w:pPr>
        <w:rPr>
          <w:bCs/>
        </w:rPr>
      </w:pPr>
      <w:r>
        <w:t>г. Тутаев</w:t>
      </w:r>
    </w:p>
    <w:p w:rsidR="00F6638C" w:rsidRDefault="00F6638C" w:rsidP="00F6638C">
      <w:pPr>
        <w:rPr>
          <w:color w:val="000000"/>
          <w:sz w:val="28"/>
          <w:szCs w:val="28"/>
          <w:lang w:bidi="ru-RU"/>
        </w:rPr>
      </w:pPr>
    </w:p>
    <w:p w:rsidR="00F6638C" w:rsidRDefault="006F46E6" w:rsidP="00F6638C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</w:t>
      </w:r>
    </w:p>
    <w:p w:rsidR="006F46E6" w:rsidRDefault="006F46E6" w:rsidP="00F6638C">
      <w:pPr>
        <w:pStyle w:val="3"/>
        <w:tabs>
          <w:tab w:val="left" w:pos="1065"/>
          <w:tab w:val="left" w:pos="5760"/>
        </w:tabs>
        <w:spacing w:after="0"/>
        <w:rPr>
          <w:sz w:val="27"/>
          <w:szCs w:val="27"/>
        </w:rPr>
      </w:pPr>
      <w:r>
        <w:rPr>
          <w:sz w:val="27"/>
          <w:szCs w:val="27"/>
        </w:rPr>
        <w:t>решени</w:t>
      </w:r>
      <w:r w:rsidR="0075426A">
        <w:rPr>
          <w:sz w:val="27"/>
          <w:szCs w:val="27"/>
        </w:rPr>
        <w:t>я</w:t>
      </w:r>
      <w:r>
        <w:rPr>
          <w:sz w:val="27"/>
          <w:szCs w:val="27"/>
        </w:rPr>
        <w:t xml:space="preserve"> Муниципального Совета</w:t>
      </w:r>
    </w:p>
    <w:p w:rsidR="006F46E6" w:rsidRDefault="006F46E6" w:rsidP="00F6638C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7"/>
          <w:szCs w:val="27"/>
        </w:rPr>
        <w:t>Тутаевского муниципального района</w:t>
      </w:r>
      <w:r>
        <w:rPr>
          <w:sz w:val="27"/>
          <w:szCs w:val="27"/>
        </w:rPr>
        <w:br/>
      </w:r>
      <w:r w:rsidR="0075426A">
        <w:rPr>
          <w:sz w:val="28"/>
          <w:szCs w:val="28"/>
        </w:rPr>
        <w:t>от 28.03.2013 № 19-г</w:t>
      </w:r>
    </w:p>
    <w:p w:rsidR="00F6638C" w:rsidRDefault="00F6638C" w:rsidP="00F6638C">
      <w:pPr>
        <w:rPr>
          <w:sz w:val="28"/>
        </w:rPr>
      </w:pPr>
    </w:p>
    <w:p w:rsidR="00F6638C" w:rsidRPr="00515791" w:rsidRDefault="00F6638C" w:rsidP="00F6638C">
      <w:pPr>
        <w:pStyle w:val="ab"/>
        <w:ind w:firstLine="708"/>
        <w:jc w:val="both"/>
        <w:rPr>
          <w:sz w:val="27"/>
          <w:szCs w:val="27"/>
        </w:rPr>
      </w:pPr>
      <w:r w:rsidRPr="009A12CC">
        <w:rPr>
          <w:color w:val="000000"/>
          <w:sz w:val="28"/>
          <w:szCs w:val="28"/>
          <w:lang w:bidi="ru-RU"/>
        </w:rPr>
        <w:t>В соответствии со статьей 47.2 Бюджетного кодекса Российской Федерации, постановлением Правите</w:t>
      </w:r>
      <w:r>
        <w:rPr>
          <w:color w:val="000000"/>
          <w:sz w:val="28"/>
          <w:szCs w:val="28"/>
          <w:lang w:bidi="ru-RU"/>
        </w:rPr>
        <w:t xml:space="preserve">льства Российской Федерации </w:t>
      </w:r>
      <w:r w:rsidRPr="009A12CC">
        <w:rPr>
          <w:color w:val="000000"/>
          <w:sz w:val="28"/>
          <w:szCs w:val="28"/>
          <w:lang w:bidi="ru-RU"/>
        </w:rPr>
        <w:t>от 06.05.2016 № 393 «Об общих требовани</w:t>
      </w:r>
      <w:r>
        <w:rPr>
          <w:color w:val="000000"/>
          <w:sz w:val="28"/>
          <w:szCs w:val="28"/>
          <w:lang w:bidi="ru-RU"/>
        </w:rPr>
        <w:t>ях к порядку принятия решений о</w:t>
      </w:r>
      <w:r w:rsidRPr="009A12CC">
        <w:rPr>
          <w:color w:val="000000"/>
          <w:sz w:val="28"/>
          <w:szCs w:val="28"/>
          <w:lang w:bidi="ru-RU"/>
        </w:rPr>
        <w:t xml:space="preserve"> признании безнадежной к взысканию задолженности по платежам </w:t>
      </w:r>
      <w:proofErr w:type="gramStart"/>
      <w:r w:rsidRPr="009A12CC">
        <w:rPr>
          <w:color w:val="000000"/>
          <w:sz w:val="28"/>
          <w:szCs w:val="28"/>
          <w:lang w:bidi="ru-RU"/>
        </w:rPr>
        <w:t>в</w:t>
      </w:r>
      <w:proofErr w:type="gramEnd"/>
      <w:r w:rsidRPr="009A12CC">
        <w:rPr>
          <w:color w:val="000000"/>
          <w:sz w:val="28"/>
          <w:szCs w:val="28"/>
          <w:lang w:bidi="ru-RU"/>
        </w:rPr>
        <w:t xml:space="preserve"> бюджеты бюджетной системы Росси</w:t>
      </w:r>
      <w:r>
        <w:rPr>
          <w:color w:val="000000"/>
          <w:sz w:val="28"/>
          <w:szCs w:val="28"/>
          <w:lang w:bidi="ru-RU"/>
        </w:rPr>
        <w:t xml:space="preserve">йской Федерации», </w:t>
      </w:r>
      <w:r w:rsidRPr="00515791">
        <w:rPr>
          <w:sz w:val="27"/>
          <w:szCs w:val="27"/>
        </w:rPr>
        <w:t xml:space="preserve">Муниципальный Совет Тутаевского муниципального района </w:t>
      </w:r>
    </w:p>
    <w:p w:rsidR="00F6638C" w:rsidRPr="00F6638C" w:rsidRDefault="00F6638C" w:rsidP="00115973">
      <w:pPr>
        <w:pStyle w:val="ab"/>
        <w:jc w:val="both"/>
        <w:rPr>
          <w:sz w:val="27"/>
          <w:szCs w:val="27"/>
        </w:rPr>
      </w:pPr>
      <w:r w:rsidRPr="00515791">
        <w:rPr>
          <w:sz w:val="27"/>
          <w:szCs w:val="27"/>
        </w:rPr>
        <w:t>РЕШИЛ:</w:t>
      </w:r>
      <w:bookmarkStart w:id="0" w:name="_GoBack"/>
      <w:bookmarkEnd w:id="0"/>
    </w:p>
    <w:p w:rsidR="0067336F" w:rsidRDefault="00193353" w:rsidP="0075426A">
      <w:pPr>
        <w:pStyle w:val="11"/>
        <w:shd w:val="clear" w:color="auto" w:fill="auto"/>
        <w:tabs>
          <w:tab w:val="left" w:pos="1945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673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утратившим силу</w:t>
      </w:r>
      <w:r w:rsidR="006733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решение Муниципального Совета Тутаевского муниципального района от 28.03.2013 № 19-г «Об утверждении Положения о порядке признания безнадежной к взысканию и списания задолженности по арендной плате и пеням за муниципальное имущество и земельные участки, находящиеся в собственности Тутаевского муниципального района, и земельные участки, государственная собственность на которые не разграничена, расположенные на территории Тут</w:t>
      </w:r>
      <w:r w:rsidR="0075426A">
        <w:rPr>
          <w:rFonts w:ascii="Times New Roman" w:eastAsia="Times New Roman" w:hAnsi="Times New Roman" w:cs="Times New Roman"/>
          <w:sz w:val="27"/>
          <w:szCs w:val="27"/>
          <w:lang w:eastAsia="ru-RU"/>
        </w:rPr>
        <w:t>аевского муниципального района».</w:t>
      </w:r>
      <w:proofErr w:type="gramEnd"/>
    </w:p>
    <w:p w:rsidR="00F6638C" w:rsidRPr="00F6638C" w:rsidRDefault="00193353" w:rsidP="00F6638C">
      <w:pPr>
        <w:pStyle w:val="11"/>
        <w:shd w:val="clear" w:color="auto" w:fill="auto"/>
        <w:tabs>
          <w:tab w:val="left" w:pos="1940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Опубликовать настоящее </w:t>
      </w:r>
      <w:r w:rsid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proofErr w:type="spellStart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Тутаевской</w:t>
      </w:r>
      <w:proofErr w:type="spellEnd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массовой муниципальной газете «Берега».</w:t>
      </w:r>
    </w:p>
    <w:p w:rsidR="00F6638C" w:rsidRPr="00F6638C" w:rsidRDefault="00193353" w:rsidP="00F90CFB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</w:t>
      </w:r>
      <w:r w:rsidR="00620AE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возложить на</w:t>
      </w:r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постоянную комиссию Муниципального Совета Тутаевского муниципального района по бюджету, финансам и налоговой политике (Романюк А.И.)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20AE2" w:rsidRPr="00515791" w:rsidRDefault="00193353" w:rsidP="00F90CFB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</w:t>
      </w:r>
      <w:r w:rsidR="00F6638C" w:rsidRPr="00F6638C">
        <w:rPr>
          <w:sz w:val="27"/>
          <w:szCs w:val="27"/>
        </w:rPr>
        <w:t xml:space="preserve">. </w:t>
      </w:r>
      <w:r w:rsidR="00620AE2" w:rsidRPr="00515791">
        <w:rPr>
          <w:sz w:val="27"/>
          <w:szCs w:val="27"/>
        </w:rPr>
        <w:t xml:space="preserve">Настоящее решение вступает в силу </w:t>
      </w:r>
      <w:r w:rsidR="0075426A">
        <w:rPr>
          <w:sz w:val="27"/>
          <w:szCs w:val="27"/>
        </w:rPr>
        <w:t>после его официального опубликования</w:t>
      </w:r>
      <w:r w:rsidR="00620AE2" w:rsidRPr="00515791">
        <w:rPr>
          <w:sz w:val="27"/>
          <w:szCs w:val="27"/>
        </w:rPr>
        <w:t>.</w:t>
      </w:r>
    </w:p>
    <w:p w:rsidR="00F6638C" w:rsidRPr="00F6638C" w:rsidRDefault="00F6638C" w:rsidP="00F6638C">
      <w:pPr>
        <w:ind w:firstLine="705"/>
        <w:jc w:val="both"/>
        <w:rPr>
          <w:sz w:val="27"/>
          <w:szCs w:val="27"/>
        </w:rPr>
      </w:pPr>
    </w:p>
    <w:p w:rsidR="00F6638C" w:rsidRDefault="00F6638C" w:rsidP="00F6638C">
      <w:pPr>
        <w:rPr>
          <w:sz w:val="27"/>
          <w:szCs w:val="27"/>
        </w:rPr>
      </w:pP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>Председатель Муниципального Совета</w:t>
      </w: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 xml:space="preserve">Тутаевского муниципального района </w:t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</w:t>
      </w:r>
      <w:r w:rsidR="00F90CFB">
        <w:rPr>
          <w:sz w:val="27"/>
          <w:szCs w:val="27"/>
        </w:rPr>
        <w:t>М.А. Ванюшкин</w:t>
      </w:r>
    </w:p>
    <w:p w:rsidR="00F6638C" w:rsidRPr="00515791" w:rsidRDefault="00F6638C" w:rsidP="00F6638C">
      <w:pPr>
        <w:ind w:left="708"/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Глава Тутаевского</w:t>
      </w: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муници</w:t>
      </w:r>
      <w:r>
        <w:rPr>
          <w:sz w:val="27"/>
          <w:szCs w:val="27"/>
        </w:rPr>
        <w:t>пального района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515791">
        <w:rPr>
          <w:sz w:val="27"/>
          <w:szCs w:val="27"/>
        </w:rPr>
        <w:t>Д.Р.Юнусов</w:t>
      </w:r>
    </w:p>
    <w:p w:rsidR="00F6638C" w:rsidRDefault="00F6638C" w:rsidP="00F6638C">
      <w:pPr>
        <w:ind w:firstLine="708"/>
        <w:jc w:val="both"/>
        <w:rPr>
          <w:sz w:val="27"/>
          <w:szCs w:val="27"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F90CFB" w:rsidRDefault="00F90CFB" w:rsidP="00F6638C">
      <w:pPr>
        <w:rPr>
          <w:b/>
        </w:rPr>
      </w:pPr>
    </w:p>
    <w:p w:rsidR="00193353" w:rsidRDefault="00193353" w:rsidP="00F6638C">
      <w:pPr>
        <w:rPr>
          <w:b/>
        </w:rPr>
      </w:pPr>
    </w:p>
    <w:p w:rsidR="00193353" w:rsidRDefault="00193353" w:rsidP="00F6638C">
      <w:pPr>
        <w:rPr>
          <w:b/>
        </w:rPr>
      </w:pPr>
    </w:p>
    <w:p w:rsidR="00193353" w:rsidRDefault="00193353" w:rsidP="00F6638C">
      <w:pPr>
        <w:rPr>
          <w:b/>
        </w:rPr>
      </w:pPr>
    </w:p>
    <w:p w:rsidR="00193353" w:rsidRDefault="00193353" w:rsidP="00F6638C">
      <w:pPr>
        <w:rPr>
          <w:b/>
        </w:rPr>
      </w:pPr>
    </w:p>
    <w:p w:rsidR="00193353" w:rsidRDefault="00193353" w:rsidP="00F6638C">
      <w:pPr>
        <w:rPr>
          <w:b/>
        </w:rPr>
      </w:pPr>
    </w:p>
    <w:p w:rsidR="00193353" w:rsidRDefault="00193353" w:rsidP="00F6638C">
      <w:pPr>
        <w:rPr>
          <w:b/>
        </w:rPr>
      </w:pPr>
    </w:p>
    <w:p w:rsidR="00193353" w:rsidRDefault="00193353" w:rsidP="00F6638C">
      <w:pPr>
        <w:rPr>
          <w:b/>
        </w:rPr>
      </w:pPr>
    </w:p>
    <w:p w:rsidR="00193353" w:rsidRDefault="00193353" w:rsidP="00F6638C">
      <w:pPr>
        <w:rPr>
          <w:b/>
        </w:rPr>
      </w:pPr>
    </w:p>
    <w:p w:rsidR="00193353" w:rsidRDefault="00193353" w:rsidP="00F6638C">
      <w:pPr>
        <w:rPr>
          <w:b/>
        </w:rPr>
      </w:pPr>
    </w:p>
    <w:p w:rsidR="00193353" w:rsidRDefault="00193353" w:rsidP="00F6638C">
      <w:pPr>
        <w:rPr>
          <w:b/>
        </w:rPr>
      </w:pPr>
    </w:p>
    <w:p w:rsidR="00193353" w:rsidRDefault="00193353" w:rsidP="00F6638C">
      <w:pPr>
        <w:rPr>
          <w:b/>
        </w:rPr>
      </w:pPr>
    </w:p>
    <w:p w:rsidR="00193353" w:rsidRDefault="00193353" w:rsidP="00F6638C">
      <w:pPr>
        <w:rPr>
          <w:b/>
        </w:rPr>
      </w:pPr>
    </w:p>
    <w:p w:rsidR="00193353" w:rsidRDefault="00193353" w:rsidP="00F6638C">
      <w:pPr>
        <w:rPr>
          <w:b/>
        </w:rPr>
      </w:pPr>
    </w:p>
    <w:p w:rsidR="00193353" w:rsidRDefault="00193353" w:rsidP="00F6638C">
      <w:pPr>
        <w:rPr>
          <w:b/>
        </w:rPr>
      </w:pPr>
    </w:p>
    <w:p w:rsidR="006F46E6" w:rsidRDefault="006F46E6" w:rsidP="00F6638C">
      <w:pPr>
        <w:rPr>
          <w:b/>
        </w:rPr>
      </w:pPr>
    </w:p>
    <w:p w:rsidR="006F46E6" w:rsidRDefault="006F46E6" w:rsidP="00F6638C">
      <w:pPr>
        <w:rPr>
          <w:b/>
        </w:rPr>
      </w:pPr>
    </w:p>
    <w:p w:rsidR="0075426A" w:rsidRDefault="0075426A" w:rsidP="00F6638C">
      <w:pPr>
        <w:rPr>
          <w:b/>
        </w:rPr>
      </w:pPr>
    </w:p>
    <w:p w:rsidR="0075426A" w:rsidRDefault="0075426A" w:rsidP="00F6638C">
      <w:pPr>
        <w:rPr>
          <w:b/>
        </w:rPr>
      </w:pPr>
    </w:p>
    <w:p w:rsidR="00F6638C" w:rsidRDefault="00F6638C" w:rsidP="00F6638C">
      <w:pPr>
        <w:jc w:val="center"/>
        <w:rPr>
          <w:b/>
        </w:rPr>
      </w:pPr>
      <w:r>
        <w:rPr>
          <w:b/>
        </w:rPr>
        <w:lastRenderedPageBreak/>
        <w:t>ЛИСТ СОГЛАСОВАНИЯ к решению</w:t>
      </w:r>
    </w:p>
    <w:p w:rsidR="00F6638C" w:rsidRDefault="00F6638C" w:rsidP="00F6638C">
      <w:pPr>
        <w:jc w:val="center"/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313"/>
        <w:gridCol w:w="2089"/>
        <w:gridCol w:w="1806"/>
        <w:gridCol w:w="2447"/>
      </w:tblGrid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Должность, Ф.И.О.,</w:t>
            </w: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Дата и время согласования (отказа в согласовании)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 xml:space="preserve">Личная подпись, расшифровка </w:t>
            </w: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(с пометкой «Согласовано», «Отказ в согласовании»)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  <w:p w:rsidR="00F6638C" w:rsidRDefault="00F6638C" w:rsidP="008C4E3C">
            <w:pPr>
              <w:jc w:val="center"/>
            </w:pPr>
            <w:r>
              <w:rPr>
                <w:sz w:val="22"/>
                <w:szCs w:val="22"/>
              </w:rPr>
              <w:t>Замечания</w:t>
            </w:r>
          </w:p>
        </w:tc>
      </w:tr>
      <w:tr w:rsidR="00F6638C" w:rsidTr="008C4E3C">
        <w:trPr>
          <w:trHeight w:val="156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Исполнитель: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Главный специалист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отдела  учета                                                                       и аренды земель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  ДМИ АТМР 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Т.С. Далова 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 xml:space="preserve">тел. </w:t>
            </w:r>
            <w:r>
              <w:rPr>
                <w:i/>
                <w:sz w:val="18"/>
                <w:szCs w:val="18"/>
              </w:rPr>
              <w:t>8(48533)2-00-55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F6638C" w:rsidTr="008C4E3C">
        <w:trPr>
          <w:trHeight w:val="1226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Начальник отдела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учета и аренды земель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ДМИ АТМР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А.Е. Ежова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F6638C" w:rsidTr="008C4E3C">
        <w:trPr>
          <w:trHeight w:val="1178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r>
              <w:t xml:space="preserve">     Зам. директора </w:t>
            </w:r>
          </w:p>
          <w:p w:rsidR="00F6638C" w:rsidRDefault="00F6638C" w:rsidP="008C4E3C">
            <w:r>
              <w:t xml:space="preserve">      ДМИ АТМР по земельным вопросам</w:t>
            </w:r>
          </w:p>
          <w:p w:rsidR="00F6638C" w:rsidRDefault="00F6638C" w:rsidP="008C4E3C">
            <w:r>
              <w:t xml:space="preserve">       А.Е. Петрова</w:t>
            </w:r>
          </w:p>
          <w:p w:rsidR="00F6638C" w:rsidRDefault="00F6638C" w:rsidP="008C4E3C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И.о. Зам. Главы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Администрации ТМР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по имущественным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вопросам – директора</w:t>
            </w:r>
          </w:p>
          <w:p w:rsidR="00F6638C" w:rsidRDefault="00F6638C" w:rsidP="008C4E3C">
            <w:pPr>
              <w:jc w:val="center"/>
            </w:pPr>
            <w:r>
              <w:t xml:space="preserve">ДМИ АТМР                                 А.В. </w:t>
            </w:r>
            <w:proofErr w:type="spellStart"/>
            <w:r>
              <w:t>Израйлева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F90CFB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CFB" w:rsidRPr="00F90CFB" w:rsidRDefault="00F90CFB" w:rsidP="00F90CFB">
            <w:pPr>
              <w:jc w:val="center"/>
            </w:pPr>
            <w:r w:rsidRPr="00F90CFB">
              <w:t>Заместител</w:t>
            </w:r>
            <w:r>
              <w:t>ь</w:t>
            </w:r>
            <w:r w:rsidRPr="00F90CFB">
              <w:t xml:space="preserve"> Главы Администрации ТМР по финансовым вопросам – директор</w:t>
            </w:r>
          </w:p>
          <w:p w:rsidR="00F90CFB" w:rsidRPr="00F90CFB" w:rsidRDefault="00F90CFB" w:rsidP="00F90CFB">
            <w:pPr>
              <w:jc w:val="center"/>
            </w:pPr>
            <w:r w:rsidRPr="00F90CFB">
              <w:t>Департамента финансов</w:t>
            </w:r>
          </w:p>
          <w:p w:rsidR="00F90CFB" w:rsidRDefault="00F90CFB" w:rsidP="00F90CFB">
            <w:pPr>
              <w:jc w:val="center"/>
            </w:pPr>
            <w:r w:rsidRPr="00F90CFB">
              <w:t xml:space="preserve">О.В. </w:t>
            </w:r>
            <w:proofErr w:type="spellStart"/>
            <w:r w:rsidRPr="00F90CFB">
              <w:t>Низов</w:t>
            </w:r>
            <w:r>
              <w:t>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Default="00F90CFB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Default="00F90CFB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Default="00F90CFB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CFB" w:rsidRDefault="00F90CFB" w:rsidP="008C4E3C">
            <w:pPr>
              <w:jc w:val="center"/>
            </w:pPr>
          </w:p>
        </w:tc>
      </w:tr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Начальник юридического отдела                                           В.В. </w:t>
            </w:r>
            <w:proofErr w:type="spellStart"/>
            <w:r>
              <w:t>Коннов</w:t>
            </w:r>
            <w:proofErr w:type="spellEnd"/>
          </w:p>
          <w:p w:rsidR="00F6638C" w:rsidRDefault="00F6638C" w:rsidP="008C4E3C">
            <w:pPr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  <w:tr w:rsidR="00F6638C" w:rsidTr="008C4E3C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Управляющий делами</w:t>
            </w:r>
          </w:p>
          <w:p w:rsidR="00F6638C" w:rsidRDefault="00F6638C" w:rsidP="008C4E3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Администрации ТМР</w:t>
            </w:r>
          </w:p>
          <w:p w:rsidR="00F6638C" w:rsidRDefault="00F6638C" w:rsidP="008C4E3C">
            <w:pPr>
              <w:jc w:val="center"/>
            </w:pPr>
            <w:r>
              <w:t>С.В. Балясникова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8C" w:rsidRDefault="00F6638C" w:rsidP="008C4E3C">
            <w:pPr>
              <w:jc w:val="center"/>
            </w:pPr>
          </w:p>
        </w:tc>
      </w:tr>
    </w:tbl>
    <w:p w:rsidR="00F6638C" w:rsidRDefault="00F6638C" w:rsidP="00F6638C">
      <w:pPr>
        <w:jc w:val="both"/>
      </w:pPr>
    </w:p>
    <w:p w:rsidR="00F6638C" w:rsidRDefault="00F6638C" w:rsidP="00F6638C">
      <w:pPr>
        <w:jc w:val="both"/>
      </w:pPr>
      <w:r>
        <w:t>Электронная копия сдана                                 ______________  «____» _________ 2019 года</w:t>
      </w:r>
    </w:p>
    <w:p w:rsidR="00F6638C" w:rsidRDefault="00F90CFB" w:rsidP="00F6638C">
      <w:pPr>
        <w:jc w:val="both"/>
      </w:pPr>
      <w:r>
        <w:t>_______</w:t>
      </w:r>
    </w:p>
    <w:p w:rsidR="00F6638C" w:rsidRDefault="00F6638C" w:rsidP="00F6638C">
      <w:pPr>
        <w:overflowPunct w:val="0"/>
        <w:autoSpaceDE w:val="0"/>
        <w:autoSpaceDN w:val="0"/>
        <w:adjustRightInd w:val="0"/>
        <w:jc w:val="both"/>
      </w:pPr>
    </w:p>
    <w:p w:rsidR="00F6638C" w:rsidRDefault="00F6638C" w:rsidP="00F6638C">
      <w:pPr>
        <w:jc w:val="both"/>
      </w:pPr>
      <w:r>
        <w:t>Специальные отметки (НПА/ПА) _______________</w:t>
      </w:r>
    </w:p>
    <w:p w:rsidR="00F6638C" w:rsidRPr="00620AE2" w:rsidRDefault="00F6638C" w:rsidP="00F6638C">
      <w:pPr>
        <w:pStyle w:val="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</w:rPr>
      </w:pPr>
      <w:r w:rsidRPr="00620AE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</w:rPr>
        <w:t>Рассылка</w:t>
      </w:r>
    </w:p>
    <w:p w:rsidR="00F6638C" w:rsidRDefault="00F6638C" w:rsidP="00F6638C">
      <w:pPr>
        <w:overflowPunct w:val="0"/>
        <w:autoSpaceDE w:val="0"/>
        <w:autoSpaceDN w:val="0"/>
        <w:adjustRightInd w:val="0"/>
        <w:jc w:val="both"/>
      </w:pPr>
      <w:r>
        <w:t>Адм. – 1</w:t>
      </w:r>
    </w:p>
    <w:p w:rsidR="00F6638C" w:rsidRDefault="00F6638C" w:rsidP="00F6638C">
      <w:pPr>
        <w:overflowPunct w:val="0"/>
        <w:autoSpaceDE w:val="0"/>
        <w:autoSpaceDN w:val="0"/>
        <w:adjustRightInd w:val="0"/>
        <w:jc w:val="both"/>
      </w:pPr>
      <w:r>
        <w:t>ДМИ – 1</w:t>
      </w:r>
    </w:p>
    <w:p w:rsidR="00F6638C" w:rsidRDefault="00F90CFB" w:rsidP="00620AE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ДФ </w:t>
      </w:r>
      <w:r>
        <w:t>–</w:t>
      </w:r>
      <w:r>
        <w:rPr>
          <w:sz w:val="27"/>
          <w:szCs w:val="27"/>
        </w:rPr>
        <w:t xml:space="preserve"> 1</w:t>
      </w:r>
    </w:p>
    <w:p w:rsidR="00F90CFB" w:rsidRPr="00F90CFB" w:rsidRDefault="00F90CFB" w:rsidP="00620AE2">
      <w:pPr>
        <w:jc w:val="both"/>
      </w:pPr>
      <w:r>
        <w:t>МУ ИЦ «Берега» - 1 экз.</w:t>
      </w:r>
    </w:p>
    <w:sectPr w:rsidR="00F90CFB" w:rsidRPr="00F90CFB" w:rsidSect="00115973">
      <w:headerReference w:type="default" r:id="rId10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FB" w:rsidRDefault="00B64CFB" w:rsidP="003552AB">
      <w:r>
        <w:separator/>
      </w:r>
    </w:p>
  </w:endnote>
  <w:endnote w:type="continuationSeparator" w:id="0">
    <w:p w:rsidR="00B64CFB" w:rsidRDefault="00B64CFB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FB" w:rsidRDefault="00B64CFB" w:rsidP="003552AB">
      <w:r>
        <w:separator/>
      </w:r>
    </w:p>
  </w:footnote>
  <w:footnote w:type="continuationSeparator" w:id="0">
    <w:p w:rsidR="00B64CFB" w:rsidRDefault="00B64CFB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B05572" w:rsidRDefault="00455AAD">
        <w:pPr>
          <w:pStyle w:val="a6"/>
          <w:jc w:val="center"/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1159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2B54"/>
    <w:rsid w:val="00042DCD"/>
    <w:rsid w:val="00044686"/>
    <w:rsid w:val="00057F6A"/>
    <w:rsid w:val="0006729A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0E1BA3"/>
    <w:rsid w:val="000F361A"/>
    <w:rsid w:val="00103F70"/>
    <w:rsid w:val="00105430"/>
    <w:rsid w:val="00111923"/>
    <w:rsid w:val="00115973"/>
    <w:rsid w:val="00116A85"/>
    <w:rsid w:val="001173E7"/>
    <w:rsid w:val="001204D1"/>
    <w:rsid w:val="001213C5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93353"/>
    <w:rsid w:val="00194780"/>
    <w:rsid w:val="0019530A"/>
    <w:rsid w:val="0019551A"/>
    <w:rsid w:val="001A3468"/>
    <w:rsid w:val="001B11B1"/>
    <w:rsid w:val="001B2B7D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2793"/>
    <w:rsid w:val="002561C6"/>
    <w:rsid w:val="0025646C"/>
    <w:rsid w:val="00257636"/>
    <w:rsid w:val="0026086E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44F82"/>
    <w:rsid w:val="0034523B"/>
    <w:rsid w:val="00354B19"/>
    <w:rsid w:val="003552AB"/>
    <w:rsid w:val="0036059F"/>
    <w:rsid w:val="003620BF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5AAD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C3CFF"/>
    <w:rsid w:val="004C4397"/>
    <w:rsid w:val="004C488D"/>
    <w:rsid w:val="004C661B"/>
    <w:rsid w:val="004D0EB6"/>
    <w:rsid w:val="004D1E22"/>
    <w:rsid w:val="004D41C6"/>
    <w:rsid w:val="004D4B5A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B0FEC"/>
    <w:rsid w:val="005B5E61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4438D"/>
    <w:rsid w:val="006519CE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3336"/>
    <w:rsid w:val="006F46E6"/>
    <w:rsid w:val="006F5EF8"/>
    <w:rsid w:val="00703E92"/>
    <w:rsid w:val="00704B18"/>
    <w:rsid w:val="0070573F"/>
    <w:rsid w:val="0070614D"/>
    <w:rsid w:val="00714190"/>
    <w:rsid w:val="007314ED"/>
    <w:rsid w:val="00734E5C"/>
    <w:rsid w:val="00735689"/>
    <w:rsid w:val="00741001"/>
    <w:rsid w:val="0074175B"/>
    <w:rsid w:val="00741C0E"/>
    <w:rsid w:val="007519C6"/>
    <w:rsid w:val="0075426A"/>
    <w:rsid w:val="0075784D"/>
    <w:rsid w:val="00766F55"/>
    <w:rsid w:val="0077280B"/>
    <w:rsid w:val="00786E54"/>
    <w:rsid w:val="00790D73"/>
    <w:rsid w:val="0079351C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759F"/>
    <w:rsid w:val="00957CD8"/>
    <w:rsid w:val="00961A78"/>
    <w:rsid w:val="00962FA3"/>
    <w:rsid w:val="00990A83"/>
    <w:rsid w:val="00992FEA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CBA"/>
    <w:rsid w:val="00AB72A6"/>
    <w:rsid w:val="00AC355D"/>
    <w:rsid w:val="00AC69AF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64CFB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718D"/>
    <w:rsid w:val="00C33E7C"/>
    <w:rsid w:val="00C37DBA"/>
    <w:rsid w:val="00C4394F"/>
    <w:rsid w:val="00C61653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A1C54"/>
    <w:rsid w:val="00CA20C1"/>
    <w:rsid w:val="00CA416B"/>
    <w:rsid w:val="00CA5E21"/>
    <w:rsid w:val="00CA75DA"/>
    <w:rsid w:val="00CB09CE"/>
    <w:rsid w:val="00CB46DE"/>
    <w:rsid w:val="00CB6D81"/>
    <w:rsid w:val="00CD2967"/>
    <w:rsid w:val="00CF28A9"/>
    <w:rsid w:val="00CF4FEA"/>
    <w:rsid w:val="00D14386"/>
    <w:rsid w:val="00D15DEA"/>
    <w:rsid w:val="00D3371A"/>
    <w:rsid w:val="00D446E6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E0B2B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346B"/>
    <w:rsid w:val="00F81B09"/>
    <w:rsid w:val="00F838CE"/>
    <w:rsid w:val="00F8391E"/>
    <w:rsid w:val="00F90CFB"/>
    <w:rsid w:val="00FA07A1"/>
    <w:rsid w:val="00FA17AD"/>
    <w:rsid w:val="00FA7376"/>
    <w:rsid w:val="00FB2A78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42B38-AA68-4BC0-AC51-AD85381C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14</cp:revision>
  <cp:lastPrinted>2019-02-25T13:49:00Z</cp:lastPrinted>
  <dcterms:created xsi:type="dcterms:W3CDTF">2019-01-23T10:29:00Z</dcterms:created>
  <dcterms:modified xsi:type="dcterms:W3CDTF">2019-02-25T13:49:00Z</dcterms:modified>
</cp:coreProperties>
</file>