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52" w:rsidRPr="00475152" w:rsidRDefault="00475152" w:rsidP="00475152">
      <w:pPr>
        <w:spacing w:after="0" w:line="240" w:lineRule="auto"/>
        <w:ind w:firstLine="708"/>
        <w:jc w:val="right"/>
        <w:rPr>
          <w:rFonts w:ascii="Times New Roman" w:eastAsia="Times New Roman" w:hAnsi="Times New Roman" w:cs="Times New Roman"/>
          <w:sz w:val="24"/>
          <w:szCs w:val="24"/>
          <w:lang w:eastAsia="ru-RU"/>
        </w:rPr>
      </w:pPr>
      <w:r w:rsidRPr="00475152">
        <w:rPr>
          <w:rFonts w:ascii="Times New Roman" w:eastAsia="Times New Roman" w:hAnsi="Times New Roman" w:cs="Times New Roman"/>
          <w:sz w:val="24"/>
          <w:szCs w:val="24"/>
          <w:lang w:eastAsia="ru-RU"/>
        </w:rPr>
        <w:t xml:space="preserve">Проект внесен </w:t>
      </w:r>
    </w:p>
    <w:p w:rsidR="00475152" w:rsidRPr="00475152" w:rsidRDefault="00475152" w:rsidP="00475152">
      <w:pPr>
        <w:spacing w:after="0" w:line="240" w:lineRule="auto"/>
        <w:ind w:firstLine="708"/>
        <w:jc w:val="right"/>
        <w:rPr>
          <w:rFonts w:ascii="Times New Roman" w:eastAsia="Times New Roman" w:hAnsi="Times New Roman" w:cs="Times New Roman"/>
          <w:sz w:val="24"/>
          <w:szCs w:val="24"/>
          <w:lang w:eastAsia="ru-RU"/>
        </w:rPr>
      </w:pPr>
      <w:r w:rsidRPr="00475152">
        <w:rPr>
          <w:rFonts w:ascii="Times New Roman" w:eastAsia="Times New Roman" w:hAnsi="Times New Roman" w:cs="Times New Roman"/>
          <w:sz w:val="24"/>
          <w:szCs w:val="24"/>
          <w:lang w:eastAsia="ru-RU"/>
        </w:rPr>
        <w:t xml:space="preserve">Главой </w:t>
      </w:r>
      <w:proofErr w:type="spellStart"/>
      <w:r w:rsidRPr="00475152">
        <w:rPr>
          <w:rFonts w:ascii="Times New Roman" w:eastAsia="Times New Roman" w:hAnsi="Times New Roman" w:cs="Times New Roman"/>
          <w:sz w:val="24"/>
          <w:szCs w:val="24"/>
          <w:lang w:eastAsia="ru-RU"/>
        </w:rPr>
        <w:t>Тутаевского</w:t>
      </w:r>
      <w:proofErr w:type="spellEnd"/>
      <w:r w:rsidRPr="00475152">
        <w:rPr>
          <w:rFonts w:ascii="Times New Roman" w:eastAsia="Times New Roman" w:hAnsi="Times New Roman" w:cs="Times New Roman"/>
          <w:sz w:val="24"/>
          <w:szCs w:val="24"/>
          <w:lang w:eastAsia="ru-RU"/>
        </w:rPr>
        <w:t xml:space="preserve">  муниципального района</w:t>
      </w:r>
    </w:p>
    <w:p w:rsidR="00475152" w:rsidRPr="00475152" w:rsidRDefault="00475152" w:rsidP="00475152">
      <w:pPr>
        <w:spacing w:after="0" w:line="240" w:lineRule="auto"/>
        <w:ind w:firstLine="708"/>
        <w:jc w:val="right"/>
        <w:rPr>
          <w:rFonts w:ascii="Times New Roman" w:eastAsia="Times New Roman" w:hAnsi="Times New Roman" w:cs="Times New Roman"/>
          <w:sz w:val="24"/>
          <w:szCs w:val="24"/>
          <w:lang w:eastAsia="ru-RU"/>
        </w:rPr>
      </w:pPr>
      <w:r w:rsidRPr="00475152">
        <w:rPr>
          <w:rFonts w:ascii="Times New Roman" w:eastAsia="Times New Roman" w:hAnsi="Times New Roman" w:cs="Times New Roman"/>
          <w:sz w:val="24"/>
          <w:szCs w:val="24"/>
          <w:lang w:eastAsia="ru-RU"/>
        </w:rPr>
        <w:t xml:space="preserve"> _______________ Д.Р. Юнусовым</w:t>
      </w:r>
    </w:p>
    <w:p w:rsidR="00475152" w:rsidRPr="00475152" w:rsidRDefault="00475152" w:rsidP="00475152">
      <w:pPr>
        <w:spacing w:after="0" w:line="240" w:lineRule="auto"/>
        <w:ind w:firstLine="708"/>
        <w:jc w:val="right"/>
        <w:rPr>
          <w:rFonts w:ascii="Times New Roman" w:eastAsia="Times New Roman" w:hAnsi="Times New Roman" w:cs="Times New Roman"/>
          <w:sz w:val="24"/>
          <w:szCs w:val="24"/>
          <w:lang w:eastAsia="ru-RU"/>
        </w:rPr>
      </w:pPr>
    </w:p>
    <w:p w:rsidR="00475152" w:rsidRPr="00475152" w:rsidRDefault="00475152" w:rsidP="00475152">
      <w:pPr>
        <w:spacing w:after="0" w:line="240" w:lineRule="auto"/>
        <w:ind w:firstLine="708"/>
        <w:jc w:val="right"/>
        <w:rPr>
          <w:rFonts w:ascii="Times New Roman" w:eastAsia="Times New Roman" w:hAnsi="Times New Roman" w:cs="Times New Roman"/>
          <w:sz w:val="24"/>
          <w:szCs w:val="24"/>
          <w:lang w:eastAsia="ru-RU"/>
        </w:rPr>
      </w:pPr>
      <w:r w:rsidRPr="00475152">
        <w:rPr>
          <w:rFonts w:ascii="Times New Roman" w:eastAsia="Times New Roman" w:hAnsi="Times New Roman" w:cs="Times New Roman"/>
          <w:sz w:val="24"/>
          <w:szCs w:val="24"/>
          <w:lang w:eastAsia="ru-RU"/>
        </w:rPr>
        <w:t xml:space="preserve">«____»_____________ 2019   </w:t>
      </w:r>
    </w:p>
    <w:p w:rsidR="00475152" w:rsidRPr="00475152" w:rsidRDefault="00475152" w:rsidP="00475152">
      <w:pPr>
        <w:spacing w:after="0" w:line="240" w:lineRule="auto"/>
        <w:jc w:val="right"/>
        <w:rPr>
          <w:rFonts w:ascii="Times New Roman" w:eastAsia="Times New Roman" w:hAnsi="Times New Roman" w:cs="Times New Roman"/>
          <w:sz w:val="24"/>
          <w:szCs w:val="24"/>
          <w:lang w:eastAsia="ru-RU"/>
        </w:rPr>
      </w:pPr>
    </w:p>
    <w:tbl>
      <w:tblPr>
        <w:tblW w:w="9648" w:type="dxa"/>
        <w:tblLook w:val="01E0" w:firstRow="1" w:lastRow="1" w:firstColumn="1" w:lastColumn="1" w:noHBand="0" w:noVBand="0"/>
      </w:tblPr>
      <w:tblGrid>
        <w:gridCol w:w="1908"/>
        <w:gridCol w:w="7740"/>
      </w:tblGrid>
      <w:tr w:rsidR="00475152" w:rsidRPr="00475152" w:rsidTr="004C751F">
        <w:tc>
          <w:tcPr>
            <w:tcW w:w="1908" w:type="dxa"/>
          </w:tcPr>
          <w:p w:rsidR="00475152" w:rsidRPr="00475152" w:rsidRDefault="00475152" w:rsidP="00475152">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noProof/>
                <w:sz w:val="28"/>
                <w:szCs w:val="32"/>
                <w:lang w:eastAsia="ru-RU"/>
              </w:rPr>
              <w:drawing>
                <wp:inline distT="0" distB="0" distL="0" distR="0">
                  <wp:extent cx="981075" cy="1257300"/>
                  <wp:effectExtent l="0" t="0" r="9525" b="0"/>
                  <wp:docPr id="2" name="Рисунок 2" descr="Рисунок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1257300"/>
                          </a:xfrm>
                          <a:prstGeom prst="rect">
                            <a:avLst/>
                          </a:prstGeom>
                          <a:noFill/>
                          <a:ln>
                            <a:noFill/>
                          </a:ln>
                        </pic:spPr>
                      </pic:pic>
                    </a:graphicData>
                  </a:graphic>
                </wp:inline>
              </w:drawing>
            </w:r>
          </w:p>
        </w:tc>
        <w:tc>
          <w:tcPr>
            <w:tcW w:w="7740" w:type="dxa"/>
          </w:tcPr>
          <w:p w:rsidR="00475152" w:rsidRPr="00475152" w:rsidRDefault="00475152" w:rsidP="00475152">
            <w:pPr>
              <w:keepNext/>
              <w:spacing w:after="0" w:line="240" w:lineRule="auto"/>
              <w:jc w:val="center"/>
              <w:outlineLvl w:val="0"/>
              <w:rPr>
                <w:rFonts w:ascii="Times New Roman" w:eastAsia="Times New Roman" w:hAnsi="Times New Roman" w:cs="Times New Roman"/>
                <w:b/>
                <w:bCs/>
                <w:sz w:val="40"/>
                <w:szCs w:val="40"/>
                <w:lang w:eastAsia="ru-RU"/>
              </w:rPr>
            </w:pPr>
            <w:r w:rsidRPr="00475152">
              <w:rPr>
                <w:rFonts w:ascii="Times New Roman" w:eastAsia="Times New Roman" w:hAnsi="Times New Roman" w:cs="Times New Roman"/>
                <w:b/>
                <w:bCs/>
                <w:sz w:val="40"/>
                <w:szCs w:val="40"/>
                <w:lang w:eastAsia="ru-RU"/>
              </w:rPr>
              <w:t>РЕШЕНИЕ</w:t>
            </w:r>
          </w:p>
          <w:p w:rsidR="00475152" w:rsidRPr="00475152" w:rsidRDefault="00475152" w:rsidP="00475152">
            <w:pPr>
              <w:spacing w:after="0" w:line="240" w:lineRule="auto"/>
              <w:jc w:val="center"/>
              <w:rPr>
                <w:rFonts w:ascii="Times New Roman" w:eastAsia="Times New Roman" w:hAnsi="Times New Roman" w:cs="Times New Roman"/>
                <w:b/>
                <w:sz w:val="32"/>
                <w:szCs w:val="32"/>
                <w:lang w:eastAsia="ru-RU"/>
              </w:rPr>
            </w:pPr>
            <w:r w:rsidRPr="00475152">
              <w:rPr>
                <w:rFonts w:ascii="Times New Roman" w:eastAsia="Times New Roman" w:hAnsi="Times New Roman" w:cs="Times New Roman"/>
                <w:b/>
                <w:sz w:val="32"/>
                <w:szCs w:val="32"/>
                <w:lang w:eastAsia="ru-RU"/>
              </w:rPr>
              <w:t xml:space="preserve">МУНИЦИПАЛЬНОГО СОВЕТА </w:t>
            </w:r>
          </w:p>
          <w:p w:rsidR="00475152" w:rsidRPr="00475152" w:rsidRDefault="00475152" w:rsidP="00475152">
            <w:pPr>
              <w:spacing w:after="0" w:line="240" w:lineRule="auto"/>
              <w:jc w:val="center"/>
              <w:rPr>
                <w:rFonts w:ascii="Times New Roman" w:eastAsia="Times New Roman" w:hAnsi="Times New Roman" w:cs="Times New Roman"/>
                <w:b/>
                <w:sz w:val="32"/>
                <w:szCs w:val="32"/>
                <w:lang w:eastAsia="ru-RU"/>
              </w:rPr>
            </w:pPr>
            <w:r w:rsidRPr="00475152">
              <w:rPr>
                <w:rFonts w:ascii="Times New Roman" w:eastAsia="Times New Roman" w:hAnsi="Times New Roman" w:cs="Times New Roman"/>
                <w:b/>
                <w:sz w:val="32"/>
                <w:szCs w:val="32"/>
                <w:lang w:eastAsia="ru-RU"/>
              </w:rPr>
              <w:t>ТУТАЕВСКОГО МУНИЦИПАЛЬНОГО РАЙОНА</w:t>
            </w:r>
          </w:p>
          <w:p w:rsidR="00475152" w:rsidRPr="00475152" w:rsidRDefault="00475152" w:rsidP="00475152">
            <w:pPr>
              <w:spacing w:after="0" w:line="240" w:lineRule="auto"/>
              <w:jc w:val="center"/>
              <w:rPr>
                <w:rFonts w:ascii="Times New Roman" w:eastAsia="Times New Roman" w:hAnsi="Times New Roman" w:cs="Times New Roman"/>
                <w:b/>
                <w:i/>
                <w:sz w:val="28"/>
                <w:szCs w:val="24"/>
                <w:lang w:eastAsia="ru-RU"/>
              </w:rPr>
            </w:pPr>
          </w:p>
          <w:p w:rsidR="00475152" w:rsidRPr="00475152" w:rsidRDefault="00475152" w:rsidP="00475152">
            <w:pPr>
              <w:spacing w:after="0" w:line="240" w:lineRule="auto"/>
              <w:jc w:val="center"/>
              <w:rPr>
                <w:rFonts w:ascii="Times New Roman" w:eastAsia="Times New Roman" w:hAnsi="Times New Roman" w:cs="Times New Roman"/>
                <w:sz w:val="27"/>
                <w:szCs w:val="27"/>
                <w:lang w:eastAsia="ru-RU"/>
              </w:rPr>
            </w:pPr>
            <w:r w:rsidRPr="00475152">
              <w:rPr>
                <w:rFonts w:ascii="Times New Roman" w:eastAsia="Times New Roman" w:hAnsi="Times New Roman" w:cs="Times New Roman"/>
                <w:sz w:val="27"/>
                <w:szCs w:val="27"/>
                <w:lang w:eastAsia="ru-RU"/>
              </w:rPr>
              <w:t>_____._____.2019 г.                                               № _____</w:t>
            </w:r>
          </w:p>
          <w:p w:rsidR="00475152" w:rsidRPr="00475152" w:rsidRDefault="00475152" w:rsidP="00475152">
            <w:pPr>
              <w:spacing w:after="0" w:line="240" w:lineRule="auto"/>
              <w:rPr>
                <w:rFonts w:ascii="Times New Roman" w:eastAsia="Times New Roman" w:hAnsi="Times New Roman" w:cs="Times New Roman"/>
                <w:sz w:val="32"/>
                <w:szCs w:val="32"/>
                <w:lang w:eastAsia="ru-RU"/>
              </w:rPr>
            </w:pPr>
          </w:p>
        </w:tc>
      </w:tr>
    </w:tbl>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 xml:space="preserve">Об утверждении изменений  в Правила </w:t>
      </w:r>
    </w:p>
    <w:p w:rsidR="00543512" w:rsidRPr="00543512" w:rsidRDefault="00543512" w:rsidP="00543512">
      <w:pPr>
        <w:spacing w:after="0" w:line="240" w:lineRule="auto"/>
        <w:jc w:val="both"/>
        <w:rPr>
          <w:rFonts w:ascii="Times New Roman" w:eastAsia="Times New Roman" w:hAnsi="Times New Roman" w:cs="Times New Roman"/>
          <w:sz w:val="28"/>
          <w:szCs w:val="28"/>
          <w:lang w:eastAsia="ru-RU"/>
        </w:rPr>
      </w:pPr>
      <w:r w:rsidRPr="00543512">
        <w:rPr>
          <w:rFonts w:ascii="Times New Roman" w:eastAsia="Times New Roman" w:hAnsi="Times New Roman" w:cs="Times New Roman"/>
          <w:sz w:val="27"/>
          <w:szCs w:val="27"/>
          <w:lang w:eastAsia="ru-RU"/>
        </w:rPr>
        <w:t xml:space="preserve">землепользования и  застройки  </w:t>
      </w:r>
      <w:proofErr w:type="spellStart"/>
      <w:r>
        <w:rPr>
          <w:rFonts w:ascii="Times New Roman" w:eastAsia="Times New Roman" w:hAnsi="Times New Roman" w:cs="Times New Roman"/>
          <w:sz w:val="28"/>
          <w:szCs w:val="28"/>
          <w:lang w:eastAsia="ru-RU"/>
        </w:rPr>
        <w:t>Артемьевского</w:t>
      </w:r>
      <w:proofErr w:type="spellEnd"/>
      <w:r w:rsidRPr="00543512">
        <w:rPr>
          <w:rFonts w:ascii="Times New Roman" w:eastAsia="Times New Roman" w:hAnsi="Times New Roman" w:cs="Times New Roman"/>
          <w:sz w:val="28"/>
          <w:szCs w:val="28"/>
          <w:lang w:eastAsia="ru-RU"/>
        </w:rPr>
        <w:t xml:space="preserve"> </w:t>
      </w: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8"/>
          <w:szCs w:val="28"/>
          <w:lang w:eastAsia="ru-RU"/>
        </w:rPr>
        <w:t>сельского поселения</w:t>
      </w: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p>
    <w:p w:rsidR="00543512" w:rsidRPr="00543512" w:rsidRDefault="00543512" w:rsidP="00543512">
      <w:pPr>
        <w:spacing w:after="0" w:line="240" w:lineRule="auto"/>
        <w:ind w:firstLine="708"/>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 xml:space="preserve">В соответствии со статьей 33 Градостроительного кодекса Российской Федерации, Муниципальный Совет </w:t>
      </w:r>
      <w:proofErr w:type="spellStart"/>
      <w:r w:rsidRPr="00543512">
        <w:rPr>
          <w:rFonts w:ascii="Times New Roman" w:eastAsia="Times New Roman" w:hAnsi="Times New Roman" w:cs="Times New Roman"/>
          <w:sz w:val="27"/>
          <w:szCs w:val="27"/>
          <w:lang w:eastAsia="ru-RU"/>
        </w:rPr>
        <w:t>Тутаевского</w:t>
      </w:r>
      <w:proofErr w:type="spellEnd"/>
      <w:r w:rsidRPr="00543512">
        <w:rPr>
          <w:rFonts w:ascii="Times New Roman" w:eastAsia="Times New Roman" w:hAnsi="Times New Roman" w:cs="Times New Roman"/>
          <w:sz w:val="27"/>
          <w:szCs w:val="27"/>
          <w:lang w:eastAsia="ru-RU"/>
        </w:rPr>
        <w:t xml:space="preserve"> муниципального района</w:t>
      </w:r>
    </w:p>
    <w:p w:rsidR="00543512" w:rsidRPr="00543512" w:rsidRDefault="00543512" w:rsidP="00543512">
      <w:pPr>
        <w:spacing w:after="0" w:line="240" w:lineRule="auto"/>
        <w:ind w:firstLine="708"/>
        <w:jc w:val="both"/>
        <w:rPr>
          <w:rFonts w:ascii="Times New Roman" w:eastAsia="Times New Roman" w:hAnsi="Times New Roman" w:cs="Times New Roman"/>
          <w:sz w:val="27"/>
          <w:szCs w:val="27"/>
          <w:lang w:eastAsia="ru-RU"/>
        </w:rPr>
      </w:pP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РЕШИЛ:</w:t>
      </w: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 xml:space="preserve">         1. Внести изменения в Правила землепользования и застройки </w:t>
      </w:r>
      <w:proofErr w:type="spellStart"/>
      <w:r>
        <w:rPr>
          <w:rFonts w:ascii="Times New Roman" w:eastAsia="Times New Roman" w:hAnsi="Times New Roman" w:cs="Times New Roman"/>
          <w:sz w:val="27"/>
          <w:szCs w:val="27"/>
          <w:lang w:eastAsia="ru-RU"/>
        </w:rPr>
        <w:t>Артемьевского</w:t>
      </w:r>
      <w:proofErr w:type="spellEnd"/>
      <w:r w:rsidRPr="00543512">
        <w:rPr>
          <w:rFonts w:ascii="Times New Roman" w:eastAsia="Times New Roman" w:hAnsi="Times New Roman" w:cs="Times New Roman"/>
          <w:sz w:val="27"/>
          <w:szCs w:val="27"/>
          <w:lang w:eastAsia="ru-RU"/>
        </w:rPr>
        <w:t xml:space="preserve"> сельского поселения, </w:t>
      </w:r>
      <w:r w:rsidRPr="00543512">
        <w:rPr>
          <w:rFonts w:ascii="Times New Roman" w:eastAsia="Times New Roman" w:hAnsi="Times New Roman" w:cs="Times New Roman"/>
          <w:bCs/>
          <w:sz w:val="27"/>
          <w:szCs w:val="27"/>
          <w:lang w:eastAsia="ru-RU"/>
        </w:rPr>
        <w:t xml:space="preserve">утвержденные решением Муниципального Совета </w:t>
      </w:r>
      <w:proofErr w:type="spellStart"/>
      <w:r w:rsidRPr="00543512">
        <w:rPr>
          <w:rFonts w:ascii="Times New Roman" w:eastAsia="Times New Roman" w:hAnsi="Times New Roman" w:cs="Times New Roman"/>
          <w:bCs/>
          <w:sz w:val="27"/>
          <w:szCs w:val="27"/>
          <w:lang w:eastAsia="ru-RU"/>
        </w:rPr>
        <w:t>Тутаевского</w:t>
      </w:r>
      <w:proofErr w:type="spellEnd"/>
      <w:r w:rsidRPr="00543512">
        <w:rPr>
          <w:rFonts w:ascii="Times New Roman" w:eastAsia="Times New Roman" w:hAnsi="Times New Roman" w:cs="Times New Roman"/>
          <w:bCs/>
          <w:sz w:val="27"/>
          <w:szCs w:val="27"/>
          <w:lang w:eastAsia="ru-RU"/>
        </w:rPr>
        <w:t xml:space="preserve"> муниципального района Ярославской области от  </w:t>
      </w:r>
      <w:r w:rsidR="005B33C7">
        <w:rPr>
          <w:rFonts w:ascii="Times New Roman" w:eastAsia="Times New Roman" w:hAnsi="Times New Roman" w:cs="Times New Roman"/>
          <w:bCs/>
          <w:sz w:val="27"/>
          <w:szCs w:val="27"/>
          <w:lang w:eastAsia="ru-RU"/>
        </w:rPr>
        <w:t>03.08.2009</w:t>
      </w:r>
      <w:r w:rsidRPr="00543512">
        <w:rPr>
          <w:rFonts w:ascii="Times New Roman" w:eastAsia="Times New Roman" w:hAnsi="Times New Roman" w:cs="Times New Roman"/>
          <w:bCs/>
          <w:sz w:val="27"/>
          <w:szCs w:val="27"/>
          <w:lang w:eastAsia="ru-RU"/>
        </w:rPr>
        <w:t xml:space="preserve"> №</w:t>
      </w:r>
      <w:r w:rsidR="005B33C7">
        <w:rPr>
          <w:rFonts w:ascii="Times New Roman" w:eastAsia="Times New Roman" w:hAnsi="Times New Roman" w:cs="Times New Roman"/>
          <w:bCs/>
          <w:sz w:val="27"/>
          <w:szCs w:val="27"/>
          <w:lang w:eastAsia="ru-RU"/>
        </w:rPr>
        <w:t>34</w:t>
      </w:r>
      <w:r w:rsidRPr="00543512">
        <w:rPr>
          <w:rFonts w:ascii="Times New Roman" w:eastAsia="Times New Roman" w:hAnsi="Times New Roman" w:cs="Times New Roman"/>
          <w:bCs/>
          <w:sz w:val="27"/>
          <w:szCs w:val="27"/>
          <w:lang w:eastAsia="ru-RU"/>
        </w:rPr>
        <w:t>-г, изменив текстовую часть, согласно приложению.</w:t>
      </w:r>
      <w:r w:rsidRPr="00543512">
        <w:rPr>
          <w:rFonts w:ascii="Times New Roman" w:eastAsia="Times New Roman" w:hAnsi="Times New Roman" w:cs="Times New Roman"/>
          <w:sz w:val="27"/>
          <w:szCs w:val="27"/>
          <w:lang w:eastAsia="ru-RU"/>
        </w:rPr>
        <w:t xml:space="preserve">        </w:t>
      </w: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 xml:space="preserve">         2. Разместить Правила землепользования и застройки   </w:t>
      </w:r>
      <w:proofErr w:type="spellStart"/>
      <w:r>
        <w:rPr>
          <w:rFonts w:ascii="Times New Roman" w:eastAsia="Times New Roman" w:hAnsi="Times New Roman" w:cs="Times New Roman"/>
          <w:sz w:val="27"/>
          <w:szCs w:val="27"/>
          <w:lang w:eastAsia="ru-RU"/>
        </w:rPr>
        <w:t>Артемьевского</w:t>
      </w:r>
      <w:proofErr w:type="spellEnd"/>
      <w:r w:rsidRPr="00543512">
        <w:rPr>
          <w:rFonts w:ascii="Times New Roman" w:eastAsia="Times New Roman" w:hAnsi="Times New Roman" w:cs="Times New Roman"/>
          <w:sz w:val="27"/>
          <w:szCs w:val="27"/>
          <w:lang w:eastAsia="ru-RU"/>
        </w:rPr>
        <w:t xml:space="preserve">  сельского поселения  в Федеральной государственной информационной системе территориального планирования с изменениями, утвержденными  настоящим решением.</w:t>
      </w:r>
    </w:p>
    <w:p w:rsidR="00543512" w:rsidRPr="00543512" w:rsidRDefault="00543512" w:rsidP="00543512">
      <w:pPr>
        <w:spacing w:after="0" w:line="240" w:lineRule="auto"/>
        <w:ind w:firstLine="708"/>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3. Контроль за исполнением настоящего решения возложить на постоянную  комиссии по экономической политике и предпринимательству  (Анисимова Т.П.).</w:t>
      </w:r>
    </w:p>
    <w:p w:rsidR="00543512" w:rsidRPr="00543512" w:rsidRDefault="00543512" w:rsidP="00543512">
      <w:pPr>
        <w:spacing w:after="0" w:line="240" w:lineRule="auto"/>
        <w:ind w:firstLine="708"/>
        <w:jc w:val="both"/>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4. Настоящее решение вступает в силу после его официального опубликования.</w:t>
      </w: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p>
    <w:p w:rsidR="00543512" w:rsidRPr="00543512" w:rsidRDefault="00543512" w:rsidP="00543512">
      <w:pPr>
        <w:spacing w:after="0" w:line="240" w:lineRule="auto"/>
        <w:jc w:val="both"/>
        <w:rPr>
          <w:rFonts w:ascii="Times New Roman" w:eastAsia="Times New Roman" w:hAnsi="Times New Roman" w:cs="Times New Roman"/>
          <w:sz w:val="27"/>
          <w:szCs w:val="27"/>
          <w:lang w:eastAsia="ru-RU"/>
        </w:rPr>
      </w:pPr>
    </w:p>
    <w:p w:rsidR="00543512" w:rsidRPr="00543512" w:rsidRDefault="00543512" w:rsidP="00543512">
      <w:pPr>
        <w:spacing w:after="0" w:line="240" w:lineRule="auto"/>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Председатель Муниципального Совета</w:t>
      </w:r>
    </w:p>
    <w:p w:rsidR="00543512" w:rsidRPr="00543512" w:rsidRDefault="00543512" w:rsidP="00543512">
      <w:pPr>
        <w:spacing w:after="0" w:line="240" w:lineRule="auto"/>
        <w:rPr>
          <w:rFonts w:ascii="Times New Roman" w:eastAsia="Times New Roman" w:hAnsi="Times New Roman" w:cs="Times New Roman"/>
          <w:sz w:val="27"/>
          <w:szCs w:val="27"/>
          <w:lang w:eastAsia="ru-RU"/>
        </w:rPr>
      </w:pPr>
      <w:proofErr w:type="spellStart"/>
      <w:r w:rsidRPr="00543512">
        <w:rPr>
          <w:rFonts w:ascii="Times New Roman" w:eastAsia="Times New Roman" w:hAnsi="Times New Roman" w:cs="Times New Roman"/>
          <w:sz w:val="27"/>
          <w:szCs w:val="27"/>
          <w:lang w:eastAsia="ru-RU"/>
        </w:rPr>
        <w:t>Тутаевского</w:t>
      </w:r>
      <w:proofErr w:type="spellEnd"/>
      <w:r w:rsidRPr="00543512">
        <w:rPr>
          <w:rFonts w:ascii="Times New Roman" w:eastAsia="Times New Roman" w:hAnsi="Times New Roman" w:cs="Times New Roman"/>
          <w:sz w:val="27"/>
          <w:szCs w:val="27"/>
          <w:lang w:eastAsia="ru-RU"/>
        </w:rPr>
        <w:t xml:space="preserve"> муниципального района </w:t>
      </w:r>
      <w:r w:rsidRPr="00543512">
        <w:rPr>
          <w:rFonts w:ascii="Times New Roman" w:eastAsia="Times New Roman" w:hAnsi="Times New Roman" w:cs="Times New Roman"/>
          <w:sz w:val="27"/>
          <w:szCs w:val="27"/>
          <w:lang w:eastAsia="ru-RU"/>
        </w:rPr>
        <w:tab/>
      </w:r>
      <w:r w:rsidRPr="00543512">
        <w:rPr>
          <w:rFonts w:ascii="Times New Roman" w:eastAsia="Times New Roman" w:hAnsi="Times New Roman" w:cs="Times New Roman"/>
          <w:sz w:val="27"/>
          <w:szCs w:val="27"/>
          <w:lang w:eastAsia="ru-RU"/>
        </w:rPr>
        <w:tab/>
      </w:r>
      <w:r w:rsidRPr="00543512">
        <w:rPr>
          <w:rFonts w:ascii="Times New Roman" w:eastAsia="Times New Roman" w:hAnsi="Times New Roman" w:cs="Times New Roman"/>
          <w:sz w:val="27"/>
          <w:szCs w:val="27"/>
          <w:lang w:eastAsia="ru-RU"/>
        </w:rPr>
        <w:tab/>
      </w:r>
      <w:r w:rsidRPr="00543512">
        <w:rPr>
          <w:rFonts w:ascii="Times New Roman" w:eastAsia="Times New Roman" w:hAnsi="Times New Roman" w:cs="Times New Roman"/>
          <w:sz w:val="27"/>
          <w:szCs w:val="27"/>
          <w:lang w:eastAsia="ru-RU"/>
        </w:rPr>
        <w:tab/>
        <w:t>М.А. Ванюшкин</w:t>
      </w:r>
    </w:p>
    <w:p w:rsidR="00543512" w:rsidRPr="00543512" w:rsidRDefault="00543512" w:rsidP="00543512">
      <w:pPr>
        <w:spacing w:after="0" w:line="240" w:lineRule="auto"/>
        <w:rPr>
          <w:rFonts w:ascii="Times New Roman" w:eastAsia="Times New Roman" w:hAnsi="Times New Roman" w:cs="Times New Roman"/>
          <w:sz w:val="27"/>
          <w:szCs w:val="27"/>
          <w:lang w:eastAsia="ru-RU"/>
        </w:rPr>
      </w:pPr>
    </w:p>
    <w:p w:rsidR="00543512" w:rsidRPr="00543512" w:rsidRDefault="00543512" w:rsidP="00543512">
      <w:pPr>
        <w:spacing w:after="0" w:line="240" w:lineRule="auto"/>
        <w:rPr>
          <w:rFonts w:ascii="Times New Roman" w:eastAsia="Times New Roman" w:hAnsi="Times New Roman" w:cs="Times New Roman"/>
          <w:sz w:val="27"/>
          <w:szCs w:val="27"/>
          <w:lang w:eastAsia="ru-RU"/>
        </w:rPr>
      </w:pPr>
    </w:p>
    <w:p w:rsidR="00543512" w:rsidRPr="00543512" w:rsidRDefault="00543512" w:rsidP="00543512">
      <w:pPr>
        <w:spacing w:after="0" w:line="240" w:lineRule="auto"/>
        <w:rPr>
          <w:rFonts w:ascii="Times New Roman" w:eastAsia="Times New Roman" w:hAnsi="Times New Roman" w:cs="Times New Roman"/>
          <w:sz w:val="27"/>
          <w:szCs w:val="27"/>
          <w:lang w:eastAsia="ru-RU"/>
        </w:rPr>
      </w:pPr>
      <w:r w:rsidRPr="00543512">
        <w:rPr>
          <w:rFonts w:ascii="Times New Roman" w:eastAsia="Times New Roman" w:hAnsi="Times New Roman" w:cs="Times New Roman"/>
          <w:sz w:val="27"/>
          <w:szCs w:val="27"/>
          <w:lang w:eastAsia="ru-RU"/>
        </w:rPr>
        <w:t xml:space="preserve">Глава </w:t>
      </w:r>
      <w:proofErr w:type="spellStart"/>
      <w:r w:rsidRPr="00543512">
        <w:rPr>
          <w:rFonts w:ascii="Times New Roman" w:eastAsia="Times New Roman" w:hAnsi="Times New Roman" w:cs="Times New Roman"/>
          <w:sz w:val="27"/>
          <w:szCs w:val="27"/>
          <w:lang w:eastAsia="ru-RU"/>
        </w:rPr>
        <w:t>Тутаевского</w:t>
      </w:r>
      <w:proofErr w:type="spellEnd"/>
      <w:r w:rsidRPr="00543512">
        <w:rPr>
          <w:rFonts w:ascii="Times New Roman" w:eastAsia="Times New Roman" w:hAnsi="Times New Roman" w:cs="Times New Roman"/>
          <w:sz w:val="27"/>
          <w:szCs w:val="27"/>
          <w:lang w:eastAsia="ru-RU"/>
        </w:rPr>
        <w:t xml:space="preserve"> муниципального района</w:t>
      </w:r>
      <w:r w:rsidRPr="00543512">
        <w:rPr>
          <w:rFonts w:ascii="Times New Roman" w:eastAsia="Times New Roman" w:hAnsi="Times New Roman" w:cs="Times New Roman"/>
          <w:sz w:val="27"/>
          <w:szCs w:val="27"/>
          <w:lang w:eastAsia="ru-RU"/>
        </w:rPr>
        <w:tab/>
      </w:r>
      <w:r w:rsidRPr="00543512">
        <w:rPr>
          <w:rFonts w:ascii="Times New Roman" w:eastAsia="Times New Roman" w:hAnsi="Times New Roman" w:cs="Times New Roman"/>
          <w:sz w:val="27"/>
          <w:szCs w:val="27"/>
          <w:lang w:eastAsia="ru-RU"/>
        </w:rPr>
        <w:tab/>
      </w:r>
      <w:r w:rsidRPr="00543512">
        <w:rPr>
          <w:rFonts w:ascii="Times New Roman" w:eastAsia="Times New Roman" w:hAnsi="Times New Roman" w:cs="Times New Roman"/>
          <w:sz w:val="27"/>
          <w:szCs w:val="27"/>
          <w:lang w:eastAsia="ru-RU"/>
        </w:rPr>
        <w:tab/>
        <w:t>Д.Р. Юнусов</w:t>
      </w:r>
    </w:p>
    <w:p w:rsidR="00543512" w:rsidRPr="00543512" w:rsidRDefault="00543512" w:rsidP="00543512">
      <w:pPr>
        <w:spacing w:after="0" w:line="240" w:lineRule="auto"/>
        <w:rPr>
          <w:rFonts w:ascii="Times New Roman" w:eastAsia="Times New Roman" w:hAnsi="Times New Roman" w:cs="Times New Roman"/>
          <w:sz w:val="27"/>
          <w:szCs w:val="27"/>
          <w:lang w:eastAsia="ru-RU"/>
        </w:rPr>
      </w:pPr>
    </w:p>
    <w:p w:rsidR="00543512" w:rsidRPr="00543512" w:rsidRDefault="00543512" w:rsidP="00543512">
      <w:pPr>
        <w:spacing w:after="0" w:line="240" w:lineRule="auto"/>
        <w:rPr>
          <w:rFonts w:ascii="Times New Roman" w:eastAsia="MS Mincho" w:hAnsi="Times New Roman" w:cs="Times New Roman"/>
          <w:sz w:val="27"/>
          <w:szCs w:val="27"/>
          <w:lang w:eastAsia="ru-RU"/>
        </w:rPr>
      </w:pPr>
    </w:p>
    <w:p w:rsidR="00C50460" w:rsidRDefault="009F0C4A"/>
    <w:p w:rsidR="00AC4C84" w:rsidRDefault="00AC4C84" w:rsidP="00AC4C84">
      <w:pPr>
        <w:jc w:val="right"/>
      </w:pPr>
    </w:p>
    <w:p w:rsidR="00AC4C84" w:rsidRPr="00AC4C84" w:rsidRDefault="00AC4C84" w:rsidP="00AC4C84">
      <w:pPr>
        <w:suppressAutoHyphens/>
        <w:spacing w:after="0" w:line="240" w:lineRule="auto"/>
        <w:jc w:val="right"/>
        <w:rPr>
          <w:rFonts w:ascii="Times New Roman" w:eastAsia="MS Mincho" w:hAnsi="Times New Roman" w:cs="Times New Roman"/>
          <w:b/>
          <w:bCs/>
          <w:sz w:val="27"/>
          <w:szCs w:val="27"/>
          <w:lang w:eastAsia="ar-SA"/>
        </w:rPr>
      </w:pPr>
      <w:r w:rsidRPr="00AC4C84">
        <w:rPr>
          <w:rFonts w:ascii="Times New Roman" w:eastAsia="MS Mincho" w:hAnsi="Times New Roman" w:cs="Times New Roman"/>
          <w:sz w:val="27"/>
          <w:szCs w:val="27"/>
          <w:lang w:eastAsia="ar-SA"/>
        </w:rPr>
        <w:lastRenderedPageBreak/>
        <w:t xml:space="preserve">Приложение к  Решению </w:t>
      </w:r>
    </w:p>
    <w:p w:rsidR="00AC4C84" w:rsidRPr="00AC4C84" w:rsidRDefault="00AC4C84" w:rsidP="00AC4C84">
      <w:pPr>
        <w:suppressAutoHyphens/>
        <w:spacing w:after="0" w:line="240" w:lineRule="auto"/>
        <w:jc w:val="right"/>
        <w:rPr>
          <w:rFonts w:ascii="Times New Roman" w:eastAsia="MS Mincho" w:hAnsi="Times New Roman" w:cs="Times New Roman"/>
          <w:sz w:val="27"/>
          <w:szCs w:val="27"/>
          <w:lang w:eastAsia="ar-SA"/>
        </w:rPr>
      </w:pPr>
      <w:r w:rsidRPr="00AC4C84">
        <w:rPr>
          <w:rFonts w:ascii="Times New Roman" w:eastAsia="MS Mincho" w:hAnsi="Times New Roman" w:cs="Times New Roman"/>
          <w:sz w:val="27"/>
          <w:szCs w:val="27"/>
          <w:lang w:eastAsia="ar-SA"/>
        </w:rPr>
        <w:t xml:space="preserve">Муниципального </w:t>
      </w:r>
    </w:p>
    <w:p w:rsidR="00AC4C84" w:rsidRPr="00AC4C84" w:rsidRDefault="00AC4C84" w:rsidP="00AC4C84">
      <w:pPr>
        <w:suppressAutoHyphens/>
        <w:spacing w:after="0" w:line="240" w:lineRule="auto"/>
        <w:jc w:val="right"/>
        <w:rPr>
          <w:rFonts w:ascii="Times New Roman" w:eastAsia="MS Mincho" w:hAnsi="Times New Roman" w:cs="Times New Roman"/>
          <w:sz w:val="27"/>
          <w:szCs w:val="27"/>
          <w:lang w:eastAsia="ar-SA"/>
        </w:rPr>
      </w:pPr>
      <w:r w:rsidRPr="00AC4C84">
        <w:rPr>
          <w:rFonts w:ascii="Times New Roman" w:eastAsia="MS Mincho" w:hAnsi="Times New Roman" w:cs="Times New Roman"/>
          <w:sz w:val="27"/>
          <w:szCs w:val="27"/>
          <w:lang w:eastAsia="ar-SA"/>
        </w:rPr>
        <w:t xml:space="preserve">Совета </w:t>
      </w:r>
      <w:proofErr w:type="spellStart"/>
      <w:r w:rsidRPr="00AC4C84">
        <w:rPr>
          <w:rFonts w:ascii="Times New Roman" w:eastAsia="MS Mincho" w:hAnsi="Times New Roman" w:cs="Times New Roman"/>
          <w:sz w:val="27"/>
          <w:szCs w:val="27"/>
          <w:lang w:eastAsia="ar-SA"/>
        </w:rPr>
        <w:t>Тутаевского</w:t>
      </w:r>
      <w:proofErr w:type="spellEnd"/>
      <w:r w:rsidRPr="00AC4C84">
        <w:rPr>
          <w:rFonts w:ascii="Times New Roman" w:eastAsia="MS Mincho" w:hAnsi="Times New Roman" w:cs="Times New Roman"/>
          <w:sz w:val="27"/>
          <w:szCs w:val="27"/>
          <w:lang w:eastAsia="ar-SA"/>
        </w:rPr>
        <w:t xml:space="preserve"> муниципального района </w:t>
      </w:r>
    </w:p>
    <w:p w:rsidR="00AC4C84" w:rsidRPr="00AC4C84" w:rsidRDefault="00AC4C84" w:rsidP="00AC4C84">
      <w:pPr>
        <w:suppressAutoHyphens/>
        <w:spacing w:after="0" w:line="240" w:lineRule="auto"/>
        <w:jc w:val="right"/>
        <w:rPr>
          <w:rFonts w:ascii="Times New Roman" w:eastAsia="MS Mincho" w:hAnsi="Times New Roman" w:cs="Times New Roman"/>
          <w:sz w:val="27"/>
          <w:szCs w:val="27"/>
          <w:lang w:eastAsia="ru-RU"/>
        </w:rPr>
      </w:pPr>
      <w:r w:rsidRPr="00AC4C84">
        <w:rPr>
          <w:rFonts w:ascii="Times New Roman" w:eastAsia="MS Mincho" w:hAnsi="Times New Roman" w:cs="Times New Roman"/>
          <w:sz w:val="27"/>
          <w:szCs w:val="27"/>
          <w:lang w:eastAsia="ru-RU"/>
        </w:rPr>
        <w:t>от __________.2019 №_______</w:t>
      </w:r>
    </w:p>
    <w:p w:rsidR="00AC4C84" w:rsidRDefault="00AC4C84" w:rsidP="00AC4C84">
      <w:pPr>
        <w:jc w:val="right"/>
      </w:pPr>
    </w:p>
    <w:p w:rsidR="00AC4C84" w:rsidRDefault="00AC4C84" w:rsidP="00AC4C84">
      <w:pPr>
        <w:jc w:val="center"/>
        <w:rPr>
          <w:rFonts w:ascii="Times New Roman" w:hAnsi="Times New Roman" w:cs="Times New Roman"/>
          <w:b/>
          <w:sz w:val="24"/>
          <w:szCs w:val="24"/>
        </w:rPr>
      </w:pPr>
    </w:p>
    <w:p w:rsidR="00AC4C84" w:rsidRDefault="00AC4C84" w:rsidP="00AC4C84">
      <w:pPr>
        <w:jc w:val="center"/>
        <w:rPr>
          <w:rFonts w:ascii="Times New Roman" w:hAnsi="Times New Roman" w:cs="Times New Roman"/>
          <w:b/>
          <w:sz w:val="24"/>
          <w:szCs w:val="24"/>
        </w:rPr>
      </w:pPr>
    </w:p>
    <w:p w:rsidR="00AC4C84" w:rsidRDefault="00AC4C84" w:rsidP="00AC4C84">
      <w:pPr>
        <w:jc w:val="center"/>
        <w:rPr>
          <w:rFonts w:ascii="Times New Roman" w:hAnsi="Times New Roman" w:cs="Times New Roman"/>
          <w:b/>
          <w:sz w:val="24"/>
          <w:szCs w:val="24"/>
        </w:rPr>
      </w:pPr>
    </w:p>
    <w:p w:rsid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ПРАВИЛА ЗЕМЛЕПОЛЬ</w:t>
      </w:r>
      <w:r w:rsidR="009F0C4A">
        <w:rPr>
          <w:rFonts w:ascii="Times New Roman" w:hAnsi="Times New Roman" w:cs="Times New Roman"/>
          <w:b/>
          <w:sz w:val="24"/>
          <w:szCs w:val="24"/>
        </w:rPr>
        <w:t>З</w:t>
      </w:r>
      <w:bookmarkStart w:id="0" w:name="_GoBack"/>
      <w:bookmarkEnd w:id="0"/>
      <w:r w:rsidRPr="00AC4C84">
        <w:rPr>
          <w:rFonts w:ascii="Times New Roman" w:hAnsi="Times New Roman" w:cs="Times New Roman"/>
          <w:b/>
          <w:sz w:val="24"/>
          <w:szCs w:val="24"/>
        </w:rPr>
        <w:t>ОВАНИЯ И ЗАСТРОЙКИ</w:t>
      </w:r>
    </w:p>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АРТЕМЬЕВСКОГО</w:t>
      </w:r>
    </w:p>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СЕЛЬСКОГО  ПОСЕЛЕНИЯ ТУТАЕВСКОГО РАЙОНА</w:t>
      </w:r>
    </w:p>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ЯРОСЛАВСКОЙ ОБЛАСТИ</w:t>
      </w:r>
    </w:p>
    <w:p w:rsidR="00AC4C84" w:rsidRPr="00AC4C84" w:rsidRDefault="00AC4C84" w:rsidP="00AC4C84">
      <w:pPr>
        <w:suppressAutoHyphens/>
        <w:rPr>
          <w:rFonts w:ascii="Times New Roman" w:hAnsi="Times New Roman" w:cs="Times New Roman"/>
          <w:b/>
          <w:sz w:val="24"/>
          <w:szCs w:val="24"/>
        </w:rPr>
      </w:pPr>
    </w:p>
    <w:p w:rsidR="00AC4C84" w:rsidRPr="00AC4C84" w:rsidRDefault="00AC4C84" w:rsidP="00AC4C84">
      <w:pPr>
        <w:suppressAutoHyphens/>
        <w:rPr>
          <w:rFonts w:ascii="Times New Roman" w:hAnsi="Times New Roman" w:cs="Times New Roman"/>
          <w:sz w:val="24"/>
          <w:szCs w:val="24"/>
        </w:rPr>
      </w:pPr>
    </w:p>
    <w:p w:rsidR="00AC4C84" w:rsidRPr="00AC4C84" w:rsidRDefault="00AC4C84" w:rsidP="00AC4C84">
      <w:pPr>
        <w:suppressAutoHyphens/>
        <w:rPr>
          <w:rFonts w:ascii="Times New Roman" w:hAnsi="Times New Roman" w:cs="Times New Roman"/>
          <w:sz w:val="24"/>
          <w:szCs w:val="24"/>
        </w:rPr>
      </w:pPr>
    </w:p>
    <w:p w:rsidR="00AC4C84" w:rsidRPr="00AC4C84" w:rsidRDefault="00AC4C84" w:rsidP="00AC4C84">
      <w:pPr>
        <w:suppressAutoHyphens/>
        <w:rPr>
          <w:rFonts w:ascii="Times New Roman" w:hAnsi="Times New Roman" w:cs="Times New Roman"/>
          <w:sz w:val="24"/>
          <w:szCs w:val="24"/>
        </w:rPr>
      </w:pPr>
    </w:p>
    <w:p w:rsidR="00AC4C84" w:rsidRPr="00AC4C84" w:rsidRDefault="00AC4C84" w:rsidP="00AC4C84">
      <w:pPr>
        <w:suppressAutoHyphens/>
        <w:jc w:val="center"/>
        <w:rPr>
          <w:rFonts w:ascii="Times New Roman" w:hAnsi="Times New Roman" w:cs="Times New Roman"/>
          <w:bCs/>
          <w:sz w:val="24"/>
          <w:szCs w:val="24"/>
        </w:rPr>
      </w:pPr>
    </w:p>
    <w:p w:rsidR="00AC4C84" w:rsidRPr="00AC4C84" w:rsidRDefault="00AC4C84" w:rsidP="00AC4C84">
      <w:pPr>
        <w:widowControl w:val="0"/>
        <w:suppressAutoHyphens/>
        <w:spacing w:after="0" w:line="240" w:lineRule="auto"/>
        <w:rPr>
          <w:rFonts w:ascii="Times New Roman" w:eastAsia="Times New Roman" w:hAnsi="Times New Roman" w:cs="Times New Roman"/>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sz w:val="24"/>
          <w:szCs w:val="24"/>
          <w:lang w:eastAsia="ru-RU"/>
        </w:rPr>
      </w:pPr>
    </w:p>
    <w:p w:rsidR="00AC4C84" w:rsidRPr="00AC4C84" w:rsidRDefault="00AC4C84" w:rsidP="00AC4C84">
      <w:pPr>
        <w:suppressAutoHyphens/>
        <w:jc w:val="center"/>
        <w:rPr>
          <w:rFonts w:ascii="Times New Roman" w:hAnsi="Times New Roman" w:cs="Times New Roman"/>
          <w:b/>
          <w:sz w:val="24"/>
          <w:szCs w:val="24"/>
        </w:rPr>
      </w:pPr>
    </w:p>
    <w:p w:rsidR="00AC4C84" w:rsidRPr="00AC4C84" w:rsidRDefault="00AC4C84" w:rsidP="00AC4C84">
      <w:pPr>
        <w:widowControl w:val="0"/>
        <w:suppressAutoHyphens/>
        <w:spacing w:after="0" w:line="240" w:lineRule="auto"/>
        <w:rPr>
          <w:rFonts w:ascii="Times New Roman" w:eastAsia="Times New Roman" w:hAnsi="Times New Roman" w:cs="Times New Roman"/>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suppressAutoHyphens/>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СОДЕРЖАНИЕ</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rPr>
          <w:rFonts w:ascii="Times New Roman" w:hAnsi="Times New Roman" w:cs="Times New Roman"/>
          <w:b/>
          <w:sz w:val="24"/>
          <w:szCs w:val="24"/>
        </w:rPr>
      </w:pPr>
      <w:r w:rsidRPr="00AC4C84">
        <w:rPr>
          <w:rFonts w:ascii="Times New Roman" w:hAnsi="Times New Roman" w:cs="Times New Roman"/>
          <w:b/>
          <w:sz w:val="24"/>
          <w:szCs w:val="24"/>
        </w:rPr>
        <w:t xml:space="preserve">РАЗДЕЛ </w:t>
      </w:r>
      <w:r w:rsidRPr="00AC4C84">
        <w:rPr>
          <w:rFonts w:ascii="Times New Roman" w:hAnsi="Times New Roman" w:cs="Times New Roman"/>
          <w:b/>
          <w:sz w:val="24"/>
          <w:szCs w:val="24"/>
          <w:lang w:val="en-US"/>
        </w:rPr>
        <w:t>I</w:t>
      </w:r>
      <w:r w:rsidRPr="00AC4C84">
        <w:rPr>
          <w:rFonts w:ascii="Times New Roman" w:hAnsi="Times New Roman" w:cs="Times New Roman"/>
          <w:b/>
          <w:sz w:val="24"/>
          <w:szCs w:val="24"/>
        </w:rPr>
        <w:t>. ПОРЯДОК ПРИМЕНЕНИЯ ПРАВИЛ ЗЕМЛЕПОЛЬЗОВАНИЯ И ЗАСТРОЙКИ И ВНЕСЕНИЯ В НИХ ИЗМЕНЕНИЙ....................................................3</w:t>
      </w:r>
    </w:p>
    <w:p w:rsidR="00AC4C84" w:rsidRPr="00AC4C84" w:rsidRDefault="00AC4C84" w:rsidP="00AC4C84">
      <w:pPr>
        <w:rPr>
          <w:rFonts w:ascii="Times New Roman" w:hAnsi="Times New Roman" w:cs="Times New Roman"/>
          <w:b/>
          <w:sz w:val="24"/>
          <w:szCs w:val="24"/>
        </w:rPr>
      </w:pPr>
    </w:p>
    <w:p w:rsidR="00AC4C84" w:rsidRPr="00AC4C84" w:rsidRDefault="00AC4C84" w:rsidP="00AC4C84">
      <w:pPr>
        <w:rPr>
          <w:rFonts w:ascii="Times New Roman" w:hAnsi="Times New Roman" w:cs="Times New Roman"/>
          <w:b/>
          <w:sz w:val="24"/>
          <w:szCs w:val="24"/>
        </w:rPr>
      </w:pPr>
      <w:r w:rsidRPr="00AC4C84">
        <w:rPr>
          <w:rFonts w:ascii="Times New Roman" w:hAnsi="Times New Roman" w:cs="Times New Roman"/>
          <w:b/>
          <w:sz w:val="24"/>
          <w:szCs w:val="24"/>
        </w:rPr>
        <w:t xml:space="preserve">РАЗДЕЛ </w:t>
      </w:r>
      <w:r w:rsidRPr="00AC4C84">
        <w:rPr>
          <w:rFonts w:ascii="Times New Roman" w:hAnsi="Times New Roman" w:cs="Times New Roman"/>
          <w:b/>
          <w:sz w:val="24"/>
          <w:szCs w:val="24"/>
          <w:lang w:val="en-US"/>
        </w:rPr>
        <w:t>II</w:t>
      </w:r>
      <w:r w:rsidRPr="00AC4C84">
        <w:rPr>
          <w:rFonts w:ascii="Times New Roman" w:hAnsi="Times New Roman" w:cs="Times New Roman"/>
          <w:b/>
          <w:sz w:val="24"/>
          <w:szCs w:val="24"/>
        </w:rPr>
        <w:t>. КАРТА ГРАДОСТРОИТЕЛЬНОГО ЗОНИРОВАНИЯ.................</w:t>
      </w:r>
    </w:p>
    <w:p w:rsidR="00AC4C84" w:rsidRPr="00AC4C84" w:rsidRDefault="00AC4C84" w:rsidP="00AC4C84">
      <w:pPr>
        <w:rPr>
          <w:rFonts w:ascii="Times New Roman" w:hAnsi="Times New Roman" w:cs="Times New Roman"/>
          <w:b/>
          <w:sz w:val="24"/>
          <w:szCs w:val="24"/>
        </w:rPr>
      </w:pPr>
    </w:p>
    <w:p w:rsidR="00AC4C84" w:rsidRPr="00AC4C84" w:rsidRDefault="00AC4C84" w:rsidP="00AC4C84">
      <w:pPr>
        <w:rPr>
          <w:rFonts w:ascii="Times New Roman" w:hAnsi="Times New Roman" w:cs="Times New Roman"/>
          <w:b/>
          <w:sz w:val="24"/>
          <w:szCs w:val="24"/>
        </w:rPr>
      </w:pPr>
      <w:r w:rsidRPr="00AC4C84">
        <w:rPr>
          <w:rFonts w:ascii="Times New Roman" w:hAnsi="Times New Roman" w:cs="Times New Roman"/>
          <w:b/>
          <w:sz w:val="24"/>
          <w:szCs w:val="24"/>
        </w:rPr>
        <w:t xml:space="preserve">РАЗДЕЛ </w:t>
      </w:r>
      <w:r w:rsidRPr="00AC4C84">
        <w:rPr>
          <w:rFonts w:ascii="Times New Roman" w:hAnsi="Times New Roman" w:cs="Times New Roman"/>
          <w:b/>
          <w:sz w:val="24"/>
          <w:szCs w:val="24"/>
          <w:lang w:val="en-US"/>
        </w:rPr>
        <w:t>III</w:t>
      </w:r>
      <w:r w:rsidRPr="00AC4C84">
        <w:rPr>
          <w:rFonts w:ascii="Times New Roman" w:hAnsi="Times New Roman" w:cs="Times New Roman"/>
          <w:b/>
          <w:sz w:val="24"/>
          <w:szCs w:val="24"/>
        </w:rPr>
        <w:t>. ГРАДОСТРОИТЕЛЬНЫЕ РЕГЛАМЕНТЫ...................................</w:t>
      </w:r>
    </w:p>
    <w:p w:rsidR="00AC4C84" w:rsidRPr="00AC4C84" w:rsidRDefault="00AC4C84" w:rsidP="00AC4C84">
      <w:pPr>
        <w:rPr>
          <w:rFonts w:ascii="Times New Roman" w:hAnsi="Times New Roman" w:cs="Times New Roman"/>
          <w:b/>
          <w:sz w:val="24"/>
          <w:szCs w:val="24"/>
        </w:rPr>
      </w:pPr>
      <w:r w:rsidRPr="00AC4C84">
        <w:rPr>
          <w:rFonts w:ascii="Times New Roman" w:hAnsi="Times New Roman" w:cs="Times New Roman"/>
          <w:b/>
          <w:sz w:val="24"/>
          <w:szCs w:val="24"/>
        </w:rPr>
        <w:t xml:space="preserve">РАЗДЕЛ </w:t>
      </w:r>
      <w:r w:rsidRPr="00AC4C84">
        <w:rPr>
          <w:rFonts w:ascii="Times New Roman" w:hAnsi="Times New Roman" w:cs="Times New Roman"/>
          <w:b/>
          <w:sz w:val="24"/>
          <w:szCs w:val="24"/>
          <w:lang w:val="en-US"/>
        </w:rPr>
        <w:t>IV</w:t>
      </w:r>
      <w:r w:rsidRPr="00AC4C84">
        <w:rPr>
          <w:rFonts w:ascii="Times New Roman" w:hAnsi="Times New Roman" w:cs="Times New Roman"/>
          <w:b/>
          <w:sz w:val="24"/>
          <w:szCs w:val="24"/>
        </w:rPr>
        <w:t>. ЗАКЛЮЧИТЕЛЬНЫЕ ПОЛОЖЕНИЯ..................................................................</w:t>
      </w:r>
    </w:p>
    <w:p w:rsidR="00AC4C84" w:rsidRPr="00AC4C84" w:rsidRDefault="00AC4C84" w:rsidP="00AC4C84">
      <w:pPr>
        <w:rPr>
          <w:rFonts w:ascii="Times New Roman" w:hAnsi="Times New Roman" w:cs="Times New Roman"/>
          <w:b/>
          <w:sz w:val="24"/>
          <w:szCs w:val="24"/>
        </w:rPr>
      </w:pPr>
      <w:r w:rsidRPr="00AC4C84">
        <w:rPr>
          <w:rFonts w:ascii="Times New Roman" w:hAnsi="Times New Roman" w:cs="Times New Roman"/>
          <w:b/>
          <w:sz w:val="24"/>
          <w:szCs w:val="24"/>
        </w:rPr>
        <w:t>ОСНОВНЫЕ ИСТОЧНИКИ ИНФОРМАЦИИ...............................................................</w:t>
      </w: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AC4C84" w:rsidRPr="00AC4C84" w:rsidRDefault="00AC4C84" w:rsidP="00AC4C84">
      <w:pPr>
        <w:ind w:firstLine="709"/>
        <w:jc w:val="center"/>
        <w:rPr>
          <w:rFonts w:ascii="Times New Roman" w:eastAsia="Calibri" w:hAnsi="Times New Roman" w:cs="Times New Roman"/>
          <w:b/>
          <w:sz w:val="24"/>
          <w:szCs w:val="24"/>
        </w:rPr>
      </w:pPr>
      <w:r w:rsidRPr="00AC4C84">
        <w:rPr>
          <w:rFonts w:ascii="Times New Roman" w:eastAsia="Calibri" w:hAnsi="Times New Roman" w:cs="Times New Roman"/>
          <w:b/>
          <w:sz w:val="24"/>
          <w:szCs w:val="24"/>
        </w:rPr>
        <w:t xml:space="preserve">РАЗДЕЛ </w:t>
      </w:r>
      <w:r w:rsidRPr="00AC4C84">
        <w:rPr>
          <w:rFonts w:ascii="Times New Roman" w:eastAsia="Calibri" w:hAnsi="Times New Roman" w:cs="Times New Roman"/>
          <w:b/>
          <w:sz w:val="24"/>
          <w:szCs w:val="24"/>
          <w:lang w:val="en-US"/>
        </w:rPr>
        <w:t>I</w:t>
      </w:r>
      <w:r w:rsidRPr="00AC4C84">
        <w:rPr>
          <w:rFonts w:ascii="Times New Roman" w:eastAsia="Calibri" w:hAnsi="Times New Roman" w:cs="Times New Roman"/>
          <w:b/>
          <w:sz w:val="24"/>
          <w:szCs w:val="24"/>
        </w:rPr>
        <w:t xml:space="preserve">. </w:t>
      </w:r>
      <w:r w:rsidRPr="00AC4C84">
        <w:rPr>
          <w:rFonts w:ascii="Times New Roman" w:hAnsi="Times New Roman" w:cs="Times New Roman"/>
          <w:b/>
          <w:bCs/>
          <w:sz w:val="24"/>
          <w:szCs w:val="24"/>
        </w:rPr>
        <w:t>ПОРЯДОК ПРИМЕНЕНИЯ ПРАВИЛ  ЗЕМЛЕПОЛЬЗОВАНИЯ И ЗАСТРОЙКИ И ВНЕСЕНИЯ В НИХ ИЗМЕНЕНИЙ</w:t>
      </w:r>
    </w:p>
    <w:p w:rsidR="00AC4C84" w:rsidRPr="00AC4C84" w:rsidRDefault="00AC4C84" w:rsidP="00AC4C84">
      <w:pPr>
        <w:jc w:val="both"/>
        <w:rPr>
          <w:rFonts w:ascii="Times New Roman" w:hAnsi="Times New Roman" w:cs="Times New Roman"/>
          <w:sz w:val="24"/>
          <w:szCs w:val="24"/>
        </w:rPr>
      </w:pP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
          <w:bCs/>
          <w:sz w:val="24"/>
          <w:szCs w:val="24"/>
        </w:rPr>
      </w:pPr>
      <w:r w:rsidRPr="00AC4C84">
        <w:rPr>
          <w:rFonts w:ascii="Times New Roman" w:hAnsi="Times New Roman" w:cs="Times New Roman"/>
          <w:b/>
          <w:bCs/>
          <w:sz w:val="24"/>
          <w:szCs w:val="24"/>
        </w:rPr>
        <w:t>Статья 1. Положение о регулировании землепользования и застройки органами местного самоуправления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вводят в </w:t>
      </w:r>
      <w:proofErr w:type="spellStart"/>
      <w:r w:rsidRPr="00AC4C84">
        <w:rPr>
          <w:rFonts w:ascii="Times New Roman" w:hAnsi="Times New Roman" w:cs="Times New Roman"/>
          <w:sz w:val="24"/>
          <w:szCs w:val="24"/>
        </w:rPr>
        <w:t>Артемьевском</w:t>
      </w:r>
      <w:proofErr w:type="spellEnd"/>
      <w:r w:rsidRPr="00AC4C84">
        <w:rPr>
          <w:rFonts w:ascii="Times New Roman" w:hAnsi="Times New Roman" w:cs="Times New Roman"/>
          <w:sz w:val="24"/>
          <w:szCs w:val="24"/>
        </w:rPr>
        <w:t xml:space="preserve"> сельском поселении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w:t>
      </w:r>
      <w:r w:rsidRPr="00AC4C84">
        <w:rPr>
          <w:rFonts w:ascii="Times New Roman" w:hAnsi="Times New Roman" w:cs="Times New Roman"/>
          <w:color w:val="FF0000"/>
          <w:sz w:val="24"/>
          <w:szCs w:val="24"/>
        </w:rPr>
        <w:t xml:space="preserve"> </w:t>
      </w:r>
      <w:r w:rsidRPr="00AC4C84">
        <w:rPr>
          <w:rFonts w:ascii="Times New Roman" w:hAnsi="Times New Roman" w:cs="Times New Roman"/>
          <w:sz w:val="24"/>
          <w:szCs w:val="24"/>
        </w:rPr>
        <w:t xml:space="preserve">района Ярославской области  систему регулирования землепользования и застройки, которая основана на градостроительном зонировании – делении всей территории в границах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b/>
          <w:i/>
          <w:sz w:val="24"/>
          <w:szCs w:val="24"/>
        </w:rPr>
        <w:t xml:space="preserve"> </w:t>
      </w:r>
      <w:r w:rsidRPr="00AC4C84">
        <w:rPr>
          <w:rFonts w:ascii="Times New Roman" w:hAnsi="Times New Roman" w:cs="Times New Roman"/>
          <w:sz w:val="24"/>
          <w:szCs w:val="24"/>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2. Целью введения системы регулирования землепользования и застройки, основанной на градостроительном зонировании, является: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обеспечение условий для реализации планов и программ развития сельской территории, систем инженерного, транспортного обеспечения и социального обслуживания, сохранения природной и культурно – исторической среды;</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 </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обеспечение свободного доступа граждан к информации и их участия в принятии решений по вопросам  развития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землепользования и застройки посредством проведения публичных слушаний;</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обеспечение контроля за соблюдением прав граждан и юридических лиц.</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3. Настоящие Правила регламентируют деятельность по:</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lastRenderedPageBreak/>
        <w:t xml:space="preserve"> - проведению градостроительного зонирования территории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разделению территории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сельской территории, ее дальнейшего строительного освоения и преобразования;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4. Настоящие Правила применяются наряду с:</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 иными нормативными правовыми актами Ярославской области 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по вопросам регулирования землепользования и застройки. Указанные акты применяются в части, не противоречащей настоящим Правилам.</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5. Настоящие Правила обязательны для органов местного самоуправления, физических и юридических лиц, должностных лиц, осуществляющих и контролирующих градостроительную деятельность на территории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а также судебных органов - как основание для разрешения споров по вопросам землепользования и застройки.</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6. Органами, осуществляющими регулирование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b/>
          <w:i/>
          <w:sz w:val="24"/>
          <w:szCs w:val="24"/>
        </w:rPr>
        <w:t xml:space="preserve"> </w:t>
      </w:r>
      <w:r w:rsidRPr="00AC4C84">
        <w:rPr>
          <w:rFonts w:ascii="Times New Roman" w:hAnsi="Times New Roman" w:cs="Times New Roman"/>
          <w:sz w:val="24"/>
          <w:szCs w:val="24"/>
        </w:rPr>
        <w:t xml:space="preserve">сельского поселения являются: </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1) Администрация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к полномочиям которой относится: </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рассмотрение проекта правил землепользования и застройки на соответствие требованиям технических регламентов, генеральному плану поселения;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подготовка проектов решений Муниципального Совета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b/>
          <w:i/>
          <w:sz w:val="24"/>
          <w:szCs w:val="24"/>
        </w:rPr>
        <w:t xml:space="preserve"> </w:t>
      </w:r>
      <w:r w:rsidRPr="00AC4C84">
        <w:rPr>
          <w:rFonts w:ascii="Times New Roman" w:hAnsi="Times New Roman" w:cs="Times New Roman"/>
          <w:sz w:val="24"/>
          <w:szCs w:val="24"/>
        </w:rPr>
        <w:t xml:space="preserve">муниципального района об утверждении правил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о внесении изменений в правила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обеспечение возможности ознакомления с правилами землепользования и застройки путём их размещения в официальном источнике опубликования и обеспечение к ним доступа </w:t>
      </w:r>
      <w:r w:rsidRPr="00AC4C84">
        <w:rPr>
          <w:rFonts w:ascii="Times New Roman" w:hAnsi="Times New Roman" w:cs="Times New Roman"/>
          <w:sz w:val="24"/>
          <w:szCs w:val="24"/>
        </w:rPr>
        <w:lastRenderedPageBreak/>
        <w:t xml:space="preserve">на официальном сайте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в информационно-телекоммуникационной сети «Интернет».</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размещение правил землепользования и застройки в информационной системе обеспечения градостроительной деятельности и в Федеральной государственной информационной системе территориального планирования.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иные функции, предусмотренные  градостроительным законодательством.</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2) Глава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к полномочиям которого относится: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принятие решения о проведении общественных обсуждений или публичных слушаний;</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принятие решения о подготовке проекта правил землепользования и застройки путем издания постановления Администрации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с установлением этапов градостроительного зонирования применительно ко всем территориям поселений, порядка и сроков проведения работ по подготовке правил землепользования и застройки, иных положений, касающихся организации указанных работ;</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принятие решения о подготовке проекта о внесении изменений в правила землепользования и застройки или об отклонении предложения о внесении изменений с указанием причин отклонения путем издания постановления Администрации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и направление копии такого решения заявителям;</w:t>
      </w:r>
    </w:p>
    <w:p w:rsidR="00AC4C84" w:rsidRPr="00AC4C84" w:rsidRDefault="00AC4C84" w:rsidP="00AC4C84">
      <w:pPr>
        <w:widowControl w:val="0"/>
        <w:autoSpaceDE w:val="0"/>
        <w:autoSpaceDN w:val="0"/>
        <w:adjustRightInd w:val="0"/>
        <w:ind w:firstLine="709"/>
        <w:jc w:val="both"/>
        <w:rPr>
          <w:rFonts w:ascii="Times New Roman" w:hAnsi="Times New Roman" w:cs="Times New Roman"/>
          <w:color w:val="FF0000"/>
          <w:sz w:val="24"/>
          <w:szCs w:val="24"/>
        </w:rPr>
      </w:pPr>
      <w:r w:rsidRPr="00AC4C84">
        <w:rPr>
          <w:rFonts w:ascii="Times New Roman" w:hAnsi="Times New Roman" w:cs="Times New Roman"/>
          <w:sz w:val="24"/>
          <w:szCs w:val="24"/>
        </w:rPr>
        <w:t xml:space="preserve">- принятие решения путем издания постановления Администрации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принятого решения;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принятие решения путем издания постановления Администрации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принятого решения;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иные функции, предусмотренные градостроительным законодательством.</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3) Комиссия по подготовке изменений в Генеральные планы и Правила землепользования и застройки поселений, входящих в состав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к полномочиям которой относится: </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обеспечение подготовки проекта правил землепользования и застройки поселений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b/>
          <w:i/>
          <w:sz w:val="24"/>
          <w:szCs w:val="24"/>
        </w:rPr>
        <w:t xml:space="preserve"> </w:t>
      </w:r>
      <w:r w:rsidRPr="00AC4C84">
        <w:rPr>
          <w:rFonts w:ascii="Times New Roman" w:hAnsi="Times New Roman" w:cs="Times New Roman"/>
          <w:sz w:val="24"/>
          <w:szCs w:val="24"/>
        </w:rPr>
        <w:t>муниципального района;</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организация и проведение в установленном порядке общественных обсуждений или публичных слушаний по проекту правил землепользования и застройки поселений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(в том числе по проекту внесения в них изменений);</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lastRenderedPageBreak/>
        <w:t>- рассмотрение вопросов о предоставлении разрешения на условно разрешенный                                                       вид использования земельного участка или объекта капитального строительства и проведении общественных обсуждений или публичных слушаний;</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рассмотрение вопросов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проведении общественных обсуждений или публичных слушаний;</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иные функции, предусмотренные  градостроительным законодательством.</w:t>
      </w:r>
    </w:p>
    <w:p w:rsidR="00AC4C84" w:rsidRPr="00AC4C84" w:rsidRDefault="00AC4C84" w:rsidP="00AC4C84">
      <w:pPr>
        <w:widowControl w:val="0"/>
        <w:autoSpaceDE w:val="0"/>
        <w:autoSpaceDN w:val="0"/>
        <w:adjustRightInd w:val="0"/>
        <w:ind w:firstLine="709"/>
        <w:jc w:val="both"/>
        <w:rPr>
          <w:rFonts w:ascii="Times New Roman" w:hAnsi="Times New Roman" w:cs="Times New Roman"/>
          <w:b/>
          <w:color w:val="FF0000"/>
          <w:sz w:val="24"/>
          <w:szCs w:val="24"/>
        </w:rPr>
      </w:pPr>
      <w:r w:rsidRPr="00AC4C84">
        <w:rPr>
          <w:rFonts w:ascii="Times New Roman" w:hAnsi="Times New Roman" w:cs="Times New Roman"/>
          <w:sz w:val="24"/>
          <w:szCs w:val="24"/>
        </w:rPr>
        <w:t xml:space="preserve">4) Муниципальный Совет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i/>
          <w:sz w:val="24"/>
          <w:szCs w:val="24"/>
        </w:rPr>
        <w:t xml:space="preserve"> </w:t>
      </w:r>
      <w:r w:rsidRPr="00AC4C84">
        <w:rPr>
          <w:rFonts w:ascii="Times New Roman" w:hAnsi="Times New Roman" w:cs="Times New Roman"/>
          <w:sz w:val="24"/>
          <w:szCs w:val="24"/>
        </w:rPr>
        <w:t>муниципального района, к полномочиям которого относится:</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xml:space="preserve">- утверждение Правил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внесение изменений и (или) дополнений в них;</w:t>
      </w:r>
    </w:p>
    <w:p w:rsidR="00AC4C84" w:rsidRPr="00AC4C84" w:rsidRDefault="00AC4C84" w:rsidP="00AC4C84">
      <w:pPr>
        <w:widowControl w:val="0"/>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sz w:val="24"/>
          <w:szCs w:val="24"/>
        </w:rPr>
        <w:t>-  иные функции, предусмотренные  градостроительным законодательством.</w:t>
      </w:r>
    </w:p>
    <w:p w:rsidR="00AC4C84" w:rsidRPr="00AC4C84" w:rsidRDefault="00AC4C84" w:rsidP="00AC4C84">
      <w:pPr>
        <w:widowControl w:val="0"/>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
          <w:bCs/>
          <w:sz w:val="24"/>
          <w:szCs w:val="24"/>
        </w:rPr>
      </w:pPr>
      <w:r w:rsidRPr="00AC4C84">
        <w:rPr>
          <w:rFonts w:ascii="Times New Roman" w:hAnsi="Times New Roman" w:cs="Times New Roman"/>
          <w:b/>
          <w:bCs/>
          <w:sz w:val="24"/>
          <w:szCs w:val="24"/>
        </w:rPr>
        <w:t>Статья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1. Разрешенное использование земельных участков и объектов капитального строительства может быть следующих видов:</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1) основные виды разрешенного использования;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2) условно разрешенные виды использования;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2. Применительно к каждой территориальной зоне устанавливаются виды разрешенного использования земельных участков.</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r w:rsidRPr="00AC4C84">
        <w:rPr>
          <w:rFonts w:ascii="Times New Roman" w:hAnsi="Times New Roman" w:cs="Times New Roman"/>
          <w:bCs/>
          <w:sz w:val="24"/>
          <w:szCs w:val="24"/>
        </w:rPr>
        <w:t xml:space="preserve">4. </w:t>
      </w:r>
      <w:r w:rsidRPr="00AC4C84">
        <w:rPr>
          <w:rFonts w:ascii="Times New Roman" w:eastAsia="MS Mincho" w:hAnsi="Times New Roman" w:cs="Times New Roman"/>
          <w:sz w:val="24"/>
          <w:szCs w:val="24"/>
        </w:rPr>
        <w:t xml:space="preserve">Виды разрешённого использования земельных участков установлены настоящими Правилами в соответствии с </w:t>
      </w:r>
      <w:r w:rsidRPr="00AC4C84">
        <w:rPr>
          <w:rFonts w:ascii="Times New Roman" w:hAnsi="Times New Roman" w:cs="Times New Roman"/>
          <w:sz w:val="24"/>
          <w:szCs w:val="24"/>
        </w:rPr>
        <w:t>Приказом Минэкономразвития России от 01.09.2014 №540 «Об утверждении классификатора видов разрешенного использования земельных участков».</w:t>
      </w:r>
    </w:p>
    <w:p w:rsidR="00AC4C84" w:rsidRPr="00AC4C84" w:rsidRDefault="00AC4C84" w:rsidP="00AC4C84">
      <w:pPr>
        <w:widowControl w:val="0"/>
        <w:autoSpaceDE w:val="0"/>
        <w:autoSpaceDN w:val="0"/>
        <w:adjustRightInd w:val="0"/>
        <w:ind w:firstLine="720"/>
        <w:jc w:val="both"/>
        <w:rPr>
          <w:rFonts w:ascii="Times New Roman" w:hAnsi="Times New Roman" w:cs="Times New Roman"/>
          <w:sz w:val="24"/>
          <w:szCs w:val="24"/>
        </w:rPr>
      </w:pPr>
      <w:bookmarkStart w:id="1" w:name="sub_3703"/>
      <w:r w:rsidRPr="00AC4C84">
        <w:rPr>
          <w:rFonts w:ascii="Times New Roman" w:hAnsi="Times New Roman" w:cs="Times New Roman"/>
          <w:sz w:val="24"/>
          <w:szCs w:val="24"/>
        </w:rPr>
        <w:t>5.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C4C84" w:rsidRPr="00AC4C84" w:rsidRDefault="00AC4C84" w:rsidP="00AC4C84">
      <w:pPr>
        <w:widowControl w:val="0"/>
        <w:autoSpaceDE w:val="0"/>
        <w:autoSpaceDN w:val="0"/>
        <w:adjustRightInd w:val="0"/>
        <w:ind w:firstLine="720"/>
        <w:jc w:val="both"/>
        <w:rPr>
          <w:rFonts w:ascii="Times New Roman" w:hAnsi="Times New Roman" w:cs="Times New Roman"/>
          <w:sz w:val="24"/>
          <w:szCs w:val="24"/>
        </w:rPr>
      </w:pPr>
      <w:bookmarkStart w:id="2" w:name="sub_3704"/>
      <w:bookmarkEnd w:id="1"/>
      <w:r w:rsidRPr="00AC4C84">
        <w:rPr>
          <w:rFonts w:ascii="Times New Roman" w:hAnsi="Times New Roman" w:cs="Times New Roman"/>
          <w:sz w:val="24"/>
          <w:szCs w:val="24"/>
        </w:rPr>
        <w:t xml:space="preserve">6. Основные и вспомогательные виды разрешенного использования земельных участков </w:t>
      </w:r>
      <w:r w:rsidRPr="00AC4C84">
        <w:rPr>
          <w:rFonts w:ascii="Times New Roman" w:hAnsi="Times New Roman" w:cs="Times New Roman"/>
          <w:sz w:val="24"/>
          <w:szCs w:val="24"/>
        </w:rPr>
        <w:lastRenderedPageBreak/>
        <w:t>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C4C84" w:rsidRPr="00AC4C84" w:rsidRDefault="00AC4C84" w:rsidP="00AC4C84">
      <w:pPr>
        <w:widowControl w:val="0"/>
        <w:autoSpaceDE w:val="0"/>
        <w:autoSpaceDN w:val="0"/>
        <w:adjustRightInd w:val="0"/>
        <w:ind w:firstLine="720"/>
        <w:jc w:val="both"/>
        <w:rPr>
          <w:rFonts w:ascii="Times New Roman" w:hAnsi="Times New Roman" w:cs="Times New Roman"/>
          <w:sz w:val="24"/>
          <w:szCs w:val="24"/>
        </w:rPr>
      </w:pPr>
      <w:r w:rsidRPr="00AC4C84">
        <w:rPr>
          <w:rFonts w:ascii="Times New Roman" w:hAnsi="Times New Roman" w:cs="Times New Roman"/>
          <w:sz w:val="24"/>
          <w:szCs w:val="24"/>
        </w:rPr>
        <w:t xml:space="preserve">7. Предоставление разрешения на условно разрешенный вид использования земельного участка или объекта капитального строительства регулируется статьей 39 Градостроительного кодекса Российской Федерации, положением о комиссии </w:t>
      </w:r>
      <w:r w:rsidRPr="00AC4C84">
        <w:rPr>
          <w:rFonts w:ascii="Times New Roman" w:hAnsi="Times New Roman" w:cs="Times New Roman"/>
          <w:bCs/>
          <w:sz w:val="24"/>
          <w:szCs w:val="24"/>
        </w:rPr>
        <w:t xml:space="preserve">по подготовке изменений в Генеральные планы и Правила землепользования и застройки поселений, входящих в состав </w:t>
      </w:r>
      <w:proofErr w:type="spellStart"/>
      <w:r w:rsidRPr="00AC4C84">
        <w:rPr>
          <w:rFonts w:ascii="Times New Roman" w:hAnsi="Times New Roman" w:cs="Times New Roman"/>
          <w:bCs/>
          <w:sz w:val="24"/>
          <w:szCs w:val="24"/>
        </w:rPr>
        <w:t>Тутаевского</w:t>
      </w:r>
      <w:proofErr w:type="spellEnd"/>
      <w:r w:rsidRPr="00AC4C84">
        <w:rPr>
          <w:rFonts w:ascii="Times New Roman" w:hAnsi="Times New Roman" w:cs="Times New Roman"/>
          <w:bCs/>
          <w:sz w:val="24"/>
          <w:szCs w:val="24"/>
        </w:rPr>
        <w:t xml:space="preserve"> муниципального района,</w:t>
      </w:r>
      <w:r w:rsidRPr="00AC4C84">
        <w:rPr>
          <w:rFonts w:ascii="Times New Roman" w:hAnsi="Times New Roman" w:cs="Times New Roman"/>
          <w:sz w:val="24"/>
          <w:szCs w:val="24"/>
        </w:rPr>
        <w:t xml:space="preserve"> утвержденным постановлением Администрации </w:t>
      </w:r>
      <w:proofErr w:type="spellStart"/>
      <w:r w:rsidRPr="00AC4C84">
        <w:rPr>
          <w:rFonts w:ascii="Times New Roman" w:hAnsi="Times New Roman" w:cs="Times New Roman"/>
          <w:bCs/>
          <w:sz w:val="24"/>
          <w:szCs w:val="24"/>
        </w:rPr>
        <w:t>Тутаевского</w:t>
      </w:r>
      <w:proofErr w:type="spellEnd"/>
      <w:r w:rsidRPr="00AC4C84">
        <w:rPr>
          <w:rFonts w:ascii="Times New Roman" w:hAnsi="Times New Roman" w:cs="Times New Roman"/>
          <w:sz w:val="24"/>
          <w:szCs w:val="24"/>
        </w:rPr>
        <w:t xml:space="preserve"> муниципального района.</w:t>
      </w:r>
    </w:p>
    <w:bookmarkEnd w:id="2"/>
    <w:p w:rsidR="00AC4C84" w:rsidRPr="00AC4C84" w:rsidRDefault="00AC4C84" w:rsidP="00AC4C84">
      <w:pPr>
        <w:widowControl w:val="0"/>
        <w:autoSpaceDE w:val="0"/>
        <w:autoSpaceDN w:val="0"/>
        <w:adjustRightInd w:val="0"/>
        <w:ind w:firstLine="540"/>
        <w:jc w:val="both"/>
        <w:outlineLvl w:val="1"/>
        <w:rPr>
          <w:rFonts w:ascii="Times New Roman" w:hAnsi="Times New Roman" w:cs="Times New Roman"/>
          <w:sz w:val="24"/>
          <w:szCs w:val="24"/>
        </w:rPr>
      </w:pPr>
      <w:r w:rsidRPr="00AC4C84">
        <w:rPr>
          <w:rFonts w:ascii="Times New Roman" w:hAnsi="Times New Roman" w:cs="Times New Roman"/>
          <w:sz w:val="24"/>
          <w:szCs w:val="24"/>
        </w:rPr>
        <w:t xml:space="preserve">8. Вопрос о предоставлении разрешения на условно разрешенный вид использования подлежит обсуждению на общественных обсуждениях или публичных слушаниях в соответствии с положением, утвержденным решением Муниципального Совета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w:t>
      </w:r>
    </w:p>
    <w:p w:rsidR="00AC4C84" w:rsidRPr="00AC4C84" w:rsidRDefault="00AC4C84" w:rsidP="00AC4C84">
      <w:pPr>
        <w:widowControl w:val="0"/>
        <w:autoSpaceDE w:val="0"/>
        <w:autoSpaceDN w:val="0"/>
        <w:adjustRightInd w:val="0"/>
        <w:ind w:firstLine="540"/>
        <w:jc w:val="both"/>
        <w:outlineLvl w:val="1"/>
        <w:rPr>
          <w:rFonts w:ascii="Times New Roman" w:hAnsi="Times New Roman" w:cs="Times New Roman"/>
          <w:sz w:val="24"/>
          <w:szCs w:val="24"/>
        </w:rPr>
      </w:pPr>
      <w:r w:rsidRPr="00AC4C84">
        <w:rPr>
          <w:rFonts w:ascii="Times New Roman" w:hAnsi="Times New Roman" w:cs="Times New Roman"/>
          <w:sz w:val="24"/>
          <w:szCs w:val="24"/>
        </w:rPr>
        <w:t>9. Срок проведения общественных обсуждений или публичных слушаний с момента оповещения жителей о времени и месте их проведения до дня опубликования заключения о результатах публичных слушаний не более одного месяца.</w:t>
      </w:r>
    </w:p>
    <w:p w:rsidR="00AC4C84" w:rsidRPr="00AC4C84" w:rsidRDefault="00AC4C84" w:rsidP="00AC4C84">
      <w:pPr>
        <w:widowControl w:val="0"/>
        <w:autoSpaceDE w:val="0"/>
        <w:autoSpaceDN w:val="0"/>
        <w:adjustRightInd w:val="0"/>
        <w:ind w:firstLine="540"/>
        <w:jc w:val="both"/>
        <w:outlineLvl w:val="1"/>
        <w:rPr>
          <w:rFonts w:ascii="Times New Roman" w:hAnsi="Times New Roman" w:cs="Times New Roman"/>
          <w:sz w:val="24"/>
          <w:szCs w:val="24"/>
        </w:rPr>
      </w:pPr>
      <w:r w:rsidRPr="00AC4C84">
        <w:rPr>
          <w:rFonts w:ascii="Times New Roman" w:hAnsi="Times New Roman" w:cs="Times New Roman"/>
          <w:sz w:val="24"/>
          <w:szCs w:val="24"/>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C4C84" w:rsidRPr="00AC4C84" w:rsidRDefault="00AC4C84" w:rsidP="00AC4C84">
      <w:pPr>
        <w:widowControl w:val="0"/>
        <w:autoSpaceDE w:val="0"/>
        <w:autoSpaceDN w:val="0"/>
        <w:adjustRightInd w:val="0"/>
        <w:ind w:firstLine="540"/>
        <w:jc w:val="both"/>
        <w:outlineLvl w:val="1"/>
        <w:rPr>
          <w:rFonts w:ascii="Times New Roman" w:hAnsi="Times New Roman" w:cs="Times New Roman"/>
          <w:sz w:val="24"/>
          <w:szCs w:val="24"/>
        </w:rPr>
      </w:pPr>
      <w:r w:rsidRPr="00AC4C84">
        <w:rPr>
          <w:rFonts w:ascii="Times New Roman" w:hAnsi="Times New Roman" w:cs="Times New Roman"/>
          <w:sz w:val="24"/>
          <w:szCs w:val="24"/>
        </w:rPr>
        <w:t>11. Физические и юридические лица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
          <w:bCs/>
          <w:sz w:val="24"/>
          <w:szCs w:val="24"/>
        </w:rPr>
      </w:pP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
          <w:bCs/>
          <w:sz w:val="24"/>
          <w:szCs w:val="24"/>
        </w:rPr>
      </w:pPr>
      <w:r w:rsidRPr="00AC4C84">
        <w:rPr>
          <w:rFonts w:ascii="Times New Roman" w:hAnsi="Times New Roman" w:cs="Times New Roman"/>
          <w:b/>
          <w:bCs/>
          <w:sz w:val="24"/>
          <w:szCs w:val="24"/>
        </w:rPr>
        <w:t>Статья 3. Положение о подготовке документации по планировке территории органами местного самоуправления</w:t>
      </w:r>
    </w:p>
    <w:p w:rsidR="00AC4C84" w:rsidRPr="00AC4C84" w:rsidRDefault="00AC4C84" w:rsidP="00AC4C84">
      <w:pPr>
        <w:autoSpaceDE w:val="0"/>
        <w:autoSpaceDN w:val="0"/>
        <w:adjustRightInd w:val="0"/>
        <w:ind w:firstLine="567"/>
        <w:jc w:val="both"/>
        <w:rPr>
          <w:rFonts w:ascii="Times New Roman" w:hAnsi="Times New Roman" w:cs="Times New Roman"/>
          <w:sz w:val="24"/>
          <w:szCs w:val="24"/>
        </w:rPr>
      </w:pPr>
      <w:r w:rsidRPr="00AC4C84">
        <w:rPr>
          <w:rFonts w:ascii="Times New Roman" w:eastAsia="Calibri" w:hAnsi="Times New Roman" w:cs="Times New Roman"/>
          <w:sz w:val="24"/>
          <w:szCs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AC4C84">
        <w:rPr>
          <w:rFonts w:ascii="Times New Roman" w:hAnsi="Times New Roman" w:cs="Times New Roman"/>
          <w:sz w:val="24"/>
          <w:szCs w:val="24"/>
        </w:rPr>
        <w:t xml:space="preserve"> </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r w:rsidRPr="00AC4C84">
        <w:rPr>
          <w:rFonts w:ascii="Times New Roman" w:hAnsi="Times New Roman" w:cs="Times New Roman"/>
          <w:sz w:val="24"/>
          <w:szCs w:val="24"/>
        </w:rPr>
        <w:t xml:space="preserve">2. </w:t>
      </w:r>
      <w:r w:rsidRPr="00AC4C84">
        <w:rPr>
          <w:rFonts w:ascii="Times New Roman" w:eastAsia="Calibri" w:hAnsi="Times New Roman" w:cs="Times New Roman"/>
          <w:sz w:val="24"/>
          <w:szCs w:val="24"/>
        </w:rPr>
        <w:t>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lastRenderedPageBreak/>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2) необходимы установление, изменение или отмена красных линий;</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AC4C84" w:rsidRPr="00AC4C84" w:rsidRDefault="00AC4C84" w:rsidP="00AC4C84">
      <w:pPr>
        <w:autoSpaceDE w:val="0"/>
        <w:autoSpaceDN w:val="0"/>
        <w:adjustRightInd w:val="0"/>
        <w:jc w:val="both"/>
        <w:rPr>
          <w:rFonts w:ascii="Times New Roman" w:eastAsia="Calibri" w:hAnsi="Times New Roman" w:cs="Times New Roman"/>
          <w:b/>
          <w:i/>
          <w:sz w:val="24"/>
          <w:szCs w:val="24"/>
        </w:rPr>
      </w:pPr>
      <w:r w:rsidRPr="00AC4C84">
        <w:rPr>
          <w:rFonts w:ascii="Times New Roman" w:eastAsia="Calibri" w:hAnsi="Times New Roman" w:cs="Times New Roman"/>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Pr="00AC4C84">
        <w:rPr>
          <w:rFonts w:ascii="Times New Roman" w:eastAsia="Calibri" w:hAnsi="Times New Roman" w:cs="Times New Roman"/>
          <w:b/>
          <w:i/>
          <w:sz w:val="24"/>
          <w:szCs w:val="24"/>
        </w:rPr>
        <w:t xml:space="preserve"> </w:t>
      </w:r>
    </w:p>
    <w:p w:rsidR="00AC4C84" w:rsidRPr="00AC4C84" w:rsidRDefault="00AC4C84" w:rsidP="00AC4C84">
      <w:pPr>
        <w:autoSpaceDE w:val="0"/>
        <w:autoSpaceDN w:val="0"/>
        <w:adjustRightInd w:val="0"/>
        <w:jc w:val="both"/>
        <w:rPr>
          <w:rFonts w:ascii="Times New Roman" w:eastAsia="Calibri" w:hAnsi="Times New Roman" w:cs="Times New Roman"/>
          <w:b/>
          <w:i/>
          <w:sz w:val="24"/>
          <w:szCs w:val="24"/>
        </w:rPr>
      </w:pPr>
      <w:r w:rsidRPr="00AC4C84">
        <w:rPr>
          <w:rFonts w:ascii="Times New Roman" w:eastAsia="Calibri" w:hAnsi="Times New Roman" w:cs="Times New Roman"/>
          <w:sz w:val="24"/>
          <w:szCs w:val="24"/>
        </w:rPr>
        <w:t>7)  в случае создания искусственного земельного участка;</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8)</w:t>
      </w:r>
      <w:r w:rsidRPr="00AC4C84">
        <w:rPr>
          <w:rFonts w:ascii="Times New Roman" w:hAnsi="Times New Roman" w:cs="Times New Roman"/>
          <w:bCs/>
          <w:spacing w:val="5"/>
          <w:sz w:val="24"/>
          <w:szCs w:val="24"/>
        </w:rPr>
        <w:t xml:space="preserve"> в случае размещения объектов дорожного сервиса в границах полосы отвода автомобильной дороги.</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Постановлением Правительства Российской Федерации от 7 марта 2017 года № 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установлены случаи, при которых для строительства, реконструкции линейного объекта не требуется подготовка документации по планировке территории.</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4. Видами документации по планировке территории являются: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 проект планировки территории;</w:t>
      </w:r>
    </w:p>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eastAsia="Calibri" w:hAnsi="Times New Roman" w:cs="Times New Roman"/>
          <w:sz w:val="24"/>
          <w:szCs w:val="24"/>
        </w:rPr>
        <w:t xml:space="preserve">2) </w:t>
      </w:r>
      <w:r w:rsidRPr="00AC4C84">
        <w:rPr>
          <w:rFonts w:ascii="Times New Roman" w:hAnsi="Times New Roman" w:cs="Times New Roman"/>
          <w:sz w:val="24"/>
          <w:szCs w:val="24"/>
        </w:rPr>
        <w:t>проект межевания территории.</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lastRenderedPageBreak/>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t>6. Проект планировки территории является основой для подготовки проекта межевания территории, за исключением случаев, предусмотренных частью 5 статьи 41 Градостроительного кодекса Российской Федерации. Подготовка проекта межевания территории осуществляется в составе проекта планировки территории или в виде отдельного документа.</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 планом поселения функциональных зон.</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t>8.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t>9.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t>10. Статьями 41.1 и 41.2 Градостроительного кодекса Российской Федерации установлены общие требования к документации по планировке территории и инженерным изысканиям для подготовки документации по планировке территории.</w:t>
      </w:r>
    </w:p>
    <w:p w:rsidR="00AC4C84" w:rsidRPr="00AC4C84" w:rsidRDefault="00AC4C84" w:rsidP="00AC4C84">
      <w:pPr>
        <w:autoSpaceDE w:val="0"/>
        <w:autoSpaceDN w:val="0"/>
        <w:adjustRightInd w:val="0"/>
        <w:ind w:firstLine="426"/>
        <w:jc w:val="both"/>
        <w:rPr>
          <w:rFonts w:ascii="Times New Roman" w:hAnsi="Times New Roman" w:cs="Times New Roman"/>
          <w:sz w:val="24"/>
          <w:szCs w:val="24"/>
        </w:rPr>
      </w:pPr>
      <w:r w:rsidRPr="00AC4C84">
        <w:rPr>
          <w:rFonts w:ascii="Times New Roman" w:hAnsi="Times New Roman" w:cs="Times New Roman"/>
          <w:sz w:val="24"/>
          <w:szCs w:val="24"/>
        </w:rPr>
        <w:t>Правила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установлены Постановлением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года № 20».</w:t>
      </w:r>
    </w:p>
    <w:p w:rsidR="00AC4C84" w:rsidRPr="00AC4C84" w:rsidRDefault="00AC4C84" w:rsidP="00AC4C84">
      <w:pPr>
        <w:autoSpaceDE w:val="0"/>
        <w:autoSpaceDN w:val="0"/>
        <w:adjustRightInd w:val="0"/>
        <w:ind w:firstLine="426"/>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xml:space="preserve">11. Порядок подготовки и утверждения документации по планировке территории </w:t>
      </w:r>
      <w:r w:rsidRPr="00AC4C84">
        <w:rPr>
          <w:rFonts w:ascii="Times New Roman" w:hAnsi="Times New Roman" w:cs="Times New Roman"/>
          <w:sz w:val="24"/>
          <w:szCs w:val="24"/>
        </w:rPr>
        <w:t xml:space="preserve">устанавливаются Градостроительным кодексом Российской Федерации и нормативными правовыми актами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
          <w:bCs/>
          <w:sz w:val="24"/>
          <w:szCs w:val="24"/>
        </w:rPr>
      </w:pPr>
      <w:r w:rsidRPr="00AC4C84">
        <w:rPr>
          <w:rFonts w:ascii="Times New Roman" w:hAnsi="Times New Roman" w:cs="Times New Roman"/>
          <w:b/>
          <w:bCs/>
          <w:sz w:val="24"/>
          <w:szCs w:val="24"/>
        </w:rPr>
        <w:t>Статья 4. Положение о проведении общественных обсуждений или публичных слушаний по вопросам землепользования и застройки</w:t>
      </w:r>
    </w:p>
    <w:p w:rsidR="00AC4C84" w:rsidRPr="00AC4C84" w:rsidRDefault="00AC4C84" w:rsidP="00AC4C84">
      <w:pPr>
        <w:widowControl w:val="0"/>
        <w:autoSpaceDE w:val="0"/>
        <w:autoSpaceDN w:val="0"/>
        <w:adjustRightInd w:val="0"/>
        <w:ind w:firstLine="540"/>
        <w:jc w:val="both"/>
        <w:outlineLvl w:val="1"/>
        <w:rPr>
          <w:rFonts w:ascii="Times New Roman" w:hAnsi="Times New Roman" w:cs="Times New Roman"/>
          <w:sz w:val="24"/>
          <w:szCs w:val="24"/>
        </w:rPr>
      </w:pPr>
      <w:r w:rsidRPr="00AC4C84">
        <w:rPr>
          <w:rFonts w:ascii="Times New Roman" w:hAnsi="Times New Roman" w:cs="Times New Roman"/>
          <w:bCs/>
          <w:sz w:val="24"/>
          <w:szCs w:val="24"/>
        </w:rPr>
        <w:t xml:space="preserve">Проведение общественных обсуждений или публичных слушаний по вопросам </w:t>
      </w:r>
      <w:r w:rsidRPr="00AC4C84">
        <w:rPr>
          <w:rFonts w:ascii="Times New Roman" w:hAnsi="Times New Roman" w:cs="Times New Roman"/>
          <w:bCs/>
          <w:sz w:val="24"/>
          <w:szCs w:val="24"/>
        </w:rPr>
        <w:lastRenderedPageBreak/>
        <w:t xml:space="preserve">землепользования и застройки на территории </w:t>
      </w:r>
      <w:proofErr w:type="spellStart"/>
      <w:r w:rsidRPr="00AC4C84">
        <w:rPr>
          <w:rFonts w:ascii="Times New Roman" w:hAnsi="Times New Roman" w:cs="Times New Roman"/>
          <w:bCs/>
          <w:sz w:val="24"/>
          <w:szCs w:val="24"/>
        </w:rPr>
        <w:t>Артемьевского</w:t>
      </w:r>
      <w:proofErr w:type="spellEnd"/>
      <w:r w:rsidRPr="00AC4C84">
        <w:rPr>
          <w:rFonts w:ascii="Times New Roman" w:hAnsi="Times New Roman" w:cs="Times New Roman"/>
          <w:bCs/>
          <w:sz w:val="24"/>
          <w:szCs w:val="24"/>
        </w:rPr>
        <w:t xml:space="preserve"> сельского поселения осуществляется в соответствии с требованиями, установленными статьями 5.1, 31, 32 Градостроительного кодекса Российской Федерации, и на уровне </w:t>
      </w:r>
      <w:proofErr w:type="spellStart"/>
      <w:r w:rsidRPr="00AC4C84">
        <w:rPr>
          <w:rFonts w:ascii="Times New Roman" w:hAnsi="Times New Roman" w:cs="Times New Roman"/>
          <w:bCs/>
          <w:sz w:val="24"/>
          <w:szCs w:val="24"/>
        </w:rPr>
        <w:t>Тутаевского</w:t>
      </w:r>
      <w:proofErr w:type="spellEnd"/>
      <w:r w:rsidRPr="00AC4C84">
        <w:rPr>
          <w:rFonts w:ascii="Times New Roman" w:hAnsi="Times New Roman" w:cs="Times New Roman"/>
          <w:b/>
          <w:bCs/>
          <w:i/>
          <w:sz w:val="24"/>
          <w:szCs w:val="24"/>
        </w:rPr>
        <w:t xml:space="preserve"> </w:t>
      </w:r>
      <w:r w:rsidRPr="00AC4C84">
        <w:rPr>
          <w:rFonts w:ascii="Times New Roman" w:hAnsi="Times New Roman" w:cs="Times New Roman"/>
          <w:bCs/>
          <w:sz w:val="24"/>
          <w:szCs w:val="24"/>
        </w:rPr>
        <w:t xml:space="preserve">муниципального района регулируется </w:t>
      </w:r>
      <w:r w:rsidRPr="00AC4C84">
        <w:rPr>
          <w:rFonts w:ascii="Times New Roman" w:hAnsi="Times New Roman" w:cs="Times New Roman"/>
          <w:sz w:val="24"/>
          <w:szCs w:val="24"/>
        </w:rPr>
        <w:t xml:space="preserve">положением, утвержденным решением Муниципального Совета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
          <w:bCs/>
          <w:sz w:val="24"/>
          <w:szCs w:val="24"/>
        </w:rPr>
      </w:pPr>
      <w:r w:rsidRPr="00AC4C84">
        <w:rPr>
          <w:rFonts w:ascii="Times New Roman" w:hAnsi="Times New Roman" w:cs="Times New Roman"/>
          <w:b/>
          <w:bCs/>
          <w:sz w:val="24"/>
          <w:szCs w:val="24"/>
        </w:rPr>
        <w:t>Статья 5. Положение о внесении изменений в правила землепользования и застройки</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 xml:space="preserve">2. Основаниями для внесения изменений в Правила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являются: </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 xml:space="preserve">1) несоответствие правил землепользования и застройки генеральному плану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схеме территориального планирования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возникшее в результате внесения в такие генеральный план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или схему территориального планирования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 изменений;</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C4C84">
        <w:rPr>
          <w:rFonts w:ascii="Times New Roman" w:hAnsi="Times New Roman" w:cs="Times New Roman"/>
          <w:sz w:val="24"/>
          <w:szCs w:val="24"/>
        </w:rPr>
        <w:t>приаэродромной</w:t>
      </w:r>
      <w:proofErr w:type="spellEnd"/>
      <w:r w:rsidRPr="00AC4C84">
        <w:rPr>
          <w:rFonts w:ascii="Times New Roman" w:hAnsi="Times New Roman" w:cs="Times New Roman"/>
          <w:sz w:val="24"/>
          <w:szCs w:val="24"/>
        </w:rPr>
        <w:t xml:space="preserve"> территории, которые допущены в правилах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sz w:val="24"/>
          <w:szCs w:val="24"/>
        </w:rPr>
        <w:t xml:space="preserve"> сельского поселения; </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3) поступление предложений об изменении границ территориальных зон, изменении градостроительных регламентов;</w:t>
      </w:r>
    </w:p>
    <w:p w:rsidR="00AC4C84" w:rsidRPr="00AC4C84" w:rsidRDefault="00AC4C84" w:rsidP="00AC4C84">
      <w:pPr>
        <w:ind w:firstLine="709"/>
        <w:jc w:val="both"/>
        <w:rPr>
          <w:rFonts w:ascii="Times New Roman" w:hAnsi="Times New Roman" w:cs="Times New Roman"/>
          <w:color w:val="000000"/>
          <w:sz w:val="24"/>
          <w:szCs w:val="24"/>
        </w:rPr>
      </w:pPr>
      <w:r w:rsidRPr="00AC4C84">
        <w:rPr>
          <w:rFonts w:ascii="Times New Roman" w:hAnsi="Times New Roman" w:cs="Times New Roman"/>
          <w:color w:val="000000"/>
          <w:sz w:val="24"/>
          <w:szCs w:val="24"/>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C4C84" w:rsidRPr="00AC4C84" w:rsidRDefault="00AC4C84" w:rsidP="00AC4C84">
      <w:pPr>
        <w:ind w:firstLine="709"/>
        <w:jc w:val="both"/>
        <w:rPr>
          <w:rFonts w:ascii="Times New Roman" w:hAnsi="Times New Roman" w:cs="Times New Roman"/>
          <w:color w:val="000000"/>
          <w:sz w:val="24"/>
          <w:szCs w:val="24"/>
        </w:rPr>
      </w:pPr>
      <w:r w:rsidRPr="00AC4C84">
        <w:rPr>
          <w:rFonts w:ascii="Times New Roman" w:hAnsi="Times New Roman" w:cs="Times New Roman"/>
          <w:color w:val="000000"/>
          <w:sz w:val="24"/>
          <w:szCs w:val="24"/>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C4C84" w:rsidRPr="00AC4C84" w:rsidRDefault="00AC4C84" w:rsidP="00AC4C84">
      <w:pPr>
        <w:ind w:firstLine="709"/>
        <w:jc w:val="both"/>
        <w:rPr>
          <w:rFonts w:ascii="Times New Roman" w:hAnsi="Times New Roman" w:cs="Times New Roman"/>
          <w:color w:val="000000"/>
          <w:sz w:val="24"/>
          <w:szCs w:val="24"/>
        </w:rPr>
      </w:pPr>
      <w:r w:rsidRPr="00AC4C84">
        <w:rPr>
          <w:rFonts w:ascii="Times New Roman" w:hAnsi="Times New Roman" w:cs="Times New Roman"/>
          <w:color w:val="000000"/>
          <w:sz w:val="24"/>
          <w:szCs w:val="24"/>
        </w:rPr>
        <w:t xml:space="preserve">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w:t>
      </w:r>
      <w:r w:rsidRPr="00AC4C84">
        <w:rPr>
          <w:rFonts w:ascii="Times New Roman" w:hAnsi="Times New Roman" w:cs="Times New Roman"/>
          <w:color w:val="000000"/>
          <w:sz w:val="24"/>
          <w:szCs w:val="24"/>
        </w:rPr>
        <w:lastRenderedPageBreak/>
        <w:t>наследия, территории исторического поселения федерального значения, территории исторического поселения регионального значения;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 xml:space="preserve">Предложения о внесении изменений в Правила оформляются в виде заявления на имя председателя Комиссии по подготовке изменений в Генеральные планы и правила землепользования и застройки  поселений, входящих в состав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 xml:space="preserve">2.  Предложения о внесении изменений в Правила направляются:  </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2) органами исполнительной власти Ярославской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территориях поселения;</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sz w:val="24"/>
          <w:szCs w:val="24"/>
        </w:rPr>
      </w:pPr>
      <w:r w:rsidRPr="00AC4C84">
        <w:rPr>
          <w:rFonts w:ascii="Times New Roman" w:hAnsi="Times New Roman" w:cs="Times New Roman"/>
          <w:sz w:val="24"/>
          <w:szCs w:val="24"/>
        </w:rPr>
        <w:t xml:space="preserve">3. Порядок внесения изменений в Правила землепользования и застройки </w:t>
      </w:r>
      <w:proofErr w:type="spellStart"/>
      <w:r w:rsidRPr="00AC4C84">
        <w:rPr>
          <w:rFonts w:ascii="Times New Roman" w:hAnsi="Times New Roman" w:cs="Times New Roman"/>
          <w:sz w:val="24"/>
          <w:szCs w:val="24"/>
        </w:rPr>
        <w:t>Артемьевского</w:t>
      </w:r>
      <w:proofErr w:type="spellEnd"/>
      <w:r w:rsidRPr="00AC4C84">
        <w:rPr>
          <w:rFonts w:ascii="Times New Roman" w:hAnsi="Times New Roman" w:cs="Times New Roman"/>
          <w:b/>
          <w:i/>
          <w:sz w:val="24"/>
          <w:szCs w:val="24"/>
        </w:rPr>
        <w:t xml:space="preserve"> </w:t>
      </w:r>
      <w:r w:rsidRPr="00AC4C84">
        <w:rPr>
          <w:rFonts w:ascii="Times New Roman" w:hAnsi="Times New Roman" w:cs="Times New Roman"/>
          <w:sz w:val="24"/>
          <w:szCs w:val="24"/>
        </w:rPr>
        <w:t xml:space="preserve">сельского поселения утвержден постановлением Администрации </w:t>
      </w:r>
      <w:proofErr w:type="spellStart"/>
      <w:r w:rsidRPr="00AC4C84">
        <w:rPr>
          <w:rFonts w:ascii="Times New Roman" w:hAnsi="Times New Roman" w:cs="Times New Roman"/>
          <w:sz w:val="24"/>
          <w:szCs w:val="24"/>
        </w:rPr>
        <w:t>Тутаевского</w:t>
      </w:r>
      <w:proofErr w:type="spellEnd"/>
      <w:r w:rsidRPr="00AC4C84">
        <w:rPr>
          <w:rFonts w:ascii="Times New Roman" w:hAnsi="Times New Roman" w:cs="Times New Roman"/>
          <w:sz w:val="24"/>
          <w:szCs w:val="24"/>
        </w:rPr>
        <w:t xml:space="preserve"> муниципального района.</w:t>
      </w:r>
    </w:p>
    <w:p w:rsidR="00AC4C84" w:rsidRPr="00AC4C84" w:rsidRDefault="00AC4C84" w:rsidP="00AC4C84">
      <w:pPr>
        <w:keepNext/>
        <w:widowControl w:val="0"/>
        <w:shd w:val="clear" w:color="auto" w:fill="FFFFFF"/>
        <w:tabs>
          <w:tab w:val="left" w:pos="8334"/>
        </w:tabs>
        <w:autoSpaceDE w:val="0"/>
        <w:autoSpaceDN w:val="0"/>
        <w:adjustRightInd w:val="0"/>
        <w:ind w:firstLine="709"/>
        <w:jc w:val="both"/>
        <w:outlineLvl w:val="5"/>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color w:val="FF0000"/>
          <w:sz w:val="24"/>
          <w:szCs w:val="24"/>
        </w:rPr>
      </w:pPr>
      <w:r w:rsidRPr="00AC4C84">
        <w:rPr>
          <w:rFonts w:ascii="Times New Roman" w:hAnsi="Times New Roman" w:cs="Times New Roman"/>
          <w:b/>
          <w:bCs/>
          <w:sz w:val="24"/>
          <w:szCs w:val="24"/>
        </w:rPr>
        <w:t>Статья 6. Положение о регулировании иных вопросов землепользования и застройки.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sz w:val="24"/>
          <w:szCs w:val="24"/>
        </w:rPr>
      </w:pPr>
      <w:r w:rsidRPr="00AC4C84">
        <w:rPr>
          <w:rFonts w:ascii="Times New Roman" w:hAnsi="Times New Roman" w:cs="Times New Roman"/>
          <w:b/>
          <w:bCs/>
          <w:sz w:val="24"/>
          <w:szCs w:val="24"/>
        </w:rPr>
        <w:t>1. Право ограниченного пользования чужим земельным участком (сервитут).</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настоящего Земельного кодекса Российской Федерации.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w:t>
      </w:r>
      <w:r w:rsidRPr="00AC4C84">
        <w:rPr>
          <w:rFonts w:ascii="Times New Roman" w:hAnsi="Times New Roman" w:cs="Times New Roman"/>
          <w:sz w:val="24"/>
          <w:szCs w:val="24"/>
        </w:rPr>
        <w:lastRenderedPageBreak/>
        <w:t>муниципальных нужд, а также нужд местного населения без изъятия земельных участков (публичный сервитут).</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3. Публичный сервитут устанавливается в соответствии с Земельным кодексом Российской Федерации.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Земельного кодекса Российской Федерации не применяются.</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4. Публичный сервитут может устанавливаться для:</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3) проведения дренажных работ на земельном участке;</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4) забора (изъятия) водных ресурсов из водных объектов и водопоя;</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5) прогона сельскохозяйственных животных через земельный участок;</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 xml:space="preserve">7) использования земельного участка в целях охоты, рыболовства, </w:t>
      </w:r>
      <w:proofErr w:type="spellStart"/>
      <w:r w:rsidRPr="00AC4C84">
        <w:rPr>
          <w:rFonts w:ascii="Times New Roman" w:hAnsi="Times New Roman" w:cs="Times New Roman"/>
          <w:sz w:val="24"/>
          <w:szCs w:val="24"/>
        </w:rPr>
        <w:t>аквакультуры</w:t>
      </w:r>
      <w:proofErr w:type="spellEnd"/>
      <w:r w:rsidRPr="00AC4C84">
        <w:rPr>
          <w:rFonts w:ascii="Times New Roman" w:hAnsi="Times New Roman" w:cs="Times New Roman"/>
          <w:sz w:val="24"/>
          <w:szCs w:val="24"/>
        </w:rPr>
        <w:t xml:space="preserve"> (рыбоводства);</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8) использования земельного участка в целях, предусмотренных статьей 39.37 Земельного кодекса Российской Федерации.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5. Публичный сервитут может быть установлен в отношении одного или нескольких земельных участков и (или) земель.</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 Российской Федерации.</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t>Срок публичного сервитута определяется решением о его установлении.</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rPr>
        <w:lastRenderedPageBreak/>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10. В случае, если размещение объекта, указанного в подпункте 1 статьи 39.37 Земельного кодекса Российской Федерации,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Российской Федерации,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 Российской Федерации.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Земельным кодексом Российской Федерации или федеральным законом.</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Российской Федерации.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lastRenderedPageBreak/>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17. Сервитуты подлежат государственной регистрации в соответствии с Федеральным законом от 13.07.2015 N 218-ФЗ «О государственной регистрации недвижимости», за исключением сервитутов, предусмотренных пунктом 4 статьи 39.25 Земельного кодекса Российской Федерации. Сведения о публичных сервитутах вносятся в Единый государственный реестр недвижимости.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18. Порядок установления публичного сервитута в отношении земельных участков и (или) земель для их использования в целях, предусмотренных статьей 39.37 Земельного кодекса Российской Федерации, срок публичного сервитута, условия его осуществления и порядок определения платы за такой сервитут устанавливаются главой V.7 Земельного кодекса Российской Федерации.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AC4C84">
        <w:rPr>
          <w:rFonts w:ascii="Times New Roman" w:hAnsi="Times New Roman" w:cs="Times New Roman"/>
          <w:bCs/>
          <w:sz w:val="24"/>
          <w:szCs w:val="24"/>
        </w:rPr>
        <w:t>.</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sz w:val="24"/>
          <w:szCs w:val="24"/>
        </w:rPr>
      </w:pPr>
      <w:r w:rsidRPr="00AC4C84">
        <w:rPr>
          <w:rFonts w:ascii="Times New Roman" w:hAnsi="Times New Roman" w:cs="Times New Roman"/>
          <w:b/>
          <w:bCs/>
          <w:sz w:val="24"/>
          <w:szCs w:val="24"/>
        </w:rPr>
        <w:t>2. Использование земель или земельных участков, находящихся в государственной или муниципальной собственности, без предоставления земельного участка и установления сервитута, публичного сервитута.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проведение инженерных изысканий;</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2) капитальный или текущий ремонт линейного объекта;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4) осуществление геологического изучения недр;</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5) осуществление деятельности в целях сохранения и развития традиционных образа жизни, хозяйствования и промыслов коренных малочисленных народов Севера, Сибири и </w:t>
      </w:r>
      <w:r w:rsidRPr="00AC4C84">
        <w:rPr>
          <w:rFonts w:ascii="Times New Roman" w:hAnsi="Times New Roman" w:cs="Times New Roman"/>
          <w:bCs/>
          <w:sz w:val="24"/>
          <w:szCs w:val="24"/>
        </w:rPr>
        <w:lastRenderedPageBreak/>
        <w:t>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6) размещение нестационарных торговых объектов, рекламных конструкций, а также иных объектов, виды которых установлены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2. Использование земель или земельных участков, находящихся в государственной или муниципальной собственности, в целях, указанных в подпунктах 1 - 5 пункта 2.1 настоящей статьи, осуществляется на основании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3. Порядок выдачи разрешений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сервитутов регулируется статьей 39.34 Земельного кодекса Российской Федерации и осуществляется в соответствии с постановлением Правительства Ярославской области от 2 апреля 2015 года № 366-п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Ярославской области».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4. 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2) выполнить необходимые работы по рекультивации таких земель или земельных участков.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5.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6.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«О рекламе».</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sz w:val="24"/>
          <w:szCs w:val="24"/>
        </w:rPr>
      </w:pPr>
      <w:r w:rsidRPr="00AC4C84">
        <w:rPr>
          <w:rFonts w:ascii="Times New Roman" w:hAnsi="Times New Roman" w:cs="Times New Roman"/>
          <w:b/>
          <w:bCs/>
          <w:sz w:val="24"/>
          <w:szCs w:val="24"/>
        </w:rPr>
        <w:t>3. Права собственников земельных участков на использование земельных участков.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Собственник земельного участка имеет право:</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3) проводить в соответствии с разрешенным использованием оросительные, осушительные, </w:t>
      </w:r>
      <w:proofErr w:type="spellStart"/>
      <w:r w:rsidRPr="00AC4C84">
        <w:rPr>
          <w:rFonts w:ascii="Times New Roman" w:hAnsi="Times New Roman" w:cs="Times New Roman"/>
          <w:bCs/>
          <w:sz w:val="24"/>
          <w:szCs w:val="24"/>
        </w:rPr>
        <w:t>культуртехнические</w:t>
      </w:r>
      <w:proofErr w:type="spellEnd"/>
      <w:r w:rsidRPr="00AC4C84">
        <w:rPr>
          <w:rFonts w:ascii="Times New Roman" w:hAnsi="Times New Roman" w:cs="Times New Roman"/>
          <w:bCs/>
          <w:sz w:val="24"/>
          <w:szCs w:val="24"/>
        </w:rPr>
        <w:t xml:space="preserve">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4) осуществлять другие права на использование земельного участка, предусмотренные законодательством.</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2. Собственник земельного участка имеет право собственности на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sz w:val="24"/>
          <w:szCs w:val="24"/>
        </w:rPr>
      </w:pPr>
      <w:r w:rsidRPr="00AC4C84">
        <w:rPr>
          <w:rFonts w:ascii="Times New Roman" w:hAnsi="Times New Roman" w:cs="Times New Roman"/>
          <w:b/>
          <w:bCs/>
          <w:sz w:val="24"/>
          <w:szCs w:val="24"/>
        </w:rPr>
        <w:t>4. Права на использование земельных участков землепользователями, землевладельцами и арендаторами земельных участков.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Земельного кодекса Российской Федерации, за исключением прав, установленных подпунктом 2 пункта 2 указанной статьи.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главой V.7 Земельного кодекса Российской Федерации, </w:t>
      </w:r>
      <w:r w:rsidRPr="00AC4C84">
        <w:rPr>
          <w:rFonts w:ascii="Times New Roman" w:hAnsi="Times New Roman" w:cs="Times New Roman"/>
          <w:bCs/>
          <w:sz w:val="24"/>
          <w:szCs w:val="24"/>
        </w:rPr>
        <w:lastRenderedPageBreak/>
        <w:t>также соглашением об осуществлении публичного сервитута.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sz w:val="24"/>
          <w:szCs w:val="24"/>
        </w:rPr>
      </w:pPr>
      <w:r w:rsidRPr="00AC4C84">
        <w:rPr>
          <w:rFonts w:ascii="Times New Roman" w:hAnsi="Times New Roman" w:cs="Times New Roman"/>
          <w:b/>
          <w:bCs/>
          <w:sz w:val="24"/>
          <w:szCs w:val="24"/>
        </w:rPr>
        <w:t>5. Обязанности собственников земельных участков и лиц, не являющихся собственниками земельных участков, по использованию земельных участков.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Собственники земельных участков и лица, не являющиеся собственниками земельных участков, обязаны:</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осуществлять мероприятия по охране земель, лесов, водных объектов и других природных ресурсов, в том числе меры пожарной безопасности;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своевременно приступать к использованию земельных участков в случаях, если сроки освоения земельных участков предусмотрены договорами;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своевременно производить платежи за землю;</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не допускать загрязнение, истощение, деградацию, порчу, уничтожение земель и почв и иное негативное воздействие на земли и почвы;</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AC4C84">
        <w:rPr>
          <w:rFonts w:ascii="Times New Roman" w:hAnsi="Times New Roman" w:cs="Times New Roman"/>
          <w:sz w:val="24"/>
          <w:szCs w:val="24"/>
        </w:rPr>
        <w:t>аммиакопроводов</w:t>
      </w:r>
      <w:proofErr w:type="spellEnd"/>
      <w:r w:rsidRPr="00AC4C84">
        <w:rPr>
          <w:rFonts w:ascii="Times New Roman" w:hAnsi="Times New Roman" w:cs="Times New Roman"/>
          <w:sz w:val="24"/>
          <w:szCs w:val="24"/>
        </w:rPr>
        <w:t>, по предупреждению чрезвычайных ситуаций, по ликвидации последствий возникших на них аварий, катастроф;</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выполнять иные требования, предусмотренные Земельным кодексом Российской Федерации, федеральными законами.</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
          <w:bCs/>
          <w:sz w:val="24"/>
          <w:szCs w:val="24"/>
        </w:rPr>
      </w:pPr>
      <w:r w:rsidRPr="00AC4C84">
        <w:rPr>
          <w:rFonts w:ascii="Times New Roman" w:hAnsi="Times New Roman" w:cs="Times New Roman"/>
          <w:b/>
          <w:bCs/>
          <w:sz w:val="24"/>
          <w:szCs w:val="24"/>
        </w:rPr>
        <w:t>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по подготовке изменений в Генеральные планы и  Правила землепользования и застройки  поселений, входящих в состав </w:t>
      </w:r>
      <w:proofErr w:type="spellStart"/>
      <w:r w:rsidRPr="00AC4C84">
        <w:rPr>
          <w:rFonts w:ascii="Times New Roman" w:hAnsi="Times New Roman" w:cs="Times New Roman"/>
          <w:bCs/>
          <w:sz w:val="24"/>
          <w:szCs w:val="24"/>
        </w:rPr>
        <w:t>Тутаевского</w:t>
      </w:r>
      <w:proofErr w:type="spellEnd"/>
      <w:r w:rsidRPr="00AC4C84">
        <w:rPr>
          <w:rFonts w:ascii="Times New Roman" w:hAnsi="Times New Roman" w:cs="Times New Roman"/>
          <w:bCs/>
          <w:sz w:val="24"/>
          <w:szCs w:val="24"/>
        </w:rPr>
        <w:t xml:space="preserve"> муниципального района, заявление о предоставлении такого разрешения.</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4.  Вопрос о предоставлении разрешения на отклонение от предельных параметров подлежит рассмотрению </w:t>
      </w:r>
      <w:r w:rsidRPr="00AC4C84">
        <w:rPr>
          <w:rFonts w:ascii="Times New Roman" w:hAnsi="Times New Roman" w:cs="Times New Roman"/>
          <w:sz w:val="24"/>
          <w:szCs w:val="24"/>
        </w:rPr>
        <w:t>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5.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регулируется статьей 40 Градостроительного кодекса Российской Федерации и осуществляется в соответствии с положением, утвержденным постановлением Администрации </w:t>
      </w:r>
      <w:proofErr w:type="spellStart"/>
      <w:r w:rsidRPr="00AC4C84">
        <w:rPr>
          <w:rFonts w:ascii="Times New Roman" w:hAnsi="Times New Roman" w:cs="Times New Roman"/>
          <w:bCs/>
          <w:sz w:val="24"/>
          <w:szCs w:val="24"/>
        </w:rPr>
        <w:t>Тутаевского</w:t>
      </w:r>
      <w:proofErr w:type="spellEnd"/>
      <w:r w:rsidRPr="00AC4C84">
        <w:rPr>
          <w:rFonts w:ascii="Times New Roman" w:hAnsi="Times New Roman" w:cs="Times New Roman"/>
          <w:bCs/>
          <w:sz w:val="24"/>
          <w:szCs w:val="24"/>
        </w:rPr>
        <w:t xml:space="preserve"> муниципального района.</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bCs/>
          <w:sz w:val="24"/>
          <w:szCs w:val="24"/>
        </w:rPr>
      </w:pPr>
      <w:r w:rsidRPr="00AC4C84">
        <w:rPr>
          <w:rFonts w:ascii="Times New Roman" w:hAnsi="Times New Roman" w:cs="Times New Roman"/>
          <w:bCs/>
          <w:sz w:val="24"/>
          <w:szCs w:val="24"/>
        </w:rPr>
        <w:t xml:space="preserve">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AC4C84" w:rsidRPr="00AC4C84" w:rsidRDefault="00AC4C84" w:rsidP="00AC4C84">
      <w:pPr>
        <w:widowControl w:val="0"/>
        <w:shd w:val="clear" w:color="auto" w:fill="FFFFFF"/>
        <w:tabs>
          <w:tab w:val="left" w:pos="8334"/>
        </w:tabs>
        <w:autoSpaceDE w:val="0"/>
        <w:autoSpaceDN w:val="0"/>
        <w:adjustRightInd w:val="0"/>
        <w:ind w:firstLine="709"/>
        <w:jc w:val="both"/>
        <w:rPr>
          <w:rFonts w:ascii="Times New Roman" w:hAnsi="Times New Roman" w:cs="Times New Roman"/>
          <w:sz w:val="24"/>
          <w:szCs w:val="24"/>
        </w:rPr>
      </w:pPr>
      <w:r w:rsidRPr="00AC4C84">
        <w:rPr>
          <w:rFonts w:ascii="Times New Roman" w:hAnsi="Times New Roman" w:cs="Times New Roman"/>
          <w:bCs/>
          <w:sz w:val="24"/>
          <w:szCs w:val="24"/>
        </w:rPr>
        <w:t xml:space="preserve">7. </w:t>
      </w:r>
      <w:r w:rsidRPr="00AC4C84">
        <w:rPr>
          <w:rFonts w:ascii="Times New Roman" w:hAnsi="Times New Roman" w:cs="Times New Roman"/>
          <w:sz w:val="24"/>
          <w:szCs w:val="24"/>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AC4C84">
        <w:rPr>
          <w:rFonts w:ascii="Times New Roman" w:hAnsi="Times New Roman" w:cs="Times New Roman"/>
          <w:sz w:val="24"/>
          <w:szCs w:val="24"/>
        </w:rPr>
        <w:t>приаэродромной</w:t>
      </w:r>
      <w:proofErr w:type="spellEnd"/>
      <w:r w:rsidRPr="00AC4C84">
        <w:rPr>
          <w:rFonts w:ascii="Times New Roman" w:hAnsi="Times New Roman" w:cs="Times New Roman"/>
          <w:sz w:val="24"/>
          <w:szCs w:val="24"/>
        </w:rPr>
        <w:t xml:space="preserve"> территории.</w:t>
      </w:r>
    </w:p>
    <w:p w:rsidR="00AC4C84" w:rsidRPr="00AC4C84" w:rsidRDefault="00AC4C84" w:rsidP="00AC4C84">
      <w:pPr>
        <w:widowControl w:val="0"/>
        <w:tabs>
          <w:tab w:val="decimal" w:pos="0"/>
        </w:tabs>
        <w:spacing w:after="0" w:line="240" w:lineRule="auto"/>
        <w:ind w:firstLine="540"/>
        <w:jc w:val="both"/>
        <w:rPr>
          <w:rFonts w:ascii="Times New Roman" w:eastAsia="Times New Roman" w:hAnsi="Times New Roman" w:cs="Times New Roman"/>
          <w:b/>
          <w:sz w:val="24"/>
          <w:szCs w:val="24"/>
          <w:lang w:eastAsia="ru-RU"/>
        </w:rPr>
      </w:pPr>
    </w:p>
    <w:p w:rsidR="00AC4C84" w:rsidRPr="00AC4C84" w:rsidRDefault="00AC4C84" w:rsidP="00AC4C84">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bookmarkStart w:id="3" w:name="_Toc154142028"/>
      <w:bookmarkStart w:id="4" w:name="sub_4007"/>
      <w:r w:rsidRPr="00AC4C84">
        <w:rPr>
          <w:rFonts w:ascii="Times New Roman" w:eastAsia="Times New Roman" w:hAnsi="Times New Roman" w:cs="Times New Roman"/>
          <w:b/>
          <w:sz w:val="24"/>
          <w:szCs w:val="24"/>
          <w:lang w:eastAsia="ru-RU"/>
        </w:rPr>
        <w:t>Статья 7. Общие положения, относящиеся к ранее возникшим правам</w:t>
      </w:r>
    </w:p>
    <w:p w:rsidR="00AC4C84" w:rsidRPr="00AC4C84" w:rsidRDefault="00AC4C84" w:rsidP="00AC4C84">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AC4C84" w:rsidRPr="00AC4C84" w:rsidRDefault="00AC4C84" w:rsidP="00AC4C84">
      <w:pPr>
        <w:shd w:val="clear" w:color="auto" w:fill="FFFFFF"/>
        <w:tabs>
          <w:tab w:val="left" w:pos="272"/>
        </w:tabs>
        <w:spacing w:before="120" w:after="120"/>
        <w:ind w:left="8" w:firstLine="701"/>
        <w:jc w:val="both"/>
        <w:rPr>
          <w:rFonts w:ascii="Times New Roman" w:hAnsi="Times New Roman" w:cs="Times New Roman"/>
          <w:color w:val="000000"/>
          <w:spacing w:val="-24"/>
          <w:sz w:val="24"/>
          <w:szCs w:val="24"/>
        </w:rPr>
      </w:pPr>
      <w:r w:rsidRPr="00AC4C84">
        <w:rPr>
          <w:rFonts w:ascii="Times New Roman" w:hAnsi="Times New Roman" w:cs="Times New Roman"/>
          <w:color w:val="000000"/>
          <w:sz w:val="24"/>
          <w:szCs w:val="24"/>
        </w:rPr>
        <w:t xml:space="preserve">1. Принятые до введения в действие настоящих Правил  нормативные  правовые акты  </w:t>
      </w:r>
      <w:proofErr w:type="spellStart"/>
      <w:r w:rsidRPr="00AC4C84">
        <w:rPr>
          <w:rFonts w:ascii="Times New Roman" w:hAnsi="Times New Roman" w:cs="Times New Roman"/>
          <w:color w:val="000000"/>
          <w:spacing w:val="-7"/>
          <w:sz w:val="24"/>
          <w:szCs w:val="24"/>
        </w:rPr>
        <w:t>Тутаевского</w:t>
      </w:r>
      <w:proofErr w:type="spellEnd"/>
      <w:r w:rsidRPr="00AC4C84">
        <w:rPr>
          <w:rFonts w:ascii="Times New Roman" w:hAnsi="Times New Roman" w:cs="Times New Roman"/>
          <w:color w:val="000000"/>
          <w:spacing w:val="-7"/>
          <w:sz w:val="24"/>
          <w:szCs w:val="24"/>
        </w:rPr>
        <w:t xml:space="preserve"> муниципального района</w:t>
      </w:r>
      <w:r w:rsidRPr="00AC4C84">
        <w:rPr>
          <w:rFonts w:ascii="Times New Roman" w:hAnsi="Times New Roman" w:cs="Times New Roman"/>
          <w:color w:val="000000"/>
          <w:spacing w:val="-3"/>
          <w:sz w:val="24"/>
          <w:szCs w:val="24"/>
        </w:rPr>
        <w:t xml:space="preserve">  по   вопросам   землепользования   и   застройки </w:t>
      </w:r>
      <w:proofErr w:type="spellStart"/>
      <w:r w:rsidRPr="00AC4C84">
        <w:rPr>
          <w:rFonts w:ascii="Times New Roman" w:hAnsi="Times New Roman" w:cs="Times New Roman"/>
          <w:color w:val="000000"/>
          <w:spacing w:val="-3"/>
          <w:sz w:val="24"/>
          <w:szCs w:val="24"/>
        </w:rPr>
        <w:lastRenderedPageBreak/>
        <w:t>Артемьевского</w:t>
      </w:r>
      <w:proofErr w:type="spellEnd"/>
      <w:r w:rsidRPr="00AC4C84">
        <w:rPr>
          <w:rFonts w:ascii="Times New Roman" w:hAnsi="Times New Roman" w:cs="Times New Roman"/>
          <w:color w:val="000000"/>
          <w:spacing w:val="-3"/>
          <w:sz w:val="24"/>
          <w:szCs w:val="24"/>
        </w:rPr>
        <w:t xml:space="preserve"> сельского поселения </w:t>
      </w:r>
      <w:proofErr w:type="spellStart"/>
      <w:r w:rsidRPr="00AC4C84">
        <w:rPr>
          <w:rFonts w:ascii="Times New Roman" w:hAnsi="Times New Roman" w:cs="Times New Roman"/>
          <w:color w:val="000000"/>
          <w:spacing w:val="-3"/>
          <w:sz w:val="24"/>
          <w:szCs w:val="24"/>
        </w:rPr>
        <w:t>Тутаевского</w:t>
      </w:r>
      <w:proofErr w:type="spellEnd"/>
      <w:r w:rsidRPr="00AC4C84">
        <w:rPr>
          <w:rFonts w:ascii="Times New Roman" w:hAnsi="Times New Roman" w:cs="Times New Roman"/>
          <w:color w:val="000000"/>
          <w:spacing w:val="-3"/>
          <w:sz w:val="24"/>
          <w:szCs w:val="24"/>
        </w:rPr>
        <w:t xml:space="preserve"> муниципального района  применяются   в   части, не </w:t>
      </w:r>
      <w:r w:rsidRPr="00AC4C84">
        <w:rPr>
          <w:rFonts w:ascii="Times New Roman" w:hAnsi="Times New Roman" w:cs="Times New Roman"/>
          <w:color w:val="000000"/>
          <w:spacing w:val="-7"/>
          <w:sz w:val="24"/>
          <w:szCs w:val="24"/>
        </w:rPr>
        <w:t>противоречащей настоящим Правилам.</w:t>
      </w:r>
    </w:p>
    <w:p w:rsidR="00AC4C84" w:rsidRPr="00AC4C84" w:rsidRDefault="00AC4C84" w:rsidP="00AC4C84">
      <w:pPr>
        <w:shd w:val="clear" w:color="auto" w:fill="FFFFFF"/>
        <w:tabs>
          <w:tab w:val="left" w:pos="272"/>
        </w:tabs>
        <w:spacing w:before="120" w:after="120"/>
        <w:ind w:left="8" w:hanging="8"/>
        <w:jc w:val="both"/>
        <w:rPr>
          <w:rFonts w:ascii="Times New Roman" w:hAnsi="Times New Roman" w:cs="Times New Roman"/>
          <w:color w:val="000000"/>
          <w:spacing w:val="-7"/>
          <w:sz w:val="24"/>
          <w:szCs w:val="24"/>
        </w:rPr>
      </w:pPr>
      <w:r w:rsidRPr="00AC4C84">
        <w:rPr>
          <w:rFonts w:ascii="Times New Roman" w:hAnsi="Times New Roman" w:cs="Times New Roman"/>
          <w:color w:val="000000"/>
          <w:spacing w:val="-1"/>
          <w:sz w:val="24"/>
          <w:szCs w:val="24"/>
        </w:rPr>
        <w:tab/>
      </w:r>
      <w:r w:rsidRPr="00AC4C84">
        <w:rPr>
          <w:rFonts w:ascii="Times New Roman" w:hAnsi="Times New Roman" w:cs="Times New Roman"/>
          <w:color w:val="000000"/>
          <w:spacing w:val="-1"/>
          <w:sz w:val="24"/>
          <w:szCs w:val="24"/>
        </w:rPr>
        <w:tab/>
      </w:r>
      <w:r w:rsidRPr="00AC4C84">
        <w:rPr>
          <w:rFonts w:ascii="Times New Roman" w:hAnsi="Times New Roman" w:cs="Times New Roman"/>
          <w:color w:val="000000"/>
          <w:spacing w:val="-1"/>
          <w:sz w:val="24"/>
          <w:szCs w:val="24"/>
        </w:rPr>
        <w:tab/>
        <w:t xml:space="preserve">2. Разрешительная документация на строительство, реконструкцию, выданная до вступления в силу настоящих Правил </w:t>
      </w:r>
      <w:r w:rsidRPr="00AC4C84">
        <w:rPr>
          <w:rFonts w:ascii="Times New Roman" w:hAnsi="Times New Roman" w:cs="Times New Roman"/>
          <w:color w:val="000000"/>
          <w:spacing w:val="-7"/>
          <w:sz w:val="24"/>
          <w:szCs w:val="24"/>
        </w:rPr>
        <w:t>является действительной.</w:t>
      </w:r>
    </w:p>
    <w:p w:rsidR="00AC4C84" w:rsidRPr="00AC4C84" w:rsidRDefault="00AC4C84" w:rsidP="00AC4C84">
      <w:pPr>
        <w:shd w:val="clear" w:color="auto" w:fill="FFFFFF"/>
        <w:tabs>
          <w:tab w:val="left" w:pos="272"/>
        </w:tabs>
        <w:spacing w:before="120" w:after="120"/>
        <w:ind w:left="8" w:firstLine="701"/>
        <w:jc w:val="both"/>
        <w:rPr>
          <w:rFonts w:ascii="Times New Roman" w:hAnsi="Times New Roman" w:cs="Times New Roman"/>
          <w:spacing w:val="2"/>
          <w:sz w:val="24"/>
          <w:szCs w:val="24"/>
          <w:shd w:val="clear" w:color="auto" w:fill="FFFFFF"/>
        </w:rPr>
      </w:pPr>
      <w:r w:rsidRPr="00AC4C84">
        <w:rPr>
          <w:rFonts w:ascii="Times New Roman" w:hAnsi="Times New Roman" w:cs="Times New Roman"/>
          <w:spacing w:val="-7"/>
          <w:sz w:val="24"/>
          <w:szCs w:val="24"/>
        </w:rPr>
        <w:t xml:space="preserve">3. </w:t>
      </w:r>
      <w:r w:rsidRPr="00AC4C84">
        <w:rPr>
          <w:rFonts w:ascii="Times New Roman" w:hAnsi="Times New Roman" w:cs="Times New Roman"/>
          <w:spacing w:val="2"/>
          <w:sz w:val="24"/>
          <w:szCs w:val="24"/>
          <w:shd w:val="clear" w:color="auto" w:fill="FFFFFF"/>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shd w:val="clear" w:color="auto" w:fill="FFFFFF"/>
        </w:rPr>
        <w:t xml:space="preserve">4. </w:t>
      </w:r>
      <w:r w:rsidRPr="00AC4C84">
        <w:rPr>
          <w:rFonts w:ascii="Times New Roman" w:hAnsi="Times New Roman" w:cs="Times New Roman"/>
          <w:sz w:val="24"/>
          <w:szCs w:val="24"/>
        </w:rPr>
        <w:t>Реконструкция указанных в части 3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C4C84" w:rsidRPr="00AC4C84" w:rsidRDefault="00AC4C84" w:rsidP="00AC4C84">
      <w:pPr>
        <w:ind w:firstLine="540"/>
        <w:jc w:val="both"/>
        <w:rPr>
          <w:rFonts w:ascii="Times New Roman" w:hAnsi="Times New Roman" w:cs="Times New Roman"/>
          <w:sz w:val="24"/>
          <w:szCs w:val="24"/>
        </w:rPr>
      </w:pPr>
      <w:bookmarkStart w:id="5" w:name="_Toc154142033"/>
      <w:bookmarkEnd w:id="3"/>
      <w:bookmarkEnd w:id="4"/>
    </w:p>
    <w:p w:rsidR="00AC4C84" w:rsidRPr="00AC4C84" w:rsidRDefault="00AC4C84" w:rsidP="00AC4C84">
      <w:pPr>
        <w:ind w:firstLine="709"/>
        <w:rPr>
          <w:rFonts w:ascii="Times New Roman" w:hAnsi="Times New Roman" w:cs="Times New Roman"/>
          <w:b/>
          <w:sz w:val="24"/>
          <w:szCs w:val="24"/>
        </w:rPr>
      </w:pPr>
      <w:r w:rsidRPr="00AC4C84">
        <w:rPr>
          <w:rFonts w:ascii="Times New Roman" w:hAnsi="Times New Roman" w:cs="Times New Roman"/>
          <w:b/>
          <w:sz w:val="24"/>
          <w:szCs w:val="24"/>
        </w:rPr>
        <w:t xml:space="preserve">РАЗДЕЛ </w:t>
      </w:r>
      <w:r w:rsidRPr="00AC4C84">
        <w:rPr>
          <w:rFonts w:ascii="Times New Roman" w:hAnsi="Times New Roman" w:cs="Times New Roman"/>
          <w:b/>
          <w:sz w:val="24"/>
          <w:szCs w:val="24"/>
          <w:lang w:val="en-US"/>
        </w:rPr>
        <w:t>II</w:t>
      </w:r>
      <w:r w:rsidRPr="00AC4C84">
        <w:rPr>
          <w:rFonts w:ascii="Times New Roman" w:hAnsi="Times New Roman" w:cs="Times New Roman"/>
          <w:b/>
          <w:sz w:val="24"/>
          <w:szCs w:val="24"/>
        </w:rPr>
        <w:t>. КАРТА ГРАДОСТРОИТЕЛЬНОГО ЗОНИРОВАНИЯ</w:t>
      </w:r>
    </w:p>
    <w:p w:rsidR="00AC4C84" w:rsidRPr="00AC4C84" w:rsidRDefault="00AC4C84" w:rsidP="00AC4C84">
      <w:pPr>
        <w:ind w:firstLine="567"/>
        <w:rPr>
          <w:rFonts w:ascii="Times New Roman" w:hAnsi="Times New Roman" w:cs="Times New Roman"/>
          <w:b/>
          <w:sz w:val="24"/>
          <w:szCs w:val="24"/>
        </w:rPr>
      </w:pPr>
      <w:r w:rsidRPr="00AC4C84">
        <w:rPr>
          <w:rFonts w:ascii="Times New Roman" w:hAnsi="Times New Roman" w:cs="Times New Roman"/>
          <w:b/>
          <w:sz w:val="24"/>
          <w:szCs w:val="24"/>
        </w:rPr>
        <w:t xml:space="preserve">Статья 8. Карта градостроительного зонирования </w:t>
      </w:r>
      <w:proofErr w:type="spellStart"/>
      <w:r w:rsidRPr="00AC4C84">
        <w:rPr>
          <w:rFonts w:ascii="Times New Roman" w:hAnsi="Times New Roman" w:cs="Times New Roman"/>
          <w:b/>
          <w:sz w:val="24"/>
          <w:szCs w:val="24"/>
        </w:rPr>
        <w:t>Артемьевского</w:t>
      </w:r>
      <w:proofErr w:type="spellEnd"/>
      <w:r w:rsidRPr="00AC4C84">
        <w:rPr>
          <w:rFonts w:ascii="Times New Roman" w:hAnsi="Times New Roman" w:cs="Times New Roman"/>
          <w:b/>
          <w:sz w:val="24"/>
          <w:szCs w:val="24"/>
        </w:rPr>
        <w:t xml:space="preserve"> сельского поселения</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bookmarkStart w:id="6" w:name="_Toc154142039"/>
      <w:bookmarkEnd w:id="5"/>
      <w:r w:rsidRPr="00AC4C84">
        <w:rPr>
          <w:rFonts w:ascii="Times New Roman" w:eastAsia="Calibri" w:hAnsi="Times New Roman" w:cs="Times New Roman"/>
          <w:sz w:val="24"/>
          <w:szCs w:val="24"/>
        </w:rPr>
        <w:t xml:space="preserve">1. Карта градостроительного зонирования </w:t>
      </w:r>
      <w:r w:rsidRPr="00AC4C84">
        <w:rPr>
          <w:rFonts w:ascii="Times New Roman" w:hAnsi="Times New Roman" w:cs="Times New Roman"/>
          <w:bCs/>
          <w:noProof/>
          <w:sz w:val="24"/>
          <w:szCs w:val="24"/>
        </w:rPr>
        <w:t>Артемьевского</w:t>
      </w:r>
      <w:r w:rsidRPr="00AC4C84">
        <w:rPr>
          <w:rFonts w:ascii="Times New Roman" w:eastAsia="Calibri" w:hAnsi="Times New Roman" w:cs="Times New Roman"/>
          <w:sz w:val="24"/>
          <w:szCs w:val="24"/>
        </w:rPr>
        <w:t xml:space="preserve"> сельского поселения является основным графическим документом Правил, в котором устанавливаются границы территориальных зон с целью создания условий для планировки территории сельского поселения.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На карте градостроительного зонирования отображены:</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границы сельского поселения;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границы населенных пунктов;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границы и виды территориальных зон;</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границы зон с особыми условиями использования территорий;</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границы территорий объектов культурного наследия;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границы защитных зон объектов культурного наследия.</w:t>
      </w:r>
    </w:p>
    <w:bookmarkEnd w:id="6"/>
    <w:p w:rsidR="00AC4C84" w:rsidRPr="00AC4C84" w:rsidRDefault="00AC4C84" w:rsidP="00AC4C84">
      <w:pPr>
        <w:autoSpaceDE w:val="0"/>
        <w:autoSpaceDN w:val="0"/>
        <w:adjustRightInd w:val="0"/>
        <w:ind w:firstLine="540"/>
        <w:jc w:val="both"/>
        <w:rPr>
          <w:rFonts w:ascii="Times New Roman" w:hAnsi="Times New Roman" w:cs="Times New Roman"/>
          <w:sz w:val="24"/>
          <w:szCs w:val="24"/>
        </w:rPr>
      </w:pPr>
      <w:r w:rsidRPr="00AC4C84">
        <w:rPr>
          <w:rFonts w:ascii="Times New Roman" w:hAnsi="Times New Roman" w:cs="Times New Roman"/>
          <w:sz w:val="24"/>
          <w:szCs w:val="24"/>
        </w:rPr>
        <w:t>В состав поселения входит 57 населенных пунктов.</w:t>
      </w:r>
    </w:p>
    <w:p w:rsidR="00AC4C84" w:rsidRPr="00AC4C84" w:rsidRDefault="00AC4C84" w:rsidP="00AC4C84">
      <w:pPr>
        <w:autoSpaceDE w:val="0"/>
        <w:autoSpaceDN w:val="0"/>
        <w:adjustRightInd w:val="0"/>
        <w:ind w:firstLine="540"/>
        <w:jc w:val="right"/>
        <w:rPr>
          <w:rFonts w:ascii="Times New Roman" w:hAnsi="Times New Roman" w:cs="Times New Roman"/>
          <w:bCs/>
          <w:sz w:val="24"/>
          <w:szCs w:val="24"/>
        </w:rPr>
      </w:pPr>
    </w:p>
    <w:p w:rsidR="00AC4C84" w:rsidRPr="00AC4C84" w:rsidRDefault="00AC4C84" w:rsidP="00AC4C84">
      <w:pPr>
        <w:autoSpaceDE w:val="0"/>
        <w:autoSpaceDN w:val="0"/>
        <w:adjustRightInd w:val="0"/>
        <w:ind w:firstLine="540"/>
        <w:rPr>
          <w:rFonts w:ascii="Times New Roman" w:hAnsi="Times New Roman" w:cs="Times New Roman"/>
          <w:b/>
          <w:bCs/>
          <w:sz w:val="24"/>
          <w:szCs w:val="24"/>
        </w:rPr>
      </w:pPr>
      <w:r w:rsidRPr="00AC4C84">
        <w:rPr>
          <w:rFonts w:ascii="Times New Roman" w:hAnsi="Times New Roman" w:cs="Times New Roman"/>
          <w:b/>
          <w:bCs/>
          <w:sz w:val="24"/>
          <w:szCs w:val="24"/>
        </w:rPr>
        <w:lastRenderedPageBreak/>
        <w:t xml:space="preserve">РАЗДЕЛ </w:t>
      </w:r>
      <w:r w:rsidRPr="00AC4C84">
        <w:rPr>
          <w:rFonts w:ascii="Times New Roman" w:hAnsi="Times New Roman" w:cs="Times New Roman"/>
          <w:b/>
          <w:bCs/>
          <w:sz w:val="24"/>
          <w:szCs w:val="24"/>
          <w:lang w:val="en-US"/>
        </w:rPr>
        <w:t>III</w:t>
      </w:r>
      <w:r w:rsidRPr="00AC4C84">
        <w:rPr>
          <w:rFonts w:ascii="Times New Roman" w:hAnsi="Times New Roman" w:cs="Times New Roman"/>
          <w:b/>
          <w:bCs/>
          <w:sz w:val="24"/>
          <w:szCs w:val="24"/>
        </w:rPr>
        <w:t>. ГРАДОСТРОИТЕЛЬНЫЕ РЕГЛАМЕНТЫ</w:t>
      </w:r>
    </w:p>
    <w:p w:rsidR="00AC4C84" w:rsidRPr="00AC4C84" w:rsidRDefault="00AC4C84" w:rsidP="00AC4C84">
      <w:pPr>
        <w:autoSpaceDE w:val="0"/>
        <w:autoSpaceDN w:val="0"/>
        <w:adjustRightInd w:val="0"/>
        <w:ind w:firstLine="540"/>
        <w:jc w:val="both"/>
        <w:rPr>
          <w:rFonts w:ascii="Times New Roman" w:hAnsi="Times New Roman" w:cs="Times New Roman"/>
          <w:b/>
          <w:bCs/>
          <w:sz w:val="24"/>
          <w:szCs w:val="24"/>
        </w:rPr>
      </w:pPr>
      <w:r w:rsidRPr="00AC4C84">
        <w:rPr>
          <w:rFonts w:ascii="Times New Roman" w:hAnsi="Times New Roman" w:cs="Times New Roman"/>
          <w:b/>
          <w:sz w:val="24"/>
          <w:szCs w:val="24"/>
        </w:rPr>
        <w:t xml:space="preserve">Статья 9. </w:t>
      </w:r>
      <w:r w:rsidRPr="00AC4C84">
        <w:rPr>
          <w:rFonts w:ascii="Times New Roman" w:hAnsi="Times New Roman" w:cs="Times New Roman"/>
          <w:b/>
          <w:bCs/>
          <w:sz w:val="24"/>
          <w:szCs w:val="24"/>
        </w:rPr>
        <w:t>В</w:t>
      </w:r>
      <w:r w:rsidRPr="00AC4C84">
        <w:rPr>
          <w:rFonts w:ascii="Times New Roman" w:hAnsi="Times New Roman" w:cs="Times New Roman"/>
          <w:b/>
          <w:bCs/>
          <w:noProof/>
          <w:sz w:val="24"/>
          <w:szCs w:val="24"/>
        </w:rPr>
        <w:t xml:space="preserve">иды </w:t>
      </w:r>
      <w:r w:rsidRPr="00AC4C84">
        <w:rPr>
          <w:rFonts w:ascii="Times New Roman" w:hAnsi="Times New Roman" w:cs="Times New Roman"/>
          <w:b/>
          <w:bCs/>
          <w:sz w:val="24"/>
          <w:szCs w:val="24"/>
        </w:rPr>
        <w:t>и</w:t>
      </w:r>
      <w:r w:rsidRPr="00AC4C84">
        <w:rPr>
          <w:rFonts w:ascii="Times New Roman" w:hAnsi="Times New Roman" w:cs="Times New Roman"/>
          <w:b/>
          <w:bCs/>
          <w:noProof/>
          <w:sz w:val="24"/>
          <w:szCs w:val="24"/>
        </w:rPr>
        <w:t xml:space="preserve"> </w:t>
      </w:r>
      <w:r w:rsidRPr="00AC4C84">
        <w:rPr>
          <w:rFonts w:ascii="Times New Roman" w:hAnsi="Times New Roman" w:cs="Times New Roman"/>
          <w:b/>
          <w:bCs/>
          <w:sz w:val="24"/>
          <w:szCs w:val="24"/>
        </w:rPr>
        <w:t>с</w:t>
      </w:r>
      <w:r w:rsidRPr="00AC4C84">
        <w:rPr>
          <w:rFonts w:ascii="Times New Roman" w:hAnsi="Times New Roman" w:cs="Times New Roman"/>
          <w:b/>
          <w:bCs/>
          <w:noProof/>
          <w:sz w:val="24"/>
          <w:szCs w:val="24"/>
        </w:rPr>
        <w:t xml:space="preserve">остав </w:t>
      </w:r>
      <w:r w:rsidRPr="00AC4C84">
        <w:rPr>
          <w:rFonts w:ascii="Times New Roman" w:hAnsi="Times New Roman" w:cs="Times New Roman"/>
          <w:b/>
          <w:bCs/>
          <w:sz w:val="24"/>
          <w:szCs w:val="24"/>
        </w:rPr>
        <w:t>т</w:t>
      </w:r>
      <w:r w:rsidRPr="00AC4C84">
        <w:rPr>
          <w:rFonts w:ascii="Times New Roman" w:hAnsi="Times New Roman" w:cs="Times New Roman"/>
          <w:b/>
          <w:bCs/>
          <w:noProof/>
          <w:sz w:val="24"/>
          <w:szCs w:val="24"/>
        </w:rPr>
        <w:t xml:space="preserve">ерриториальных </w:t>
      </w:r>
      <w:r w:rsidRPr="00AC4C84">
        <w:rPr>
          <w:rFonts w:ascii="Times New Roman" w:hAnsi="Times New Roman" w:cs="Times New Roman"/>
          <w:b/>
          <w:bCs/>
          <w:sz w:val="24"/>
          <w:szCs w:val="24"/>
        </w:rPr>
        <w:t>з</w:t>
      </w:r>
      <w:r w:rsidRPr="00AC4C84">
        <w:rPr>
          <w:rFonts w:ascii="Times New Roman" w:hAnsi="Times New Roman" w:cs="Times New Roman"/>
          <w:b/>
          <w:bCs/>
          <w:noProof/>
          <w:sz w:val="24"/>
          <w:szCs w:val="24"/>
        </w:rPr>
        <w:t xml:space="preserve">он, </w:t>
      </w:r>
      <w:r w:rsidRPr="00AC4C84">
        <w:rPr>
          <w:rFonts w:ascii="Times New Roman" w:hAnsi="Times New Roman" w:cs="Times New Roman"/>
          <w:b/>
          <w:bCs/>
          <w:sz w:val="24"/>
          <w:szCs w:val="24"/>
        </w:rPr>
        <w:t>в</w:t>
      </w:r>
      <w:r w:rsidRPr="00AC4C84">
        <w:rPr>
          <w:rFonts w:ascii="Times New Roman" w:hAnsi="Times New Roman" w:cs="Times New Roman"/>
          <w:b/>
          <w:bCs/>
          <w:noProof/>
          <w:sz w:val="24"/>
          <w:szCs w:val="24"/>
        </w:rPr>
        <w:t xml:space="preserve">ыделенных </w:t>
      </w:r>
      <w:r w:rsidRPr="00AC4C84">
        <w:rPr>
          <w:rFonts w:ascii="Times New Roman" w:hAnsi="Times New Roman" w:cs="Times New Roman"/>
          <w:b/>
          <w:bCs/>
          <w:sz w:val="24"/>
          <w:szCs w:val="24"/>
        </w:rPr>
        <w:t>н</w:t>
      </w:r>
      <w:r w:rsidRPr="00AC4C84">
        <w:rPr>
          <w:rFonts w:ascii="Times New Roman" w:hAnsi="Times New Roman" w:cs="Times New Roman"/>
          <w:b/>
          <w:bCs/>
          <w:noProof/>
          <w:sz w:val="24"/>
          <w:szCs w:val="24"/>
        </w:rPr>
        <w:t xml:space="preserve">а </w:t>
      </w:r>
      <w:r w:rsidRPr="00AC4C84">
        <w:rPr>
          <w:rFonts w:ascii="Times New Roman" w:hAnsi="Times New Roman" w:cs="Times New Roman"/>
          <w:b/>
          <w:bCs/>
          <w:sz w:val="24"/>
          <w:szCs w:val="24"/>
        </w:rPr>
        <w:t>к</w:t>
      </w:r>
      <w:r w:rsidRPr="00AC4C84">
        <w:rPr>
          <w:rFonts w:ascii="Times New Roman" w:hAnsi="Times New Roman" w:cs="Times New Roman"/>
          <w:b/>
          <w:bCs/>
          <w:noProof/>
          <w:sz w:val="24"/>
          <w:szCs w:val="24"/>
        </w:rPr>
        <w:t xml:space="preserve">арте </w:t>
      </w:r>
      <w:r w:rsidRPr="00AC4C84">
        <w:rPr>
          <w:rFonts w:ascii="Times New Roman" w:hAnsi="Times New Roman" w:cs="Times New Roman"/>
          <w:b/>
          <w:bCs/>
          <w:sz w:val="24"/>
          <w:szCs w:val="24"/>
        </w:rPr>
        <w:t>г</w:t>
      </w:r>
      <w:r w:rsidRPr="00AC4C84">
        <w:rPr>
          <w:rFonts w:ascii="Times New Roman" w:hAnsi="Times New Roman" w:cs="Times New Roman"/>
          <w:b/>
          <w:bCs/>
          <w:noProof/>
          <w:sz w:val="24"/>
          <w:szCs w:val="24"/>
        </w:rPr>
        <w:t xml:space="preserve">радостроительного </w:t>
      </w:r>
      <w:r w:rsidRPr="00AC4C84">
        <w:rPr>
          <w:rFonts w:ascii="Times New Roman" w:hAnsi="Times New Roman" w:cs="Times New Roman"/>
          <w:b/>
          <w:bCs/>
          <w:sz w:val="24"/>
          <w:szCs w:val="24"/>
        </w:rPr>
        <w:t>зонирования</w:t>
      </w:r>
      <w:r w:rsidRPr="00AC4C84">
        <w:rPr>
          <w:rFonts w:ascii="Times New Roman" w:hAnsi="Times New Roman" w:cs="Times New Roman"/>
          <w:b/>
          <w:bCs/>
          <w:noProof/>
          <w:sz w:val="24"/>
          <w:szCs w:val="24"/>
        </w:rPr>
        <w:t xml:space="preserve"> Артемьвского </w:t>
      </w:r>
      <w:r w:rsidRPr="00AC4C84">
        <w:rPr>
          <w:rFonts w:ascii="Times New Roman" w:hAnsi="Times New Roman" w:cs="Times New Roman"/>
          <w:b/>
          <w:bCs/>
          <w:sz w:val="24"/>
          <w:szCs w:val="24"/>
        </w:rPr>
        <w:t>сель</w:t>
      </w:r>
      <w:r w:rsidRPr="00AC4C84">
        <w:rPr>
          <w:rFonts w:ascii="Times New Roman" w:hAnsi="Times New Roman" w:cs="Times New Roman"/>
          <w:b/>
          <w:bCs/>
          <w:noProof/>
          <w:sz w:val="24"/>
          <w:szCs w:val="24"/>
        </w:rPr>
        <w:t xml:space="preserve">ского </w:t>
      </w:r>
      <w:r w:rsidRPr="00AC4C84">
        <w:rPr>
          <w:rFonts w:ascii="Times New Roman" w:hAnsi="Times New Roman" w:cs="Times New Roman"/>
          <w:b/>
          <w:bCs/>
          <w:sz w:val="24"/>
          <w:szCs w:val="24"/>
        </w:rPr>
        <w:t>поселения</w:t>
      </w:r>
    </w:p>
    <w:p w:rsidR="00AC4C84" w:rsidRPr="00AC4C84" w:rsidRDefault="00AC4C84" w:rsidP="00AC4C84">
      <w:pPr>
        <w:autoSpaceDE w:val="0"/>
        <w:autoSpaceDN w:val="0"/>
        <w:adjustRightInd w:val="0"/>
        <w:ind w:firstLine="540"/>
        <w:jc w:val="both"/>
        <w:rPr>
          <w:rFonts w:ascii="Times New Roman" w:hAnsi="Times New Roman" w:cs="Times New Roman"/>
          <w:noProof/>
          <w:sz w:val="24"/>
          <w:szCs w:val="24"/>
        </w:rPr>
      </w:pPr>
      <w:r w:rsidRPr="00AC4C84">
        <w:rPr>
          <w:rFonts w:ascii="Times New Roman" w:hAnsi="Times New Roman" w:cs="Times New Roman"/>
          <w:noProof/>
          <w:sz w:val="24"/>
          <w:szCs w:val="24"/>
        </w:rPr>
        <w:t xml:space="preserve">На </w:t>
      </w:r>
      <w:r w:rsidRPr="00AC4C84">
        <w:rPr>
          <w:rFonts w:ascii="Times New Roman" w:hAnsi="Times New Roman" w:cs="Times New Roman"/>
          <w:sz w:val="24"/>
          <w:szCs w:val="24"/>
        </w:rPr>
        <w:t>к</w:t>
      </w:r>
      <w:r w:rsidRPr="00AC4C84">
        <w:rPr>
          <w:rFonts w:ascii="Times New Roman" w:hAnsi="Times New Roman" w:cs="Times New Roman"/>
          <w:noProof/>
          <w:sz w:val="24"/>
          <w:szCs w:val="24"/>
        </w:rPr>
        <w:t xml:space="preserve">арте </w:t>
      </w:r>
      <w:r w:rsidRPr="00AC4C84">
        <w:rPr>
          <w:rFonts w:ascii="Times New Roman" w:hAnsi="Times New Roman" w:cs="Times New Roman"/>
          <w:sz w:val="24"/>
          <w:szCs w:val="24"/>
        </w:rPr>
        <w:t>г</w:t>
      </w:r>
      <w:r w:rsidRPr="00AC4C84">
        <w:rPr>
          <w:rFonts w:ascii="Times New Roman" w:hAnsi="Times New Roman" w:cs="Times New Roman"/>
          <w:noProof/>
          <w:sz w:val="24"/>
          <w:szCs w:val="24"/>
        </w:rPr>
        <w:t xml:space="preserve">радостроительного </w:t>
      </w:r>
      <w:r w:rsidRPr="00AC4C84">
        <w:rPr>
          <w:rFonts w:ascii="Times New Roman" w:hAnsi="Times New Roman" w:cs="Times New Roman"/>
          <w:sz w:val="24"/>
          <w:szCs w:val="24"/>
        </w:rPr>
        <w:t>з</w:t>
      </w:r>
      <w:r w:rsidRPr="00AC4C84">
        <w:rPr>
          <w:rFonts w:ascii="Times New Roman" w:hAnsi="Times New Roman" w:cs="Times New Roman"/>
          <w:noProof/>
          <w:sz w:val="24"/>
          <w:szCs w:val="24"/>
        </w:rPr>
        <w:t xml:space="preserve">онирования сельского </w:t>
      </w:r>
      <w:r w:rsidRPr="00AC4C84">
        <w:rPr>
          <w:rFonts w:ascii="Times New Roman" w:hAnsi="Times New Roman" w:cs="Times New Roman"/>
          <w:sz w:val="24"/>
          <w:szCs w:val="24"/>
        </w:rPr>
        <w:t>п</w:t>
      </w:r>
      <w:r w:rsidRPr="00AC4C84">
        <w:rPr>
          <w:rFonts w:ascii="Times New Roman" w:hAnsi="Times New Roman" w:cs="Times New Roman"/>
          <w:noProof/>
          <w:sz w:val="24"/>
          <w:szCs w:val="24"/>
        </w:rPr>
        <w:t xml:space="preserve">оселения </w:t>
      </w:r>
      <w:r w:rsidRPr="00AC4C84">
        <w:rPr>
          <w:rFonts w:ascii="Times New Roman" w:hAnsi="Times New Roman" w:cs="Times New Roman"/>
          <w:sz w:val="24"/>
          <w:szCs w:val="24"/>
        </w:rPr>
        <w:t>в</w:t>
      </w:r>
      <w:r w:rsidRPr="00AC4C84">
        <w:rPr>
          <w:rFonts w:ascii="Times New Roman" w:hAnsi="Times New Roman" w:cs="Times New Roman"/>
          <w:noProof/>
          <w:sz w:val="24"/>
          <w:szCs w:val="24"/>
        </w:rPr>
        <w:t xml:space="preserve">ыделены </w:t>
      </w:r>
      <w:r w:rsidRPr="00AC4C84">
        <w:rPr>
          <w:rFonts w:ascii="Times New Roman" w:hAnsi="Times New Roman" w:cs="Times New Roman"/>
          <w:noProof/>
          <w:sz w:val="24"/>
          <w:szCs w:val="24"/>
        </w:rPr>
        <w:br/>
        <w:t xml:space="preserve">следующие </w:t>
      </w:r>
      <w:r w:rsidRPr="00AC4C84">
        <w:rPr>
          <w:rFonts w:ascii="Times New Roman" w:hAnsi="Times New Roman" w:cs="Times New Roman"/>
          <w:sz w:val="24"/>
          <w:szCs w:val="24"/>
        </w:rPr>
        <w:t>т</w:t>
      </w:r>
      <w:r w:rsidRPr="00AC4C84">
        <w:rPr>
          <w:rFonts w:ascii="Times New Roman" w:hAnsi="Times New Roman" w:cs="Times New Roman"/>
          <w:noProof/>
          <w:sz w:val="24"/>
          <w:szCs w:val="24"/>
        </w:rPr>
        <w:t xml:space="preserve">ерриториальные </w:t>
      </w:r>
      <w:r w:rsidRPr="00AC4C84">
        <w:rPr>
          <w:rFonts w:ascii="Times New Roman" w:hAnsi="Times New Roman" w:cs="Times New Roman"/>
          <w:sz w:val="24"/>
          <w:szCs w:val="24"/>
        </w:rPr>
        <w:t>з</w:t>
      </w:r>
      <w:r w:rsidRPr="00AC4C84">
        <w:rPr>
          <w:rFonts w:ascii="Times New Roman" w:hAnsi="Times New Roman" w:cs="Times New Roman"/>
          <w:noProof/>
          <w:sz w:val="24"/>
          <w:szCs w:val="24"/>
        </w:rPr>
        <w:t xml:space="preserve">оны </w:t>
      </w:r>
      <w:r w:rsidRPr="00AC4C84">
        <w:rPr>
          <w:rFonts w:ascii="Times New Roman" w:hAnsi="Times New Roman" w:cs="Times New Roman"/>
          <w:sz w:val="24"/>
          <w:szCs w:val="24"/>
        </w:rPr>
        <w:t>(</w:t>
      </w:r>
      <w:proofErr w:type="spellStart"/>
      <w:r w:rsidRPr="00AC4C84">
        <w:rPr>
          <w:rFonts w:ascii="Times New Roman" w:hAnsi="Times New Roman" w:cs="Times New Roman"/>
          <w:noProof/>
          <w:sz w:val="24"/>
          <w:szCs w:val="24"/>
        </w:rPr>
        <w:t>подзоны</w:t>
      </w:r>
      <w:proofErr w:type="spellEnd"/>
      <w:r w:rsidRPr="00AC4C84">
        <w:rPr>
          <w:rFonts w:ascii="Times New Roman" w:hAnsi="Times New Roman" w:cs="Times New Roman"/>
          <w:noProof/>
          <w:sz w:val="24"/>
          <w:szCs w:val="24"/>
        </w:rPr>
        <w:t>):</w:t>
      </w:r>
    </w:p>
    <w:tbl>
      <w:tblPr>
        <w:tblW w:w="9369" w:type="dxa"/>
        <w:tblInd w:w="279" w:type="dxa"/>
        <w:tblLook w:val="04A0" w:firstRow="1" w:lastRow="0" w:firstColumn="1" w:lastColumn="0" w:noHBand="0" w:noVBand="1"/>
      </w:tblPr>
      <w:tblGrid>
        <w:gridCol w:w="909"/>
        <w:gridCol w:w="360"/>
        <w:gridCol w:w="8100"/>
      </w:tblGrid>
      <w:tr w:rsidR="00AC4C84" w:rsidRPr="00AC4C84" w:rsidTr="001B61EA">
        <w:tc>
          <w:tcPr>
            <w:tcW w:w="909" w:type="dxa"/>
          </w:tcPr>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Ж</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Ж-1</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Ж-2</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ОД</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П/К</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П</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К</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ТР</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ТР-1</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ТР-2</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ТР-3</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ТР-4</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СХ</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СХ-1</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СХ-2</w:t>
            </w:r>
          </w:p>
          <w:p w:rsidR="00AC4C84" w:rsidRPr="00AC4C84" w:rsidRDefault="00AC4C84" w:rsidP="00AC4C84">
            <w:pPr>
              <w:spacing w:after="0" w:line="240" w:lineRule="auto"/>
              <w:jc w:val="both"/>
              <w:rPr>
                <w:rFonts w:ascii="Times New Roman" w:eastAsia="Calibri" w:hAnsi="Times New Roman" w:cs="Times New Roman"/>
                <w:sz w:val="24"/>
                <w:szCs w:val="24"/>
              </w:rPr>
            </w:pPr>
          </w:p>
          <w:p w:rsidR="00AC4C84" w:rsidRPr="00AC4C84" w:rsidRDefault="00AC4C84" w:rsidP="00AC4C84">
            <w:pPr>
              <w:spacing w:after="0" w:line="240" w:lineRule="auto"/>
              <w:jc w:val="both"/>
              <w:rPr>
                <w:rFonts w:ascii="Times New Roman" w:eastAsia="Calibri" w:hAnsi="Times New Roman" w:cs="Times New Roman"/>
                <w:sz w:val="24"/>
                <w:szCs w:val="24"/>
              </w:rPr>
            </w:pP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СХ-3</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Л</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В</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Р</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Р-1</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Р-2</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Р-3</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С</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С-1</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С-2</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С-3</w:t>
            </w:r>
          </w:p>
          <w:p w:rsidR="00AC4C84" w:rsidRPr="00AC4C84" w:rsidRDefault="00AC4C84" w:rsidP="00AC4C84">
            <w:pPr>
              <w:spacing w:after="0" w:line="240" w:lineRule="auto"/>
              <w:jc w:val="both"/>
              <w:rPr>
                <w:rFonts w:ascii="Times New Roman" w:eastAsia="Calibri" w:hAnsi="Times New Roman" w:cs="Times New Roman"/>
                <w:b/>
                <w:sz w:val="24"/>
                <w:szCs w:val="24"/>
              </w:rPr>
            </w:pPr>
            <w:r w:rsidRPr="00AC4C84">
              <w:rPr>
                <w:rFonts w:ascii="Times New Roman" w:eastAsia="Calibri" w:hAnsi="Times New Roman" w:cs="Times New Roman"/>
                <w:b/>
                <w:sz w:val="24"/>
                <w:szCs w:val="24"/>
              </w:rPr>
              <w:t>З</w:t>
            </w:r>
          </w:p>
        </w:tc>
        <w:tc>
          <w:tcPr>
            <w:tcW w:w="360" w:type="dxa"/>
          </w:tcPr>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p>
          <w:p w:rsidR="00AC4C84" w:rsidRPr="00AC4C84" w:rsidRDefault="00AC4C84" w:rsidP="00AC4C84">
            <w:pPr>
              <w:spacing w:after="0" w:line="240" w:lineRule="auto"/>
              <w:jc w:val="both"/>
              <w:rPr>
                <w:rFonts w:ascii="Times New Roman" w:eastAsia="Calibri" w:hAnsi="Times New Roman" w:cs="Times New Roman"/>
                <w:sz w:val="24"/>
                <w:szCs w:val="24"/>
              </w:rPr>
            </w:pP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p w:rsidR="00AC4C84" w:rsidRPr="00AC4C84" w:rsidRDefault="00AC4C84" w:rsidP="00AC4C84">
            <w:pPr>
              <w:spacing w:after="0" w:line="240" w:lineRule="auto"/>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w:t>
            </w:r>
          </w:p>
        </w:tc>
        <w:tc>
          <w:tcPr>
            <w:tcW w:w="8100" w:type="dxa"/>
          </w:tcPr>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
                <w:bCs/>
                <w:sz w:val="24"/>
                <w:szCs w:val="24"/>
              </w:rPr>
              <w:t>ж</w:t>
            </w:r>
            <w:r w:rsidRPr="00AC4C84">
              <w:rPr>
                <w:rFonts w:ascii="Times New Roman" w:hAnsi="Times New Roman" w:cs="Times New Roman"/>
                <w:b/>
                <w:bCs/>
                <w:noProof/>
                <w:sz w:val="24"/>
                <w:szCs w:val="24"/>
              </w:rPr>
              <w:t xml:space="preserve">илые </w:t>
            </w:r>
            <w:r w:rsidRPr="00AC4C84">
              <w:rPr>
                <w:rFonts w:ascii="Times New Roman" w:hAnsi="Times New Roman" w:cs="Times New Roman"/>
                <w:b/>
                <w:bCs/>
                <w:sz w:val="24"/>
                <w:szCs w:val="24"/>
              </w:rPr>
              <w:t>з</w:t>
            </w:r>
            <w:r w:rsidRPr="00AC4C84">
              <w:rPr>
                <w:rFonts w:ascii="Times New Roman" w:hAnsi="Times New Roman" w:cs="Times New Roman"/>
                <w:b/>
                <w:bCs/>
                <w:noProof/>
                <w:sz w:val="24"/>
                <w:szCs w:val="24"/>
              </w:rPr>
              <w:t xml:space="preserve">оны, </w:t>
            </w:r>
            <w:r w:rsidRPr="00AC4C84">
              <w:rPr>
                <w:rFonts w:ascii="Times New Roman" w:hAnsi="Times New Roman" w:cs="Times New Roman"/>
                <w:sz w:val="24"/>
                <w:szCs w:val="24"/>
              </w:rPr>
              <w:t>в</w:t>
            </w:r>
            <w:r w:rsidRPr="00AC4C84">
              <w:rPr>
                <w:rFonts w:ascii="Times New Roman" w:hAnsi="Times New Roman" w:cs="Times New Roman"/>
                <w:noProof/>
                <w:sz w:val="24"/>
                <w:szCs w:val="24"/>
              </w:rPr>
              <w:t xml:space="preserve"> </w:t>
            </w:r>
            <w:r w:rsidRPr="00AC4C84">
              <w:rPr>
                <w:rFonts w:ascii="Times New Roman" w:hAnsi="Times New Roman" w:cs="Times New Roman"/>
                <w:sz w:val="24"/>
                <w:szCs w:val="24"/>
              </w:rPr>
              <w:t>т</w:t>
            </w:r>
            <w:r w:rsidRPr="00AC4C84">
              <w:rPr>
                <w:rFonts w:ascii="Times New Roman" w:hAnsi="Times New Roman" w:cs="Times New Roman"/>
                <w:noProof/>
                <w:sz w:val="24"/>
                <w:szCs w:val="24"/>
              </w:rPr>
              <w:t xml:space="preserve">ом </w:t>
            </w:r>
            <w:r w:rsidRPr="00AC4C84">
              <w:rPr>
                <w:rFonts w:ascii="Times New Roman" w:hAnsi="Times New Roman" w:cs="Times New Roman"/>
                <w:sz w:val="24"/>
                <w:szCs w:val="24"/>
              </w:rPr>
              <w:t>ч</w:t>
            </w:r>
            <w:r w:rsidRPr="00AC4C84">
              <w:rPr>
                <w:rFonts w:ascii="Times New Roman" w:hAnsi="Times New Roman" w:cs="Times New Roman"/>
                <w:noProof/>
                <w:sz w:val="24"/>
                <w:szCs w:val="24"/>
              </w:rPr>
              <w:t>исле:</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sz w:val="24"/>
                <w:szCs w:val="24"/>
              </w:rPr>
              <w:t>зоны застройки индивидуальными жилыми домами</w:t>
            </w:r>
            <w:r w:rsidRPr="00AC4C84">
              <w:rPr>
                <w:rFonts w:ascii="Times New Roman" w:hAnsi="Times New Roman" w:cs="Times New Roman"/>
                <w:noProof/>
                <w:sz w:val="24"/>
                <w:szCs w:val="24"/>
              </w:rPr>
              <w:t>;</w:t>
            </w:r>
          </w:p>
          <w:p w:rsidR="00AC4C84" w:rsidRPr="00AC4C84" w:rsidRDefault="00AC4C84" w:rsidP="00AC4C84">
            <w:pPr>
              <w:autoSpaceDE w:val="0"/>
              <w:autoSpaceDN w:val="0"/>
              <w:adjustRightInd w:val="0"/>
              <w:spacing w:after="0" w:line="240" w:lineRule="auto"/>
              <w:rPr>
                <w:rFonts w:ascii="Times New Roman" w:hAnsi="Times New Roman" w:cs="Times New Roman"/>
                <w:noProof/>
                <w:sz w:val="24"/>
                <w:szCs w:val="24"/>
              </w:rPr>
            </w:pPr>
            <w:r w:rsidRPr="00AC4C84">
              <w:rPr>
                <w:rFonts w:ascii="Times New Roman" w:hAnsi="Times New Roman" w:cs="Times New Roman"/>
                <w:sz w:val="24"/>
                <w:szCs w:val="24"/>
              </w:rPr>
              <w:t>зоны застройки малоэтажными жилыми домами;</w:t>
            </w:r>
          </w:p>
          <w:p w:rsidR="00AC4C84" w:rsidRPr="00AC4C84" w:rsidRDefault="00AC4C84" w:rsidP="00AC4C84">
            <w:pPr>
              <w:autoSpaceDE w:val="0"/>
              <w:autoSpaceDN w:val="0"/>
              <w:adjustRightInd w:val="0"/>
              <w:spacing w:after="0" w:line="240" w:lineRule="auto"/>
              <w:jc w:val="both"/>
              <w:rPr>
                <w:rFonts w:ascii="Times New Roman" w:hAnsi="Times New Roman" w:cs="Times New Roman"/>
                <w:b/>
                <w:bCs/>
                <w:noProof/>
                <w:sz w:val="24"/>
                <w:szCs w:val="24"/>
              </w:rPr>
            </w:pPr>
            <w:r w:rsidRPr="00AC4C84">
              <w:rPr>
                <w:rFonts w:ascii="Times New Roman" w:hAnsi="Times New Roman" w:cs="Times New Roman"/>
                <w:b/>
                <w:bCs/>
                <w:sz w:val="24"/>
                <w:szCs w:val="24"/>
              </w:rPr>
              <w:t>о</w:t>
            </w:r>
            <w:r w:rsidRPr="00AC4C84">
              <w:rPr>
                <w:rFonts w:ascii="Times New Roman" w:hAnsi="Times New Roman" w:cs="Times New Roman"/>
                <w:b/>
                <w:bCs/>
                <w:noProof/>
                <w:sz w:val="24"/>
                <w:szCs w:val="24"/>
              </w:rPr>
              <w:t xml:space="preserve">бщественно-деловые </w:t>
            </w:r>
            <w:r w:rsidRPr="00AC4C84">
              <w:rPr>
                <w:rFonts w:ascii="Times New Roman" w:hAnsi="Times New Roman" w:cs="Times New Roman"/>
                <w:b/>
                <w:bCs/>
                <w:sz w:val="24"/>
                <w:szCs w:val="24"/>
              </w:rPr>
              <w:t>з</w:t>
            </w:r>
            <w:r w:rsidRPr="00AC4C84">
              <w:rPr>
                <w:rFonts w:ascii="Times New Roman" w:hAnsi="Times New Roman" w:cs="Times New Roman"/>
                <w:b/>
                <w:bCs/>
                <w:noProof/>
                <w:sz w:val="24"/>
                <w:szCs w:val="24"/>
              </w:rPr>
              <w:t>оны;</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
                <w:bCs/>
                <w:noProof/>
                <w:sz w:val="24"/>
                <w:szCs w:val="24"/>
              </w:rPr>
              <w:t xml:space="preserve">производственные </w:t>
            </w:r>
            <w:r w:rsidRPr="00AC4C84">
              <w:rPr>
                <w:rFonts w:ascii="Times New Roman" w:hAnsi="Times New Roman" w:cs="Times New Roman"/>
                <w:b/>
                <w:bCs/>
                <w:sz w:val="24"/>
                <w:szCs w:val="24"/>
              </w:rPr>
              <w:t>з</w:t>
            </w:r>
            <w:r w:rsidRPr="00AC4C84">
              <w:rPr>
                <w:rFonts w:ascii="Times New Roman" w:hAnsi="Times New Roman" w:cs="Times New Roman"/>
                <w:b/>
                <w:bCs/>
                <w:noProof/>
                <w:sz w:val="24"/>
                <w:szCs w:val="24"/>
              </w:rPr>
              <w:t xml:space="preserve">оны и коммунальные зоны, </w:t>
            </w:r>
            <w:r w:rsidRPr="00AC4C84">
              <w:rPr>
                <w:rFonts w:ascii="Times New Roman" w:hAnsi="Times New Roman" w:cs="Times New Roman"/>
                <w:bCs/>
                <w:noProof/>
                <w:sz w:val="24"/>
                <w:szCs w:val="24"/>
              </w:rPr>
              <w:t>в том числе:</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Cs/>
                <w:noProof/>
                <w:sz w:val="24"/>
                <w:szCs w:val="24"/>
              </w:rPr>
              <w:t xml:space="preserve">производственные </w:t>
            </w:r>
            <w:r w:rsidRPr="00AC4C84">
              <w:rPr>
                <w:rFonts w:ascii="Times New Roman" w:hAnsi="Times New Roman" w:cs="Times New Roman"/>
                <w:bCs/>
                <w:sz w:val="24"/>
                <w:szCs w:val="24"/>
              </w:rPr>
              <w:t>з</w:t>
            </w:r>
            <w:r w:rsidRPr="00AC4C84">
              <w:rPr>
                <w:rFonts w:ascii="Times New Roman" w:hAnsi="Times New Roman" w:cs="Times New Roman"/>
                <w:bCs/>
                <w:noProof/>
                <w:sz w:val="24"/>
                <w:szCs w:val="24"/>
              </w:rPr>
              <w:t>оны;</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noProof/>
                <w:sz w:val="24"/>
                <w:szCs w:val="24"/>
              </w:rPr>
            </w:pPr>
            <w:r w:rsidRPr="00AC4C84">
              <w:rPr>
                <w:rFonts w:ascii="Times New Roman" w:hAnsi="Times New Roman" w:cs="Times New Roman"/>
                <w:bCs/>
                <w:noProof/>
                <w:sz w:val="24"/>
                <w:szCs w:val="24"/>
              </w:rPr>
              <w:t>коммунальные зоны;</w:t>
            </w:r>
          </w:p>
          <w:p w:rsidR="00AC4C84" w:rsidRPr="00AC4C84" w:rsidRDefault="00AC4C84" w:rsidP="00AC4C84">
            <w:pPr>
              <w:autoSpaceDE w:val="0"/>
              <w:autoSpaceDN w:val="0"/>
              <w:adjustRightInd w:val="0"/>
              <w:spacing w:after="0" w:line="240" w:lineRule="auto"/>
              <w:jc w:val="both"/>
              <w:rPr>
                <w:rFonts w:ascii="Times New Roman" w:hAnsi="Times New Roman" w:cs="Times New Roman"/>
                <w:b/>
                <w:bCs/>
                <w:noProof/>
                <w:sz w:val="24"/>
                <w:szCs w:val="24"/>
              </w:rPr>
            </w:pPr>
            <w:r w:rsidRPr="00AC4C84">
              <w:rPr>
                <w:rFonts w:ascii="Times New Roman" w:hAnsi="Times New Roman" w:cs="Times New Roman"/>
                <w:b/>
                <w:bCs/>
                <w:noProof/>
                <w:sz w:val="24"/>
                <w:szCs w:val="24"/>
              </w:rPr>
              <w:t xml:space="preserve">зоны инженерной и транспортной инфраструктур, </w:t>
            </w:r>
            <w:r w:rsidRPr="00AC4C84">
              <w:rPr>
                <w:rFonts w:ascii="Times New Roman" w:hAnsi="Times New Roman" w:cs="Times New Roman"/>
                <w:bCs/>
                <w:noProof/>
                <w:sz w:val="24"/>
                <w:szCs w:val="24"/>
              </w:rPr>
              <w:t>в том числе:</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зоны автомобильного транспорта;</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зоны водного транспорта;</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зоны линейных объектов;</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sz w:val="24"/>
                <w:szCs w:val="24"/>
              </w:rPr>
            </w:pPr>
            <w:r w:rsidRPr="00AC4C84">
              <w:rPr>
                <w:rFonts w:ascii="Times New Roman" w:hAnsi="Times New Roman" w:cs="Times New Roman"/>
                <w:bCs/>
                <w:sz w:val="24"/>
                <w:szCs w:val="24"/>
              </w:rPr>
              <w:t>зоны железнодорожного транспорта;</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
                <w:noProof/>
                <w:sz w:val="24"/>
                <w:szCs w:val="24"/>
              </w:rPr>
              <w:t xml:space="preserve">зоны сельскохозяйственного использования, </w:t>
            </w:r>
            <w:r w:rsidRPr="00AC4C84">
              <w:rPr>
                <w:rFonts w:ascii="Times New Roman" w:hAnsi="Times New Roman" w:cs="Times New Roman"/>
                <w:noProof/>
                <w:sz w:val="24"/>
                <w:szCs w:val="24"/>
              </w:rPr>
              <w:t>в том числе:</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noProof/>
                <w:sz w:val="24"/>
                <w:szCs w:val="24"/>
              </w:rPr>
              <w:t>зоны сельскохозяйственных угодий;</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Cs/>
                <w:noProof/>
                <w:sz w:val="24"/>
                <w:szCs w:val="24"/>
              </w:rPr>
              <w:t>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sz w:val="24"/>
                <w:szCs w:val="24"/>
              </w:rPr>
              <w:t>зоны коллективного садоводства и огородничества;</w:t>
            </w:r>
            <w:r w:rsidRPr="00AC4C84">
              <w:rPr>
                <w:rFonts w:ascii="Times New Roman" w:hAnsi="Times New Roman" w:cs="Times New Roman"/>
                <w:noProof/>
                <w:sz w:val="24"/>
                <w:szCs w:val="24"/>
              </w:rPr>
              <w:t xml:space="preserve"> </w:t>
            </w:r>
          </w:p>
          <w:p w:rsidR="00AC4C84" w:rsidRPr="00AC4C84" w:rsidRDefault="00AC4C84" w:rsidP="00AC4C84">
            <w:pPr>
              <w:autoSpaceDE w:val="0"/>
              <w:autoSpaceDN w:val="0"/>
              <w:adjustRightInd w:val="0"/>
              <w:spacing w:after="0" w:line="240" w:lineRule="auto"/>
              <w:jc w:val="both"/>
              <w:rPr>
                <w:rFonts w:ascii="Times New Roman" w:hAnsi="Times New Roman" w:cs="Times New Roman"/>
                <w:b/>
                <w:noProof/>
                <w:sz w:val="24"/>
                <w:szCs w:val="24"/>
              </w:rPr>
            </w:pPr>
            <w:r w:rsidRPr="00AC4C84">
              <w:rPr>
                <w:rFonts w:ascii="Times New Roman" w:hAnsi="Times New Roman" w:cs="Times New Roman"/>
                <w:b/>
                <w:noProof/>
                <w:sz w:val="24"/>
                <w:szCs w:val="24"/>
              </w:rPr>
              <w:t>лесная зона;</w:t>
            </w:r>
          </w:p>
          <w:p w:rsidR="00AC4C84" w:rsidRPr="00AC4C84" w:rsidRDefault="00AC4C84" w:rsidP="00AC4C84">
            <w:pPr>
              <w:autoSpaceDE w:val="0"/>
              <w:autoSpaceDN w:val="0"/>
              <w:adjustRightInd w:val="0"/>
              <w:spacing w:after="0" w:line="240" w:lineRule="auto"/>
              <w:jc w:val="both"/>
              <w:rPr>
                <w:rFonts w:ascii="Times New Roman" w:hAnsi="Times New Roman" w:cs="Times New Roman"/>
                <w:b/>
                <w:noProof/>
                <w:sz w:val="24"/>
                <w:szCs w:val="24"/>
              </w:rPr>
            </w:pPr>
            <w:r w:rsidRPr="00AC4C84">
              <w:rPr>
                <w:rFonts w:ascii="Times New Roman" w:hAnsi="Times New Roman" w:cs="Times New Roman"/>
                <w:b/>
                <w:noProof/>
                <w:sz w:val="24"/>
                <w:szCs w:val="24"/>
              </w:rPr>
              <w:t>зона водного фонда;</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
                <w:bCs/>
                <w:noProof/>
                <w:sz w:val="24"/>
                <w:szCs w:val="24"/>
              </w:rPr>
              <w:t>рекреационные зоны</w:t>
            </w:r>
            <w:r w:rsidRPr="00AC4C84">
              <w:rPr>
                <w:rFonts w:ascii="Times New Roman" w:hAnsi="Times New Roman" w:cs="Times New Roman"/>
                <w:b/>
                <w:noProof/>
                <w:sz w:val="24"/>
                <w:szCs w:val="24"/>
              </w:rPr>
              <w:t xml:space="preserve">,  </w:t>
            </w:r>
            <w:r w:rsidRPr="00AC4C84">
              <w:rPr>
                <w:rFonts w:ascii="Times New Roman" w:hAnsi="Times New Roman" w:cs="Times New Roman"/>
                <w:noProof/>
                <w:sz w:val="24"/>
                <w:szCs w:val="24"/>
              </w:rPr>
              <w:t>в том числе:</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Cs/>
                <w:noProof/>
                <w:sz w:val="24"/>
                <w:szCs w:val="24"/>
              </w:rPr>
              <w:t>зоны зеленых насаждений общего пользования;</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noProof/>
                <w:sz w:val="24"/>
                <w:szCs w:val="24"/>
              </w:rPr>
            </w:pPr>
            <w:r w:rsidRPr="00AC4C84">
              <w:rPr>
                <w:rFonts w:ascii="Times New Roman" w:hAnsi="Times New Roman" w:cs="Times New Roman"/>
                <w:bCs/>
                <w:noProof/>
                <w:sz w:val="24"/>
                <w:szCs w:val="24"/>
              </w:rPr>
              <w:t>зоны объектов рекреационного назначения;</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Cs/>
                <w:noProof/>
                <w:sz w:val="24"/>
                <w:szCs w:val="24"/>
              </w:rPr>
              <w:t>зоны особо охраняемых территорий;</w:t>
            </w:r>
          </w:p>
          <w:p w:rsidR="00AC4C84" w:rsidRPr="00AC4C84" w:rsidRDefault="00AC4C84" w:rsidP="00AC4C84">
            <w:pPr>
              <w:autoSpaceDE w:val="0"/>
              <w:autoSpaceDN w:val="0"/>
              <w:adjustRightInd w:val="0"/>
              <w:spacing w:after="0" w:line="240" w:lineRule="auto"/>
              <w:jc w:val="both"/>
              <w:rPr>
                <w:rFonts w:ascii="Times New Roman" w:hAnsi="Times New Roman" w:cs="Times New Roman"/>
                <w:b/>
                <w:noProof/>
                <w:sz w:val="24"/>
                <w:szCs w:val="24"/>
              </w:rPr>
            </w:pPr>
            <w:r w:rsidRPr="00AC4C84">
              <w:rPr>
                <w:rFonts w:ascii="Times New Roman" w:hAnsi="Times New Roman" w:cs="Times New Roman"/>
                <w:b/>
                <w:noProof/>
                <w:sz w:val="24"/>
                <w:szCs w:val="24"/>
              </w:rPr>
              <w:t xml:space="preserve">зоны специального назначения, </w:t>
            </w:r>
            <w:r w:rsidRPr="00AC4C84">
              <w:rPr>
                <w:rFonts w:ascii="Times New Roman" w:hAnsi="Times New Roman" w:cs="Times New Roman"/>
                <w:noProof/>
                <w:sz w:val="24"/>
                <w:szCs w:val="24"/>
              </w:rPr>
              <w:t>в том числе:</w:t>
            </w:r>
          </w:p>
          <w:p w:rsidR="00AC4C84" w:rsidRPr="00AC4C84" w:rsidRDefault="00AC4C84" w:rsidP="00AC4C84">
            <w:pPr>
              <w:autoSpaceDE w:val="0"/>
              <w:autoSpaceDN w:val="0"/>
              <w:adjustRightInd w:val="0"/>
              <w:spacing w:after="0" w:line="240" w:lineRule="auto"/>
              <w:jc w:val="both"/>
              <w:rPr>
                <w:rFonts w:ascii="Times New Roman" w:hAnsi="Times New Roman" w:cs="Times New Roman"/>
                <w:bCs/>
                <w:noProof/>
                <w:sz w:val="24"/>
                <w:szCs w:val="24"/>
              </w:rPr>
            </w:pPr>
            <w:r w:rsidRPr="00AC4C84">
              <w:rPr>
                <w:rFonts w:ascii="Times New Roman" w:hAnsi="Times New Roman" w:cs="Times New Roman"/>
                <w:bCs/>
                <w:noProof/>
                <w:sz w:val="24"/>
                <w:szCs w:val="24"/>
              </w:rPr>
              <w:t>зоны ритуальной деятельности;</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Cs/>
                <w:noProof/>
                <w:sz w:val="24"/>
                <w:szCs w:val="24"/>
              </w:rPr>
              <w:t>зоны очистных и водозаборных сооружений;</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Cs/>
                <w:noProof/>
                <w:sz w:val="24"/>
                <w:szCs w:val="24"/>
              </w:rPr>
              <w:t>специальные зоны;</w:t>
            </w:r>
          </w:p>
          <w:p w:rsidR="00AC4C84" w:rsidRPr="00AC4C84" w:rsidRDefault="00AC4C84" w:rsidP="00AC4C84">
            <w:pPr>
              <w:autoSpaceDE w:val="0"/>
              <w:autoSpaceDN w:val="0"/>
              <w:adjustRightInd w:val="0"/>
              <w:spacing w:after="0" w:line="240" w:lineRule="auto"/>
              <w:jc w:val="both"/>
              <w:rPr>
                <w:rFonts w:ascii="Times New Roman" w:hAnsi="Times New Roman" w:cs="Times New Roman"/>
                <w:noProof/>
                <w:sz w:val="24"/>
                <w:szCs w:val="24"/>
              </w:rPr>
            </w:pPr>
            <w:r w:rsidRPr="00AC4C84">
              <w:rPr>
                <w:rFonts w:ascii="Times New Roman" w:hAnsi="Times New Roman" w:cs="Times New Roman"/>
                <w:b/>
                <w:noProof/>
                <w:sz w:val="24"/>
                <w:szCs w:val="24"/>
              </w:rPr>
              <w:t>зоны запаса.</w:t>
            </w:r>
          </w:p>
        </w:tc>
      </w:tr>
    </w:tbl>
    <w:p w:rsidR="00AC4C84" w:rsidRPr="00AC4C84" w:rsidRDefault="00AC4C84" w:rsidP="00AC4C84">
      <w:pPr>
        <w:autoSpaceDE w:val="0"/>
        <w:autoSpaceDN w:val="0"/>
        <w:adjustRightInd w:val="0"/>
        <w:ind w:firstLine="540"/>
        <w:rPr>
          <w:rFonts w:ascii="Times New Roman" w:hAnsi="Times New Roman" w:cs="Times New Roman"/>
          <w:noProof/>
          <w:sz w:val="24"/>
          <w:szCs w:val="24"/>
        </w:rPr>
      </w:pPr>
    </w:p>
    <w:p w:rsidR="00AC4C84" w:rsidRPr="00AC4C84" w:rsidRDefault="00AC4C84" w:rsidP="00AC4C84">
      <w:pPr>
        <w:autoSpaceDE w:val="0"/>
        <w:autoSpaceDN w:val="0"/>
        <w:adjustRightInd w:val="0"/>
        <w:ind w:right="-540"/>
        <w:rPr>
          <w:rFonts w:ascii="Times New Roman" w:hAnsi="Times New Roman" w:cs="Times New Roman"/>
          <w:sz w:val="24"/>
          <w:szCs w:val="24"/>
        </w:rPr>
      </w:pPr>
      <w:r w:rsidRPr="00AC4C84">
        <w:rPr>
          <w:rFonts w:ascii="Times New Roman" w:hAnsi="Times New Roman" w:cs="Times New Roman"/>
          <w:b/>
          <w:bCs/>
          <w:noProof/>
          <w:sz w:val="24"/>
          <w:szCs w:val="24"/>
        </w:rPr>
        <w:t xml:space="preserve">         </w:t>
      </w: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sz w:val="24"/>
                <w:szCs w:val="24"/>
              </w:rPr>
            </w:pPr>
            <w:r w:rsidRPr="00AC4C84">
              <w:rPr>
                <w:rFonts w:ascii="Times New Roman" w:hAnsi="Times New Roman" w:cs="Times New Roman"/>
                <w:sz w:val="24"/>
                <w:szCs w:val="24"/>
              </w:rPr>
              <w:br w:type="page"/>
            </w:r>
            <w:r w:rsidRPr="00AC4C84">
              <w:rPr>
                <w:rFonts w:ascii="Times New Roman" w:hAnsi="Times New Roman" w:cs="Times New Roman"/>
                <w:sz w:val="24"/>
                <w:szCs w:val="24"/>
              </w:rPr>
              <w:br w:type="page"/>
            </w:r>
            <w:r w:rsidRPr="00AC4C84">
              <w:rPr>
                <w:rFonts w:ascii="Times New Roman" w:eastAsia="Calibri" w:hAnsi="Times New Roman" w:cs="Times New Roman"/>
                <w:b/>
                <w:sz w:val="24"/>
                <w:szCs w:val="24"/>
              </w:rPr>
              <w:t>Статья 10.</w:t>
            </w:r>
          </w:p>
        </w:tc>
        <w:tc>
          <w:tcPr>
            <w:tcW w:w="7336" w:type="dxa"/>
          </w:tcPr>
          <w:p w:rsidR="00AC4C84" w:rsidRPr="00AC4C84" w:rsidRDefault="00AC4C84" w:rsidP="00AC4C84">
            <w:pPr>
              <w:ind w:left="-112" w:right="-1"/>
              <w:rPr>
                <w:rFonts w:ascii="Times New Roman" w:hAnsi="Times New Roman" w:cs="Times New Roman"/>
                <w:b/>
                <w:sz w:val="24"/>
                <w:szCs w:val="24"/>
              </w:rPr>
            </w:pPr>
            <w:r w:rsidRPr="00AC4C84">
              <w:rPr>
                <w:rFonts w:ascii="Times New Roman" w:hAnsi="Times New Roman" w:cs="Times New Roman"/>
                <w:b/>
                <w:bCs/>
                <w:sz w:val="24"/>
                <w:szCs w:val="24"/>
              </w:rPr>
              <w:t>Ж</w:t>
            </w:r>
            <w:r w:rsidRPr="00AC4C84">
              <w:rPr>
                <w:rFonts w:ascii="Times New Roman" w:hAnsi="Times New Roman" w:cs="Times New Roman"/>
                <w:b/>
                <w:bCs/>
                <w:noProof/>
                <w:sz w:val="24"/>
                <w:szCs w:val="24"/>
              </w:rPr>
              <w:t xml:space="preserve">илые </w:t>
            </w:r>
            <w:r w:rsidRPr="00AC4C84">
              <w:rPr>
                <w:rFonts w:ascii="Times New Roman" w:hAnsi="Times New Roman" w:cs="Times New Roman"/>
                <w:b/>
                <w:bCs/>
                <w:sz w:val="24"/>
                <w:szCs w:val="24"/>
              </w:rPr>
              <w:t>з</w:t>
            </w:r>
            <w:r w:rsidRPr="00AC4C84">
              <w:rPr>
                <w:rFonts w:ascii="Times New Roman" w:hAnsi="Times New Roman" w:cs="Times New Roman"/>
                <w:b/>
                <w:bCs/>
                <w:noProof/>
                <w:sz w:val="24"/>
                <w:szCs w:val="24"/>
              </w:rPr>
              <w:t xml:space="preserve">оны </w:t>
            </w:r>
            <w:r w:rsidRPr="00AC4C84">
              <w:rPr>
                <w:rFonts w:ascii="Times New Roman" w:hAnsi="Times New Roman" w:cs="Times New Roman"/>
                <w:b/>
                <w:bCs/>
                <w:sz w:val="24"/>
                <w:szCs w:val="24"/>
              </w:rPr>
              <w:t>(Ж)</w:t>
            </w:r>
          </w:p>
        </w:tc>
      </w:tr>
    </w:tbl>
    <w:p w:rsidR="00AC4C84" w:rsidRPr="00AC4C84" w:rsidRDefault="00AC4C84" w:rsidP="00AC4C84">
      <w:pPr>
        <w:autoSpaceDE w:val="0"/>
        <w:autoSpaceDN w:val="0"/>
        <w:adjustRightInd w:val="0"/>
        <w:ind w:right="-540" w:firstLine="540"/>
        <w:rPr>
          <w:rFonts w:ascii="Times New Roman" w:hAnsi="Times New Roman" w:cs="Times New Roman"/>
          <w:b/>
          <w:bCs/>
          <w:noProof/>
          <w:sz w:val="24"/>
          <w:szCs w:val="24"/>
        </w:rPr>
      </w:pPr>
      <w:r w:rsidRPr="00AC4C84">
        <w:rPr>
          <w:rFonts w:ascii="Times New Roman" w:hAnsi="Times New Roman" w:cs="Times New Roman"/>
          <w:b/>
          <w:bCs/>
          <w:noProof/>
          <w:sz w:val="24"/>
          <w:szCs w:val="24"/>
        </w:rPr>
        <w:t xml:space="preserve">1. Ж1 - </w:t>
      </w:r>
      <w:r w:rsidRPr="00AC4C84">
        <w:rPr>
          <w:rFonts w:ascii="Times New Roman" w:hAnsi="Times New Roman" w:cs="Times New Roman"/>
          <w:b/>
          <w:bCs/>
          <w:sz w:val="24"/>
          <w:szCs w:val="24"/>
        </w:rPr>
        <w:t>зона застройки индивидуальными жилыми домами</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1.1 Зона застройки индивидуальными жилыми домами предназначена для проживания в индивидуальных и блокированных жилых домах не выше 3-х надземных этажей, включая мансардный, с приусадебными земельными участками. Обслуживание жилой застройки предполагает размещение объектов капитального строительства, связанных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w:t>
      </w:r>
    </w:p>
    <w:p w:rsidR="00AC4C84" w:rsidRPr="00AC4C84" w:rsidRDefault="00AC4C84" w:rsidP="00AC4C84">
      <w:pPr>
        <w:suppressAutoHyphens/>
        <w:spacing w:before="100" w:beforeAutospacing="1" w:after="100" w:afterAutospacing="1" w:line="240" w:lineRule="auto"/>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sz w:val="24"/>
          <w:szCs w:val="24"/>
          <w:lang w:eastAsia="ar-SA"/>
        </w:rPr>
        <w:lastRenderedPageBreak/>
        <w:t>1.2 Виды разрешённого использования земельных участков, предельные размеры земельных участков и предельные параметры разрешенного строительства, реконструкции объектов капитального строительства зоны застройки   индивидуальными   жилыми домами Ж1 приведены в таблице 1.</w:t>
      </w:r>
    </w:p>
    <w:p w:rsidR="00AC4C84" w:rsidRPr="00AC4C84" w:rsidRDefault="00AC4C84" w:rsidP="00AC4C84">
      <w:pPr>
        <w:ind w:left="709"/>
        <w:jc w:val="right"/>
        <w:rPr>
          <w:rFonts w:ascii="Times New Roman" w:hAnsi="Times New Roman" w:cs="Times New Roman"/>
          <w:sz w:val="24"/>
          <w:szCs w:val="24"/>
        </w:rPr>
        <w:sectPr w:rsidR="00AC4C84" w:rsidRPr="00AC4C84" w:rsidSect="004126CC">
          <w:pgSz w:w="11906" w:h="16838"/>
          <w:pgMar w:top="1134" w:right="850" w:bottom="1134" w:left="1135" w:header="708" w:footer="708" w:gutter="0"/>
          <w:cols w:space="708"/>
          <w:docGrid w:linePitch="360"/>
        </w:sectPr>
      </w:pPr>
    </w:p>
    <w:p w:rsidR="00AC4C84" w:rsidRPr="00AC4C84" w:rsidRDefault="00AC4C84" w:rsidP="00AC4C84">
      <w:pPr>
        <w:ind w:left="709"/>
        <w:jc w:val="right"/>
        <w:rPr>
          <w:rFonts w:ascii="Times New Roman" w:hAnsi="Times New Roman" w:cs="Times New Roman"/>
          <w:sz w:val="24"/>
          <w:szCs w:val="24"/>
        </w:rPr>
      </w:pPr>
      <w:r w:rsidRPr="00AC4C84">
        <w:rPr>
          <w:rFonts w:ascii="Times New Roman" w:hAnsi="Times New Roman" w:cs="Times New Roman"/>
          <w:sz w:val="24"/>
          <w:szCs w:val="24"/>
        </w:rPr>
        <w:lastRenderedPageBreak/>
        <w:t>Таблица 1</w:t>
      </w:r>
    </w:p>
    <w:tbl>
      <w:tblPr>
        <w:tblStyle w:val="a9"/>
        <w:tblW w:w="14884" w:type="dxa"/>
        <w:tblInd w:w="392" w:type="dxa"/>
        <w:tblLayout w:type="fixed"/>
        <w:tblLook w:val="04A0" w:firstRow="1" w:lastRow="0" w:firstColumn="1" w:lastColumn="0" w:noHBand="0" w:noVBand="1"/>
      </w:tblPr>
      <w:tblGrid>
        <w:gridCol w:w="1984"/>
        <w:gridCol w:w="6096"/>
        <w:gridCol w:w="1701"/>
        <w:gridCol w:w="1559"/>
        <w:gridCol w:w="1843"/>
        <w:gridCol w:w="1701"/>
      </w:tblGrid>
      <w:tr w:rsidR="00AC4C84" w:rsidRPr="00AC4C84" w:rsidTr="001B61EA">
        <w:tc>
          <w:tcPr>
            <w:tcW w:w="1984" w:type="dxa"/>
            <w:vMerge w:val="restart"/>
            <w:shd w:val="clear" w:color="auto" w:fill="D9D9D9" w:themeFill="background1" w:themeFillShade="D9"/>
          </w:tcPr>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Наименование вида разрешённого использования земельного участка (код вида разрешённого использования)</w:t>
            </w:r>
          </w:p>
        </w:tc>
        <w:tc>
          <w:tcPr>
            <w:tcW w:w="6096" w:type="dxa"/>
            <w:vMerge w:val="restart"/>
            <w:shd w:val="clear" w:color="auto" w:fill="D9D9D9" w:themeFill="background1" w:themeFillShade="D9"/>
          </w:tcPr>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Описание вида разрешенного использования земельного участка</w:t>
            </w:r>
          </w:p>
        </w:tc>
        <w:tc>
          <w:tcPr>
            <w:tcW w:w="1701" w:type="dxa"/>
            <w:vMerge w:val="restart"/>
            <w:shd w:val="clear" w:color="auto" w:fill="D9D9D9" w:themeFill="background1" w:themeFillShade="D9"/>
          </w:tcPr>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 xml:space="preserve">Предельные размеры земельных участков (мин.-макс.), </w:t>
            </w:r>
            <w:proofErr w:type="spellStart"/>
            <w:r w:rsidRPr="00AC4C84">
              <w:rPr>
                <w:rFonts w:ascii="Times New Roman" w:hAnsi="Times New Roman" w:cs="Times New Roman"/>
                <w:b/>
                <w:sz w:val="24"/>
                <w:szCs w:val="24"/>
              </w:rPr>
              <w:t>кв.м</w:t>
            </w:r>
            <w:proofErr w:type="spellEnd"/>
          </w:p>
        </w:tc>
        <w:tc>
          <w:tcPr>
            <w:tcW w:w="5103" w:type="dxa"/>
            <w:gridSpan w:val="3"/>
            <w:shd w:val="clear" w:color="auto" w:fill="D9D9D9" w:themeFill="background1" w:themeFillShade="D9"/>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b/>
                <w:sz w:val="24"/>
                <w:szCs w:val="24"/>
              </w:rPr>
              <w:t>Параметры разрешённого строительства, реконструкции объектов капитального строительства</w:t>
            </w:r>
          </w:p>
        </w:tc>
      </w:tr>
      <w:tr w:rsidR="00AC4C84" w:rsidRPr="00AC4C84" w:rsidTr="001B61EA">
        <w:tc>
          <w:tcPr>
            <w:tcW w:w="1984" w:type="dxa"/>
            <w:vMerge/>
            <w:shd w:val="clear" w:color="auto" w:fill="D9D9D9" w:themeFill="background1" w:themeFillShade="D9"/>
          </w:tcPr>
          <w:p w:rsidR="00AC4C84" w:rsidRPr="00AC4C84" w:rsidRDefault="00AC4C84" w:rsidP="00AC4C84">
            <w:pPr>
              <w:rPr>
                <w:rFonts w:ascii="Times New Roman" w:hAnsi="Times New Roman" w:cs="Times New Roman"/>
                <w:sz w:val="24"/>
                <w:szCs w:val="24"/>
              </w:rPr>
            </w:pPr>
          </w:p>
        </w:tc>
        <w:tc>
          <w:tcPr>
            <w:tcW w:w="6096" w:type="dxa"/>
            <w:vMerge/>
            <w:shd w:val="clear" w:color="auto" w:fill="D9D9D9" w:themeFill="background1" w:themeFillShade="D9"/>
          </w:tcPr>
          <w:p w:rsidR="00AC4C84" w:rsidRPr="00AC4C84" w:rsidRDefault="00AC4C84" w:rsidP="00AC4C84">
            <w:pPr>
              <w:rPr>
                <w:rFonts w:ascii="Times New Roman" w:hAnsi="Times New Roman" w:cs="Times New Roman"/>
                <w:sz w:val="24"/>
                <w:szCs w:val="24"/>
              </w:rPr>
            </w:pPr>
          </w:p>
        </w:tc>
        <w:tc>
          <w:tcPr>
            <w:tcW w:w="1701" w:type="dxa"/>
            <w:vMerge/>
            <w:shd w:val="clear" w:color="auto" w:fill="D9D9D9" w:themeFill="background1" w:themeFillShade="D9"/>
          </w:tcPr>
          <w:p w:rsidR="00AC4C84" w:rsidRPr="00AC4C84" w:rsidRDefault="00AC4C84" w:rsidP="00AC4C84">
            <w:pPr>
              <w:jc w:val="center"/>
              <w:rPr>
                <w:rFonts w:ascii="Times New Roman" w:hAnsi="Times New Roman" w:cs="Times New Roman"/>
                <w:sz w:val="24"/>
                <w:szCs w:val="24"/>
              </w:rPr>
            </w:pPr>
          </w:p>
        </w:tc>
        <w:tc>
          <w:tcPr>
            <w:tcW w:w="1559" w:type="dxa"/>
            <w:shd w:val="clear" w:color="auto" w:fill="D9D9D9" w:themeFill="background1" w:themeFillShade="D9"/>
          </w:tcPr>
          <w:p w:rsidR="00AC4C84" w:rsidRPr="00AC4C84" w:rsidRDefault="00AC4C84" w:rsidP="00AC4C84">
            <w:pPr>
              <w:jc w:val="center"/>
              <w:rPr>
                <w:rFonts w:ascii="Times New Roman" w:hAnsi="Times New Roman" w:cs="Times New Roman"/>
                <w:sz w:val="24"/>
                <w:szCs w:val="24"/>
                <w:vertAlign w:val="superscript"/>
              </w:rPr>
            </w:pPr>
            <w:r w:rsidRPr="00AC4C84">
              <w:rPr>
                <w:rFonts w:ascii="Times New Roman" w:hAnsi="Times New Roman" w:cs="Times New Roman"/>
                <w:sz w:val="24"/>
                <w:szCs w:val="24"/>
              </w:rPr>
              <w:t>Предельная этажность зданий, строений, сооружений, этаж</w:t>
            </w:r>
            <w:r w:rsidRPr="00AC4C84">
              <w:rPr>
                <w:rFonts w:ascii="Times New Roman" w:hAnsi="Times New Roman" w:cs="Times New Roman"/>
                <w:sz w:val="24"/>
                <w:szCs w:val="24"/>
                <w:vertAlign w:val="superscript"/>
              </w:rPr>
              <w:t>1</w:t>
            </w:r>
          </w:p>
        </w:tc>
        <w:tc>
          <w:tcPr>
            <w:tcW w:w="1843" w:type="dxa"/>
            <w:shd w:val="clear" w:color="auto" w:fill="D9D9D9" w:themeFill="background1" w:themeFillShade="D9"/>
          </w:tcPr>
          <w:p w:rsidR="00AC4C84" w:rsidRPr="00AC4C84" w:rsidRDefault="00AC4C84" w:rsidP="00AC4C84">
            <w:pPr>
              <w:jc w:val="center"/>
              <w:rPr>
                <w:rFonts w:ascii="Times New Roman" w:hAnsi="Times New Roman" w:cs="Times New Roman"/>
                <w:sz w:val="24"/>
                <w:szCs w:val="24"/>
                <w:vertAlign w:val="superscript"/>
              </w:rPr>
            </w:pPr>
            <w:r w:rsidRPr="00AC4C84">
              <w:rPr>
                <w:rFonts w:ascii="Times New Roman" w:hAnsi="Times New Roman" w:cs="Times New Roman"/>
                <w:sz w:val="24"/>
                <w:szCs w:val="24"/>
              </w:rPr>
              <w:t>Максимальный процент застройки в границах земельного участка, %</w:t>
            </w:r>
            <w:r w:rsidRPr="00AC4C84">
              <w:rPr>
                <w:rFonts w:ascii="Times New Roman" w:hAnsi="Times New Roman" w:cs="Times New Roman"/>
                <w:sz w:val="24"/>
                <w:szCs w:val="24"/>
                <w:vertAlign w:val="superscript"/>
              </w:rPr>
              <w:t>2</w:t>
            </w:r>
          </w:p>
        </w:tc>
        <w:tc>
          <w:tcPr>
            <w:tcW w:w="1701" w:type="dxa"/>
            <w:shd w:val="clear" w:color="auto" w:fill="D9D9D9" w:themeFill="background1" w:themeFillShade="D9"/>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Минимальные отступы от границ земельных участков, метр</w:t>
            </w:r>
            <w:r w:rsidRPr="00AC4C84">
              <w:rPr>
                <w:rFonts w:ascii="Times New Roman" w:hAnsi="Times New Roman" w:cs="Times New Roman"/>
                <w:sz w:val="24"/>
                <w:szCs w:val="24"/>
                <w:vertAlign w:val="superscript"/>
              </w:rPr>
              <w:t>3</w:t>
            </w:r>
          </w:p>
        </w:tc>
      </w:tr>
      <w:tr w:rsidR="00AC4C84" w:rsidRPr="00AC4C84" w:rsidTr="001B61EA">
        <w:tc>
          <w:tcPr>
            <w:tcW w:w="14884" w:type="dxa"/>
            <w:gridSpan w:val="6"/>
            <w:shd w:val="clear" w:color="auto" w:fill="auto"/>
          </w:tcPr>
          <w:p w:rsidR="00AC4C84" w:rsidRPr="00AC4C84" w:rsidRDefault="00AC4C84" w:rsidP="00AC4C84">
            <w:pPr>
              <w:rPr>
                <w:rFonts w:ascii="Times New Roman" w:hAnsi="Times New Roman" w:cs="Times New Roman"/>
                <w:sz w:val="24"/>
                <w:szCs w:val="24"/>
              </w:rPr>
            </w:pPr>
            <w:r w:rsidRPr="00AC4C84">
              <w:rPr>
                <w:rFonts w:ascii="Times New Roman" w:hAnsi="Times New Roman" w:cs="Times New Roman"/>
                <w:sz w:val="24"/>
                <w:szCs w:val="24"/>
              </w:rPr>
              <w:t>______________</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vertAlign w:val="superscript"/>
              </w:rPr>
              <w:t>1</w:t>
            </w:r>
            <w:r w:rsidRPr="00AC4C84">
              <w:rPr>
                <w:rFonts w:ascii="Times New Roman" w:hAnsi="Times New Roman" w:cs="Times New Roman"/>
                <w:sz w:val="24"/>
                <w:szCs w:val="24"/>
              </w:rPr>
              <w:t xml:space="preserve"> Предельное количество надземных этажей или предельная высота зданий, строений и сооружений рассчитывается без учета технического верхнего этажа и неэксплуатируемого чердака для объектов капитального строительства</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vertAlign w:val="superscript"/>
              </w:rPr>
              <w:t>2</w:t>
            </w:r>
            <w:r w:rsidRPr="00AC4C84">
              <w:rPr>
                <w:rFonts w:ascii="Times New Roman" w:hAnsi="Times New Roman" w:cs="Times New Roman"/>
                <w:sz w:val="24"/>
                <w:szCs w:val="24"/>
              </w:rPr>
              <w:t xml:space="preserve"> Максимальный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AC4C84" w:rsidRPr="00AC4C84" w:rsidRDefault="00AC4C84" w:rsidP="00AC4C84">
            <w:pPr>
              <w:jc w:val="both"/>
              <w:rPr>
                <w:rFonts w:ascii="Times New Roman" w:hAnsi="Times New Roman" w:cs="Times New Roman"/>
                <w:sz w:val="24"/>
                <w:szCs w:val="24"/>
              </w:rPr>
            </w:pPr>
            <w:r w:rsidRPr="00AC4C84">
              <w:rPr>
                <w:rFonts w:ascii="Times New Roman" w:hAnsi="Times New Roman" w:cs="Times New Roman"/>
                <w:sz w:val="24"/>
                <w:szCs w:val="24"/>
                <w:vertAlign w:val="superscript"/>
              </w:rPr>
              <w:t>3</w:t>
            </w:r>
            <w:r w:rsidRPr="00AC4C84">
              <w:rPr>
                <w:rFonts w:ascii="Times New Roman" w:hAnsi="Times New Roman" w:cs="Times New Roman"/>
                <w:sz w:val="24"/>
                <w:szCs w:val="24"/>
              </w:rPr>
              <w:t xml:space="preserve"> Минимальные отступы от границ земельных участков устанавливаются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на расстоянии, обеспечивающем соблюдение противопожарных и санитарных расстояний</w:t>
            </w:r>
          </w:p>
          <w:p w:rsidR="00AC4C84" w:rsidRPr="00AC4C84" w:rsidRDefault="00AC4C84" w:rsidP="00AC4C84">
            <w:pPr>
              <w:jc w:val="center"/>
              <w:rPr>
                <w:rFonts w:ascii="Times New Roman" w:hAnsi="Times New Roman" w:cs="Times New Roman"/>
                <w:sz w:val="24"/>
                <w:szCs w:val="24"/>
              </w:rPr>
            </w:pPr>
          </w:p>
        </w:tc>
      </w:tr>
      <w:tr w:rsidR="00AC4C84" w:rsidRPr="00AC4C84" w:rsidTr="001B61EA">
        <w:trPr>
          <w:trHeight w:val="378"/>
        </w:trPr>
        <w:tc>
          <w:tcPr>
            <w:tcW w:w="14884" w:type="dxa"/>
            <w:gridSpan w:val="6"/>
            <w:shd w:val="clear" w:color="auto" w:fill="D9D9D9" w:themeFill="background1" w:themeFillShade="D9"/>
          </w:tcPr>
          <w:p w:rsidR="00AC4C84" w:rsidRPr="00AC4C84" w:rsidRDefault="00AC4C84" w:rsidP="00AC4C84">
            <w:pPr>
              <w:jc w:val="center"/>
              <w:rPr>
                <w:rFonts w:ascii="Times New Roman" w:hAnsi="Times New Roman" w:cs="Times New Roman"/>
                <w:b/>
                <w:sz w:val="24"/>
                <w:szCs w:val="24"/>
              </w:rPr>
            </w:pPr>
            <w:r w:rsidRPr="00AC4C84">
              <w:rPr>
                <w:rFonts w:ascii="Times New Roman" w:hAnsi="Times New Roman" w:cs="Times New Roman"/>
                <w:b/>
                <w:sz w:val="24"/>
                <w:szCs w:val="24"/>
              </w:rPr>
              <w:t>Основные виды разрешённого использования</w:t>
            </w:r>
          </w:p>
        </w:tc>
      </w:tr>
      <w:tr w:rsidR="00AC4C84" w:rsidRPr="00AC4C84" w:rsidTr="001B61EA">
        <w:tc>
          <w:tcPr>
            <w:tcW w:w="1984" w:type="dxa"/>
          </w:tcPr>
          <w:p w:rsidR="00AC4C84" w:rsidRPr="00AC4C84" w:rsidRDefault="00AC4C84" w:rsidP="00AC4C84">
            <w:pPr>
              <w:suppressAutoHyphens/>
              <w:ind w:right="-10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Для индивидуального жилищного  строительства</w:t>
            </w:r>
          </w:p>
          <w:p w:rsidR="00AC4C84" w:rsidRPr="00AC4C84" w:rsidRDefault="00AC4C84" w:rsidP="00AC4C84">
            <w:pPr>
              <w:suppressAutoHyphens/>
              <w:ind w:right="-10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 (2.1)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жилого дома (отдельно стоящего здания</w:t>
            </w:r>
            <w:r w:rsidRPr="00AC4C84">
              <w:rPr>
                <w:rFonts w:ascii="Times New Roman" w:eastAsia="Calibri" w:hAnsi="Times New Roman" w:cs="Times New Roman"/>
                <w:color w:val="000000"/>
                <w:sz w:val="24"/>
                <w:szCs w:val="24"/>
                <w:lang w:eastAsia="ar-SA"/>
              </w:rPr>
              <w:br/>
              <w:t xml:space="preserve">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выращивание иных декоративных или сельскохозяйственных культур;</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размещение индивидуальных гаражей и </w:t>
            </w:r>
            <w:r w:rsidRPr="00AC4C84">
              <w:rPr>
                <w:rFonts w:ascii="Times New Roman" w:eastAsia="Calibri" w:hAnsi="Times New Roman" w:cs="Times New Roman"/>
                <w:color w:val="000000"/>
                <w:sz w:val="24"/>
                <w:szCs w:val="24"/>
                <w:lang w:eastAsia="ar-SA"/>
              </w:rPr>
              <w:lastRenderedPageBreak/>
              <w:t>хозяйственных</w:t>
            </w:r>
            <w:r w:rsidRPr="00AC4C84">
              <w:rPr>
                <w:rFonts w:ascii="Times New Roman" w:eastAsia="Calibri" w:hAnsi="Times New Roman" w:cs="Times New Roman"/>
                <w:color w:val="000000"/>
                <w:sz w:val="24"/>
                <w:szCs w:val="24"/>
                <w:lang w:eastAsia="ar-SA"/>
              </w:rPr>
              <w:br/>
              <w:t>построек</w:t>
            </w:r>
          </w:p>
        </w:tc>
        <w:tc>
          <w:tcPr>
            <w:tcW w:w="1701" w:type="dxa"/>
          </w:tcPr>
          <w:p w:rsidR="00AC4C84" w:rsidRPr="00AC4C84" w:rsidRDefault="00AC4C84" w:rsidP="00AC4C84">
            <w:pPr>
              <w:jc w:val="center"/>
              <w:rPr>
                <w:rFonts w:ascii="Times New Roman" w:hAnsi="Times New Roman" w:cs="Times New Roman"/>
                <w:sz w:val="24"/>
                <w:szCs w:val="24"/>
              </w:rPr>
            </w:pP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400-2500</w:t>
            </w:r>
          </w:p>
        </w:tc>
        <w:tc>
          <w:tcPr>
            <w:tcW w:w="1559" w:type="dxa"/>
          </w:tcPr>
          <w:p w:rsidR="00AC4C84" w:rsidRPr="00AC4C84" w:rsidRDefault="00AC4C84" w:rsidP="00AC4C84">
            <w:pPr>
              <w:suppressAutoHyphens/>
              <w:spacing w:before="100" w:beforeAutospacing="1" w:after="100" w:afterAutospacing="1"/>
              <w:ind w:left="-172" w:right="-108"/>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      надземных,</w:t>
            </w: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включая мансардный</w:t>
            </w:r>
          </w:p>
        </w:tc>
        <w:tc>
          <w:tcPr>
            <w:tcW w:w="1843" w:type="dxa"/>
          </w:tcPr>
          <w:p w:rsidR="00AC4C84" w:rsidRPr="00AC4C84" w:rsidRDefault="00AC4C84" w:rsidP="00AC4C84">
            <w:pPr>
              <w:jc w:val="center"/>
              <w:rPr>
                <w:rFonts w:ascii="Times New Roman" w:hAnsi="Times New Roman" w:cs="Times New Roman"/>
                <w:sz w:val="24"/>
                <w:szCs w:val="24"/>
              </w:rPr>
            </w:pP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40</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Для ведения личного подсобного хозяйства (приусадебный земельный участок) (2.2)</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жилого дома, указанного в описании вида разрешенного использования с кодом 2.1;</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 производство сельскохозяйственной продукции;</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гаража и иных вспомогательных сооружений;</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содержание сельскохозяйственных животных</w:t>
            </w:r>
          </w:p>
        </w:tc>
        <w:tc>
          <w:tcPr>
            <w:tcW w:w="1701" w:type="dxa"/>
          </w:tcPr>
          <w:p w:rsidR="00AC4C84" w:rsidRPr="00AC4C84" w:rsidRDefault="00AC4C84" w:rsidP="00AC4C84">
            <w:pPr>
              <w:jc w:val="center"/>
              <w:rPr>
                <w:rFonts w:ascii="Times New Roman" w:hAnsi="Times New Roman" w:cs="Times New Roman"/>
                <w:sz w:val="24"/>
                <w:szCs w:val="24"/>
              </w:rPr>
            </w:pP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400-2500</w:t>
            </w:r>
          </w:p>
        </w:tc>
        <w:tc>
          <w:tcPr>
            <w:tcW w:w="1559" w:type="dxa"/>
          </w:tcPr>
          <w:p w:rsidR="00AC4C84" w:rsidRPr="00AC4C84" w:rsidRDefault="00AC4C84" w:rsidP="00AC4C84">
            <w:pPr>
              <w:suppressAutoHyphens/>
              <w:spacing w:before="100" w:beforeAutospacing="1" w:after="100" w:afterAutospacing="1"/>
              <w:ind w:left="-172" w:right="-108"/>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      надземных,</w:t>
            </w: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включая мансардный</w:t>
            </w:r>
          </w:p>
        </w:tc>
        <w:tc>
          <w:tcPr>
            <w:tcW w:w="1843" w:type="dxa"/>
          </w:tcPr>
          <w:p w:rsidR="00AC4C84" w:rsidRPr="00AC4C84" w:rsidRDefault="00AC4C84" w:rsidP="00AC4C84">
            <w:pPr>
              <w:jc w:val="center"/>
              <w:rPr>
                <w:rFonts w:ascii="Times New Roman" w:hAnsi="Times New Roman" w:cs="Times New Roman"/>
                <w:sz w:val="24"/>
                <w:szCs w:val="24"/>
              </w:rPr>
            </w:pP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40</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Блокированная жилая застройка (2.3)</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r w:rsidRPr="00AC4C84">
              <w:rPr>
                <w:rFonts w:ascii="Times New Roman" w:eastAsia="Calibri" w:hAnsi="Times New Roman" w:cs="Times New Roman"/>
                <w:color w:val="000000"/>
                <w:sz w:val="24"/>
                <w:szCs w:val="24"/>
                <w:lang w:eastAsia="ar-SA"/>
              </w:rPr>
              <w:br/>
              <w:t>пользования (жилые дома блокированной застройки);</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разведение декоративных и плодовых деревьев, овощных и ягодных культур;</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индивидуальных гаражей и иных вспомогательных сооружений;</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обустройство спортивных и детских площадок, площадок для отдыха</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suppressAutoHyphens/>
              <w:spacing w:before="100" w:beforeAutospacing="1" w:after="100" w:afterAutospacing="1"/>
              <w:ind w:left="-172" w:right="-108"/>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      надземных,</w:t>
            </w: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включая мансардный</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40</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Хранение автотранспорта (2.7.1)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C4C84">
              <w:rPr>
                <w:rFonts w:ascii="Times New Roman" w:eastAsia="Calibri" w:hAnsi="Times New Roman" w:cs="Times New Roman"/>
                <w:color w:val="000000"/>
                <w:sz w:val="24"/>
                <w:szCs w:val="24"/>
                <w:lang w:eastAsia="ar-SA"/>
              </w:rPr>
              <w:t>машино</w:t>
            </w:r>
            <w:proofErr w:type="spellEnd"/>
            <w:r w:rsidRPr="00AC4C84">
              <w:rPr>
                <w:rFonts w:ascii="Times New Roman" w:eastAsia="Calibri" w:hAnsi="Times New Roman" w:cs="Times New Roman"/>
                <w:color w:val="000000"/>
                <w:sz w:val="24"/>
                <w:szCs w:val="24"/>
                <w:lang w:eastAsia="ar-SA"/>
              </w:rPr>
              <w:t xml:space="preserve">-места, за исключением гаражей, размещение которых предусмотрено содержанием вида </w:t>
            </w:r>
            <w:r w:rsidRPr="00AC4C84">
              <w:rPr>
                <w:rFonts w:ascii="Times New Roman" w:eastAsia="Calibri" w:hAnsi="Times New Roman" w:cs="Times New Roman"/>
                <w:color w:val="000000"/>
                <w:sz w:val="24"/>
                <w:szCs w:val="24"/>
                <w:lang w:eastAsia="ar-SA"/>
              </w:rPr>
              <w:lastRenderedPageBreak/>
              <w:t>разрешенного использования с кодом 4.9</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lastRenderedPageBreak/>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Коммунальное обслуживание (3.1)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Размещение зданий и сооружений в целях обеспечения физических и юридических лиц коммунальными услугами.</w:t>
            </w:r>
            <w:r w:rsidRPr="00AC4C84">
              <w:rPr>
                <w:rFonts w:ascii="Times New Roman" w:eastAsia="Calibri" w:hAnsi="Times New Roman" w:cs="Times New Roman"/>
                <w:color w:val="000000"/>
                <w:sz w:val="24"/>
                <w:szCs w:val="24"/>
                <w:lang w:eastAsia="ar-SA"/>
              </w:rPr>
              <w:br/>
              <w:t>Содержание данного вида разрешенного использования включает в себя содержание видов разрешенного использования с кодами 3.1.1-3.1.2,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10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Здравоохранение (3.4)</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объектов капитального строительства, предназначенных для оказания гражданам медицинской помощи.</w:t>
            </w:r>
            <w:r w:rsidRPr="00AC4C84">
              <w:rPr>
                <w:rFonts w:ascii="Times New Roman" w:eastAsia="Calibri" w:hAnsi="Times New Roman" w:cs="Times New Roman"/>
                <w:color w:val="000000"/>
                <w:sz w:val="24"/>
                <w:szCs w:val="24"/>
                <w:lang w:eastAsia="ar-SA"/>
              </w:rPr>
              <w:br/>
              <w:t>Содержание данного вида разрешенного использования включает в себя содержание видов разрешенного использования с кодами 3.4.1-3.4.2,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Дошкольное, начальное и среднее общее образование (3.5.1)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25                (от красной линии улиц)</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Культурное развитие (3.6)</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зданий и сооружений, предназначенных для размещения объектов культуры.</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 Содержание данного вида разрешенного использования включает в себя содержание видов разрешенного использования</w:t>
            </w:r>
            <w:r w:rsidRPr="00AC4C84">
              <w:rPr>
                <w:rFonts w:ascii="Times New Roman" w:eastAsia="Calibri" w:hAnsi="Times New Roman" w:cs="Times New Roman"/>
                <w:color w:val="000000"/>
                <w:sz w:val="24"/>
                <w:szCs w:val="24"/>
                <w:lang w:eastAsia="ar-SA"/>
              </w:rPr>
              <w:br/>
            </w:r>
            <w:r w:rsidRPr="00AC4C84">
              <w:rPr>
                <w:rFonts w:ascii="Times New Roman" w:eastAsia="Calibri" w:hAnsi="Times New Roman" w:cs="Times New Roman"/>
                <w:color w:val="000000"/>
                <w:sz w:val="24"/>
                <w:szCs w:val="24"/>
                <w:lang w:eastAsia="ar-SA"/>
              </w:rPr>
              <w:lastRenderedPageBreak/>
              <w:t>с кодами 3.6.1-3.6.3,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lastRenderedPageBreak/>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Религиозное использование (3.7)</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Размещение зданий и сооружений религиозного использования. </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Содержание данного вида разрешенного использования включает в себя содержание видов разрешенного использования</w:t>
            </w:r>
            <w:r w:rsidRPr="00AC4C84">
              <w:rPr>
                <w:rFonts w:ascii="Times New Roman" w:eastAsia="Calibri" w:hAnsi="Times New Roman" w:cs="Times New Roman"/>
                <w:color w:val="000000"/>
                <w:sz w:val="24"/>
                <w:szCs w:val="24"/>
                <w:lang w:eastAsia="ar-SA"/>
              </w:rPr>
              <w:br/>
              <w:t>с кодами 3.7.1-3.7.2,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Спорт (5.1)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зданий и сооружений для занятия спортом.</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 Содержание данного вида разрешенного использования включает в себя содержание видов разрешенного использования</w:t>
            </w:r>
            <w:r w:rsidRPr="00AC4C84">
              <w:rPr>
                <w:rFonts w:ascii="Times New Roman" w:eastAsia="Calibri" w:hAnsi="Times New Roman" w:cs="Times New Roman"/>
                <w:color w:val="000000"/>
                <w:sz w:val="24"/>
                <w:szCs w:val="24"/>
                <w:lang w:eastAsia="ar-SA"/>
              </w:rPr>
              <w:br/>
              <w:t>с кодами 5.1.1-5.1.7,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Земельные участки общего пользования. </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Содержание данного вида разрешенного использования включает в себя содержание видов разрешенного использования</w:t>
            </w:r>
            <w:r w:rsidRPr="00AC4C84">
              <w:rPr>
                <w:rFonts w:ascii="Times New Roman" w:eastAsia="Calibri" w:hAnsi="Times New Roman" w:cs="Times New Roman"/>
                <w:color w:val="000000"/>
                <w:sz w:val="24"/>
                <w:szCs w:val="24"/>
                <w:lang w:eastAsia="ar-SA"/>
              </w:rPr>
              <w:br/>
              <w:t xml:space="preserve">с кодами 12.0.1-12.0.2, определенными Приказом Минэкономразвития России от 01.09.2014 №540 «Об </w:t>
            </w:r>
            <w:r w:rsidRPr="00AC4C84">
              <w:rPr>
                <w:rFonts w:ascii="Times New Roman" w:eastAsia="Calibri" w:hAnsi="Times New Roman" w:cs="Times New Roman"/>
                <w:color w:val="000000"/>
                <w:sz w:val="24"/>
                <w:szCs w:val="24"/>
                <w:lang w:eastAsia="ar-SA"/>
              </w:rPr>
              <w:lastRenderedPageBreak/>
              <w:t>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lastRenderedPageBreak/>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Ритуальная деятельность (12.1)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Размещение кладбищ, крематориев и мест захоронения; </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 размещение соответствующих культовых сооружений;</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осуществление деятельности по производству продукции</w:t>
            </w:r>
            <w:r w:rsidRPr="00AC4C84">
              <w:rPr>
                <w:rFonts w:ascii="Times New Roman" w:eastAsia="Calibri" w:hAnsi="Times New Roman" w:cs="Times New Roman"/>
                <w:color w:val="000000"/>
                <w:sz w:val="24"/>
                <w:szCs w:val="24"/>
                <w:lang w:eastAsia="ar-SA"/>
              </w:rPr>
              <w:br/>
              <w:t>ритуально-обрядового назначения</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Ведение огородничества (13.1)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Осуществление отдыха и (или) выращивания гражданами для собственных нужд сельскохозяйственных культур;</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не устанавл.-500</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rPr>
          <w:trHeight w:val="363"/>
        </w:trPr>
        <w:tc>
          <w:tcPr>
            <w:tcW w:w="14884" w:type="dxa"/>
            <w:gridSpan w:val="6"/>
            <w:shd w:val="clear" w:color="auto" w:fill="D9D9D9" w:themeFill="background1" w:themeFillShade="D9"/>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b/>
                <w:sz w:val="24"/>
                <w:szCs w:val="24"/>
              </w:rPr>
              <w:t>Условно разрешенные виды использования</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Социальное обслуживание (3.2)</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зданий, предназначенных для оказания гражданам социальной помощи.</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Содержание данного вида разрешенного использования включает в себя содержание видов разрешенного использования с кодами 3.2.1-3.2.4,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Бытовое обслуживание (3.3)</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10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Государственное управление (3.8.1)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Ветеринарное обслуживание (3.10)</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Содержание данного вида разрешенного использования включает в себя содержание видов разрешенного использования с кодами 3.10.1-3.10.2,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Объекты дорожного сервиса (4.9.1)</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зданий и сооружений дорожного сервиса.</w:t>
            </w:r>
          </w:p>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 Содержание данного вида разрешенного использования включает в себя содержание видов разрешенного использования</w:t>
            </w:r>
            <w:r w:rsidRPr="00AC4C84">
              <w:rPr>
                <w:rFonts w:ascii="Times New Roman" w:eastAsia="Calibri" w:hAnsi="Times New Roman" w:cs="Times New Roman"/>
                <w:color w:val="000000"/>
                <w:sz w:val="24"/>
                <w:szCs w:val="24"/>
                <w:lang w:eastAsia="ar-SA"/>
              </w:rPr>
              <w:br/>
              <w:t>с кодами 4.9.1.1-4.9.1.4, определенными Приказом Минэкономразвития России от 01.09.2014 №540 «Об утверждении классификатора видов разрешенного использования земельных участков»</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Связь (6.8)</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w:t>
            </w:r>
            <w:r w:rsidRPr="00AC4C84">
              <w:rPr>
                <w:rFonts w:ascii="Times New Roman" w:eastAsia="Calibri" w:hAnsi="Times New Roman" w:cs="Times New Roman"/>
                <w:color w:val="000000"/>
                <w:sz w:val="24"/>
                <w:szCs w:val="24"/>
                <w:lang w:eastAsia="ar-SA"/>
              </w:rPr>
              <w:br/>
              <w:t>исключением объектов связи, размещение которых предусмотрено содержанием видов разрешенного использования с кодами 3.1.1, 3.2.3</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3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внутреннего правопорядка (8.3)</w:t>
            </w:r>
          </w:p>
        </w:tc>
        <w:tc>
          <w:tcPr>
            <w:tcW w:w="6096" w:type="dxa"/>
          </w:tcPr>
          <w:p w:rsidR="00AC4C84" w:rsidRPr="00AC4C84" w:rsidRDefault="00AC4C84" w:rsidP="00AC4C84">
            <w:pPr>
              <w:suppressAutoHyphens/>
              <w:spacing w:before="100" w:beforeAutospacing="1" w:after="100" w:afterAutospacing="1"/>
              <w:ind w:firstLine="540"/>
              <w:jc w:val="both"/>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C4C84">
              <w:rPr>
                <w:rFonts w:ascii="Times New Roman" w:eastAsia="Calibri" w:hAnsi="Times New Roman" w:cs="Times New Roman"/>
                <w:color w:val="000000"/>
                <w:sz w:val="24"/>
                <w:szCs w:val="24"/>
                <w:lang w:eastAsia="ar-SA"/>
              </w:rPr>
              <w:t>Росгвардии</w:t>
            </w:r>
            <w:proofErr w:type="spellEnd"/>
            <w:r w:rsidRPr="00AC4C84">
              <w:rPr>
                <w:rFonts w:ascii="Times New Roman" w:eastAsia="Calibri" w:hAnsi="Times New Roman" w:cs="Times New Roman"/>
                <w:color w:val="000000"/>
                <w:sz w:val="24"/>
                <w:szCs w:val="24"/>
                <w:lang w:eastAsia="ar-SA"/>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1 к табл. 1</w:t>
            </w:r>
          </w:p>
        </w:tc>
        <w:tc>
          <w:tcPr>
            <w:tcW w:w="1559"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2 к табл. 1</w:t>
            </w:r>
          </w:p>
        </w:tc>
        <w:tc>
          <w:tcPr>
            <w:tcW w:w="1843"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3 к табл. 1</w:t>
            </w:r>
          </w:p>
        </w:tc>
        <w:tc>
          <w:tcPr>
            <w:tcW w:w="1701" w:type="dxa"/>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Примечание 4 к табл. 1</w:t>
            </w:r>
          </w:p>
        </w:tc>
      </w:tr>
      <w:tr w:rsidR="00AC4C84" w:rsidRPr="00AC4C84" w:rsidTr="001B61EA">
        <w:trPr>
          <w:trHeight w:val="385"/>
        </w:trPr>
        <w:tc>
          <w:tcPr>
            <w:tcW w:w="14884" w:type="dxa"/>
            <w:gridSpan w:val="6"/>
            <w:shd w:val="clear" w:color="auto" w:fill="D9D9D9" w:themeFill="background1" w:themeFillShade="D9"/>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b/>
                <w:sz w:val="24"/>
                <w:szCs w:val="24"/>
              </w:rPr>
              <w:t>Вспомогательные виды разрешенного использования</w:t>
            </w:r>
          </w:p>
        </w:tc>
      </w:tr>
      <w:tr w:rsidR="00AC4C84" w:rsidRPr="00AC4C84" w:rsidTr="001B61EA">
        <w:tc>
          <w:tcPr>
            <w:tcW w:w="1984" w:type="dxa"/>
          </w:tcPr>
          <w:p w:rsidR="00AC4C84" w:rsidRPr="00AC4C84" w:rsidRDefault="00AC4C84" w:rsidP="00AC4C84">
            <w:pPr>
              <w:suppressAutoHyphens/>
              <w:spacing w:before="100" w:beforeAutospacing="1" w:after="100" w:afterAutospacing="1"/>
              <w:ind w:right="-10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устанавливаются</w:t>
            </w:r>
          </w:p>
        </w:tc>
        <w:tc>
          <w:tcPr>
            <w:tcW w:w="12900" w:type="dxa"/>
            <w:gridSpan w:val="5"/>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Не устанавливаются</w:t>
            </w:r>
          </w:p>
        </w:tc>
      </w:tr>
    </w:tbl>
    <w:p w:rsidR="00AC4C84" w:rsidRPr="00AC4C84" w:rsidRDefault="00AC4C84" w:rsidP="00AC4C84">
      <w:pPr>
        <w:rPr>
          <w:rFonts w:ascii="Times New Roman" w:hAnsi="Times New Roman" w:cs="Times New Roman"/>
          <w:sz w:val="24"/>
          <w:szCs w:val="24"/>
        </w:rPr>
      </w:pPr>
    </w:p>
    <w:p w:rsidR="00AC4C84" w:rsidRPr="00AC4C84" w:rsidRDefault="00AC4C84" w:rsidP="00AC4C84">
      <w:pPr>
        <w:ind w:left="709"/>
        <w:rPr>
          <w:rFonts w:ascii="Times New Roman" w:hAnsi="Times New Roman" w:cs="Times New Roman"/>
          <w:sz w:val="24"/>
          <w:szCs w:val="24"/>
        </w:rPr>
      </w:pPr>
      <w:r w:rsidRPr="00AC4C84">
        <w:rPr>
          <w:rFonts w:ascii="Times New Roman" w:hAnsi="Times New Roman" w:cs="Times New Roman"/>
          <w:sz w:val="24"/>
          <w:szCs w:val="24"/>
        </w:rPr>
        <w:t>Примечание:</w:t>
      </w:r>
    </w:p>
    <w:p w:rsidR="00AC4C84" w:rsidRPr="00AC4C84" w:rsidRDefault="00AC4C84" w:rsidP="00AC4C84">
      <w:pPr>
        <w:autoSpaceDE w:val="0"/>
        <w:autoSpaceDN w:val="0"/>
        <w:adjustRightInd w:val="0"/>
        <w:ind w:firstLine="567"/>
        <w:jc w:val="both"/>
        <w:rPr>
          <w:rFonts w:ascii="Times New Roman" w:hAnsi="Times New Roman" w:cs="Times New Roman"/>
          <w:sz w:val="24"/>
          <w:szCs w:val="24"/>
          <w:lang w:bidi="ru-RU"/>
        </w:rPr>
      </w:pPr>
      <w:r w:rsidRPr="00AC4C84">
        <w:rPr>
          <w:rFonts w:ascii="Times New Roman" w:hAnsi="Times New Roman" w:cs="Times New Roman"/>
          <w:sz w:val="24"/>
          <w:szCs w:val="24"/>
        </w:rPr>
        <w:t xml:space="preserve">1. </w:t>
      </w:r>
      <w:r w:rsidRPr="00AC4C84">
        <w:rPr>
          <w:rFonts w:ascii="Times New Roman" w:hAnsi="Times New Roman" w:cs="Times New Roman"/>
          <w:sz w:val="24"/>
          <w:szCs w:val="24"/>
          <w:lang w:bidi="ru-RU"/>
        </w:rPr>
        <w:t>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w:t>
      </w:r>
    </w:p>
    <w:p w:rsidR="00AC4C84" w:rsidRPr="00AC4C84" w:rsidRDefault="00AC4C84" w:rsidP="00AC4C84">
      <w:pPr>
        <w:ind w:firstLine="567"/>
        <w:jc w:val="both"/>
        <w:rPr>
          <w:rFonts w:ascii="Times New Roman" w:hAnsi="Times New Roman" w:cs="Times New Roman"/>
          <w:sz w:val="24"/>
          <w:szCs w:val="24"/>
        </w:rPr>
      </w:pPr>
      <w:r w:rsidRPr="00AC4C84">
        <w:rPr>
          <w:rFonts w:ascii="Times New Roman" w:hAnsi="Times New Roman" w:cs="Times New Roman"/>
          <w:sz w:val="24"/>
          <w:szCs w:val="24"/>
        </w:rPr>
        <w:t xml:space="preserve">Размеры земельных участков организаций, учреждений и предприятий обслуживания принимаются в соответствии с </w:t>
      </w:r>
      <w:r w:rsidRPr="00AC4C84">
        <w:rPr>
          <w:rFonts w:ascii="Times New Roman" w:eastAsia="Calibri" w:hAnsi="Times New Roman" w:cs="Times New Roman"/>
          <w:sz w:val="24"/>
          <w:szCs w:val="24"/>
        </w:rPr>
        <w:t>СП 42.13330.2016</w:t>
      </w:r>
      <w:r w:rsidRPr="00AC4C84">
        <w:rPr>
          <w:rFonts w:ascii="Times New Roman" w:hAnsi="Times New Roman" w:cs="Times New Roman"/>
          <w:sz w:val="24"/>
          <w:szCs w:val="24"/>
        </w:rPr>
        <w:t xml:space="preserve"> «Градостроительство. Планировка и застройка городских и сельских поселений. Актуализированная редакция СНиП 2.07.01-89*», Приложение Д «Нормы расчета учреждений, организаций и предприятий обслуживания и размеры их земельных участков».</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r w:rsidRPr="00AC4C84">
        <w:rPr>
          <w:rFonts w:ascii="Times New Roman" w:hAnsi="Times New Roman" w:cs="Times New Roman"/>
          <w:sz w:val="24"/>
          <w:szCs w:val="24"/>
        </w:rPr>
        <w:t xml:space="preserve">2. </w:t>
      </w:r>
      <w:r w:rsidRPr="00AC4C84">
        <w:rPr>
          <w:rFonts w:ascii="Times New Roman" w:eastAsia="Calibri" w:hAnsi="Times New Roman" w:cs="Times New Roman"/>
          <w:sz w:val="24"/>
          <w:szCs w:val="24"/>
        </w:rPr>
        <w:t>Максимальная высота зданий, строений, сооружений на территории земельных участков  для всех вспомогательных строений не более 5 метров.</w:t>
      </w:r>
    </w:p>
    <w:p w:rsidR="00AC4C84" w:rsidRPr="00AC4C84" w:rsidRDefault="00AC4C84" w:rsidP="00AC4C84">
      <w:pPr>
        <w:autoSpaceDE w:val="0"/>
        <w:autoSpaceDN w:val="0"/>
        <w:adjustRightInd w:val="0"/>
        <w:ind w:firstLine="567"/>
        <w:jc w:val="both"/>
        <w:rPr>
          <w:rFonts w:ascii="Times New Roman" w:hAnsi="Times New Roman" w:cs="Times New Roman"/>
          <w:sz w:val="24"/>
          <w:szCs w:val="24"/>
        </w:rPr>
      </w:pPr>
      <w:r w:rsidRPr="00AC4C84">
        <w:rPr>
          <w:rFonts w:ascii="Times New Roman" w:hAnsi="Times New Roman" w:cs="Times New Roman"/>
          <w:sz w:val="24"/>
          <w:szCs w:val="24"/>
        </w:rPr>
        <w:t xml:space="preserve">Максимальная этажность объектов гаражного назначения – 1 этаж, </w:t>
      </w:r>
      <w:r w:rsidRPr="00AC4C84">
        <w:rPr>
          <w:rFonts w:ascii="Times New Roman" w:eastAsia="Calibri" w:hAnsi="Times New Roman" w:cs="Times New Roman"/>
          <w:sz w:val="24"/>
          <w:szCs w:val="24"/>
        </w:rPr>
        <w:t>высота не более 3 метров.</w:t>
      </w:r>
    </w:p>
    <w:p w:rsidR="00AC4C84" w:rsidRPr="00AC4C84" w:rsidRDefault="00AC4C84" w:rsidP="00AC4C84">
      <w:pPr>
        <w:autoSpaceDE w:val="0"/>
        <w:autoSpaceDN w:val="0"/>
        <w:adjustRightInd w:val="0"/>
        <w:ind w:firstLine="567"/>
        <w:jc w:val="both"/>
        <w:rPr>
          <w:rFonts w:ascii="Times New Roman" w:hAnsi="Times New Roman" w:cs="Times New Roman"/>
          <w:sz w:val="24"/>
          <w:szCs w:val="24"/>
        </w:rPr>
      </w:pPr>
      <w:r w:rsidRPr="00AC4C84">
        <w:rPr>
          <w:rFonts w:ascii="Times New Roman" w:hAnsi="Times New Roman" w:cs="Times New Roman"/>
          <w:sz w:val="24"/>
          <w:szCs w:val="24"/>
        </w:rPr>
        <w:lastRenderedPageBreak/>
        <w:t xml:space="preserve">Максимальная высота и этажность зданий </w:t>
      </w:r>
      <w:r w:rsidRPr="00AC4C84">
        <w:rPr>
          <w:rFonts w:ascii="Times New Roman" w:eastAsia="Calibri" w:hAnsi="Times New Roman" w:cs="Times New Roman"/>
          <w:sz w:val="24"/>
          <w:szCs w:val="24"/>
        </w:rPr>
        <w:t xml:space="preserve">устанавливается </w:t>
      </w:r>
      <w:r w:rsidRPr="00AC4C84">
        <w:rPr>
          <w:rFonts w:ascii="Times New Roman" w:hAnsi="Times New Roman" w:cs="Times New Roman"/>
          <w:sz w:val="24"/>
          <w:szCs w:val="24"/>
        </w:rPr>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r w:rsidRPr="00AC4C84">
        <w:rPr>
          <w:rFonts w:ascii="Times New Roman" w:hAnsi="Times New Roman" w:cs="Times New Roman"/>
          <w:sz w:val="24"/>
          <w:szCs w:val="24"/>
        </w:rPr>
        <w:t xml:space="preserve">3. </w:t>
      </w:r>
      <w:r w:rsidRPr="00AC4C84">
        <w:rPr>
          <w:rFonts w:ascii="Times New Roman" w:eastAsia="Calibri" w:hAnsi="Times New Roman" w:cs="Times New Roman"/>
          <w:sz w:val="24"/>
          <w:szCs w:val="24"/>
        </w:rPr>
        <w:t xml:space="preserve">Максимальный процент застройки в границах земельного участка  устанавливается </w:t>
      </w:r>
      <w:r w:rsidRPr="00AC4C84">
        <w:rPr>
          <w:rFonts w:ascii="Times New Roman" w:hAnsi="Times New Roman" w:cs="Times New Roman"/>
          <w:sz w:val="24"/>
          <w:szCs w:val="24"/>
        </w:rPr>
        <w:t>в соответствии с документацией по планировке территории, а при отсутствии такой документации - на основании результатов инженерных изысканий с учетом необходимости обеспечения требований технических регламентов, безопасности территорий, инженерно-технических требований, требований гражданской обороны, обеспечения предупреждения чрезвычайных ситуаций природного и техногенного характера, соблюдения требований охраны окружающей среды и экологической безопасности, санитарно-эпидемиологических требований, требований сохранения объектов культурного наследия и особо охраняемых природных территорий, региональных и местных нормативов градостроительного проектирования, обеспечения инвалидам условий для беспрепятственного доступа к объектам социального назначения.</w:t>
      </w:r>
    </w:p>
    <w:p w:rsidR="00AC4C84" w:rsidRPr="00AC4C84" w:rsidRDefault="00AC4C84" w:rsidP="00AC4C84">
      <w:pPr>
        <w:autoSpaceDE w:val="0"/>
        <w:autoSpaceDN w:val="0"/>
        <w:adjustRightInd w:val="0"/>
        <w:ind w:firstLine="567"/>
        <w:jc w:val="both"/>
        <w:rPr>
          <w:rFonts w:ascii="Times New Roman" w:eastAsia="Calibri" w:hAnsi="Times New Roman" w:cs="Times New Roman"/>
          <w:color w:val="000000"/>
          <w:sz w:val="24"/>
          <w:szCs w:val="24"/>
        </w:rPr>
      </w:pPr>
      <w:r w:rsidRPr="00AC4C84">
        <w:rPr>
          <w:rFonts w:ascii="Times New Roman" w:hAnsi="Times New Roman" w:cs="Times New Roman"/>
          <w:sz w:val="24"/>
          <w:szCs w:val="24"/>
        </w:rPr>
        <w:t xml:space="preserve">4. </w:t>
      </w:r>
      <w:r w:rsidRPr="00AC4C84">
        <w:rPr>
          <w:rFonts w:ascii="Times New Roman" w:eastAsia="Calibri" w:hAnsi="Times New Roman" w:cs="Times New Roman"/>
          <w:color w:val="000000"/>
          <w:sz w:val="24"/>
          <w:szCs w:val="24"/>
        </w:rPr>
        <w:t xml:space="preserve">Индивидуальный жилой дом должен отстоять от границы земельного участка со стороны красной линии улиц не менее, чем на 5 метров,  со стороны красной линии проездов не менее чем на 3 метра.  В районах сложившейся жилой застройки жилые дома могут размещаться по границе земельного участка (красной линии улиц) в соответствии со сложившимися местными условиями. Расстояние от хозяйственных построек, индивидуальных гаражей до красных линий улиц и проездов должно быть не менее 5 метров. </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Сараи для скота и птицы следует предусматривать на расстоянии от окон жилых помещений дома:</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одиночные или двойные - не менее 15 метров.</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Расстояния от сараев для скота и птицы до шахтных колодцев общего пользования должно быть не менее 50 метров. Колодцы должны располагаться выше по потоку грунтовых вод.</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Расстояния между жилыми домами при новом строительстве принимаются в соответствии с нормами противопожарной безопасности, инсоляции и освещённости.</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До границы соседнего земельного участка расстояния по санитарно-бытовым условиям и в зависимости от степени огнестойкости должны быть не менее:</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lastRenderedPageBreak/>
        <w:t>- от индивидуального дома - 3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постройки для содержания скота - 4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других построек (индивидуальных бань, от места стоянки индивидуального автомобиля и др.) - 1 метра;</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стволов высокорослых деревьев - 4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стволов среднерослых деревьев - 2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кустарника - 1 метра;</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внешних стен индивидуальных домов до колодцев на территории участка со стороны вводов инженерных сетей – не менее 6 м.</w:t>
      </w:r>
    </w:p>
    <w:p w:rsidR="00AC4C84" w:rsidRPr="00AC4C84" w:rsidRDefault="00AC4C84" w:rsidP="00AC4C84">
      <w:pPr>
        <w:autoSpaceDE w:val="0"/>
        <w:autoSpaceDN w:val="0"/>
        <w:adjustRightInd w:val="0"/>
        <w:ind w:firstLine="851"/>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На территории жилой зоны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6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Расстояния до границ участков жилых домов составляют:</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площадок с контейнерами и крупногабаритным мусором (ТКО, в т. ч. раздельного) не менее 20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газорегуляторных пунктов не менее 15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трансформаторных подстанций не менее 10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края лесопаркового массива не менее 20 метров;</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от границ земельного участка индивидуальной жилой застройки до земельного участка для строительства магазина не менее 20 м.</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Допускается блокирование жилых домов,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color w:val="000000"/>
          <w:sz w:val="24"/>
          <w:szCs w:val="24"/>
        </w:rPr>
        <w:t>Жилой дом блокированной застройки</w:t>
      </w:r>
      <w:r w:rsidRPr="00AC4C84">
        <w:rPr>
          <w:rFonts w:ascii="Times New Roman" w:eastAsia="Calibri" w:hAnsi="Times New Roman" w:cs="Times New Roman"/>
          <w:sz w:val="24"/>
          <w:szCs w:val="24"/>
        </w:rPr>
        <w:t xml:space="preserve"> должен отстоять от красной линии улиц не менее чем на 5 метров, от красной линии проездов не менее чем на 3 метра. Расстояние от хозяйственных построек до красных линий улиц и проездов должно быть не менее 5 метров. Расстояние между углами смежных (соседних) жилых домов не менее 15 метров.</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lastRenderedPageBreak/>
        <w:t>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xml:space="preserve">На территории частного домовладения места расположения мусоросборников для ТКО, в </w:t>
      </w:r>
      <w:proofErr w:type="spellStart"/>
      <w:r w:rsidRPr="00AC4C84">
        <w:rPr>
          <w:rFonts w:ascii="Times New Roman" w:eastAsia="Calibri" w:hAnsi="Times New Roman" w:cs="Times New Roman"/>
          <w:sz w:val="24"/>
          <w:szCs w:val="24"/>
        </w:rPr>
        <w:t>т.ч</w:t>
      </w:r>
      <w:proofErr w:type="spellEnd"/>
      <w:r w:rsidRPr="00AC4C84">
        <w:rPr>
          <w:rFonts w:ascii="Times New Roman" w:eastAsia="Calibri" w:hAnsi="Times New Roman" w:cs="Times New Roman"/>
          <w:sz w:val="24"/>
          <w:szCs w:val="24"/>
        </w:rPr>
        <w:t>. раздельного, дворовых туалетов и компостных устройств должны определяться домовладельцами. Мусоросборники для ТКО, в т. ч. раздельного, дворовые туалеты, выгребные септики и компостных устройства должны быть расположены на расстоянии не менее 4 метров от границ участка домовладения.</w:t>
      </w:r>
    </w:p>
    <w:p w:rsidR="00AC4C84" w:rsidRPr="00AC4C84" w:rsidRDefault="00AC4C84" w:rsidP="00AC4C84">
      <w:pPr>
        <w:autoSpaceDE w:val="0"/>
        <w:autoSpaceDN w:val="0"/>
        <w:adjustRightInd w:val="0"/>
        <w:ind w:firstLine="709"/>
        <w:jc w:val="both"/>
        <w:rPr>
          <w:rFonts w:ascii="Times New Roman" w:hAnsi="Times New Roman" w:cs="Times New Roman"/>
          <w:sz w:val="24"/>
          <w:szCs w:val="24"/>
        </w:rPr>
      </w:pPr>
      <w:r w:rsidRPr="00AC4C84">
        <w:rPr>
          <w:rFonts w:ascii="Times New Roman" w:eastAsia="Calibri" w:hAnsi="Times New Roman" w:cs="Times New Roman"/>
          <w:sz w:val="24"/>
          <w:szCs w:val="24"/>
        </w:rPr>
        <w:t>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 соблюдения противопожарных и бытовых разрывов.</w:t>
      </w: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sectPr w:rsidR="00AC4C84" w:rsidRPr="00AC4C84" w:rsidSect="000602C2">
          <w:pgSz w:w="16838" w:h="11906" w:orient="landscape"/>
          <w:pgMar w:top="1135" w:right="1134" w:bottom="850" w:left="1134" w:header="708" w:footer="708" w:gutter="0"/>
          <w:cols w:space="708"/>
          <w:docGrid w:linePitch="360"/>
        </w:sectPr>
      </w:pPr>
    </w:p>
    <w:p w:rsidR="00AC4C84" w:rsidRPr="00AC4C84" w:rsidRDefault="00AC4C84" w:rsidP="00AC4C84">
      <w:pPr>
        <w:suppressAutoHyphens/>
        <w:spacing w:before="100" w:beforeAutospacing="1" w:after="100" w:afterAutospacing="1"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1.3 Минимальная площадь застройки индивидуального жилого дома составляет 36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w:t>
      </w:r>
    </w:p>
    <w:p w:rsidR="00AC4C84" w:rsidRPr="00AC4C84" w:rsidRDefault="00AC4C84" w:rsidP="00AC4C84">
      <w:pPr>
        <w:suppressAutoHyphens/>
        <w:spacing w:before="100" w:beforeAutospacing="1" w:after="100" w:afterAutospacing="1" w:line="240" w:lineRule="auto"/>
        <w:ind w:firstLine="540"/>
        <w:jc w:val="both"/>
        <w:rPr>
          <w:rFonts w:ascii="Times New Roman" w:eastAsia="MS Mincho"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 xml:space="preserve">1.4 </w:t>
      </w:r>
      <w:r w:rsidRPr="00AC4C84">
        <w:rPr>
          <w:rFonts w:ascii="Times New Roman" w:eastAsia="MS Mincho" w:hAnsi="Times New Roman" w:cs="Times New Roman"/>
          <w:color w:val="000000"/>
          <w:sz w:val="24"/>
          <w:szCs w:val="24"/>
          <w:lang w:eastAsia="ar-SA"/>
        </w:rPr>
        <w:t>Требования к ограждениям земельных участков:</w:t>
      </w:r>
    </w:p>
    <w:p w:rsidR="00AC4C84" w:rsidRPr="00AC4C84" w:rsidRDefault="00AC4C84" w:rsidP="00AC4C84">
      <w:pPr>
        <w:suppressAutoHyphens/>
        <w:spacing w:before="100" w:beforeAutospacing="1" w:after="100" w:afterAutospacing="1" w:line="240" w:lineRule="auto"/>
        <w:ind w:firstLine="540"/>
        <w:jc w:val="both"/>
        <w:rPr>
          <w:rFonts w:ascii="Times New Roman" w:eastAsia="MS Mincho" w:hAnsi="Times New Roman" w:cs="Times New Roman"/>
          <w:color w:val="000000"/>
          <w:sz w:val="24"/>
          <w:szCs w:val="24"/>
          <w:lang w:eastAsia="ar-SA"/>
        </w:rPr>
      </w:pPr>
      <w:r w:rsidRPr="00AC4C84">
        <w:rPr>
          <w:rFonts w:ascii="Times New Roman" w:eastAsia="MS Mincho" w:hAnsi="Times New Roman" w:cs="Times New Roman"/>
          <w:color w:val="000000"/>
          <w:sz w:val="24"/>
          <w:szCs w:val="24"/>
          <w:lang w:eastAsia="ar-SA"/>
        </w:rPr>
        <w:t xml:space="preserve">1)   со   стороны   территорий   общего   пользования - ограждения высотой не более 2 м; </w:t>
      </w:r>
    </w:p>
    <w:p w:rsidR="00AC4C84" w:rsidRPr="00AC4C84" w:rsidRDefault="00AC4C84" w:rsidP="00AC4C84">
      <w:pPr>
        <w:suppressAutoHyphens/>
        <w:spacing w:before="100" w:beforeAutospacing="1" w:after="100" w:afterAutospacing="1" w:line="240" w:lineRule="auto"/>
        <w:ind w:firstLine="540"/>
        <w:jc w:val="both"/>
        <w:rPr>
          <w:rFonts w:ascii="Times New Roman" w:eastAsia="MS Mincho" w:hAnsi="Times New Roman" w:cs="Times New Roman"/>
          <w:color w:val="000000"/>
          <w:sz w:val="24"/>
          <w:szCs w:val="24"/>
          <w:lang w:eastAsia="ar-SA"/>
        </w:rPr>
      </w:pPr>
      <w:r w:rsidRPr="00AC4C84">
        <w:rPr>
          <w:rFonts w:ascii="Times New Roman" w:eastAsia="MS Mincho" w:hAnsi="Times New Roman" w:cs="Times New Roman"/>
          <w:color w:val="000000"/>
          <w:sz w:val="24"/>
          <w:szCs w:val="24"/>
          <w:lang w:eastAsia="ar-SA"/>
        </w:rPr>
        <w:t xml:space="preserve">2)   между смежными земельными участками - </w:t>
      </w:r>
      <w:proofErr w:type="spellStart"/>
      <w:r w:rsidRPr="00AC4C84">
        <w:rPr>
          <w:rFonts w:ascii="Times New Roman" w:eastAsia="MS Mincho" w:hAnsi="Times New Roman" w:cs="Times New Roman"/>
          <w:color w:val="000000"/>
          <w:sz w:val="24"/>
          <w:szCs w:val="24"/>
          <w:lang w:eastAsia="ar-SA"/>
        </w:rPr>
        <w:t>светопрозрачные</w:t>
      </w:r>
      <w:proofErr w:type="spellEnd"/>
      <w:r w:rsidRPr="00AC4C84">
        <w:rPr>
          <w:rFonts w:ascii="Times New Roman" w:eastAsia="MS Mincho" w:hAnsi="Times New Roman" w:cs="Times New Roman"/>
          <w:color w:val="000000"/>
          <w:sz w:val="24"/>
          <w:szCs w:val="24"/>
          <w:lang w:eastAsia="ar-SA"/>
        </w:rPr>
        <w:t xml:space="preserve"> ограждения (сетчатые или решетчатые) высотой не более 1,5 м.</w:t>
      </w:r>
    </w:p>
    <w:p w:rsidR="00AC4C84" w:rsidRPr="00AC4C84" w:rsidRDefault="00AC4C84" w:rsidP="00AC4C84">
      <w:pPr>
        <w:suppressAutoHyphens/>
        <w:spacing w:before="100" w:beforeAutospacing="1" w:after="100" w:afterAutospacing="1" w:line="240" w:lineRule="auto"/>
        <w:ind w:firstLine="540"/>
        <w:jc w:val="both"/>
        <w:rPr>
          <w:rFonts w:ascii="Times New Roman" w:eastAsia="MS Mincho" w:hAnsi="Times New Roman" w:cs="Times New Roman"/>
          <w:color w:val="000000"/>
          <w:sz w:val="24"/>
          <w:szCs w:val="24"/>
          <w:lang w:eastAsia="ar-SA"/>
        </w:rPr>
      </w:pPr>
      <w:r w:rsidRPr="00AC4C84">
        <w:rPr>
          <w:rFonts w:ascii="Times New Roman" w:eastAsia="MS Mincho" w:hAnsi="Times New Roman" w:cs="Times New Roman"/>
          <w:color w:val="000000"/>
          <w:sz w:val="24"/>
          <w:szCs w:val="24"/>
          <w:lang w:eastAsia="ar-SA"/>
        </w:rPr>
        <w:t>По соглашению между правообладателями смежных земельных участков высота ограждений может быть увеличена до 2 м.</w:t>
      </w:r>
    </w:p>
    <w:p w:rsidR="00AC4C84" w:rsidRPr="00AC4C84" w:rsidRDefault="00AC4C84" w:rsidP="00AC4C84">
      <w:pPr>
        <w:autoSpaceDE w:val="0"/>
        <w:autoSpaceDN w:val="0"/>
        <w:adjustRightInd w:val="0"/>
        <w:ind w:firstLine="709"/>
        <w:jc w:val="both"/>
        <w:rPr>
          <w:rFonts w:ascii="Times New Roman" w:eastAsia="Calibri" w:hAnsi="Times New Roman" w:cs="Times New Roman"/>
          <w:sz w:val="24"/>
          <w:szCs w:val="24"/>
        </w:rPr>
      </w:pPr>
      <w:r w:rsidRPr="00AC4C84">
        <w:rPr>
          <w:rFonts w:ascii="Times New Roman" w:eastAsia="MS Mincho" w:hAnsi="Times New Roman" w:cs="Times New Roman"/>
          <w:sz w:val="24"/>
          <w:szCs w:val="24"/>
        </w:rPr>
        <w:t xml:space="preserve">1.5 Размещение пасек запрещено. Допускается </w:t>
      </w:r>
      <w:r w:rsidRPr="00AC4C84">
        <w:rPr>
          <w:rFonts w:ascii="Times New Roman" w:eastAsia="Calibri" w:hAnsi="Times New Roman" w:cs="Times New Roman"/>
          <w:sz w:val="24"/>
          <w:szCs w:val="24"/>
        </w:rPr>
        <w:t>размещение отдельных ульев на расстоянии не менее 10 метров от ближайшего жилого дома. Улья должны быть огорожены плотными живыми изгородями из древесных и кустарниковых культур или сплошным деревянным забором высотой не менее 2 метров.</w:t>
      </w:r>
    </w:p>
    <w:p w:rsidR="00AC4C84" w:rsidRPr="00AC4C84" w:rsidRDefault="00AC4C84" w:rsidP="00AC4C84">
      <w:pPr>
        <w:autoSpaceDE w:val="0"/>
        <w:autoSpaceDN w:val="0"/>
        <w:adjustRightInd w:val="0"/>
        <w:ind w:firstLine="709"/>
        <w:jc w:val="both"/>
        <w:rPr>
          <w:rFonts w:ascii="Times New Roman" w:hAnsi="Times New Roman" w:cs="Times New Roman"/>
          <w:sz w:val="24"/>
          <w:szCs w:val="24"/>
        </w:rPr>
      </w:pPr>
      <w:r w:rsidRPr="00AC4C84">
        <w:rPr>
          <w:rFonts w:ascii="Times New Roman" w:eastAsia="Calibri" w:hAnsi="Times New Roman" w:cs="Times New Roman"/>
          <w:sz w:val="24"/>
          <w:szCs w:val="24"/>
        </w:rPr>
        <w:t xml:space="preserve">1.6 </w:t>
      </w:r>
      <w:r w:rsidRPr="00AC4C84">
        <w:rPr>
          <w:rFonts w:ascii="Times New Roman" w:hAnsi="Times New Roman" w:cs="Times New Roman"/>
          <w:sz w:val="24"/>
          <w:szCs w:val="24"/>
        </w:rPr>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AC4C84" w:rsidRPr="00AC4C84" w:rsidRDefault="00AC4C84" w:rsidP="00AC4C84">
      <w:pPr>
        <w:autoSpaceDE w:val="0"/>
        <w:autoSpaceDN w:val="0"/>
        <w:adjustRightInd w:val="0"/>
        <w:ind w:firstLine="567"/>
        <w:jc w:val="both"/>
        <w:rPr>
          <w:rFonts w:ascii="Times New Roman" w:hAnsi="Times New Roman" w:cs="Times New Roman"/>
          <w:sz w:val="24"/>
          <w:szCs w:val="24"/>
        </w:rPr>
      </w:pPr>
      <w:r w:rsidRPr="00AC4C84">
        <w:rPr>
          <w:rFonts w:ascii="Times New Roman" w:hAnsi="Times New Roman" w:cs="Times New Roman"/>
          <w:sz w:val="24"/>
          <w:szCs w:val="24"/>
        </w:rPr>
        <w:t>Классификацию и расчетные параметры улиц и дорог сельских поселений следует принимать по таблицам 2 и 3.</w:t>
      </w:r>
    </w:p>
    <w:p w:rsidR="00AC4C84" w:rsidRPr="00AC4C84" w:rsidRDefault="00AC4C84" w:rsidP="00AC4C84">
      <w:pPr>
        <w:autoSpaceDE w:val="0"/>
        <w:autoSpaceDN w:val="0"/>
        <w:adjustRightInd w:val="0"/>
        <w:ind w:firstLine="567"/>
        <w:jc w:val="right"/>
        <w:rPr>
          <w:rFonts w:ascii="Times New Roman" w:hAnsi="Times New Roman" w:cs="Times New Roman"/>
          <w:sz w:val="24"/>
          <w:szCs w:val="24"/>
        </w:rPr>
      </w:pPr>
      <w:r w:rsidRPr="00AC4C84">
        <w:rPr>
          <w:rFonts w:ascii="Times New Roman" w:hAnsi="Times New Roman" w:cs="Times New Roman"/>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AC4C84" w:rsidRPr="00AC4C84" w:rsidTr="001B61EA">
        <w:tc>
          <w:tcPr>
            <w:tcW w:w="4916" w:type="dxa"/>
            <w:shd w:val="clear" w:color="auto" w:fill="auto"/>
          </w:tcPr>
          <w:p w:rsidR="00AC4C84" w:rsidRPr="00AC4C84" w:rsidRDefault="00AC4C84" w:rsidP="00AC4C84">
            <w:pPr>
              <w:autoSpaceDE w:val="0"/>
              <w:autoSpaceDN w:val="0"/>
              <w:adjustRightInd w:val="0"/>
              <w:jc w:val="center"/>
              <w:rPr>
                <w:rFonts w:ascii="Times New Roman" w:hAnsi="Times New Roman" w:cs="Times New Roman"/>
                <w:b/>
                <w:sz w:val="24"/>
                <w:szCs w:val="24"/>
              </w:rPr>
            </w:pPr>
            <w:r w:rsidRPr="00AC4C84">
              <w:rPr>
                <w:rFonts w:ascii="Times New Roman" w:hAnsi="Times New Roman" w:cs="Times New Roman"/>
                <w:b/>
                <w:sz w:val="24"/>
                <w:szCs w:val="24"/>
              </w:rPr>
              <w:t>Категория дорог и улиц</w:t>
            </w:r>
          </w:p>
        </w:tc>
        <w:tc>
          <w:tcPr>
            <w:tcW w:w="4916" w:type="dxa"/>
            <w:shd w:val="clear" w:color="auto" w:fill="auto"/>
          </w:tcPr>
          <w:p w:rsidR="00AC4C84" w:rsidRPr="00AC4C84" w:rsidRDefault="00AC4C84" w:rsidP="00AC4C84">
            <w:pPr>
              <w:autoSpaceDE w:val="0"/>
              <w:autoSpaceDN w:val="0"/>
              <w:adjustRightInd w:val="0"/>
              <w:jc w:val="center"/>
              <w:rPr>
                <w:rFonts w:ascii="Times New Roman" w:hAnsi="Times New Roman" w:cs="Times New Roman"/>
                <w:b/>
                <w:sz w:val="24"/>
                <w:szCs w:val="24"/>
              </w:rPr>
            </w:pPr>
            <w:r w:rsidRPr="00AC4C84">
              <w:rPr>
                <w:rFonts w:ascii="Times New Roman" w:hAnsi="Times New Roman" w:cs="Times New Roman"/>
                <w:b/>
                <w:sz w:val="24"/>
                <w:szCs w:val="24"/>
              </w:rPr>
              <w:t>Основное назначение дорог и улиц</w:t>
            </w:r>
          </w:p>
        </w:tc>
      </w:tr>
      <w:tr w:rsidR="00AC4C84" w:rsidRPr="00AC4C84" w:rsidTr="001B61EA">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Основные улицы сельского поселения</w:t>
            </w:r>
          </w:p>
        </w:tc>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AC4C84" w:rsidRPr="00AC4C84" w:rsidTr="001B61EA">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Местные улицы</w:t>
            </w:r>
          </w:p>
        </w:tc>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Обеспечивают связь жилой застройки с основными улицами</w:t>
            </w:r>
          </w:p>
        </w:tc>
      </w:tr>
      <w:tr w:rsidR="00AC4C84" w:rsidRPr="00AC4C84" w:rsidTr="001B61EA">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Местные дороги</w:t>
            </w:r>
          </w:p>
        </w:tc>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AC4C84" w:rsidRPr="00AC4C84" w:rsidTr="001B61EA">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Проезды</w:t>
            </w:r>
          </w:p>
        </w:tc>
        <w:tc>
          <w:tcPr>
            <w:tcW w:w="4916" w:type="dxa"/>
            <w:shd w:val="clear" w:color="auto" w:fill="auto"/>
          </w:tcPr>
          <w:p w:rsidR="00AC4C84" w:rsidRPr="00AC4C84" w:rsidRDefault="00AC4C84" w:rsidP="00AC4C84">
            <w:pPr>
              <w:autoSpaceDE w:val="0"/>
              <w:autoSpaceDN w:val="0"/>
              <w:adjustRightInd w:val="0"/>
              <w:jc w:val="both"/>
              <w:rPr>
                <w:rFonts w:ascii="Times New Roman" w:hAnsi="Times New Roman" w:cs="Times New Roman"/>
                <w:sz w:val="24"/>
                <w:szCs w:val="24"/>
              </w:rPr>
            </w:pPr>
            <w:r w:rsidRPr="00AC4C84">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rsidR="00AC4C84" w:rsidRPr="00AC4C84" w:rsidRDefault="00AC4C84" w:rsidP="00AC4C84">
      <w:pPr>
        <w:autoSpaceDE w:val="0"/>
        <w:autoSpaceDN w:val="0"/>
        <w:adjustRightInd w:val="0"/>
        <w:ind w:firstLine="567"/>
        <w:jc w:val="both"/>
        <w:rPr>
          <w:rFonts w:ascii="Times New Roman" w:hAnsi="Times New Roman" w:cs="Times New Roman"/>
          <w:sz w:val="24"/>
          <w:szCs w:val="24"/>
        </w:rPr>
      </w:pPr>
    </w:p>
    <w:p w:rsidR="00AC4C84" w:rsidRPr="00AC4C84" w:rsidRDefault="00AC4C84" w:rsidP="00AC4C84">
      <w:pPr>
        <w:autoSpaceDE w:val="0"/>
        <w:autoSpaceDN w:val="0"/>
        <w:adjustRightInd w:val="0"/>
        <w:ind w:firstLine="567"/>
        <w:jc w:val="both"/>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ind w:right="-449"/>
        <w:jc w:val="right"/>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lastRenderedPageBreak/>
        <w:t xml:space="preserve">   Таблица 3</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1134"/>
        <w:gridCol w:w="1559"/>
        <w:gridCol w:w="1276"/>
        <w:gridCol w:w="992"/>
        <w:gridCol w:w="1114"/>
        <w:gridCol w:w="871"/>
        <w:gridCol w:w="1134"/>
      </w:tblGrid>
      <w:tr w:rsidR="00AC4C84" w:rsidRPr="00AC4C84" w:rsidTr="001B61EA">
        <w:tc>
          <w:tcPr>
            <w:tcW w:w="1277"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Категория сельских улиц и дорог</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Расчетная скорость движения, км/ч</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Ширина полосы движения, м</w:t>
            </w:r>
          </w:p>
        </w:tc>
        <w:tc>
          <w:tcPr>
            <w:tcW w:w="1559"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Число полос движения (суммарно в двух направлениях)</w:t>
            </w:r>
          </w:p>
        </w:tc>
        <w:tc>
          <w:tcPr>
            <w:tcW w:w="1276"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Наименьший радиус кривых в плане без виража, м</w:t>
            </w:r>
          </w:p>
        </w:tc>
        <w:tc>
          <w:tcPr>
            <w:tcW w:w="992"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hAnsi="Times New Roman" w:cs="Times New Roman"/>
                <w:b/>
                <w:sz w:val="24"/>
                <w:szCs w:val="24"/>
              </w:rPr>
              <w:t>Наибольший продольный уклон, ‰</w:t>
            </w:r>
          </w:p>
        </w:tc>
        <w:tc>
          <w:tcPr>
            <w:tcW w:w="111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Наименьший радиус вертикальной выпуклой кривой, м</w:t>
            </w:r>
          </w:p>
        </w:tc>
        <w:tc>
          <w:tcPr>
            <w:tcW w:w="87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Наименьший радиус вертикальной вогнутой кривой, м</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b/>
                <w:color w:val="000000"/>
                <w:sz w:val="24"/>
                <w:szCs w:val="24"/>
              </w:rPr>
            </w:pPr>
            <w:r w:rsidRPr="00AC4C84">
              <w:rPr>
                <w:rFonts w:ascii="Times New Roman" w:eastAsia="Calibri" w:hAnsi="Times New Roman" w:cs="Times New Roman"/>
                <w:b/>
                <w:color w:val="000000"/>
                <w:sz w:val="24"/>
                <w:szCs w:val="24"/>
              </w:rPr>
              <w:t>Ширина пешеходной части тротуара, м</w:t>
            </w:r>
          </w:p>
        </w:tc>
      </w:tr>
      <w:tr w:rsidR="00AC4C84" w:rsidRPr="00AC4C84" w:rsidTr="001B61EA">
        <w:tc>
          <w:tcPr>
            <w:tcW w:w="1277" w:type="dxa"/>
            <w:shd w:val="clear" w:color="auto" w:fill="auto"/>
          </w:tcPr>
          <w:p w:rsidR="00AC4C84" w:rsidRPr="00AC4C84" w:rsidRDefault="00AC4C84" w:rsidP="00AC4C84">
            <w:pPr>
              <w:rPr>
                <w:rFonts w:ascii="Times New Roman" w:hAnsi="Times New Roman" w:cs="Times New Roman"/>
                <w:sz w:val="24"/>
                <w:szCs w:val="24"/>
              </w:rPr>
            </w:pPr>
            <w:r w:rsidRPr="00AC4C84">
              <w:rPr>
                <w:rFonts w:ascii="Times New Roman" w:hAnsi="Times New Roman" w:cs="Times New Roman"/>
                <w:sz w:val="24"/>
                <w:szCs w:val="24"/>
              </w:rPr>
              <w:t>Основные улицы сельского поселения</w:t>
            </w:r>
          </w:p>
        </w:tc>
        <w:tc>
          <w:tcPr>
            <w:tcW w:w="1134" w:type="dxa"/>
            <w:shd w:val="clear" w:color="auto" w:fill="auto"/>
          </w:tcPr>
          <w:p w:rsidR="00AC4C84" w:rsidRPr="00AC4C84" w:rsidRDefault="00AC4C84" w:rsidP="00AC4C84">
            <w:pPr>
              <w:autoSpaceDE w:val="0"/>
              <w:autoSpaceDN w:val="0"/>
              <w:adjustRightInd w:val="0"/>
              <w:jc w:val="both"/>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60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3,5</w:t>
            </w:r>
          </w:p>
        </w:tc>
        <w:tc>
          <w:tcPr>
            <w:tcW w:w="1559" w:type="dxa"/>
            <w:shd w:val="clear" w:color="auto" w:fill="auto"/>
          </w:tcPr>
          <w:p w:rsidR="00AC4C84" w:rsidRPr="00AC4C84" w:rsidRDefault="00AC4C84" w:rsidP="00AC4C84">
            <w:pPr>
              <w:autoSpaceDE w:val="0"/>
              <w:autoSpaceDN w:val="0"/>
              <w:adjustRightInd w:val="0"/>
              <w:jc w:val="both"/>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2-4</w:t>
            </w:r>
          </w:p>
        </w:tc>
        <w:tc>
          <w:tcPr>
            <w:tcW w:w="1276"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220</w:t>
            </w:r>
          </w:p>
        </w:tc>
        <w:tc>
          <w:tcPr>
            <w:tcW w:w="992"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70</w:t>
            </w:r>
          </w:p>
        </w:tc>
        <w:tc>
          <w:tcPr>
            <w:tcW w:w="111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1700</w:t>
            </w:r>
          </w:p>
        </w:tc>
        <w:tc>
          <w:tcPr>
            <w:tcW w:w="87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600</w:t>
            </w:r>
          </w:p>
        </w:tc>
        <w:tc>
          <w:tcPr>
            <w:tcW w:w="1134" w:type="dxa"/>
            <w:shd w:val="clear" w:color="auto" w:fill="auto"/>
          </w:tcPr>
          <w:p w:rsidR="00AC4C84" w:rsidRPr="00AC4C84" w:rsidRDefault="00AC4C84" w:rsidP="00AC4C84">
            <w:pPr>
              <w:autoSpaceDE w:val="0"/>
              <w:autoSpaceDN w:val="0"/>
              <w:adjustRightInd w:val="0"/>
              <w:jc w:val="center"/>
              <w:rPr>
                <w:rFonts w:ascii="Times New Roman" w:hAnsi="Times New Roman" w:cs="Times New Roman"/>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hAnsi="Times New Roman" w:cs="Times New Roman"/>
                <w:sz w:val="24"/>
                <w:szCs w:val="24"/>
              </w:rPr>
              <w:t>1,5 - 2,25</w:t>
            </w:r>
          </w:p>
        </w:tc>
      </w:tr>
      <w:tr w:rsidR="00AC4C84" w:rsidRPr="00AC4C84" w:rsidTr="001B61EA">
        <w:tc>
          <w:tcPr>
            <w:tcW w:w="1277" w:type="dxa"/>
            <w:shd w:val="clear" w:color="auto" w:fill="auto"/>
          </w:tcPr>
          <w:p w:rsidR="00AC4C84" w:rsidRPr="00AC4C84" w:rsidRDefault="00AC4C84" w:rsidP="00AC4C84">
            <w:pPr>
              <w:rPr>
                <w:rFonts w:ascii="Times New Roman" w:hAnsi="Times New Roman" w:cs="Times New Roman"/>
                <w:sz w:val="24"/>
                <w:szCs w:val="24"/>
              </w:rPr>
            </w:pPr>
            <w:r w:rsidRPr="00AC4C84">
              <w:rPr>
                <w:rFonts w:ascii="Times New Roman" w:hAnsi="Times New Roman" w:cs="Times New Roman"/>
                <w:sz w:val="24"/>
                <w:szCs w:val="24"/>
              </w:rPr>
              <w:t>Местные улицы</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40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3,0</w:t>
            </w:r>
          </w:p>
        </w:tc>
        <w:tc>
          <w:tcPr>
            <w:tcW w:w="1559"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w:t>
            </w:r>
          </w:p>
        </w:tc>
        <w:tc>
          <w:tcPr>
            <w:tcW w:w="1276"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80</w:t>
            </w:r>
          </w:p>
        </w:tc>
        <w:tc>
          <w:tcPr>
            <w:tcW w:w="992"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80</w:t>
            </w:r>
          </w:p>
        </w:tc>
        <w:tc>
          <w:tcPr>
            <w:tcW w:w="111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600</w:t>
            </w:r>
          </w:p>
        </w:tc>
        <w:tc>
          <w:tcPr>
            <w:tcW w:w="87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250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1,5</w:t>
            </w:r>
          </w:p>
        </w:tc>
      </w:tr>
      <w:tr w:rsidR="00AC4C84" w:rsidRPr="00AC4C84" w:rsidTr="001B61EA">
        <w:tc>
          <w:tcPr>
            <w:tcW w:w="1277" w:type="dxa"/>
            <w:shd w:val="clear" w:color="auto" w:fill="auto"/>
          </w:tcPr>
          <w:p w:rsidR="00AC4C84" w:rsidRPr="00AC4C84" w:rsidRDefault="00AC4C84" w:rsidP="00AC4C84">
            <w:pPr>
              <w:rPr>
                <w:rFonts w:ascii="Times New Roman" w:hAnsi="Times New Roman" w:cs="Times New Roman"/>
                <w:sz w:val="24"/>
                <w:szCs w:val="24"/>
              </w:rPr>
            </w:pPr>
            <w:r w:rsidRPr="00AC4C84">
              <w:rPr>
                <w:rFonts w:ascii="Times New Roman" w:hAnsi="Times New Roman" w:cs="Times New Roman"/>
                <w:sz w:val="24"/>
                <w:szCs w:val="24"/>
              </w:rPr>
              <w:t>Местные дороги</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30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2,75</w:t>
            </w:r>
          </w:p>
        </w:tc>
        <w:tc>
          <w:tcPr>
            <w:tcW w:w="1559"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w:t>
            </w:r>
          </w:p>
        </w:tc>
        <w:tc>
          <w:tcPr>
            <w:tcW w:w="1276"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40</w:t>
            </w:r>
          </w:p>
        </w:tc>
        <w:tc>
          <w:tcPr>
            <w:tcW w:w="992"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80</w:t>
            </w:r>
          </w:p>
        </w:tc>
        <w:tc>
          <w:tcPr>
            <w:tcW w:w="111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600</w:t>
            </w:r>
          </w:p>
        </w:tc>
        <w:tc>
          <w:tcPr>
            <w:tcW w:w="87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200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1,0 (допускается устраивать с одной стороны)</w:t>
            </w:r>
          </w:p>
        </w:tc>
      </w:tr>
      <w:tr w:rsidR="00AC4C84" w:rsidRPr="00AC4C84" w:rsidTr="001B61EA">
        <w:tc>
          <w:tcPr>
            <w:tcW w:w="1277" w:type="dxa"/>
            <w:shd w:val="clear" w:color="auto" w:fill="auto"/>
          </w:tcPr>
          <w:p w:rsidR="00AC4C84" w:rsidRPr="00AC4C84" w:rsidRDefault="00AC4C84" w:rsidP="00AC4C84">
            <w:pPr>
              <w:rPr>
                <w:rFonts w:ascii="Times New Roman" w:hAnsi="Times New Roman" w:cs="Times New Roman"/>
                <w:sz w:val="24"/>
                <w:szCs w:val="24"/>
              </w:rPr>
            </w:pPr>
            <w:r w:rsidRPr="00AC4C84">
              <w:rPr>
                <w:rFonts w:ascii="Times New Roman" w:hAnsi="Times New Roman" w:cs="Times New Roman"/>
                <w:sz w:val="24"/>
                <w:szCs w:val="24"/>
              </w:rPr>
              <w:t>Проезды</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30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4,5</w:t>
            </w:r>
          </w:p>
        </w:tc>
        <w:tc>
          <w:tcPr>
            <w:tcW w:w="1559"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w:t>
            </w:r>
          </w:p>
        </w:tc>
        <w:tc>
          <w:tcPr>
            <w:tcW w:w="1276"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40</w:t>
            </w:r>
          </w:p>
        </w:tc>
        <w:tc>
          <w:tcPr>
            <w:tcW w:w="992"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80</w:t>
            </w:r>
          </w:p>
        </w:tc>
        <w:tc>
          <w:tcPr>
            <w:tcW w:w="111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600</w:t>
            </w:r>
          </w:p>
        </w:tc>
        <w:tc>
          <w:tcPr>
            <w:tcW w:w="87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200</w:t>
            </w:r>
          </w:p>
        </w:tc>
        <w:tc>
          <w:tcPr>
            <w:tcW w:w="1134"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w:t>
            </w:r>
          </w:p>
        </w:tc>
      </w:tr>
    </w:tbl>
    <w:p w:rsidR="00AC4C84" w:rsidRPr="00AC4C84" w:rsidRDefault="00AC4C84" w:rsidP="00AC4C84">
      <w:pPr>
        <w:autoSpaceDE w:val="0"/>
        <w:autoSpaceDN w:val="0"/>
        <w:adjustRightInd w:val="0"/>
        <w:jc w:val="both"/>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both"/>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1.7 Размещение зданий и сооружений вспомогательного назначения (трансформаторные и распределительные подстанции, тепловые пункты, насосные и пр.) должно быть компактным и не выходить за линию застройки улиц.</w:t>
      </w:r>
    </w:p>
    <w:p w:rsidR="00AC4C84" w:rsidRPr="00AC4C84" w:rsidRDefault="00AC4C84" w:rsidP="00AC4C84">
      <w:pPr>
        <w:autoSpaceDE w:val="0"/>
        <w:autoSpaceDN w:val="0"/>
        <w:adjustRightInd w:val="0"/>
        <w:jc w:val="both"/>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Отдельно стоящие газорегуляторные пункты должны располагаться от зданий и сооружений на расстояниях не менее приведенных в таблице 4.</w:t>
      </w:r>
    </w:p>
    <w:p w:rsidR="00AC4C84" w:rsidRPr="00AC4C84" w:rsidRDefault="00AC4C84" w:rsidP="00AC4C84">
      <w:pPr>
        <w:autoSpaceDE w:val="0"/>
        <w:autoSpaceDN w:val="0"/>
        <w:adjustRightInd w:val="0"/>
        <w:jc w:val="right"/>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840"/>
        <w:gridCol w:w="2146"/>
        <w:gridCol w:w="2117"/>
        <w:gridCol w:w="2229"/>
      </w:tblGrid>
      <w:tr w:rsidR="00AC4C84" w:rsidRPr="00AC4C84" w:rsidTr="001B61EA">
        <w:trPr>
          <w:trHeight w:val="909"/>
        </w:trPr>
        <w:tc>
          <w:tcPr>
            <w:tcW w:w="1805" w:type="dxa"/>
            <w:vMerge w:val="restart"/>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eastAsia="Calibri" w:hAnsi="Times New Roman" w:cs="Times New Roman"/>
                <w:sz w:val="24"/>
                <w:szCs w:val="24"/>
              </w:rPr>
              <w:t>Давление газа на</w:t>
            </w:r>
          </w:p>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eastAsia="Calibri" w:hAnsi="Times New Roman" w:cs="Times New Roman"/>
                <w:sz w:val="24"/>
                <w:szCs w:val="24"/>
              </w:rPr>
              <w:t>вводе в ГРП,</w:t>
            </w:r>
          </w:p>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eastAsia="Calibri" w:hAnsi="Times New Roman" w:cs="Times New Roman"/>
                <w:sz w:val="24"/>
                <w:szCs w:val="24"/>
              </w:rPr>
              <w:lastRenderedPageBreak/>
              <w:t>ГРПБ, ШРП</w:t>
            </w: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sz w:val="24"/>
                <w:szCs w:val="24"/>
              </w:rPr>
              <w:t>(МПа)</w:t>
            </w:r>
          </w:p>
        </w:tc>
        <w:tc>
          <w:tcPr>
            <w:tcW w:w="8027" w:type="dxa"/>
            <w:gridSpan w:val="4"/>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eastAsia="Calibri" w:hAnsi="Times New Roman" w:cs="Times New Roman"/>
                <w:sz w:val="24"/>
                <w:szCs w:val="24"/>
              </w:rPr>
              <w:t>Расстояния в свету от отдельно стоящих ГРП, ГРПБ и отдельно стоящих ШРП по горизонтали (м), до</w:t>
            </w:r>
          </w:p>
        </w:tc>
      </w:tr>
      <w:tr w:rsidR="00AC4C84" w:rsidRPr="00AC4C84" w:rsidTr="001B61EA">
        <w:trPr>
          <w:trHeight w:val="909"/>
        </w:trPr>
        <w:tc>
          <w:tcPr>
            <w:tcW w:w="1805" w:type="dxa"/>
            <w:vMerge/>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p>
        </w:tc>
        <w:tc>
          <w:tcPr>
            <w:tcW w:w="1840"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hAnsi="Times New Roman" w:cs="Times New Roman"/>
                <w:sz w:val="24"/>
                <w:szCs w:val="24"/>
              </w:rPr>
              <w:t>зданий и сооружений</w:t>
            </w:r>
          </w:p>
        </w:tc>
        <w:tc>
          <w:tcPr>
            <w:tcW w:w="1841" w:type="dxa"/>
            <w:shd w:val="clear" w:color="auto" w:fill="auto"/>
          </w:tcPr>
          <w:p w:rsidR="00AC4C84" w:rsidRPr="00AC4C84" w:rsidRDefault="00AC4C84" w:rsidP="00AC4C84">
            <w:pPr>
              <w:spacing w:after="0" w:line="240" w:lineRule="auto"/>
              <w:jc w:val="center"/>
              <w:rPr>
                <w:rFonts w:ascii="Times New Roman" w:eastAsia="Times New Roman" w:hAnsi="Times New Roman" w:cs="Times New Roman"/>
                <w:color w:val="332E2D"/>
                <w:spacing w:val="2"/>
                <w:sz w:val="24"/>
                <w:szCs w:val="24"/>
                <w:lang w:eastAsia="ru-RU"/>
              </w:rPr>
            </w:pPr>
            <w:r w:rsidRPr="00AC4C84">
              <w:rPr>
                <w:rFonts w:ascii="Times New Roman" w:eastAsia="Times New Roman" w:hAnsi="Times New Roman" w:cs="Times New Roman"/>
                <w:color w:val="332E2D"/>
                <w:spacing w:val="2"/>
                <w:sz w:val="24"/>
                <w:szCs w:val="24"/>
                <w:lang w:eastAsia="ru-RU"/>
              </w:rPr>
              <w:t>железнодорожных и</w:t>
            </w:r>
          </w:p>
          <w:p w:rsidR="00AC4C84" w:rsidRPr="00AC4C84" w:rsidRDefault="00AC4C84" w:rsidP="00AC4C84">
            <w:pPr>
              <w:spacing w:after="0" w:line="240" w:lineRule="auto"/>
              <w:jc w:val="center"/>
              <w:rPr>
                <w:rFonts w:ascii="Times New Roman" w:eastAsia="Times New Roman" w:hAnsi="Times New Roman" w:cs="Times New Roman"/>
                <w:color w:val="332E2D"/>
                <w:spacing w:val="2"/>
                <w:sz w:val="24"/>
                <w:szCs w:val="24"/>
                <w:lang w:eastAsia="ru-RU"/>
              </w:rPr>
            </w:pPr>
            <w:r w:rsidRPr="00AC4C84">
              <w:rPr>
                <w:rFonts w:ascii="Times New Roman" w:eastAsia="Times New Roman" w:hAnsi="Times New Roman" w:cs="Times New Roman"/>
                <w:color w:val="332E2D"/>
                <w:spacing w:val="2"/>
                <w:sz w:val="24"/>
                <w:szCs w:val="24"/>
                <w:lang w:eastAsia="ru-RU"/>
              </w:rPr>
              <w:t>трамвайных путей</w:t>
            </w:r>
          </w:p>
          <w:p w:rsidR="00AC4C84" w:rsidRPr="00AC4C84" w:rsidRDefault="00AC4C84" w:rsidP="00AC4C84">
            <w:pPr>
              <w:spacing w:after="0" w:line="240" w:lineRule="auto"/>
              <w:jc w:val="center"/>
              <w:rPr>
                <w:rFonts w:ascii="Times New Roman" w:eastAsia="Times New Roman" w:hAnsi="Times New Roman" w:cs="Times New Roman"/>
                <w:color w:val="332E2D"/>
                <w:spacing w:val="2"/>
                <w:sz w:val="24"/>
                <w:szCs w:val="24"/>
                <w:lang w:eastAsia="ru-RU"/>
              </w:rPr>
            </w:pPr>
            <w:r w:rsidRPr="00AC4C84">
              <w:rPr>
                <w:rFonts w:ascii="Times New Roman" w:eastAsia="Times New Roman" w:hAnsi="Times New Roman" w:cs="Times New Roman"/>
                <w:color w:val="332E2D"/>
                <w:spacing w:val="2"/>
                <w:sz w:val="24"/>
                <w:szCs w:val="24"/>
                <w:lang w:eastAsia="ru-RU"/>
              </w:rPr>
              <w:t>(до ближайшего</w:t>
            </w:r>
          </w:p>
          <w:p w:rsidR="00AC4C84" w:rsidRPr="00AC4C84" w:rsidRDefault="00AC4C84" w:rsidP="00AC4C84">
            <w:pPr>
              <w:spacing w:after="0" w:line="240" w:lineRule="auto"/>
              <w:jc w:val="center"/>
              <w:rPr>
                <w:rFonts w:ascii="Times New Roman" w:eastAsia="Times New Roman" w:hAnsi="Times New Roman" w:cs="Times New Roman"/>
                <w:color w:val="332E2D"/>
                <w:spacing w:val="2"/>
                <w:sz w:val="24"/>
                <w:szCs w:val="24"/>
                <w:lang w:eastAsia="ru-RU"/>
              </w:rPr>
            </w:pPr>
            <w:r w:rsidRPr="00AC4C84">
              <w:rPr>
                <w:rFonts w:ascii="Times New Roman" w:eastAsia="Times New Roman" w:hAnsi="Times New Roman" w:cs="Times New Roman"/>
                <w:color w:val="332E2D"/>
                <w:spacing w:val="2"/>
                <w:sz w:val="24"/>
                <w:szCs w:val="24"/>
                <w:lang w:eastAsia="ru-RU"/>
              </w:rPr>
              <w:t>рельса)</w:t>
            </w:r>
          </w:p>
        </w:tc>
        <w:tc>
          <w:tcPr>
            <w:tcW w:w="2117" w:type="dxa"/>
            <w:shd w:val="clear" w:color="auto" w:fill="auto"/>
          </w:tcPr>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автомобильных</w:t>
            </w: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дорог</w:t>
            </w:r>
          </w:p>
          <w:p w:rsidR="00AC4C84" w:rsidRPr="00AC4C84" w:rsidRDefault="00AC4C84" w:rsidP="00AC4C84">
            <w:pPr>
              <w:jc w:val="center"/>
              <w:rPr>
                <w:rFonts w:ascii="Times New Roman" w:hAnsi="Times New Roman" w:cs="Times New Roman"/>
                <w:sz w:val="24"/>
                <w:szCs w:val="24"/>
              </w:rPr>
            </w:pPr>
            <w:r w:rsidRPr="00AC4C84">
              <w:rPr>
                <w:rFonts w:ascii="Times New Roman" w:hAnsi="Times New Roman" w:cs="Times New Roman"/>
                <w:sz w:val="24"/>
                <w:szCs w:val="24"/>
              </w:rPr>
              <w:t>(до обочины)</w:t>
            </w:r>
          </w:p>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p>
        </w:tc>
        <w:tc>
          <w:tcPr>
            <w:tcW w:w="2229"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hAnsi="Times New Roman" w:cs="Times New Roman"/>
                <w:sz w:val="24"/>
                <w:szCs w:val="24"/>
              </w:rPr>
              <w:t>воздушных линий электропередачи</w:t>
            </w:r>
          </w:p>
        </w:tc>
      </w:tr>
      <w:tr w:rsidR="00AC4C84" w:rsidRPr="00AC4C84" w:rsidTr="001B61EA">
        <w:trPr>
          <w:trHeight w:val="521"/>
        </w:trPr>
        <w:tc>
          <w:tcPr>
            <w:tcW w:w="1805"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sz w:val="24"/>
                <w:szCs w:val="24"/>
              </w:rPr>
              <w:t>до 0,6</w:t>
            </w:r>
          </w:p>
        </w:tc>
        <w:tc>
          <w:tcPr>
            <w:tcW w:w="1840"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10</w:t>
            </w:r>
          </w:p>
        </w:tc>
        <w:tc>
          <w:tcPr>
            <w:tcW w:w="184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10</w:t>
            </w:r>
          </w:p>
        </w:tc>
        <w:tc>
          <w:tcPr>
            <w:tcW w:w="2117"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 xml:space="preserve">5 </w:t>
            </w:r>
          </w:p>
        </w:tc>
        <w:tc>
          <w:tcPr>
            <w:tcW w:w="2229" w:type="dxa"/>
            <w:vMerge w:val="restart"/>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sz w:val="24"/>
                <w:szCs w:val="24"/>
              </w:rPr>
              <w:t>не менее 1,5 высоты опоры</w:t>
            </w:r>
          </w:p>
        </w:tc>
      </w:tr>
      <w:tr w:rsidR="00AC4C84" w:rsidRPr="00AC4C84" w:rsidTr="001B61EA">
        <w:trPr>
          <w:trHeight w:val="573"/>
        </w:trPr>
        <w:tc>
          <w:tcPr>
            <w:tcW w:w="1805"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sz w:val="24"/>
                <w:szCs w:val="24"/>
              </w:rPr>
            </w:pPr>
            <w:r w:rsidRPr="00AC4C84">
              <w:rPr>
                <w:rFonts w:ascii="Times New Roman" w:eastAsia="Calibri" w:hAnsi="Times New Roman" w:cs="Times New Roman"/>
                <w:sz w:val="24"/>
                <w:szCs w:val="24"/>
              </w:rPr>
              <w:t xml:space="preserve">свыше 0,6 </w:t>
            </w: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sz w:val="24"/>
                <w:szCs w:val="24"/>
              </w:rPr>
              <w:t>до 1,2</w:t>
            </w:r>
          </w:p>
        </w:tc>
        <w:tc>
          <w:tcPr>
            <w:tcW w:w="1840"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15</w:t>
            </w:r>
          </w:p>
        </w:tc>
        <w:tc>
          <w:tcPr>
            <w:tcW w:w="1841"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15</w:t>
            </w:r>
          </w:p>
        </w:tc>
        <w:tc>
          <w:tcPr>
            <w:tcW w:w="2117" w:type="dxa"/>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r w:rsidRPr="00AC4C84">
              <w:rPr>
                <w:rFonts w:ascii="Times New Roman" w:eastAsia="Calibri" w:hAnsi="Times New Roman" w:cs="Times New Roman"/>
                <w:color w:val="000000"/>
                <w:sz w:val="24"/>
                <w:szCs w:val="24"/>
              </w:rPr>
              <w:t>8</w:t>
            </w:r>
          </w:p>
        </w:tc>
        <w:tc>
          <w:tcPr>
            <w:tcW w:w="2229" w:type="dxa"/>
            <w:vMerge/>
            <w:shd w:val="clear" w:color="auto" w:fill="auto"/>
          </w:tcPr>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tc>
      </w:tr>
    </w:tbl>
    <w:p w:rsidR="00AC4C84" w:rsidRPr="00AC4C84" w:rsidRDefault="00AC4C84" w:rsidP="00AC4C84">
      <w:pPr>
        <w:autoSpaceDE w:val="0"/>
        <w:autoSpaceDN w:val="0"/>
        <w:adjustRightInd w:val="0"/>
        <w:jc w:val="center"/>
        <w:rPr>
          <w:rFonts w:ascii="Times New Roman" w:eastAsia="Calibri" w:hAnsi="Times New Roman" w:cs="Times New Roman"/>
          <w:color w:val="000000"/>
          <w:sz w:val="24"/>
          <w:szCs w:val="24"/>
        </w:rPr>
      </w:pP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Примечания: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1. Расстояние следует принимать от наружных стен зданий ГРП, ГРПБ или ШРП, а при расположении оборудования на открытой площадке - от ограждения.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3. Расстояние от отдельно стоящего ШРП при давлении газа на вводе до 0,3 МПа до зданий и сооружений не нормируется.</w:t>
      </w:r>
    </w:p>
    <w:p w:rsidR="00AC4C84" w:rsidRPr="00AC4C84" w:rsidRDefault="00AC4C84" w:rsidP="00AC4C84">
      <w:pPr>
        <w:autoSpaceDE w:val="0"/>
        <w:autoSpaceDN w:val="0"/>
        <w:adjustRightInd w:val="0"/>
        <w:jc w:val="both"/>
        <w:rPr>
          <w:rFonts w:ascii="Times New Roman" w:eastAsia="Calibri" w:hAnsi="Times New Roman" w:cs="Times New Roman"/>
          <w:sz w:val="24"/>
          <w:szCs w:val="24"/>
        </w:rPr>
      </w:pPr>
      <w:r w:rsidRPr="00AC4C84">
        <w:rPr>
          <w:rFonts w:ascii="Times New Roman" w:eastAsia="Calibri" w:hAnsi="Times New Roman" w:cs="Times New Roman"/>
          <w:sz w:val="24"/>
          <w:szCs w:val="24"/>
        </w:rPr>
        <w:t xml:space="preserve">1.8 В случае, если земельный участок (его часть) и объект капитального строительства расположены в границах зон с особыми условиями использования территорий в соответствии с </w:t>
      </w:r>
      <w:hyperlink w:anchor="Par2799" w:history="1">
        <w:r w:rsidRPr="00AC4C84">
          <w:rPr>
            <w:rFonts w:ascii="Times New Roman" w:eastAsia="Calibri" w:hAnsi="Times New Roman" w:cs="Times New Roman"/>
            <w:sz w:val="24"/>
            <w:szCs w:val="24"/>
          </w:rPr>
          <w:t>Картой</w:t>
        </w:r>
      </w:hyperlink>
      <w:r w:rsidRPr="00AC4C84">
        <w:rPr>
          <w:rFonts w:ascii="Times New Roman" w:eastAsia="Calibri" w:hAnsi="Times New Roman" w:cs="Times New Roman"/>
          <w:sz w:val="24"/>
          <w:szCs w:val="24"/>
        </w:rPr>
        <w:t xml:space="preserve"> градостроительного зонирования </w:t>
      </w:r>
      <w:proofErr w:type="spellStart"/>
      <w:r w:rsidRPr="00AC4C84">
        <w:rPr>
          <w:rFonts w:ascii="Times New Roman" w:eastAsia="Calibri" w:hAnsi="Times New Roman" w:cs="Times New Roman"/>
          <w:sz w:val="24"/>
          <w:szCs w:val="24"/>
        </w:rPr>
        <w:t>Артемьевского</w:t>
      </w:r>
      <w:proofErr w:type="spellEnd"/>
      <w:r w:rsidRPr="00AC4C84">
        <w:rPr>
          <w:rFonts w:ascii="Times New Roman" w:eastAsia="Calibri" w:hAnsi="Times New Roman" w:cs="Times New Roman"/>
          <w:sz w:val="24"/>
          <w:szCs w:val="24"/>
        </w:rPr>
        <w:t xml:space="preserve"> сельского поселения, использование земельного участка (его части) и объекта капитального строительства осуществляется с учетом ограничений, установленных законодательством Российской Федерации, законодательством  Ярославской области.</w:t>
      </w:r>
    </w:p>
    <w:p w:rsidR="00AC4C84" w:rsidRPr="00AC4C84" w:rsidRDefault="00AC4C84" w:rsidP="00AC4C84">
      <w:pPr>
        <w:autoSpaceDE w:val="0"/>
        <w:autoSpaceDN w:val="0"/>
        <w:adjustRightInd w:val="0"/>
        <w:jc w:val="both"/>
        <w:rPr>
          <w:rFonts w:eastAsia="Calibri"/>
        </w:rPr>
      </w:pPr>
    </w:p>
    <w:p w:rsidR="00AC4C84" w:rsidRPr="00AC4C84" w:rsidRDefault="00AC4C84" w:rsidP="00AC4C84">
      <w:pPr>
        <w:autoSpaceDE w:val="0"/>
        <w:autoSpaceDN w:val="0"/>
        <w:adjustRightInd w:val="0"/>
        <w:ind w:firstLine="540"/>
        <w:jc w:val="both"/>
        <w:rPr>
          <w:bCs/>
          <w:noProof/>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pPr>
    </w:p>
    <w:p w:rsidR="00AC4C84" w:rsidRPr="00AC4C84" w:rsidRDefault="00AC4C84" w:rsidP="00AC4C84">
      <w:pPr>
        <w:widowControl w:val="0"/>
        <w:autoSpaceDE w:val="0"/>
        <w:autoSpaceDN w:val="0"/>
        <w:adjustRightInd w:val="0"/>
        <w:ind w:firstLine="540"/>
        <w:jc w:val="both"/>
        <w:rPr>
          <w:rFonts w:ascii="Times New Roman" w:hAnsi="Times New Roman" w:cs="Times New Roman"/>
          <w:sz w:val="24"/>
          <w:szCs w:val="24"/>
        </w:rPr>
        <w:sectPr w:rsidR="00AC4C84" w:rsidRPr="00AC4C84" w:rsidSect="004126CC">
          <w:pgSz w:w="11906" w:h="16838"/>
          <w:pgMar w:top="1134" w:right="850" w:bottom="1134" w:left="1135" w:header="708" w:footer="708" w:gutter="0"/>
          <w:cols w:space="708"/>
          <w:docGrid w:linePitch="360"/>
        </w:sectPr>
      </w:pPr>
    </w:p>
    <w:p w:rsidR="00AC4C84" w:rsidRPr="00AC4C84" w:rsidRDefault="00AC4C84" w:rsidP="00AC4C84">
      <w:pPr>
        <w:suppressAutoHyphens/>
        <w:spacing w:after="0" w:line="240" w:lineRule="auto"/>
        <w:ind w:firstLine="709"/>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Статья 11. Ж2 - Зона   усадебной застройки</w:t>
      </w:r>
    </w:p>
    <w:p w:rsidR="00AC4C84" w:rsidRPr="00AC4C84" w:rsidRDefault="00AC4C84" w:rsidP="00AC4C84">
      <w:pPr>
        <w:suppressAutoHyphens/>
        <w:spacing w:after="0" w:line="240" w:lineRule="auto"/>
        <w:ind w:firstLine="709"/>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Зона выделена для обеспечения правовых условий формирования жилых районов из индивидуальных  жилых  домов,  а  также  блокированных  жилых домов.</w:t>
      </w: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before="100" w:beforeAutospacing="1" w:after="100" w:afterAutospacing="1"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7"/>
            <w:shd w:val="clear" w:color="auto" w:fill="auto"/>
          </w:tcPr>
          <w:p w:rsidR="00AC4C84" w:rsidRPr="00AC4C84" w:rsidRDefault="00AC4C84" w:rsidP="00AC4C84">
            <w:pPr>
              <w:suppressAutoHyphens/>
              <w:spacing w:before="100" w:beforeAutospacing="1" w:after="100" w:afterAutospacing="1"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Для </w:t>
            </w:r>
            <w:proofErr w:type="spellStart"/>
            <w:r w:rsidRPr="00AC4C84">
              <w:rPr>
                <w:rFonts w:ascii="Times New Roman" w:eastAsia="Calibri" w:hAnsi="Times New Roman" w:cs="Times New Roman"/>
                <w:sz w:val="24"/>
                <w:szCs w:val="24"/>
                <w:lang w:eastAsia="ar-SA"/>
              </w:rPr>
              <w:t>индивидуальногожилищного</w:t>
            </w:r>
            <w:proofErr w:type="spellEnd"/>
            <w:r w:rsidRPr="00AC4C84">
              <w:rPr>
                <w:rFonts w:ascii="Times New Roman" w:eastAsia="Calibri" w:hAnsi="Times New Roman" w:cs="Times New Roman"/>
                <w:sz w:val="24"/>
                <w:szCs w:val="24"/>
                <w:lang w:eastAsia="ar-SA"/>
              </w:rPr>
              <w:t xml:space="preserve">  строительства (2.1)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индивидуального    жилого    дома    (дом, пригодный  для  постоянного  проживания,  высотой  не  выше трех надземных этажей);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выращивание  плодовых,  ягодных,  овощных,  бахчевых или   иных   декоративных   или   сельскохозяйственных культур;</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индивидуальных   гаражей   и   подсобных сооружений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 включая мансардный</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400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Для ведения личного подсобного хозяйства (2.2)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производство сельскохозяйственной продукции;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гаража      и      иных      вспомогательных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содержание сельскохозяйственных животных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3, включая мансардный</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400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Блокированная жилая застройка (2.3)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спортивных и детских площадок, площадок отдыха</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 включая мансардный</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600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на один блок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keepNext/>
              <w:widowControl w:val="0"/>
              <w:shd w:val="clear" w:color="auto" w:fill="FFFFFF"/>
              <w:autoSpaceDE w:val="0"/>
              <w:autoSpaceDN w:val="0"/>
              <w:adjustRightInd w:val="0"/>
              <w:spacing w:before="240" w:after="60" w:line="240" w:lineRule="auto"/>
              <w:jc w:val="center"/>
              <w:textAlignment w:val="baseline"/>
              <w:outlineLvl w:val="0"/>
              <w:rPr>
                <w:rFonts w:ascii="Times New Roman" w:eastAsia="Times New Roman" w:hAnsi="Times New Roman" w:cs="Times New Roman"/>
                <w:bCs/>
                <w:kern w:val="32"/>
                <w:sz w:val="24"/>
                <w:szCs w:val="24"/>
                <w:highlight w:val="yellow"/>
                <w:lang w:eastAsia="ru-RU"/>
              </w:rPr>
            </w:pPr>
            <w:r w:rsidRPr="00AC4C84">
              <w:rPr>
                <w:rFonts w:ascii="Times New Roman" w:eastAsia="Times New Roman" w:hAnsi="Times New Roman" w:cs="Times New Roman"/>
                <w:bCs/>
                <w:kern w:val="32"/>
                <w:sz w:val="24"/>
                <w:szCs w:val="24"/>
                <w:lang w:eastAsia="ru-RU"/>
              </w:rPr>
              <w:t>Определяется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w:t>
            </w:r>
            <w:r w:rsidRPr="00AC4C84">
              <w:rPr>
                <w:rFonts w:ascii="Times New Roman" w:eastAsia="Calibri" w:hAnsi="Times New Roman" w:cs="Times New Roman"/>
                <w:sz w:val="24"/>
                <w:szCs w:val="24"/>
                <w:lang w:eastAsia="ar-SA"/>
              </w:rPr>
              <w:lastRenderedPageBreak/>
              <w:t>кухни,      станции      донорства      крови,      клинические 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Дошкольное, начальное и среднее общее образование (3.5.1)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*примечания</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Ведение огородничества (13.1)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w:t>
            </w:r>
          </w:p>
        </w:tc>
        <w:tc>
          <w:tcPr>
            <w:tcW w:w="212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Социальное обслуживание (3.2)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ребёнка,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w:t>
            </w:r>
            <w:r w:rsidRPr="00AC4C84">
              <w:rPr>
                <w:rFonts w:ascii="Times New Roman" w:eastAsia="Calibri" w:hAnsi="Times New Roman" w:cs="Times New Roman"/>
                <w:sz w:val="24"/>
                <w:szCs w:val="24"/>
                <w:lang w:eastAsia="ar-SA"/>
              </w:rPr>
              <w:lastRenderedPageBreak/>
              <w:t>помощи   и   назначения   социальных   или   пенсионных  выплат);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отделений почты и телеграфа;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Бытовое обслуживание (3.3)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Амбулаторно-ветеринарное обслуживание (3.10.1)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без содержания животных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Ведение </w:t>
            </w:r>
            <w:r w:rsidRPr="00AC4C84">
              <w:rPr>
                <w:rFonts w:ascii="Times New Roman" w:eastAsia="Calibri" w:hAnsi="Times New Roman" w:cs="Times New Roman"/>
                <w:sz w:val="24"/>
                <w:szCs w:val="24"/>
                <w:lang w:eastAsia="ar-SA"/>
              </w:rPr>
              <w:lastRenderedPageBreak/>
              <w:t>садоводства (13.2)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Осуществление         деятельности,         связанной         с </w:t>
            </w:r>
            <w:r w:rsidRPr="00AC4C84">
              <w:rPr>
                <w:rFonts w:ascii="Times New Roman" w:eastAsia="Calibri" w:hAnsi="Times New Roman" w:cs="Times New Roman"/>
                <w:sz w:val="24"/>
                <w:szCs w:val="24"/>
                <w:lang w:eastAsia="ar-SA"/>
              </w:rPr>
              <w:lastRenderedPageBreak/>
              <w:t>выращиванием  плодовых,  ягодных,  овощных,  бахчевых или иных сельскохозяйственных культур и картофеля;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садового    дома,    предназначенного    для отдыха и не подлежащего разделу на квартиры;</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хозяйственных строений и сооружений</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2, </w:t>
            </w:r>
            <w:r w:rsidRPr="00AC4C84">
              <w:rPr>
                <w:rFonts w:ascii="Times New Roman" w:eastAsia="Calibri" w:hAnsi="Times New Roman" w:cs="Times New Roman"/>
                <w:sz w:val="24"/>
                <w:szCs w:val="24"/>
                <w:lang w:eastAsia="ar-SA"/>
              </w:rPr>
              <w:lastRenderedPageBreak/>
              <w:t>включая мансардный</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макс. 600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709"/>
        <w:jc w:val="both"/>
        <w:rPr>
          <w:rFonts w:ascii="Times New Roman" w:eastAsia="Calibri" w:hAnsi="Times New Roman" w:cs="Times New Roman"/>
          <w:b/>
          <w:sz w:val="24"/>
          <w:szCs w:val="24"/>
          <w:lang w:eastAsia="ar-SA"/>
        </w:rPr>
      </w:pPr>
    </w:p>
    <w:p w:rsidR="00AC4C84" w:rsidRPr="00AC4C84" w:rsidRDefault="00AC4C84" w:rsidP="00AC4C84">
      <w:pPr>
        <w:suppressAutoHyphens/>
        <w:spacing w:after="0" w:line="240" w:lineRule="auto"/>
        <w:ind w:firstLine="709"/>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В    зоне    допускается    размещение    отдельно    стоящих,    встроенных или   пристроенных   объектов   социальной   инфраструктуры   и   социального обслуживания, коммунально-бытового  назначения,  объектов  здравоохранения, объектов  образования,  гаражей  и  стоянок  автомобилей,  объектов  физической культуры и спорта. </w:t>
      </w:r>
    </w:p>
    <w:p w:rsidR="00AC4C84" w:rsidRPr="00AC4C84" w:rsidRDefault="00AC4C84" w:rsidP="00AC4C84">
      <w:pPr>
        <w:suppressAutoHyphens/>
        <w:spacing w:after="0" w:line="240" w:lineRule="auto"/>
        <w:ind w:firstLine="174"/>
        <w:rPr>
          <w:rFonts w:ascii="Times New Roman" w:eastAsia="Calibri" w:hAnsi="Times New Roman" w:cs="Times New Roman"/>
          <w:b/>
          <w:sz w:val="24"/>
          <w:szCs w:val="24"/>
          <w:lang w:eastAsia="ar-SA"/>
        </w:rPr>
      </w:pPr>
    </w:p>
    <w:p w:rsidR="00AC4C84" w:rsidRPr="00AC4C84" w:rsidRDefault="00AC4C84" w:rsidP="00AC4C84">
      <w:pPr>
        <w:suppressAutoHyphens/>
        <w:spacing w:after="0" w:line="240" w:lineRule="auto"/>
        <w:ind w:firstLine="174"/>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Ж2:</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Максимальный  процент  застройки  в  границах  земельного  участка индивидуального жилого дома (код вида разрешённого использования 2.1):</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с размером участка менее или равным 400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- 60%;</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с размером участка более 400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- 30%.</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3.   Минимальная   ширина   земельного   участка   для   индивидуального жилищного  строительства,  для  ведения  личного  подсобного  хозяйства  (коды видов разрешённого использования 2.1, 2.2) по уличному фронту - 12 метров.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Требования  к ограждениям  земельных  участков для  индивидуального жилищного   строительства,   для   ведения   личного   подсобного   хозяйства, блокированной  жилой  застройкой  (коды  видов  разрешённого  использования 2.1, 2.2, 2.3):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со   стороны   территорий   общего   пользования      -   защитные,   глухие и комбинированные, высотой не более 2 м;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между   смежными   земельными   участками,   занятыми   объектами индивидуального    жилищного    строительства,    приусадебными    участками личного  подсобного  хозяйства,  блокированной  жилой  застройкой  -  защитно-декоративные, </w:t>
      </w:r>
      <w:proofErr w:type="spellStart"/>
      <w:r w:rsidRPr="00AC4C84">
        <w:rPr>
          <w:rFonts w:ascii="Times New Roman" w:eastAsia="MS Mincho" w:hAnsi="Times New Roman" w:cs="Times New Roman"/>
          <w:sz w:val="24"/>
          <w:szCs w:val="24"/>
          <w:lang w:eastAsia="ar-SA"/>
        </w:rPr>
        <w:t>светопрозрачные</w:t>
      </w:r>
      <w:proofErr w:type="spellEnd"/>
      <w:r w:rsidRPr="00AC4C84">
        <w:rPr>
          <w:rFonts w:ascii="Times New Roman" w:eastAsia="MS Mincho" w:hAnsi="Times New Roman" w:cs="Times New Roman"/>
          <w:sz w:val="24"/>
          <w:szCs w:val="24"/>
          <w:lang w:eastAsia="ar-SA"/>
        </w:rPr>
        <w:t xml:space="preserve"> и комбинированные, высотой не более 1,5 м.</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Требования   к   ограждениям   земельных   участков   прочих   видов разрешённого использования: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по   периметру   земельных   участков   для   ведения   огородничества, садоводства, дачного хозяйства (коды видов разрешённого использования 13.1, 13.2, 13.3) следует устраивать сетчатое ограждение, высотой не более 1,5 м;</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со    стороны    земельных    участков    прочих    видов    разрешённого использования,  включенных  в  градостроительный  регламент  данной  зоны  - защитно-декоративные, глухие и комбинированные, высотой не более 2 м.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По   соглашению   между   правообладателями   смежных   земельных участков для индивидуального жилищного строительства, для ведения личного подсобного    хозяйства,    блокированной    жилой    застройкой;    земельными участками  для  ведения  огородничества,  садоводства,  дачного хозяйства (коды видов  разрешённого  использования  2.1,  2.2,  2.3,  13.1,  13.2,  13.3)  -  высота ограждений может быть увеличена до 2 м.</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lastRenderedPageBreak/>
        <w:t>7.   Использование   глухих   ограждений   между   смежными   земельными участками  допускается  в  том  случае,  если  это  не  вызывает  нарушения  норм освещённости территории и помещений.</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8. Высота гаражей - не более 3,5 метров.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9.  Размер  земельного  участка  детского  дошкольного  учреждения  (код вида разрешённого использования 3.5.1), при вместимости: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до 100 мест - 40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от 100 мест -35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от 500 мест - 30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10.  Размер  земельного  участка  общеобразовательного  учреждения  (код вида разрешённого использования 3.5.1), при вместимости: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до 400 мест - 50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400 - 500 мест - 60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500 - 600 мест - 50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4) 600 - 800 мест - 40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5) 800 - 1100 мест - 33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6) 1100 - 1500 мест - 21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7) 1500 - 2000 мест - 17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8) более 2000 мест - 16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11.  Размеры  земельных  участков  храмовых  комплексов,  включающих основные    здания    и    сооружения    богослужебного    и    вспомогательного назначения,  принимаются  исходя  из  удельного  показателя  -  7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площади участка на единицу вместимости храма.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При     строительстве     храмовых     комплексов     в     особых     условиях: стеснённости   (затеснённая   застройка),   допускается   уменьшение   удельного показателя земельного участка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на единицу вместимости), но не более чем на 25%.</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12.    Иные    параметры    разрешённого    строительства,    реконструкции объектов капитального строительства: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для объектов, включенных в вид разрешённого использования с кодом 3.3 максимальная мощность предприятия - 10 рабочих 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для объектов, включенных в вид разрешённого использования с кодом 4.4   максимальная  торговая   площадь   -   200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специализация   торговой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деятельности   -   универсальное   предприятие   торговли,   тип   предприятия   - универсам (розничная торговля);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3) для объектов, включенных в вид разрешённого использования с кодом 4.6 максимальное число мест - 50.</w:t>
      </w: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Ограничения    использования    земельных    участков    и    объектов капитального  строительства  в  зоне  Ж2,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На    детских    игровых    площадках    и    спортивных    площадках, расположенных  на  придомовой  территории,  продолжительность  инсоляции должна составлять не менее 3-х часов на 50% площадок участка.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Противопожарные   расстояния   от   наземных   и   наземно-подземных стоянок  (парковок)  автомобилей  до  жилых  и  общественных  зданий  следует принимать    в    соответствии    с    требованиями    раздела    4    свода    правил СП     4.13130.2013     «Системы     </w:t>
      </w:r>
      <w:r w:rsidRPr="00AC4C84">
        <w:rPr>
          <w:rFonts w:ascii="Times New Roman" w:eastAsia="MS Mincho" w:hAnsi="Times New Roman" w:cs="Times New Roman"/>
          <w:sz w:val="24"/>
          <w:szCs w:val="24"/>
          <w:lang w:eastAsia="ar-SA"/>
        </w:rPr>
        <w:lastRenderedPageBreak/>
        <w:t xml:space="preserve">противопожарной     защиты.     Ограничение распространения   пожара   на   объектах   защиты.   Требования   к   </w:t>
      </w:r>
      <w:proofErr w:type="spellStart"/>
      <w:r w:rsidRPr="00AC4C84">
        <w:rPr>
          <w:rFonts w:ascii="Times New Roman" w:eastAsia="MS Mincho" w:hAnsi="Times New Roman" w:cs="Times New Roman"/>
          <w:sz w:val="24"/>
          <w:szCs w:val="24"/>
          <w:lang w:eastAsia="ar-SA"/>
        </w:rPr>
        <w:t>объемнопланировочным</w:t>
      </w:r>
      <w:proofErr w:type="spellEnd"/>
      <w:r w:rsidRPr="00AC4C84">
        <w:rPr>
          <w:rFonts w:ascii="Times New Roman" w:eastAsia="MS Mincho" w:hAnsi="Times New Roman" w:cs="Times New Roman"/>
          <w:sz w:val="24"/>
          <w:szCs w:val="24"/>
          <w:lang w:eastAsia="ar-SA"/>
        </w:rPr>
        <w:t xml:space="preserve">     и     конструктивным     решениям»     (далее     по     тексту     - СП   4.13130.2013),   от   границ   открытых   плоскостных   стоянок   (парковок) автомобилей   до   жилых,   общественных   или   производственных   зданий   - по п.6.11.2 и п.6.11.3 СП 4.13130.2013.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Въезды  и  выезды  со  стоянок  (парковок)  автомобилей  должны  быть обеспечены   хорошим   обзором   и   расположены   так,   чтобы   все   манёвры автомобилей  осуществлялись  без  создания  помех  пешеходам  и  движению транспорта на прилегающей улице.</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Санитарные  разрывы  от  стоянок  (парковок)  и  гаражей  до  зданий различного       назначения       следует       принимать       по       таблице       7.1.1 СанПиН 2.2.1/2.1.1.1200-03.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От  отдельно  стоящих  предприятий  общественного  питания (код  вида разрешённого    использования    4.6)    следует    предусматривать    санитарно-защитную зону 50 м (V класс опасности объектов).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7.  Размещаемые  в  пределах  жилой  зоны  группы  сараев  (хозяйственные строения  и  сооружения)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Площадь   застройки   сблокированных   сараев   не   должна   превышать 800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8.  Здания  детских  дошкольных  учреждений  (код  вида  разрешённого использования  3.5.1) размещаются  на  внутриквартальных  территориях  жилых микрорайонов,     за     пределами     санитарно-защитных     зон     предприятий, сооружений и иных объектов и на расстояниях,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9.   На   земельном   участке   для   ведения   огородничества   (огородном земельном  участке)  граждане  вправе размещать  исключительно некапитальное жилое  строение  и  хозяйственные  строения  и  сооружения,  не  являющиеся объектами  капитального строительства (код  вида  разрешённого использования 13.1).</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10.  На  земельном  участке  для  ведения  садоводства  (садовом  земельном участке)    граждане    вправе    размещать    жилое    строение    (садовый    дом), предназначенное  для  отдыха  и  не  пригодное  для  постоянного  проживания граждан,  и  хозяйственные  строения  и  сооружения  (код  вида  разрешённого использования 13.2).</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11. Земельный участок для ведения дачного хозяйства (дачный земельный участок)   граждане   вправе   использовать   для   строительства   жилого   дома, пригодного  для  постоянного  проживания  граждан  -  объект  индивидуального жилищного строительства (код вида разрешённого использования 13.3).</w:t>
      </w:r>
    </w:p>
    <w:p w:rsidR="00AC4C84" w:rsidRPr="00AC4C84" w:rsidRDefault="00AC4C84" w:rsidP="00AC4C84">
      <w:pPr>
        <w:suppressAutoHyphens/>
        <w:spacing w:after="0" w:line="240" w:lineRule="auto"/>
        <w:jc w:val="both"/>
        <w:rPr>
          <w:rFonts w:ascii="Times New Roman" w:eastAsia="MS Mincho"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MS Mincho" w:hAnsi="Times New Roman" w:cs="Times New Roman"/>
          <w:b/>
          <w:bCs/>
          <w:sz w:val="24"/>
          <w:szCs w:val="24"/>
          <w:lang w:eastAsia="ar-SA"/>
        </w:rPr>
      </w:pPr>
    </w:p>
    <w:p w:rsidR="00AC4C84" w:rsidRPr="00AC4C84" w:rsidRDefault="00AC4C84" w:rsidP="00AC4C84">
      <w:pPr>
        <w:suppressAutoHyphens/>
        <w:spacing w:after="0" w:line="240" w:lineRule="auto"/>
        <w:ind w:firstLine="174"/>
        <w:rPr>
          <w:rFonts w:ascii="Times New Roman" w:eastAsia="MS Mincho" w:hAnsi="Times New Roman" w:cs="Times New Roman"/>
          <w:b/>
          <w:bCs/>
          <w:sz w:val="24"/>
          <w:szCs w:val="24"/>
          <w:lang w:eastAsia="ar-SA"/>
        </w:rPr>
      </w:pPr>
      <w:r w:rsidRPr="00AC4C84">
        <w:rPr>
          <w:rFonts w:ascii="Times New Roman" w:eastAsia="MS Mincho" w:hAnsi="Times New Roman" w:cs="Times New Roman"/>
          <w:b/>
          <w:bCs/>
          <w:sz w:val="24"/>
          <w:szCs w:val="24"/>
          <w:lang w:eastAsia="ar-SA"/>
        </w:rPr>
        <w:t xml:space="preserve">Статья 12. ОД1 - Зона </w:t>
      </w:r>
      <w:r w:rsidRPr="00AC4C84">
        <w:rPr>
          <w:rFonts w:ascii="Times New Roman" w:eastAsia="Calibri" w:hAnsi="Times New Roman" w:cs="Times New Roman"/>
          <w:b/>
          <w:sz w:val="24"/>
          <w:szCs w:val="24"/>
          <w:lang w:eastAsia="ar-SA"/>
        </w:rPr>
        <w:t>объектов обслуживания населения</w:t>
      </w:r>
      <w:r w:rsidRPr="00AC4C84">
        <w:rPr>
          <w:rFonts w:ascii="Times New Roman" w:eastAsia="MS Mincho" w:hAnsi="Times New Roman" w:cs="Times New Roman"/>
          <w:b/>
          <w:bCs/>
          <w:sz w:val="24"/>
          <w:szCs w:val="24"/>
          <w:lang w:eastAsia="ar-SA"/>
        </w:rPr>
        <w:t xml:space="preserve"> </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z w:val="24"/>
          <w:szCs w:val="24"/>
          <w:lang w:eastAsia="ar-SA"/>
        </w:rPr>
      </w:pPr>
      <w:r w:rsidRPr="00AC4C84">
        <w:rPr>
          <w:rFonts w:ascii="Times New Roman" w:eastAsia="MS Mincho" w:hAnsi="Times New Roman" w:cs="Times New Roman"/>
          <w:bCs/>
          <w:sz w:val="24"/>
          <w:szCs w:val="24"/>
          <w:lang w:eastAsia="ar-SA"/>
        </w:rPr>
        <w:t>Зона  выделена  для  размещения  объектов  капитального  строительства в   целях   обеспечения   удовлетворения   бытовых,   социальных   и   духовных потребностей человека.</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разрешённого </w:t>
            </w:r>
            <w:r w:rsidRPr="00AC4C84">
              <w:rPr>
                <w:rFonts w:ascii="Times New Roman" w:eastAsia="Calibri" w:hAnsi="Times New Roman" w:cs="Times New Roman"/>
                <w:b/>
                <w:sz w:val="24"/>
                <w:szCs w:val="24"/>
                <w:lang w:eastAsia="ar-SA"/>
              </w:rPr>
              <w:lastRenderedPageBreak/>
              <w:t>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7"/>
            <w:shd w:val="clear" w:color="auto" w:fill="FFFFFF" w:themeFill="background1"/>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FFFFFF" w:themeFill="background1"/>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FFFFFF" w:themeFill="background1"/>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FFFFFF" w:themeFill="background1"/>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FFFFFF" w:themeFill="background1"/>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850" w:type="dxa"/>
            <w:shd w:val="clear" w:color="auto" w:fill="FFFFFF" w:themeFill="background1"/>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FFFFFF" w:themeFill="background1"/>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FFFFFF" w:themeFill="background1"/>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Социальное обслуживание (3.2)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ребёнка,   детские   дома,   пункты  питания   малоимущих   граждан,   пункты   ночлега   для  бездомных    граждан,    службы     психологической    и  </w:t>
            </w:r>
            <w:r w:rsidRPr="00AC4C84">
              <w:rPr>
                <w:rFonts w:ascii="Times New Roman" w:eastAsia="Calibri" w:hAnsi="Times New Roman" w:cs="Times New Roman"/>
                <w:sz w:val="24"/>
                <w:szCs w:val="24"/>
                <w:lang w:eastAsia="ar-SA"/>
              </w:rPr>
              <w:lastRenderedPageBreak/>
              <w:t>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отделений почты и телеграфа;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Бытовое обслуживание (3.3)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Культурное развитие (3.6)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устройство площадок для празднеств и гуляний;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для   размещения цирков, зверинцев, зоопарков, океанариумов</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2000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w:t>
            </w:r>
            <w:r w:rsidRPr="00AC4C84">
              <w:rPr>
                <w:rFonts w:ascii="Times New Roman" w:eastAsia="Calibri" w:hAnsi="Times New Roman" w:cs="Times New Roman"/>
                <w:sz w:val="24"/>
                <w:szCs w:val="24"/>
                <w:lang w:eastAsia="ar-SA"/>
              </w:rPr>
              <w:lastRenderedPageBreak/>
              <w:t>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(высотой не более 30 </w:t>
            </w:r>
            <w:r w:rsidRPr="00AC4C84">
              <w:rPr>
                <w:rFonts w:ascii="Times New Roman" w:eastAsia="Calibri" w:hAnsi="Times New Roman" w:cs="Times New Roman"/>
                <w:sz w:val="24"/>
                <w:szCs w:val="24"/>
                <w:lang w:eastAsia="ar-SA"/>
              </w:rPr>
              <w:lastRenderedPageBreak/>
              <w:t>метров)</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Смотреть п.6. </w:t>
            </w:r>
            <w:r w:rsidRPr="00AC4C84">
              <w:rPr>
                <w:rFonts w:ascii="Times New Roman" w:eastAsia="Calibri" w:hAnsi="Times New Roman" w:cs="Times New Roman"/>
                <w:sz w:val="24"/>
                <w:szCs w:val="24"/>
                <w:lang w:eastAsia="ar-SA"/>
              </w:rPr>
              <w:lastRenderedPageBreak/>
              <w:t>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Общественное управление (3.8)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Амбулаторно-ветеринарное обслуживание (3.10.1)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без содержания животных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Банковская и страховая деятельность (4.5)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организаций, оказывающих банковские и страховые</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3000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Рынки (4.3)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гаражей и (или) стоянок для автомобилей сотрудников и посетителей рынка</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15</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на 1 торговое место</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Развлечения (4.8)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2000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Спорт (5.1)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спортивных баз и лагерей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внутреннего правопорядка (8.3)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гражданской обороны, за исключением объектов гражданской обороны, являющихся частями производственных зданий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в соответствии с СП 118.13330.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2012*</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ОД1:</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Высота гаражей - не более 3,5 метров.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Вместимость гаражей не должна превышать 40 </w:t>
      </w:r>
      <w:proofErr w:type="spellStart"/>
      <w:r w:rsidRPr="00AC4C84">
        <w:rPr>
          <w:rFonts w:ascii="Times New Roman" w:eastAsia="MS Mincho" w:hAnsi="Times New Roman" w:cs="Times New Roman"/>
          <w:sz w:val="24"/>
          <w:szCs w:val="24"/>
          <w:lang w:eastAsia="ar-SA"/>
        </w:rPr>
        <w:t>машино</w:t>
      </w:r>
      <w:proofErr w:type="spellEnd"/>
      <w:r w:rsidRPr="00AC4C84">
        <w:rPr>
          <w:rFonts w:ascii="Times New Roman" w:eastAsia="MS Mincho" w:hAnsi="Times New Roman" w:cs="Times New Roman"/>
          <w:sz w:val="24"/>
          <w:szCs w:val="24"/>
          <w:lang w:eastAsia="ar-SA"/>
        </w:rPr>
        <w:t>-мест.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Размер земельного участка детского дошкольного учреждения (код вида разрешённого использования 3.5.1), при вместимости: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до 100 мест - 40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от 100 мест -35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от 500 мест - 30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Размер  земельного  участка  общеобразовательного  учреждения  (код вида разрешённого использования 3.5.1), при вместимости: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до 400 мест - 50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400 - 500 мест - 60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500 - 600 мест - 50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4) 600 - 800 мест - 40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5) 800 - 1100 мест - 33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6) 1100 - 1500 мест - 21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lastRenderedPageBreak/>
        <w:t xml:space="preserve">7) 1500 - 2000 мест - 17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8) более 2000 мест - 16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Максимальные  выступы  за  красную  линию  частей  зданий,  строений, сооружений  допускаются  в  отношении  балконов,  эркеров,  козырьков  с  низом конструкции на отметке не менее 3,5 м от уровня земли - 3 м.</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7.   Размеры   земельных   участков   храмовых   комплексов,   включающих основные    здания    и    сооружения    богослужебного    и    вспомогательного назначения,  принимаются  исходя  из  удельного  показателя  -  7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площади участка на единицу вместимости храма.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При     строительстве     храмовых     комплексов     в     особых     условиях: стеснённости   (затеснённая   застройка),   допускается   уменьшение   удельного показателя земельного участка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xml:space="preserve"> на единицу вместимости), но не более чем на 25%.</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8. Иные параметры разрешённого строительства, реконструкции объектов капитального строительства: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для объектов, включенных в вид разрешённого использования с кодом 3.3 максимальная мощность предприятия - 30 рабочих 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для объектов, включенных в вид разрешённого использования с кодом 4.6 максимальное число мест - 50.</w:t>
      </w: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Ограничения    использования    земельных    участков    и    объектов капитального  строительства  в  зоне  ОД1,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Противопожарные   расстояния   от   наземных   и   наземно-подземных стоянок  (парковок)  автомобилей  до  жилых  и  общественных  зданий  следует принимать   в   соответствии   с   требованиями   раздела   4   СП   4.13130.2013, от     границ     открытых     плоскостных     стоянок     (парковок)     автомобилей до  общественных  или  производственных  зданий   -  по  п.6.11.2  и  п.6.11.3СП 4.13130.2013.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Въезды  и  выезды  со  стоянок  (парковок)  автомобилей  должны  быть обеспечены   хорошим   обзором   и   расположены   так,   чтобы   все   </w:t>
      </w:r>
      <w:proofErr w:type="spellStart"/>
      <w:r w:rsidRPr="00AC4C84">
        <w:rPr>
          <w:rFonts w:ascii="Times New Roman" w:eastAsia="MS Mincho" w:hAnsi="Times New Roman" w:cs="Times New Roman"/>
          <w:sz w:val="24"/>
          <w:szCs w:val="24"/>
          <w:lang w:eastAsia="ar-SA"/>
        </w:rPr>
        <w:t>манёврыавтомобилей</w:t>
      </w:r>
      <w:proofErr w:type="spellEnd"/>
      <w:r w:rsidRPr="00AC4C84">
        <w:rPr>
          <w:rFonts w:ascii="Times New Roman" w:eastAsia="MS Mincho" w:hAnsi="Times New Roman" w:cs="Times New Roman"/>
          <w:sz w:val="24"/>
          <w:szCs w:val="24"/>
          <w:lang w:eastAsia="ar-SA"/>
        </w:rPr>
        <w:t xml:space="preserve">  осуществлялись  без  создания  помех  пешеходам  и  движению транспорта на прилегающей улице.</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Наименьшие  расстояния  до  въездов  и  выездов  стоянок  (парковок) автомобилей:</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- 20 м - от улиц местного значения;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30   м   -   от   остановочных   пунктов   общественного   пассажирского транспорта.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Санитарные  разрывы  от  стоянок  (парковок)  и  гаражей  до  зданий различного       назначения       следует       принимать       по       таблице       7.1.1 СанПиН 2.2.1/2.1.1.1200-03.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От отдельно стоящих предприятий общественного питания (коды видов разрешённого  использования  4.4,  4.6)  следует  предусматривать  санитарно-защитную зону 50 м (V класс опасности объектов).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p>
    <w:p w:rsidR="00AC4C84" w:rsidRPr="00AC4C84" w:rsidRDefault="00AC4C84" w:rsidP="00AC4C84">
      <w:pPr>
        <w:suppressAutoHyphens/>
        <w:spacing w:after="0" w:line="240" w:lineRule="auto"/>
        <w:ind w:firstLine="709"/>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 xml:space="preserve">Статья 13. ОД2-Зона спортивных сооружений </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разрешённого использования </w:t>
            </w:r>
            <w:r w:rsidRPr="00AC4C84">
              <w:rPr>
                <w:rFonts w:ascii="Times New Roman" w:eastAsia="Calibri" w:hAnsi="Times New Roman" w:cs="Times New Roman"/>
                <w:b/>
                <w:sz w:val="24"/>
                <w:szCs w:val="24"/>
                <w:lang w:eastAsia="ar-SA"/>
              </w:rPr>
              <w:lastRenderedPageBreak/>
              <w:t>(код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w:t>
            </w:r>
            <w:r w:rsidRPr="00AC4C84">
              <w:rPr>
                <w:rFonts w:ascii="Times New Roman" w:eastAsia="Calibri" w:hAnsi="Times New Roman" w:cs="Times New Roman"/>
                <w:b/>
                <w:sz w:val="24"/>
                <w:szCs w:val="24"/>
                <w:lang w:eastAsia="ar-SA"/>
              </w:rPr>
              <w:lastRenderedPageBreak/>
              <w:t>я этажность зданий, строений, сооружений, этаж</w:t>
            </w:r>
          </w:p>
        </w:tc>
        <w:tc>
          <w:tcPr>
            <w:tcW w:w="1701"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Предельные </w:t>
            </w:r>
            <w:r w:rsidRPr="00AC4C84">
              <w:rPr>
                <w:rFonts w:ascii="Times New Roman" w:eastAsia="Calibri" w:hAnsi="Times New Roman" w:cs="Times New Roman"/>
                <w:b/>
                <w:sz w:val="24"/>
                <w:szCs w:val="24"/>
                <w:lang w:eastAsia="ar-SA"/>
              </w:rPr>
              <w:lastRenderedPageBreak/>
              <w:t xml:space="preserve">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Макс</w:t>
            </w:r>
            <w:r w:rsidRPr="00AC4C84">
              <w:rPr>
                <w:rFonts w:ascii="Times New Roman" w:eastAsia="Calibri" w:hAnsi="Times New Roman" w:cs="Times New Roman"/>
                <w:b/>
                <w:sz w:val="24"/>
                <w:szCs w:val="24"/>
                <w:lang w:eastAsia="ar-SA"/>
              </w:rPr>
              <w:lastRenderedPageBreak/>
              <w:t>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Минимал</w:t>
            </w:r>
            <w:r w:rsidRPr="00AC4C84">
              <w:rPr>
                <w:rFonts w:ascii="Times New Roman" w:eastAsia="Calibri" w:hAnsi="Times New Roman" w:cs="Times New Roman"/>
                <w:b/>
                <w:sz w:val="24"/>
                <w:szCs w:val="24"/>
                <w:lang w:eastAsia="ar-SA"/>
              </w:rPr>
              <w:lastRenderedPageBreak/>
              <w:t>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Иные </w:t>
            </w:r>
            <w:r w:rsidRPr="00AC4C84">
              <w:rPr>
                <w:rFonts w:ascii="Times New Roman" w:eastAsia="Calibri" w:hAnsi="Times New Roman" w:cs="Times New Roman"/>
                <w:b/>
                <w:sz w:val="24"/>
                <w:szCs w:val="24"/>
                <w:lang w:eastAsia="ar-SA"/>
              </w:rPr>
              <w:lastRenderedPageBreak/>
              <w:t>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Спорт (5.1)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спортивных баз и лагерей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w:t>
            </w:r>
            <w:r w:rsidRPr="00AC4C84">
              <w:rPr>
                <w:rFonts w:ascii="Times New Roman" w:eastAsia="Calibri" w:hAnsi="Times New Roman" w:cs="Times New Roman"/>
                <w:sz w:val="24"/>
                <w:szCs w:val="24"/>
                <w:lang w:eastAsia="ar-SA"/>
              </w:rPr>
              <w:lastRenderedPageBreak/>
              <w:t>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Развлечения (4.8)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2000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lastRenderedPageBreak/>
        <w:t>*Примечания, относящие ко всем видам разрешённого использования зоны ОД 2:</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center"/>
        <w:rPr>
          <w:rFonts w:ascii="Times New Roman" w:eastAsia="Calibri" w:hAnsi="Times New Roman" w:cs="Times New Roman"/>
          <w:b/>
          <w:spacing w:val="-7"/>
          <w:sz w:val="24"/>
          <w:szCs w:val="24"/>
          <w:lang w:eastAsia="ar-SA"/>
        </w:rPr>
      </w:pPr>
    </w:p>
    <w:p w:rsidR="00AC4C84" w:rsidRPr="00AC4C84" w:rsidRDefault="00AC4C84" w:rsidP="00AC4C84">
      <w:pPr>
        <w:suppressAutoHyphens/>
        <w:spacing w:after="0" w:line="240" w:lineRule="auto"/>
        <w:ind w:firstLine="709"/>
        <w:rPr>
          <w:rFonts w:ascii="Times New Roman" w:eastAsia="Calibri" w:hAnsi="Times New Roman" w:cs="Times New Roman"/>
          <w:b/>
          <w:spacing w:val="-7"/>
          <w:sz w:val="24"/>
          <w:szCs w:val="24"/>
          <w:lang w:eastAsia="ar-SA"/>
        </w:rPr>
      </w:pPr>
      <w:r w:rsidRPr="00AC4C84">
        <w:rPr>
          <w:rFonts w:ascii="Times New Roman" w:eastAsia="Calibri" w:hAnsi="Times New Roman" w:cs="Times New Roman"/>
          <w:b/>
          <w:spacing w:val="-7"/>
          <w:sz w:val="24"/>
          <w:szCs w:val="24"/>
          <w:lang w:eastAsia="ar-SA"/>
        </w:rPr>
        <w:t>Статья 14. ОД 3-Зона    дошкольных, школьных, средних и специальных учебных заведений</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Дошкольное, начальное и среднее общее образование (3.5.1)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*примечания</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Среднее и высшее профессионально</w:t>
            </w:r>
            <w:r w:rsidRPr="00AC4C84">
              <w:rPr>
                <w:rFonts w:ascii="Times New Roman" w:eastAsia="Calibri" w:hAnsi="Times New Roman" w:cs="Times New Roman"/>
                <w:sz w:val="24"/>
                <w:szCs w:val="24"/>
                <w:lang w:eastAsia="ar-SA"/>
              </w:rPr>
              <w:lastRenderedPageBreak/>
              <w:t>е образование (3.5.2)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w:t>
            </w:r>
            <w:r w:rsidRPr="00AC4C84">
              <w:rPr>
                <w:rFonts w:ascii="Times New Roman" w:eastAsia="Calibri" w:hAnsi="Times New Roman" w:cs="Times New Roman"/>
                <w:sz w:val="24"/>
                <w:szCs w:val="24"/>
                <w:lang w:eastAsia="ar-SA"/>
              </w:rPr>
              <w:lastRenderedPageBreak/>
              <w:t>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3</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*примечание</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Социальное обслуживание (3.2)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ребёнка,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w:t>
            </w:r>
            <w:r w:rsidRPr="00AC4C84">
              <w:rPr>
                <w:rFonts w:ascii="Times New Roman" w:eastAsia="Calibri" w:hAnsi="Times New Roman" w:cs="Times New Roman"/>
                <w:sz w:val="24"/>
                <w:szCs w:val="24"/>
                <w:lang w:eastAsia="ar-SA"/>
              </w:rPr>
              <w:lastRenderedPageBreak/>
              <w:t>помощи   и   назначения   социальных   или   пенсионных  выплат);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отделений почты и телеграфа;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Культурное развитие (3.6)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устройство площадок для празднеств и гуляний;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для   размещения цирков, зверинцев, зоопарков, океанариумов</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2000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ОД 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p>
    <w:p w:rsidR="00AC4C84" w:rsidRPr="00AC4C84" w:rsidRDefault="00AC4C84" w:rsidP="00AC4C84">
      <w:pPr>
        <w:suppressAutoHyphens/>
        <w:spacing w:after="0" w:line="240" w:lineRule="auto"/>
        <w:ind w:firstLine="709"/>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 xml:space="preserve">Статья 15. ОД 4-Зона </w:t>
      </w:r>
      <w:r w:rsidRPr="00AC4C84">
        <w:rPr>
          <w:rFonts w:ascii="Times New Roman" w:eastAsia="Calibri" w:hAnsi="Times New Roman" w:cs="Times New Roman"/>
          <w:b/>
          <w:spacing w:val="-5"/>
          <w:sz w:val="24"/>
          <w:szCs w:val="24"/>
          <w:lang w:eastAsia="ar-SA"/>
        </w:rPr>
        <w:t>административно-делового и коммерческого назначения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Зона  выделена  для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для       размещения административных   учреждений   и   объектов   делового   назначения,   стоянок автомобилей.</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w:t>
            </w:r>
            <w:r w:rsidRPr="00AC4C84">
              <w:rPr>
                <w:rFonts w:ascii="Times New Roman" w:eastAsia="Calibri" w:hAnsi="Times New Roman" w:cs="Times New Roman"/>
                <w:b/>
                <w:sz w:val="24"/>
                <w:szCs w:val="24"/>
                <w:lang w:eastAsia="ar-SA"/>
              </w:rPr>
              <w:lastRenderedPageBreak/>
              <w:t>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Параметры разрешённого строительства, реконструкции объектов капитального </w:t>
            </w:r>
            <w:r w:rsidRPr="00AC4C84">
              <w:rPr>
                <w:rFonts w:ascii="Times New Roman" w:eastAsia="Calibri" w:hAnsi="Times New Roman" w:cs="Times New Roman"/>
                <w:b/>
                <w:sz w:val="24"/>
                <w:szCs w:val="24"/>
                <w:lang w:eastAsia="ar-SA"/>
              </w:rPr>
              <w:lastRenderedPageBreak/>
              <w:t>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Социальное обслуживание (3.2)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ребёнка,   детские   дома,   пункты  питания   малоимущих   граждан,   пункты   ночлега   для  </w:t>
            </w:r>
            <w:r w:rsidRPr="00AC4C84">
              <w:rPr>
                <w:rFonts w:ascii="Times New Roman" w:eastAsia="Calibri" w:hAnsi="Times New Roman" w:cs="Times New Roman"/>
                <w:sz w:val="24"/>
                <w:szCs w:val="24"/>
                <w:lang w:eastAsia="ar-SA"/>
              </w:rPr>
              <w:lastRenderedPageBreak/>
              <w:t>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отделений почты и телеграфа;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Бытовое обслуживание (3.3)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Среднее и высшее профессиональное образование (3.5.2)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*примечание</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управление (3.8)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AC4C84">
              <w:rPr>
                <w:rFonts w:ascii="Times New Roman" w:eastAsia="Calibri" w:hAnsi="Times New Roman" w:cs="Times New Roman"/>
                <w:sz w:val="24"/>
                <w:szCs w:val="24"/>
                <w:lang w:eastAsia="ar-SA"/>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shd w:val="clear" w:color="auto" w:fill="auto"/>
            <w:vAlign w:val="center"/>
          </w:tcPr>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Амбулаторно-ветеринарное обслуживание (3.10.1)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без содержания животных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Банковская и страховая деятельность (4.5)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организаций, оказывающих банковские и страховые</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3000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Развлечения (4.8)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w:t>
            </w:r>
            <w:r w:rsidRPr="00AC4C84">
              <w:rPr>
                <w:rFonts w:ascii="Times New Roman" w:eastAsia="Calibri" w:hAnsi="Times New Roman" w:cs="Times New Roman"/>
                <w:sz w:val="24"/>
                <w:szCs w:val="24"/>
                <w:lang w:eastAsia="ar-SA"/>
              </w:rPr>
              <w:lastRenderedPageBreak/>
              <w:t>игрового оборудования, используемого для проведения азартных игр) и игровых площадок;</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2000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Культурное развитие (3.6)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устройство площадок для празднеств и гуляний;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для   размещения цирков, зверинцев, зоопарков, океанариумов</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2000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Рынки (4.3)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сооружений, предназначенных для организации постоянной </w:t>
            </w:r>
            <w:r w:rsidRPr="00AC4C84">
              <w:rPr>
                <w:rFonts w:ascii="Times New Roman" w:eastAsia="Calibri" w:hAnsi="Times New Roman" w:cs="Times New Roman"/>
                <w:sz w:val="24"/>
                <w:szCs w:val="24"/>
                <w:lang w:eastAsia="ar-SA"/>
              </w:rPr>
              <w:lastRenderedPageBreak/>
              <w:t>или временной торговли (ярмарка, рынок, базар), с учетом того, что каждое из торговых мест не располагает торговой площадью более 200 кв. м;</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гаражей и (или) стоянок для автомобилей сотрудников и посетителей рынка</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15</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на 1 торговое место</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Спорт (5.1)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спортивных баз и лагерей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внутреннего правопорядка (8.3)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гражданской обороны, за исключением объектов гражданской обороны, являющихся частями производственных зданий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в соответствии с СП 118.13330.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2012*</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ОД 4:</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Высота гаражей - не более 6,5 метров.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Вместимость гаражей не должна превышать 100 </w:t>
      </w:r>
      <w:proofErr w:type="spellStart"/>
      <w:r w:rsidRPr="00AC4C84">
        <w:rPr>
          <w:rFonts w:ascii="Times New Roman" w:eastAsia="MS Mincho" w:hAnsi="Times New Roman" w:cs="Times New Roman"/>
          <w:sz w:val="24"/>
          <w:szCs w:val="24"/>
          <w:lang w:eastAsia="ar-SA"/>
        </w:rPr>
        <w:t>машино</w:t>
      </w:r>
      <w:proofErr w:type="spellEnd"/>
      <w:r w:rsidRPr="00AC4C84">
        <w:rPr>
          <w:rFonts w:ascii="Times New Roman" w:eastAsia="MS Mincho" w:hAnsi="Times New Roman" w:cs="Times New Roman"/>
          <w:sz w:val="24"/>
          <w:szCs w:val="24"/>
          <w:lang w:eastAsia="ar-SA"/>
        </w:rPr>
        <w:t>-мест.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Максимальные  выступы  за  красную  линию  частей  зданий,  строений, сооружений  допускаются  в  отношении  балконов,  эркеров,  козырьков  с  низом конструкции на отметке не менее 3,5 м от уровня земли - 3 м.</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lastRenderedPageBreak/>
        <w:t xml:space="preserve">5. Максимальные размеры земельных участков под размещение гостиниц (код   вида   разрешённого   использования   4.7)   при   числе   мест   гостиницы от 25 до 100 - 55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Иные параметры разрешённого строительства, реконструкции объектов капитального строительства: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для объектов, включенных в вид разрешённого использования с кодом 3.3 максимальная мощность предприятия - 50 рабочих 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для объектов, включенных в вид разрешённого использования с кодом 4.4  максимальная  торговая  площадь  -  1000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специализация  торговой деятельности         -         неспециализированное         предприятие         торговли с комбинированным ассортиментом товаров, тип предприятия - торговый дом (розничная и оптовая торговля);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3) для объектов, включенных в вид разрешённого использования с кодом 4.5 максимальное число операционных касс на каждый объект - 4;</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для объектов, включенных в вид разрешённого использования с кодом 4.6 максимальное число мест - 150, кулинария;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для объектов, включенных в вид разрешённого использования с кодом 4.7 максимальное число мест - 100.</w:t>
      </w: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Ограничения    использования    земельных    участков    и    объектов капитального  строительства  в  зоне  ОД 4,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Противопожарные   расстояния   от   наземных   и   наземно-подземных стоянок  (парковок)  автомобилей  до  жилых  и  общественных  зданий  следует принимать   в   соответствии   с   требованиями   раздела   4   СП   4.13130.2013, от     границ     открытых     плоскостных     стоянок     (парковок)     автомобилей до  общественных  или  производственных   зданий   -   по   п.6.11.2   и  п.6.11.3 СП 4.13130.2013.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3.   В   зданиях   стоянок   (парковок)   открытого   типа   ширина   корпуса не должна превышать 40 м.</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Въезды  и  выезды  со  стоянок  (парковок)  автомобилей  должны  быть обеспечены   хорошим   обзором   и   расположены   так,   чтобы   все   манёвры автомобилей  осуществлялись  без  создания  помех  пешеходам  и  движению транспорта на прилегающей улице.</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Наименьшие  расстояния  до  въездов  и  выездов  стоянок  (парковок) автомобилей:</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- 20 м - от улиц местного значения;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30   м   -   от   остановочных   пунктов   общественного   пассажирского транспорта.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Санитарные  разрывы  от  стоянок  (парковок)  и  гаражей  до  зданий различного       назначения       следует       принимать       по       таблице       7.1.1 СанПиН 2.2.1/2.1.1.1200-03.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7.    От    отдельно    стоящих    супермаркетов,    торговых    комплексов, предприятий общественного питания (коды видов разрешённого использования 4.4,  4.6)  следует  предусматривать  санитарно-защитную  зону  50  м  (V  класс опасности объектов).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p>
    <w:p w:rsidR="00AC4C84" w:rsidRPr="00AC4C84" w:rsidRDefault="00AC4C84" w:rsidP="00AC4C84">
      <w:pPr>
        <w:suppressAutoHyphens/>
        <w:spacing w:after="0" w:line="240" w:lineRule="auto"/>
        <w:ind w:firstLine="709"/>
        <w:rPr>
          <w:rFonts w:ascii="Times New Roman" w:eastAsia="MS Mincho" w:hAnsi="Times New Roman" w:cs="Times New Roman"/>
          <w:b/>
          <w:color w:val="000000"/>
          <w:sz w:val="24"/>
          <w:szCs w:val="24"/>
          <w:lang w:eastAsia="ar-SA"/>
        </w:rPr>
      </w:pPr>
      <w:r w:rsidRPr="00AC4C84">
        <w:rPr>
          <w:rFonts w:ascii="Times New Roman" w:eastAsia="MS Mincho" w:hAnsi="Times New Roman" w:cs="Times New Roman"/>
          <w:b/>
          <w:sz w:val="24"/>
          <w:szCs w:val="24"/>
          <w:lang w:eastAsia="ar-SA"/>
        </w:rPr>
        <w:t>Статья 16. ОД 5-Зона</w:t>
      </w:r>
      <w:r w:rsidRPr="00AC4C84">
        <w:rPr>
          <w:rFonts w:ascii="Times New Roman" w:eastAsia="MS Mincho" w:hAnsi="Times New Roman" w:cs="Times New Roman"/>
          <w:b/>
          <w:color w:val="000000"/>
          <w:sz w:val="24"/>
          <w:szCs w:val="24"/>
          <w:lang w:eastAsia="ar-SA"/>
        </w:rPr>
        <w:t xml:space="preserve"> учреждений здравоохранения</w:t>
      </w:r>
    </w:p>
    <w:p w:rsidR="00AC4C84" w:rsidRPr="00AC4C84" w:rsidRDefault="00AC4C84" w:rsidP="00AC4C84">
      <w:pPr>
        <w:suppressAutoHyphens/>
        <w:spacing w:after="0" w:line="240" w:lineRule="auto"/>
        <w:ind w:firstLine="540"/>
        <w:jc w:val="center"/>
        <w:rPr>
          <w:rFonts w:ascii="Times New Roman" w:eastAsia="MS Mincho" w:hAnsi="Times New Roman" w:cs="Times New Roman"/>
          <w:b/>
          <w:color w:val="000000"/>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разрешённого </w:t>
            </w:r>
            <w:r w:rsidRPr="00AC4C84">
              <w:rPr>
                <w:rFonts w:ascii="Times New Roman" w:eastAsia="Calibri" w:hAnsi="Times New Roman" w:cs="Times New Roman"/>
                <w:b/>
                <w:sz w:val="24"/>
                <w:szCs w:val="24"/>
                <w:lang w:eastAsia="ar-SA"/>
              </w:rPr>
              <w:lastRenderedPageBreak/>
              <w:t>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ind w:firstLine="540"/>
              <w:jc w:val="center"/>
              <w:rPr>
                <w:rFonts w:ascii="Times New Roman" w:hAnsi="Times New Roman" w:cs="Times New Roman"/>
                <w:b/>
                <w:sz w:val="24"/>
                <w:szCs w:val="24"/>
              </w:rPr>
            </w:pPr>
          </w:p>
          <w:p w:rsidR="00AC4C84" w:rsidRPr="00AC4C84" w:rsidRDefault="00AC4C84" w:rsidP="00AC4C84">
            <w:pPr>
              <w:ind w:firstLine="540"/>
              <w:jc w:val="center"/>
              <w:rPr>
                <w:rFonts w:ascii="Times New Roman" w:hAnsi="Times New Roman" w:cs="Times New Roman"/>
                <w:b/>
                <w:sz w:val="24"/>
                <w:szCs w:val="24"/>
              </w:rPr>
            </w:pPr>
          </w:p>
          <w:p w:rsidR="00AC4C84" w:rsidRPr="00AC4C84" w:rsidRDefault="00AC4C84" w:rsidP="00AC4C84">
            <w:pPr>
              <w:tabs>
                <w:tab w:val="left" w:pos="588"/>
              </w:tabs>
              <w:ind w:firstLine="540"/>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color w:val="000000"/>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ind w:firstLine="540"/>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ind w:firstLine="540"/>
              <w:jc w:val="center"/>
              <w:rPr>
                <w:rFonts w:ascii="Times New Roman" w:hAnsi="Times New Roman" w:cs="Times New Roman"/>
                <w:b/>
                <w:sz w:val="24"/>
                <w:szCs w:val="24"/>
              </w:rPr>
            </w:pP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ind w:firstLine="540"/>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Стационарное медицинское обслуживание (3.4.2)</w:t>
            </w:r>
          </w:p>
        </w:tc>
        <w:tc>
          <w:tcPr>
            <w:tcW w:w="6588"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станций скорой помощи</w:t>
            </w:r>
          </w:p>
        </w:tc>
        <w:tc>
          <w:tcPr>
            <w:tcW w:w="1418" w:type="dxa"/>
            <w:shd w:val="clear" w:color="auto" w:fill="auto"/>
            <w:vAlign w:val="center"/>
          </w:tcPr>
          <w:p w:rsidR="00AC4C84" w:rsidRPr="00AC4C84" w:rsidRDefault="00AC4C84" w:rsidP="00AC4C84">
            <w:pPr>
              <w:suppressAutoHyphens/>
              <w:spacing w:after="0" w:line="240" w:lineRule="auto"/>
              <w:ind w:firstLine="54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на 1 койку</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ind w:firstLine="540"/>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540"/>
        <w:jc w:val="both"/>
        <w:rPr>
          <w:rFonts w:ascii="Times New Roman" w:eastAsia="MS Mincho" w:hAnsi="Times New Roman" w:cs="Times New Roman"/>
          <w:b/>
          <w:color w:val="000000"/>
          <w:sz w:val="24"/>
          <w:szCs w:val="24"/>
          <w:lang w:eastAsia="ar-SA"/>
        </w:rPr>
      </w:pPr>
    </w:p>
    <w:p w:rsidR="00AC4C84" w:rsidRPr="00AC4C84" w:rsidRDefault="00AC4C84" w:rsidP="00AC4C84">
      <w:pPr>
        <w:suppressAutoHyphens/>
        <w:spacing w:after="0" w:line="240" w:lineRule="auto"/>
        <w:ind w:firstLine="540"/>
        <w:jc w:val="both"/>
        <w:rPr>
          <w:rFonts w:ascii="Times New Roman" w:eastAsia="MS Mincho" w:hAnsi="Times New Roman" w:cs="Times New Roman"/>
          <w:b/>
          <w:color w:val="000000"/>
          <w:sz w:val="24"/>
          <w:szCs w:val="24"/>
          <w:lang w:eastAsia="ar-SA"/>
        </w:rPr>
      </w:pPr>
      <w:r w:rsidRPr="00AC4C84">
        <w:rPr>
          <w:rFonts w:ascii="Times New Roman" w:eastAsia="MS Mincho" w:hAnsi="Times New Roman" w:cs="Times New Roman"/>
          <w:b/>
          <w:color w:val="000000"/>
          <w:sz w:val="24"/>
          <w:szCs w:val="24"/>
          <w:lang w:eastAsia="ar-SA"/>
        </w:rPr>
        <w:lastRenderedPageBreak/>
        <w:t>*Примечания, относящие ко всем видам разрешённого использования зоны ОД 5:</w:t>
      </w:r>
    </w:p>
    <w:p w:rsidR="00AC4C84" w:rsidRPr="00AC4C84" w:rsidRDefault="00AC4C84" w:rsidP="00AC4C84">
      <w:pPr>
        <w:suppressAutoHyphens/>
        <w:spacing w:after="0" w:line="240" w:lineRule="auto"/>
        <w:ind w:firstLine="540"/>
        <w:jc w:val="both"/>
        <w:rPr>
          <w:rFonts w:ascii="Times New Roman" w:eastAsia="MS Mincho" w:hAnsi="Times New Roman" w:cs="Times New Roman"/>
          <w:color w:val="000000"/>
          <w:sz w:val="24"/>
          <w:szCs w:val="24"/>
          <w:lang w:eastAsia="ar-SA"/>
        </w:rPr>
      </w:pPr>
      <w:r w:rsidRPr="00AC4C84">
        <w:rPr>
          <w:rFonts w:ascii="Times New Roman" w:eastAsia="MS Mincho" w:hAnsi="Times New Roman" w:cs="Times New Roman"/>
          <w:color w:val="000000"/>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540"/>
        <w:jc w:val="both"/>
        <w:rPr>
          <w:rFonts w:ascii="Times New Roman" w:eastAsia="MS Mincho" w:hAnsi="Times New Roman" w:cs="Times New Roman"/>
          <w:color w:val="000000"/>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u w:val="single"/>
          <w:lang w:eastAsia="ar-SA"/>
        </w:rPr>
      </w:pPr>
    </w:p>
    <w:p w:rsidR="00AC4C84" w:rsidRPr="00AC4C84" w:rsidRDefault="00AC4C84" w:rsidP="00AC4C84">
      <w:pPr>
        <w:suppressAutoHyphens/>
        <w:spacing w:after="0" w:line="240" w:lineRule="auto"/>
        <w:ind w:firstLine="709"/>
        <w:rPr>
          <w:rFonts w:ascii="Times New Roman" w:eastAsia="MS Mincho" w:hAnsi="Times New Roman" w:cs="Times New Roman"/>
          <w:sz w:val="24"/>
          <w:szCs w:val="24"/>
          <w:lang w:eastAsia="ar-SA"/>
        </w:rPr>
      </w:pPr>
      <w:r w:rsidRPr="00AC4C84">
        <w:rPr>
          <w:rFonts w:ascii="Times New Roman" w:eastAsia="MS Mincho" w:hAnsi="Times New Roman" w:cs="Times New Roman"/>
          <w:b/>
          <w:sz w:val="24"/>
          <w:szCs w:val="24"/>
          <w:lang w:eastAsia="ar-SA"/>
        </w:rPr>
        <w:t xml:space="preserve">Статья 17. Р 1-Зона  размещения объектов рекреационно-туристического назначения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Зоны предназначены для размещения объектов рекреационно-туристической инфраструктуры,  благоустроенных мест активного отдыха общего пользования, учреждений и объектов для отдыха и здравоохранения населения.</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54"/>
        <w:gridCol w:w="64"/>
        <w:gridCol w:w="219"/>
        <w:gridCol w:w="1418"/>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8"/>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3"/>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10"/>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637"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Спорт (5.1)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качестве спортивных клубов, спортивных залов, бассейнов, </w:t>
            </w:r>
            <w:r w:rsidRPr="00AC4C84">
              <w:rPr>
                <w:rFonts w:ascii="Times New Roman" w:eastAsia="Calibri" w:hAnsi="Times New Roman" w:cs="Times New Roman"/>
                <w:sz w:val="24"/>
                <w:szCs w:val="24"/>
                <w:lang w:eastAsia="ar-SA"/>
              </w:rPr>
              <w:lastRenderedPageBreak/>
              <w:t>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спортивных баз и лагерей</w:t>
            </w:r>
          </w:p>
        </w:tc>
        <w:tc>
          <w:tcPr>
            <w:tcW w:w="1637"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Природно-познавательный туризм (5.2)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осуществление необходимых природоохранных и </w:t>
            </w:r>
            <w:proofErr w:type="spellStart"/>
            <w:r w:rsidRPr="00AC4C84">
              <w:rPr>
                <w:rFonts w:ascii="Times New Roman" w:eastAsia="Calibri" w:hAnsi="Times New Roman" w:cs="Times New Roman"/>
                <w:sz w:val="24"/>
                <w:szCs w:val="24"/>
                <w:lang w:eastAsia="ar-SA"/>
              </w:rPr>
              <w:t>природовосстановительных</w:t>
            </w:r>
            <w:proofErr w:type="spellEnd"/>
            <w:r w:rsidRPr="00AC4C84">
              <w:rPr>
                <w:rFonts w:ascii="Times New Roman" w:eastAsia="Calibri" w:hAnsi="Times New Roman" w:cs="Times New Roman"/>
                <w:sz w:val="24"/>
                <w:szCs w:val="24"/>
                <w:lang w:eastAsia="ar-SA"/>
              </w:rPr>
              <w:t xml:space="preserve"> мероприятий</w:t>
            </w:r>
          </w:p>
        </w:tc>
        <w:tc>
          <w:tcPr>
            <w:tcW w:w="1637"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Туристическое обслуживание (5.2.1)</w:t>
            </w:r>
          </w:p>
        </w:tc>
        <w:tc>
          <w:tcPr>
            <w:tcW w:w="6588" w:type="dxa"/>
            <w:shd w:val="clear" w:color="auto" w:fill="auto"/>
          </w:tcPr>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детских лагерей</w:t>
            </w:r>
          </w:p>
        </w:tc>
        <w:tc>
          <w:tcPr>
            <w:tcW w:w="1637"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7"/>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10"/>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Развлечения (4.8)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2000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Охота и рыбалка (5.3)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Причалы для маломерных судов (5.4)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предназначенных для причаливания, хранения и обслуживания яхт, катеров, лодок и других маломерных судов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Поля для гольфа или конных прогулок (5.5)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конноспортивных манежей, не предусматривающих устройство трибун</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*Примечания, относящие ко всем видам разрешённого использования зоны Р 1:</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2.  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проёма помещений первого этажа.</w:t>
      </w: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Ограничения    использования    земельных    участков    и    объектов капитального  строительства  в  зоне  Р 1,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2.    На    детских    игровых    площадках    и    спортивных    площадках, расположенных  на  придомовой  территории,  продолжительность  инсоляции должна составлять не менее 3-х часов на 50% площадок участка.</w:t>
      </w:r>
    </w:p>
    <w:p w:rsidR="00AC4C84" w:rsidRPr="00AC4C84" w:rsidRDefault="00AC4C84" w:rsidP="00AC4C84">
      <w:pPr>
        <w:suppressAutoHyphens/>
        <w:spacing w:after="0" w:line="240" w:lineRule="auto"/>
        <w:ind w:firstLine="174"/>
        <w:jc w:val="center"/>
        <w:rPr>
          <w:rFonts w:ascii="Times New Roman" w:eastAsia="MS Mincho" w:hAnsi="Times New Roman" w:cs="Times New Roman"/>
          <w:bCs/>
          <w:spacing w:val="-5"/>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 xml:space="preserve">Р 2       Зона охраняемых природных территорий </w:t>
      </w:r>
    </w:p>
    <w:p w:rsidR="00AC4C84" w:rsidRPr="00AC4C84" w:rsidRDefault="00AC4C84" w:rsidP="00AC4C84">
      <w:pPr>
        <w:suppressAutoHyphens/>
        <w:spacing w:after="0" w:line="240" w:lineRule="auto"/>
        <w:ind w:firstLine="174"/>
        <w:jc w:val="center"/>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Зоны рекреационного ландшафта, в черте населённых пунктов предназначенные для отдыха населения.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78"/>
        <w:gridCol w:w="1623"/>
        <w:gridCol w:w="78"/>
        <w:gridCol w:w="772"/>
        <w:gridCol w:w="78"/>
        <w:gridCol w:w="1198"/>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w:t>
            </w:r>
            <w:r w:rsidRPr="00AC4C84">
              <w:rPr>
                <w:rFonts w:ascii="Times New Roman" w:eastAsia="Calibri" w:hAnsi="Times New Roman" w:cs="Times New Roman"/>
                <w:b/>
                <w:sz w:val="24"/>
                <w:szCs w:val="24"/>
                <w:lang w:eastAsia="ar-SA"/>
              </w:rPr>
              <w:lastRenderedPageBreak/>
              <w:t>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8"/>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Параметры разрешённого строительства, реконструкции объектов капитального </w:t>
            </w:r>
            <w:r w:rsidRPr="00AC4C84">
              <w:rPr>
                <w:rFonts w:ascii="Times New Roman" w:eastAsia="Calibri" w:hAnsi="Times New Roman" w:cs="Times New Roman"/>
                <w:b/>
                <w:sz w:val="24"/>
                <w:szCs w:val="24"/>
                <w:lang w:eastAsia="ar-SA"/>
              </w:rPr>
              <w:lastRenderedPageBreak/>
              <w:t>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10"/>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Охрана природных территорий (9.1)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245" w:type="dxa"/>
            <w:gridSpan w:val="7"/>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Резервные леса (10.4)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Деятельность, связанная с охраной лесов</w:t>
            </w:r>
          </w:p>
        </w:tc>
        <w:tc>
          <w:tcPr>
            <w:tcW w:w="5245" w:type="dxa"/>
            <w:gridSpan w:val="7"/>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Общее пользование водными объектами (11.1)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w:t>
            </w:r>
            <w:r w:rsidRPr="00AC4C84">
              <w:rPr>
                <w:rFonts w:ascii="Times New Roman" w:eastAsia="Calibri" w:hAnsi="Times New Roman" w:cs="Times New Roman"/>
                <w:sz w:val="24"/>
                <w:szCs w:val="24"/>
                <w:lang w:eastAsia="ar-SA"/>
              </w:rPr>
              <w:lastRenderedPageBreak/>
              <w:t>водных объектах, водопой, если соответствующие запреты не установлены законодательством)</w:t>
            </w:r>
          </w:p>
        </w:tc>
        <w:tc>
          <w:tcPr>
            <w:tcW w:w="5245" w:type="dxa"/>
            <w:gridSpan w:val="7"/>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не подлежат установлению</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7"/>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10"/>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96"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701"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Общественное </w:t>
            </w:r>
            <w:r w:rsidRPr="00AC4C84">
              <w:rPr>
                <w:rFonts w:ascii="Times New Roman" w:eastAsia="Calibri" w:hAnsi="Times New Roman" w:cs="Times New Roman"/>
                <w:sz w:val="24"/>
                <w:szCs w:val="24"/>
                <w:lang w:eastAsia="ar-SA"/>
              </w:rPr>
              <w:lastRenderedPageBreak/>
              <w:t>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объектов   капитального   строительства   в </w:t>
            </w:r>
            <w:r w:rsidRPr="00AC4C84">
              <w:rPr>
                <w:rFonts w:ascii="Times New Roman" w:eastAsia="Calibri" w:hAnsi="Times New Roman" w:cs="Times New Roman"/>
                <w:sz w:val="24"/>
                <w:szCs w:val="24"/>
                <w:lang w:eastAsia="ar-SA"/>
              </w:rPr>
              <w:lastRenderedPageBreak/>
              <w:t>целях  устройства  мест  общественного  питания  за  плату (рестораны, кафе, столовые, закусочные, бары)</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Развлечения (4.8)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2000</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Спорт (5.1)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спортивных баз и лагерей</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Природно-познавательный туризм (5.2)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осуществление необходимых природоохранных и </w:t>
            </w:r>
            <w:proofErr w:type="spellStart"/>
            <w:r w:rsidRPr="00AC4C84">
              <w:rPr>
                <w:rFonts w:ascii="Times New Roman" w:eastAsia="Calibri" w:hAnsi="Times New Roman" w:cs="Times New Roman"/>
                <w:sz w:val="24"/>
                <w:szCs w:val="24"/>
                <w:lang w:eastAsia="ar-SA"/>
              </w:rPr>
              <w:t>природовосстановительных</w:t>
            </w:r>
            <w:proofErr w:type="spellEnd"/>
            <w:r w:rsidRPr="00AC4C84">
              <w:rPr>
                <w:rFonts w:ascii="Times New Roman" w:eastAsia="Calibri" w:hAnsi="Times New Roman" w:cs="Times New Roman"/>
                <w:sz w:val="24"/>
                <w:szCs w:val="24"/>
                <w:lang w:eastAsia="ar-SA"/>
              </w:rPr>
              <w:t xml:space="preserve"> мероприятий</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Туристическое </w:t>
            </w:r>
            <w:r w:rsidRPr="00AC4C84">
              <w:rPr>
                <w:rFonts w:ascii="Times New Roman" w:eastAsia="Calibri" w:hAnsi="Times New Roman" w:cs="Times New Roman"/>
                <w:sz w:val="24"/>
                <w:szCs w:val="24"/>
                <w:lang w:eastAsia="ar-SA"/>
              </w:rPr>
              <w:lastRenderedPageBreak/>
              <w:t>обслуживание (5.2.1)</w:t>
            </w:r>
          </w:p>
        </w:tc>
        <w:tc>
          <w:tcPr>
            <w:tcW w:w="6588" w:type="dxa"/>
            <w:shd w:val="clear" w:color="auto" w:fill="auto"/>
          </w:tcPr>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пансионатов, туристических гостиниц, </w:t>
            </w:r>
            <w:r w:rsidRPr="00AC4C84">
              <w:rPr>
                <w:rFonts w:ascii="Times New Roman" w:eastAsia="Calibri" w:hAnsi="Times New Roman" w:cs="Times New Roman"/>
                <w:sz w:val="24"/>
                <w:szCs w:val="24"/>
                <w:lang w:eastAsia="ar-SA"/>
              </w:rPr>
              <w:lastRenderedPageBreak/>
              <w:t>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детских лагерей</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w:t>
            </w:r>
            <w:r w:rsidRPr="00AC4C84">
              <w:rPr>
                <w:rFonts w:ascii="Times New Roman" w:eastAsia="Calibri" w:hAnsi="Times New Roman" w:cs="Times New Roman"/>
                <w:color w:val="000000"/>
                <w:sz w:val="24"/>
                <w:szCs w:val="24"/>
                <w:lang w:eastAsia="ar-SA"/>
              </w:rPr>
              <w:lastRenderedPageBreak/>
              <w:t>заданием на проектирование и нормативными требованиями</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40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Охота и рыбалка (5.3)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Причалы для маломерных судов (5.4)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предназначенных для причаливания, хранения и обслуживания яхт, катеров, лодок и других маломерных судов</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Поля для гольфа или конных прогулок (5.5)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конноспортивных манежей, не предусматривающих устройство трибун</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850"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19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*Примечания, относящие ко всем видам разрешённого использования зоны Р 2:</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2.  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проёма помещений первого этажа.</w:t>
      </w: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Ограничения    использования    земельных    участков    и    объектов капитального  строительства  в  зоне  Р2,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2.    На    детских    игровых    площадках    и    спортивных    площадках, расположенных  на  придомовой  территории,  продолжительность  инсоляции должна составлять не менее 3-х часов на 50% площадок участка.</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 xml:space="preserve">Р 3      Зона  </w:t>
      </w:r>
      <w:r w:rsidRPr="00AC4C84">
        <w:rPr>
          <w:rFonts w:ascii="Times New Roman" w:eastAsia="MS Mincho" w:hAnsi="Times New Roman" w:cs="Times New Roman"/>
          <w:b/>
          <w:bCs/>
          <w:spacing w:val="-5"/>
          <w:sz w:val="24"/>
          <w:szCs w:val="24"/>
          <w:lang w:eastAsia="ar-SA"/>
        </w:rPr>
        <w:t>размещения благоустроенных природных территорий общего пользования</w:t>
      </w:r>
      <w:r w:rsidRPr="00AC4C84">
        <w:rPr>
          <w:rFonts w:ascii="Times New Roman" w:eastAsia="MS Mincho" w:hAnsi="Times New Roman" w:cs="Times New Roman"/>
          <w:b/>
          <w:sz w:val="24"/>
          <w:szCs w:val="24"/>
          <w:lang w:eastAsia="ar-SA"/>
        </w:rPr>
        <w:t xml:space="preserve">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Благоустроенные природных территорий общего пользования - территории, используемые для    рекреации    и    создаваемые    для    всего    населения    муниципального образования:   ориентированы   на   потребности,   как   постоянного   населения муниципального образования, так и временного населения - туристов и т.д.</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78"/>
        <w:gridCol w:w="1559"/>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3"/>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Охрана природных территорий (9.1)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w:t>
            </w:r>
            <w:r w:rsidRPr="00AC4C84">
              <w:rPr>
                <w:rFonts w:ascii="Times New Roman" w:eastAsia="Calibri" w:hAnsi="Times New Roman" w:cs="Times New Roman"/>
                <w:sz w:val="24"/>
                <w:szCs w:val="24"/>
                <w:lang w:eastAsia="ar-SA"/>
              </w:rPr>
              <w:lastRenderedPageBreak/>
              <w:t>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не подлежат установлению</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Резервные леса (10.4)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Деятельность, связанная с охраной лесов</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Общее пользование водными объектами (11.1)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w:t>
            </w:r>
            <w:r w:rsidRPr="00AC4C84">
              <w:rPr>
                <w:rFonts w:ascii="Times New Roman" w:eastAsia="Calibri" w:hAnsi="Times New Roman" w:cs="Times New Roman"/>
                <w:sz w:val="24"/>
                <w:szCs w:val="24"/>
                <w:lang w:eastAsia="ar-SA"/>
              </w:rPr>
              <w:lastRenderedPageBreak/>
              <w:t>также  зданий  или  помещений, предназначенных       для       приёма       физических       и юридических   лиц   в   связи   с   предоставлением   им коммунальных услуг)</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96"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559"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Развлечения (4.8)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2000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Спорт (5.1)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w:t>
            </w:r>
            <w:r w:rsidRPr="00AC4C84">
              <w:rPr>
                <w:rFonts w:ascii="Times New Roman" w:eastAsia="Calibri" w:hAnsi="Times New Roman" w:cs="Times New Roman"/>
                <w:sz w:val="24"/>
                <w:szCs w:val="24"/>
                <w:lang w:eastAsia="ar-SA"/>
              </w:rPr>
              <w:lastRenderedPageBreak/>
              <w:t>(беговые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спортивных баз и лагерей</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Природно-познавательный туризм (5.2)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осуществление необходимых природоохранных и </w:t>
            </w:r>
            <w:proofErr w:type="spellStart"/>
            <w:r w:rsidRPr="00AC4C84">
              <w:rPr>
                <w:rFonts w:ascii="Times New Roman" w:eastAsia="Calibri" w:hAnsi="Times New Roman" w:cs="Times New Roman"/>
                <w:sz w:val="24"/>
                <w:szCs w:val="24"/>
                <w:lang w:eastAsia="ar-SA"/>
              </w:rPr>
              <w:t>природовосстановительных</w:t>
            </w:r>
            <w:proofErr w:type="spellEnd"/>
            <w:r w:rsidRPr="00AC4C84">
              <w:rPr>
                <w:rFonts w:ascii="Times New Roman" w:eastAsia="Calibri" w:hAnsi="Times New Roman" w:cs="Times New Roman"/>
                <w:sz w:val="24"/>
                <w:szCs w:val="24"/>
                <w:lang w:eastAsia="ar-SA"/>
              </w:rPr>
              <w:t xml:space="preserve"> мероприятий</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Туристическое обслуживание (5.2.1)</w:t>
            </w:r>
          </w:p>
        </w:tc>
        <w:tc>
          <w:tcPr>
            <w:tcW w:w="6588" w:type="dxa"/>
            <w:shd w:val="clear" w:color="auto" w:fill="auto"/>
          </w:tcPr>
          <w:p w:rsidR="00AC4C84" w:rsidRPr="00AC4C84" w:rsidRDefault="00AC4C84" w:rsidP="00AC4C84">
            <w:pPr>
              <w:suppressAutoHyphens/>
              <w:spacing w:after="0" w:line="240" w:lineRule="auto"/>
              <w:ind w:firstLine="174"/>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детских лагерей</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Охота и рыбалка (5.3)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Причалы для </w:t>
            </w:r>
            <w:r w:rsidRPr="00AC4C84">
              <w:rPr>
                <w:rFonts w:ascii="Times New Roman" w:eastAsia="Calibri" w:hAnsi="Times New Roman" w:cs="Times New Roman"/>
                <w:sz w:val="24"/>
                <w:szCs w:val="24"/>
                <w:lang w:eastAsia="ar-SA"/>
              </w:rPr>
              <w:lastRenderedPageBreak/>
              <w:t>маломерных судов (5.4)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сооружений, предназначенных для </w:t>
            </w:r>
            <w:r w:rsidRPr="00AC4C84">
              <w:rPr>
                <w:rFonts w:ascii="Times New Roman" w:eastAsia="Calibri" w:hAnsi="Times New Roman" w:cs="Times New Roman"/>
                <w:sz w:val="24"/>
                <w:szCs w:val="24"/>
                <w:lang w:eastAsia="ar-SA"/>
              </w:rPr>
              <w:lastRenderedPageBreak/>
              <w:t>причаливания, хранения и обслуживания яхт, катеров, лодок и других маломерных судов</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1</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w:t>
            </w:r>
            <w:r w:rsidRPr="00AC4C84">
              <w:rPr>
                <w:rFonts w:ascii="Times New Roman" w:eastAsia="Calibri" w:hAnsi="Times New Roman" w:cs="Times New Roman"/>
                <w:color w:val="000000"/>
                <w:sz w:val="24"/>
                <w:szCs w:val="24"/>
                <w:lang w:eastAsia="ar-SA"/>
              </w:rPr>
              <w:lastRenderedPageBreak/>
              <w:t>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Поля для гольфа или конных прогулок (5.5)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конноспортивных манежей, не предусматривающих устройство трибун</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*Примечания, относящие ко всем видам разрешённого использования зоны Р3:</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2.  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проёма помещений первого этажа.</w:t>
      </w: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Ограничения    использования    земельных    участков    и    объектов капитального  строительства  в  зоне  Р3,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2.    На    детских    игровых    площадках    и    спортивных    площадках, расположенных  на  придомовой  территории,  продолжительность  инсоляции должна составлять не менее 3-х часов на 50% площадок участка.</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Производственные зоны и зоны инженерной инфраструктуры</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lastRenderedPageBreak/>
        <w:t xml:space="preserve">Производственные зоны и зоны </w:t>
      </w:r>
      <w:r w:rsidRPr="00AC4C84">
        <w:rPr>
          <w:rFonts w:ascii="Times New Roman" w:eastAsia="MS Mincho" w:hAnsi="Times New Roman" w:cs="Times New Roman"/>
          <w:bCs/>
          <w:sz w:val="24"/>
          <w:szCs w:val="24"/>
          <w:lang w:eastAsia="ar-SA"/>
        </w:rPr>
        <w:t>инженерной</w:t>
      </w:r>
      <w:r w:rsidRPr="00AC4C84">
        <w:rPr>
          <w:rFonts w:ascii="Times New Roman" w:eastAsia="MS Mincho" w:hAnsi="Times New Roman" w:cs="Times New Roman"/>
          <w:bCs/>
          <w:spacing w:val="-5"/>
          <w:sz w:val="24"/>
          <w:szCs w:val="24"/>
          <w:lang w:eastAsia="ar-SA"/>
        </w:rPr>
        <w:t xml:space="preserve"> инфраструктуры предназначены для размещения промышленных, коммунальных  и  складских  объектов,  объектов  инженерной  и  транспортной инфраструктур,    а   также для  установления  санитарно-защитных  зон  таких  объектов  в  соответствии с требованиями технических регламентов.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5"/>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5"/>
          <w:sz w:val="24"/>
          <w:szCs w:val="24"/>
          <w:u w:val="single"/>
          <w:lang w:eastAsia="ar-SA"/>
        </w:rPr>
      </w:pPr>
      <w:r w:rsidRPr="00AC4C84">
        <w:rPr>
          <w:rFonts w:ascii="Times New Roman" w:eastAsia="MS Mincho" w:hAnsi="Times New Roman" w:cs="Times New Roman"/>
          <w:b/>
          <w:bCs/>
          <w:spacing w:val="-5"/>
          <w:sz w:val="24"/>
          <w:szCs w:val="24"/>
          <w:u w:val="single"/>
          <w:lang w:eastAsia="ar-SA"/>
        </w:rPr>
        <w:t>П    ПРОИЗВОДСТВЕННЫЕ ЗОНЫ И ЗОНЫ ИНЖЕНЕРНОЙ И ТРАНСПОРТНОЙ ИНФРАСТРУКТУРЫ</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5"/>
          <w:sz w:val="24"/>
          <w:szCs w:val="24"/>
          <w:u w:val="single"/>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5"/>
          <w:sz w:val="24"/>
          <w:szCs w:val="24"/>
          <w:lang w:eastAsia="ar-SA"/>
        </w:rPr>
      </w:pPr>
      <w:r w:rsidRPr="00AC4C84">
        <w:rPr>
          <w:rFonts w:ascii="Times New Roman" w:eastAsia="MS Mincho" w:hAnsi="Times New Roman" w:cs="Times New Roman"/>
          <w:b/>
          <w:bCs/>
          <w:spacing w:val="-5"/>
          <w:sz w:val="24"/>
          <w:szCs w:val="24"/>
          <w:lang w:eastAsia="ar-SA"/>
        </w:rPr>
        <w:t xml:space="preserve">П 1       Зона размещения производственных объектов </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5"/>
          <w:sz w:val="24"/>
          <w:szCs w:val="24"/>
          <w:lang w:eastAsia="ar-SA"/>
        </w:rPr>
      </w:pPr>
      <w:r w:rsidRPr="00AC4C84">
        <w:rPr>
          <w:rFonts w:ascii="Times New Roman" w:eastAsia="MS Mincho" w:hAnsi="Times New Roman" w:cs="Times New Roman"/>
          <w:bCs/>
          <w:spacing w:val="-5"/>
          <w:sz w:val="24"/>
          <w:szCs w:val="24"/>
          <w:lang w:eastAsia="ar-SA"/>
        </w:rPr>
        <w:t>Зона размещения производственных объектов    (индекс    зоны    -    П1)    -    зона    размещения производственных   объектов   с   различными   нормативами   воздействия   на окружающую среду.</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54"/>
        <w:gridCol w:w="64"/>
        <w:gridCol w:w="1637"/>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w:t>
            </w:r>
            <w:r w:rsidRPr="00AC4C84">
              <w:rPr>
                <w:rFonts w:ascii="Times New Roman" w:eastAsia="Calibri" w:hAnsi="Times New Roman" w:cs="Times New Roman"/>
                <w:sz w:val="24"/>
                <w:szCs w:val="24"/>
                <w:lang w:eastAsia="ar-SA"/>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Обеспечение научной деятельности (3.9)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деятельности в области гидрометеорологии и смежных с ней областях (3.9.1)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в соответствии с СП 118.13330.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2012*</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Амбулаторно-ветеринарное обслуживание (3.10.1)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без содержания животных</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Производственна</w:t>
            </w:r>
            <w:r w:rsidRPr="00AC4C84">
              <w:rPr>
                <w:rFonts w:ascii="Times New Roman" w:eastAsia="Calibri" w:hAnsi="Times New Roman" w:cs="Times New Roman"/>
                <w:sz w:val="24"/>
                <w:szCs w:val="24"/>
                <w:lang w:eastAsia="ar-SA"/>
              </w:rPr>
              <w:lastRenderedPageBreak/>
              <w:t>я деятельность (6.0)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объектов капитального строительства в целях </w:t>
            </w:r>
            <w:r w:rsidRPr="00AC4C84">
              <w:rPr>
                <w:rFonts w:ascii="Times New Roman" w:eastAsia="Calibri" w:hAnsi="Times New Roman" w:cs="Times New Roman"/>
                <w:sz w:val="24"/>
                <w:szCs w:val="24"/>
                <w:lang w:eastAsia="ar-SA"/>
              </w:rPr>
              <w:lastRenderedPageBreak/>
              <w:t>добычи недр, их переработки, изготовления вещей промышленным способом.</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не </w:t>
            </w:r>
            <w:r w:rsidRPr="00AC4C84">
              <w:rPr>
                <w:rFonts w:ascii="Times New Roman" w:eastAsia="Calibri" w:hAnsi="Times New Roman" w:cs="Times New Roman"/>
                <w:sz w:val="24"/>
                <w:szCs w:val="24"/>
                <w:lang w:eastAsia="ar-SA"/>
              </w:rPr>
              <w:lastRenderedPageBreak/>
              <w:t>подлежат установлению</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lastRenderedPageBreak/>
              <w:t xml:space="preserve">Определяется </w:t>
            </w:r>
            <w:r w:rsidRPr="00AC4C84">
              <w:rPr>
                <w:rFonts w:ascii="Times New Roman" w:eastAsia="Calibri" w:hAnsi="Times New Roman" w:cs="Times New Roman"/>
                <w:color w:val="000000"/>
                <w:sz w:val="24"/>
                <w:szCs w:val="24"/>
                <w:lang w:eastAsia="ar-SA"/>
              </w:rPr>
              <w:lastRenderedPageBreak/>
              <w:t>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Тяжелая промышленность (6.2)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Легкая промышленность (6.3)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текстильной, </w:t>
            </w:r>
            <w:proofErr w:type="spellStart"/>
            <w:r w:rsidRPr="00AC4C84">
              <w:rPr>
                <w:rFonts w:ascii="Times New Roman" w:eastAsia="Calibri" w:hAnsi="Times New Roman" w:cs="Times New Roman"/>
                <w:sz w:val="24"/>
                <w:szCs w:val="24"/>
                <w:lang w:eastAsia="ar-SA"/>
              </w:rPr>
              <w:t>фарфоро</w:t>
            </w:r>
            <w:proofErr w:type="spellEnd"/>
            <w:r w:rsidRPr="00AC4C84">
              <w:rPr>
                <w:rFonts w:ascii="Times New Roman" w:eastAsia="Calibri" w:hAnsi="Times New Roman" w:cs="Times New Roman"/>
                <w:sz w:val="24"/>
                <w:szCs w:val="24"/>
                <w:lang w:eastAsia="ar-SA"/>
              </w:rPr>
              <w:t>-фаянсовой, электронной промышленности</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Фармацевтическая промышленность (6.3.1) </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Пищевая промышленность (6.4)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proofErr w:type="spellStart"/>
            <w:r w:rsidRPr="00AC4C84">
              <w:rPr>
                <w:rFonts w:ascii="Times New Roman" w:eastAsia="Calibri" w:hAnsi="Times New Roman" w:cs="Times New Roman"/>
                <w:sz w:val="24"/>
                <w:szCs w:val="24"/>
                <w:lang w:eastAsia="ar-SA"/>
              </w:rPr>
              <w:t>Нефтехимическаяпромышленность</w:t>
            </w:r>
            <w:proofErr w:type="spellEnd"/>
            <w:r w:rsidRPr="00AC4C84">
              <w:rPr>
                <w:rFonts w:ascii="Times New Roman" w:eastAsia="Calibri" w:hAnsi="Times New Roman" w:cs="Times New Roman"/>
                <w:sz w:val="24"/>
                <w:szCs w:val="24"/>
                <w:lang w:eastAsia="ar-SA"/>
              </w:rPr>
              <w:t xml:space="preserve"> </w:t>
            </w:r>
            <w:r w:rsidRPr="00AC4C84">
              <w:rPr>
                <w:rFonts w:ascii="Times New Roman" w:eastAsia="Calibri" w:hAnsi="Times New Roman" w:cs="Times New Roman"/>
                <w:sz w:val="24"/>
                <w:szCs w:val="24"/>
                <w:lang w:eastAsia="ar-SA"/>
              </w:rPr>
              <w:lastRenderedPageBreak/>
              <w:t>(6.5)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объектов капитального строительства, предназначенных для переработки углеводородного сырья, </w:t>
            </w:r>
            <w:r w:rsidRPr="00AC4C84">
              <w:rPr>
                <w:rFonts w:ascii="Times New Roman" w:eastAsia="Calibri" w:hAnsi="Times New Roman" w:cs="Times New Roman"/>
                <w:sz w:val="24"/>
                <w:szCs w:val="24"/>
                <w:lang w:eastAsia="ar-SA"/>
              </w:rPr>
              <w:lastRenderedPageBreak/>
              <w:t>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w:t>
            </w:r>
            <w:r w:rsidRPr="00AC4C84">
              <w:rPr>
                <w:rFonts w:ascii="Times New Roman" w:eastAsia="Calibri" w:hAnsi="Times New Roman" w:cs="Times New Roman"/>
                <w:color w:val="000000"/>
                <w:sz w:val="24"/>
                <w:szCs w:val="24"/>
                <w:lang w:eastAsia="ar-SA"/>
              </w:rPr>
              <w:lastRenderedPageBreak/>
              <w:t>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Строительная промышленность (6.6)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Склады (6.9)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- 170 </w:t>
            </w:r>
            <w:proofErr w:type="spellStart"/>
            <w:r w:rsidRPr="00AC4C84">
              <w:rPr>
                <w:rFonts w:ascii="Times New Roman" w:eastAsia="Calibri" w:hAnsi="Times New Roman" w:cs="Times New Roman"/>
                <w:sz w:val="24"/>
                <w:szCs w:val="24"/>
                <w:lang w:eastAsia="ar-SA"/>
              </w:rPr>
              <w:t>кв.м</w:t>
            </w:r>
            <w:proofErr w:type="spellEnd"/>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- 200 </w:t>
            </w:r>
            <w:proofErr w:type="spellStart"/>
            <w:r w:rsidRPr="00AC4C84">
              <w:rPr>
                <w:rFonts w:ascii="Times New Roman" w:eastAsia="Calibri" w:hAnsi="Times New Roman" w:cs="Times New Roman"/>
                <w:sz w:val="24"/>
                <w:szCs w:val="24"/>
                <w:lang w:eastAsia="ar-SA"/>
              </w:rPr>
              <w:t>кв.м</w:t>
            </w:r>
            <w:proofErr w:type="spellEnd"/>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Железнодорожный транспорт (7.1)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железнодорожных путей;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w:t>
            </w:r>
            <w:r w:rsidRPr="00AC4C84">
              <w:rPr>
                <w:rFonts w:ascii="Times New Roman" w:eastAsia="Calibri" w:hAnsi="Times New Roman" w:cs="Times New Roman"/>
                <w:sz w:val="24"/>
                <w:szCs w:val="24"/>
                <w:lang w:eastAsia="ar-SA"/>
              </w:rPr>
              <w:lastRenderedPageBreak/>
              <w:t>перевозок) и иных объектов при условии соблюдения требований безопасности движения, установленных федеральными законами;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метрополитена, в том числе посадочных станций, вентиляционных шахт;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для трамвайного сообщения и иных специальных дорог (канатных, монорельсовых, фуникулеров)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Автомобильный транспорт (7.2)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дорог и технически связанных с ними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Бытовое обслуживание (3.3)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Среднее и высшее профессиональное образование (3.5.2)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*примечание</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701"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Банковская и страховая деятельность (4.5)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размещения      организаций, оказывающих банковские и страховые</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3000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Обеспечение внутреннего правопорядка </w:t>
            </w:r>
            <w:r w:rsidRPr="00AC4C84">
              <w:rPr>
                <w:rFonts w:ascii="Times New Roman" w:eastAsia="Calibri" w:hAnsi="Times New Roman" w:cs="Times New Roman"/>
                <w:sz w:val="24"/>
                <w:szCs w:val="24"/>
                <w:lang w:eastAsia="ar-SA"/>
              </w:rPr>
              <w:lastRenderedPageBreak/>
              <w:t>(8.3)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w:t>
            </w:r>
            <w:r w:rsidRPr="00AC4C84">
              <w:rPr>
                <w:rFonts w:ascii="Times New Roman" w:eastAsia="Calibri" w:hAnsi="Times New Roman" w:cs="Times New Roman"/>
                <w:sz w:val="24"/>
                <w:szCs w:val="24"/>
                <w:lang w:eastAsia="ar-SA"/>
              </w:rPr>
              <w:lastRenderedPageBreak/>
              <w:t>существует военизированная служба;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гражданской обороны, за исключением объектов гражданской обороны, являющихся частями производственных зданий</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w:t>
            </w:r>
            <w:r w:rsidRPr="00AC4C84">
              <w:rPr>
                <w:rFonts w:ascii="Times New Roman" w:eastAsia="Calibri" w:hAnsi="Times New Roman" w:cs="Times New Roman"/>
                <w:color w:val="000000"/>
                <w:sz w:val="24"/>
                <w:szCs w:val="24"/>
                <w:lang w:eastAsia="ar-SA"/>
              </w:rPr>
              <w:lastRenderedPageBreak/>
              <w:t>ие в соответствии с СП 118.13330.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2012*</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Вспомогательные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Бытовое обслуживание (3.3)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gridSpan w:val="2"/>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Общественное 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w:t>
            </w:r>
            <w:r w:rsidRPr="00AC4C84">
              <w:rPr>
                <w:rFonts w:ascii="Times New Roman" w:eastAsia="Calibri" w:hAnsi="Times New Roman" w:cs="Times New Roman"/>
                <w:sz w:val="24"/>
                <w:szCs w:val="24"/>
                <w:lang w:eastAsia="ar-SA"/>
              </w:rPr>
              <w:lastRenderedPageBreak/>
              <w:t>проживания в них</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Обслуживание автотранспорта (4.9)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постоянных или временных гаражей с несколькими стояночными местами, стоянок (парковок), гаражей</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Объекты придорожного сервиса (4.9.1)</w:t>
            </w:r>
          </w:p>
        </w:tc>
        <w:tc>
          <w:tcPr>
            <w:tcW w:w="6588" w:type="dxa"/>
            <w:shd w:val="clear" w:color="auto" w:fill="auto"/>
          </w:tcPr>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автозаправочных станций (бензиновых, газовых);</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магазинов сопутствующей торговли, зданий для организации общественного питания в качестве объектов придорожного сервиса;</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предоставление гостиничных услуг в качестве придорожного сервиса;</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П 1:</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Высота гаражей - не более 3,5 метров.</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Вместимость гаражей не должна превышать 40 </w:t>
      </w:r>
      <w:proofErr w:type="spellStart"/>
      <w:r w:rsidRPr="00AC4C84">
        <w:rPr>
          <w:rFonts w:ascii="Times New Roman" w:eastAsia="MS Mincho" w:hAnsi="Times New Roman" w:cs="Times New Roman"/>
          <w:sz w:val="24"/>
          <w:szCs w:val="24"/>
          <w:lang w:eastAsia="ar-SA"/>
        </w:rPr>
        <w:t>машино</w:t>
      </w:r>
      <w:proofErr w:type="spellEnd"/>
      <w:r w:rsidRPr="00AC4C84">
        <w:rPr>
          <w:rFonts w:ascii="Times New Roman" w:eastAsia="MS Mincho" w:hAnsi="Times New Roman" w:cs="Times New Roman"/>
          <w:sz w:val="24"/>
          <w:szCs w:val="24"/>
          <w:lang w:eastAsia="ar-SA"/>
        </w:rPr>
        <w:t>-мест.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4. Максимальные размеры земельных участков под размещение гостиниц (код вида разрешённого использования 4.7) при числе мест гостиницы: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1) от 25 до 100 - 55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св. 100 до 500 - 30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3) св. 500 до 1000 - 20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4) св. 1000 до 2000 - 15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на 1 место.</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Иные параметры разрешённого строительства, реконструкции объектов капитального строительства:</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lastRenderedPageBreak/>
        <w:t>1) для объектов, включенных в вид разрешённого использования с кодом 3.3 максимальная мощность предприятия - 30 рабочих 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2) для объектов, включенных в вид разрешённого использования с кодом 4.4   максимальная  торговая   площадь   -   200   </w:t>
      </w:r>
      <w:proofErr w:type="spellStart"/>
      <w:r w:rsidRPr="00AC4C84">
        <w:rPr>
          <w:rFonts w:ascii="Times New Roman" w:eastAsia="MS Mincho" w:hAnsi="Times New Roman" w:cs="Times New Roman"/>
          <w:sz w:val="24"/>
          <w:szCs w:val="24"/>
          <w:lang w:eastAsia="ar-SA"/>
        </w:rPr>
        <w:t>кв.м</w:t>
      </w:r>
      <w:proofErr w:type="spellEnd"/>
      <w:r w:rsidRPr="00AC4C84">
        <w:rPr>
          <w:rFonts w:ascii="Times New Roman" w:eastAsia="MS Mincho" w:hAnsi="Times New Roman" w:cs="Times New Roman"/>
          <w:sz w:val="24"/>
          <w:szCs w:val="24"/>
          <w:lang w:eastAsia="ar-SA"/>
        </w:rPr>
        <w:t>,   специализация   торговой деятельности   -   универсальное   предприятие   торговли,   тип   предприятия   - универсам (розничная торговля);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3) для объектов, включенных в вид разрешённого использования с кодом 4.6 максимальное число мест - 50.</w:t>
      </w: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Ограничения    использования    земельных    участков    и    объектов капитального  строительства  в  зоне  П 1,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Противопожарные   расстояния   от   наземных   и   наземно-подземных стоянок  (парковок)  автомобилей  до  жилых  и  общественных  зданий  следует принимать   в   соответствии   с   требованиями   раздела   4   СП   4.13130.2013, от   границ   открытых   плоскостных   стоянок   (парковок)   автомобилей   до общественных   или   производственных   зданий   -   по   п.6.11.2   и   п.6.11.3 СП 4.13130.2013.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3.  Санитарные  разрывы  от  стоянок  (парковок)  и  гаражей  до  зданий различного       назначения       следует       принимать       по       таблице       7.1.1 СанПиН 2.2.1/2.1.1.1200-03.</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4.  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5.   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6.    Класс    опасности    для    объектов    капитального    строительства, размещённых    и    размещаемых    в    территориальной    зоне,    определяется в   соответствии   с   СанПиН   2.2.1/2.1.1.1200-03,   если   иное   не   установлено проектом санитарно-защитной зоны объекта.</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4"/>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4"/>
          <w:sz w:val="24"/>
          <w:szCs w:val="24"/>
          <w:lang w:eastAsia="ar-SA"/>
        </w:rPr>
      </w:pPr>
      <w:r w:rsidRPr="00AC4C84">
        <w:rPr>
          <w:rFonts w:ascii="Times New Roman" w:eastAsia="MS Mincho" w:hAnsi="Times New Roman" w:cs="Times New Roman"/>
          <w:b/>
          <w:bCs/>
          <w:spacing w:val="-4"/>
          <w:sz w:val="24"/>
          <w:szCs w:val="24"/>
          <w:lang w:eastAsia="ar-SA"/>
        </w:rPr>
        <w:t>П 2       Зона размещения объектов производственного и коммунально-складского назначения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Зона коммунально-складского назначения     -     зоны     размещения     объектов     жилищно-коммунального хозяйства, объектов транспорта.</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23"/>
        <w:gridCol w:w="31"/>
        <w:gridCol w:w="64"/>
        <w:gridCol w:w="78"/>
        <w:gridCol w:w="1150"/>
        <w:gridCol w:w="409"/>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10"/>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3"/>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w:t>
            </w:r>
            <w:r w:rsidRPr="00AC4C84">
              <w:rPr>
                <w:rFonts w:ascii="Times New Roman" w:eastAsia="Calibri" w:hAnsi="Times New Roman" w:cs="Times New Roman"/>
                <w:b/>
                <w:sz w:val="24"/>
                <w:szCs w:val="24"/>
                <w:lang w:eastAsia="ar-SA"/>
              </w:rPr>
              <w:lastRenderedPageBreak/>
              <w:t>й, этаж</w:t>
            </w:r>
          </w:p>
        </w:tc>
        <w:tc>
          <w:tcPr>
            <w:tcW w:w="1701" w:type="dxa"/>
            <w:gridSpan w:val="4"/>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w:t>
            </w:r>
            <w:r w:rsidRPr="00AC4C84">
              <w:rPr>
                <w:rFonts w:ascii="Times New Roman" w:eastAsia="Calibri" w:hAnsi="Times New Roman" w:cs="Times New Roman"/>
                <w:b/>
                <w:sz w:val="24"/>
                <w:szCs w:val="24"/>
                <w:lang w:eastAsia="ar-SA"/>
              </w:rPr>
              <w:lastRenderedPageBreak/>
              <w:t>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Минимальные отступы от границ земельн</w:t>
            </w:r>
            <w:r w:rsidRPr="00AC4C84">
              <w:rPr>
                <w:rFonts w:ascii="Times New Roman" w:eastAsia="Calibri" w:hAnsi="Times New Roman" w:cs="Times New Roman"/>
                <w:b/>
                <w:sz w:val="24"/>
                <w:szCs w:val="24"/>
                <w:lang w:eastAsia="ar-SA"/>
              </w:rPr>
              <w:lastRenderedPageBreak/>
              <w:t>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12"/>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Хранение и переработка сельскохозяйственной продукции (1.15)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сельскохозяйственного производства (1.18)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Объекты гаражного назначения (2.7.1)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AC4C84">
              <w:rPr>
                <w:rFonts w:ascii="Times New Roman" w:eastAsia="Calibri" w:hAnsi="Times New Roman" w:cs="Times New Roman"/>
                <w:sz w:val="24"/>
                <w:szCs w:val="24"/>
                <w:lang w:eastAsia="ar-SA"/>
              </w:rPr>
              <w:lastRenderedPageBreak/>
              <w:t>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w:t>
            </w:r>
            <w:r w:rsidRPr="00AC4C84">
              <w:rPr>
                <w:rFonts w:ascii="Times New Roman" w:eastAsia="Calibri" w:hAnsi="Times New Roman" w:cs="Times New Roman"/>
                <w:color w:val="000000"/>
                <w:sz w:val="24"/>
                <w:szCs w:val="24"/>
                <w:lang w:eastAsia="ar-SA"/>
              </w:rPr>
              <w:lastRenderedPageBreak/>
              <w:t xml:space="preserve">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Бытовое обслуживание (3.3)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научной деятельности (3.9)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Обслуживание автотранспорта (4.9)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постоянных или временных гаражей с несколькими стояночными местами, стоянок (парковок), гаражей</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Объекты придорожного сервиса (4.9.1)</w:t>
            </w:r>
          </w:p>
        </w:tc>
        <w:tc>
          <w:tcPr>
            <w:tcW w:w="6588" w:type="dxa"/>
            <w:shd w:val="clear" w:color="auto" w:fill="auto"/>
          </w:tcPr>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автозаправочных станций (бензиновых, газовых);</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магазинов сопутствующей торговли, зданий для </w:t>
            </w:r>
            <w:r w:rsidRPr="00AC4C84">
              <w:rPr>
                <w:rFonts w:ascii="Times New Roman" w:eastAsia="Calibri" w:hAnsi="Times New Roman" w:cs="Times New Roman"/>
                <w:sz w:val="24"/>
                <w:szCs w:val="24"/>
                <w:lang w:eastAsia="ar-SA"/>
              </w:rPr>
              <w:lastRenderedPageBreak/>
              <w:t>организации общественного питания в качестве объектов придорожного сервиса;</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предоставление гостиничных услуг в качестве придорожного сервиса;</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Производственная деятельность (6.0)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добычи недр, их переработки, изготовления вещей промышленным способом.</w:t>
            </w:r>
          </w:p>
        </w:tc>
        <w:tc>
          <w:tcPr>
            <w:tcW w:w="1496"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1559"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Склады (6.9)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- 170 </w:t>
            </w:r>
            <w:proofErr w:type="spellStart"/>
            <w:r w:rsidRPr="00AC4C84">
              <w:rPr>
                <w:rFonts w:ascii="Times New Roman" w:eastAsia="Calibri" w:hAnsi="Times New Roman" w:cs="Times New Roman"/>
                <w:sz w:val="24"/>
                <w:szCs w:val="24"/>
                <w:lang w:eastAsia="ar-SA"/>
              </w:rPr>
              <w:t>кв.м</w:t>
            </w:r>
            <w:proofErr w:type="spellEnd"/>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- 200 </w:t>
            </w:r>
            <w:proofErr w:type="spellStart"/>
            <w:r w:rsidRPr="00AC4C84">
              <w:rPr>
                <w:rFonts w:ascii="Times New Roman" w:eastAsia="Calibri" w:hAnsi="Times New Roman" w:cs="Times New Roman"/>
                <w:sz w:val="24"/>
                <w:szCs w:val="24"/>
                <w:lang w:eastAsia="ar-SA"/>
              </w:rPr>
              <w:t>кв.м</w:t>
            </w:r>
            <w:proofErr w:type="spellEnd"/>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Автомобильный транспорт (7.2)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дорог и технически связанных с ними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1</w:t>
            </w:r>
          </w:p>
        </w:tc>
        <w:tc>
          <w:tcPr>
            <w:tcW w:w="1701"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Обеспечение внутреннего правопорядка (8.3)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гражданской обороны, за исключением объектов гражданской обороны, являющихся частями производственных зданий</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в соответствии с СП 118.13330.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2012*</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12"/>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Ветеринарное обслуживание (3.10)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65" w:type="dxa"/>
            <w:gridSpan w:val="5"/>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площадь земельного участка - 300 </w:t>
            </w:r>
            <w:proofErr w:type="spellStart"/>
            <w:r w:rsidRPr="00AC4C84">
              <w:rPr>
                <w:rFonts w:ascii="Times New Roman" w:eastAsia="Calibri" w:hAnsi="Times New Roman" w:cs="Times New Roman"/>
                <w:sz w:val="24"/>
                <w:szCs w:val="24"/>
                <w:lang w:eastAsia="ar-SA"/>
              </w:rPr>
              <w:t>кв.м</w:t>
            </w:r>
            <w:proofErr w:type="spellEnd"/>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 табл.2 ст.45 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Амбулаторно-ветеринарное обслуживание (3.10.1)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без содержания животных</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65" w:type="dxa"/>
            <w:gridSpan w:val="5"/>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Приюты для животных (3.10.2)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в стационаре;</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организации гостиниц для животных</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65" w:type="dxa"/>
            <w:gridSpan w:val="5"/>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площадь земельного участка - 300 </w:t>
            </w:r>
            <w:proofErr w:type="spellStart"/>
            <w:r w:rsidRPr="00AC4C84">
              <w:rPr>
                <w:rFonts w:ascii="Times New Roman" w:eastAsia="Calibri" w:hAnsi="Times New Roman" w:cs="Times New Roman"/>
                <w:sz w:val="24"/>
                <w:szCs w:val="24"/>
                <w:lang w:eastAsia="ar-SA"/>
              </w:rPr>
              <w:t>кв.м</w:t>
            </w:r>
            <w:proofErr w:type="spellEnd"/>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 табл.2 ст.45 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Строительная промышленность (6.6)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35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65" w:type="dxa"/>
            <w:gridSpan w:val="5"/>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Железнодорожный транспорт (7.1)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железнодорожных путей;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метрополитена, в том числе посадочных станций, вентиляционных шахт;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для трамвайного сообщения и иных специальных дорог (канатных, монорельсовых, фуникулеров)</w:t>
            </w:r>
          </w:p>
        </w:tc>
        <w:tc>
          <w:tcPr>
            <w:tcW w:w="1323"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323"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1323"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Трубопроводный транспорт (7.5)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323"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tc>
        <w:tc>
          <w:tcPr>
            <w:tcW w:w="1323"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w:t>
            </w:r>
            <w:r w:rsidRPr="00AC4C84">
              <w:rPr>
                <w:rFonts w:ascii="Times New Roman" w:eastAsia="Calibri" w:hAnsi="Times New Roman" w:cs="Times New Roman"/>
                <w:color w:val="000000"/>
                <w:sz w:val="24"/>
                <w:szCs w:val="24"/>
                <w:lang w:eastAsia="ar-SA"/>
              </w:rPr>
              <w:lastRenderedPageBreak/>
              <w:t>ыми требованиями</w:t>
            </w:r>
          </w:p>
        </w:tc>
        <w:tc>
          <w:tcPr>
            <w:tcW w:w="1323"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12"/>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Вспомогательные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9"/>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4"/>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4"/>
          <w:sz w:val="24"/>
          <w:szCs w:val="24"/>
          <w:lang w:eastAsia="ar-SA"/>
        </w:rPr>
      </w:pPr>
      <w:r w:rsidRPr="00AC4C84">
        <w:rPr>
          <w:rFonts w:ascii="Times New Roman" w:eastAsia="MS Mincho" w:hAnsi="Times New Roman" w:cs="Times New Roman"/>
          <w:b/>
          <w:bCs/>
          <w:spacing w:val="-4"/>
          <w:sz w:val="24"/>
          <w:szCs w:val="24"/>
          <w:lang w:eastAsia="ar-SA"/>
        </w:rPr>
        <w:t>*Примечания,      относящие      ко      всем      видам      разрешённого использования зоны П2:</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2. Высота гаражей - не более 6,5 метров.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3. Иные параметры разрешённого строительства, реконструкции объектов капитального строительства:</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1) для объектов, включенных в вид разрешённого использования с кодом 3.3 максимальная мощность предприятия - 30 рабочих мест.</w:t>
      </w: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4"/>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4"/>
          <w:sz w:val="24"/>
          <w:szCs w:val="24"/>
          <w:lang w:eastAsia="ar-SA"/>
        </w:rPr>
      </w:pPr>
      <w:r w:rsidRPr="00AC4C84">
        <w:rPr>
          <w:rFonts w:ascii="Times New Roman" w:eastAsia="MS Mincho" w:hAnsi="Times New Roman" w:cs="Times New Roman"/>
          <w:b/>
          <w:bCs/>
          <w:spacing w:val="-4"/>
          <w:sz w:val="24"/>
          <w:szCs w:val="24"/>
          <w:lang w:eastAsia="ar-SA"/>
        </w:rPr>
        <w:t>Ограничения    использования    земельных    участков    и    объектов капитального  строительства  в  зоне  П2,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2.   Противопожарные   расстояния   от   наземных   и   наземно-подземных стоянок  (парковок)  автомобилей  до  жилых  и  общественных  зданий  следует принимать   в   соответствии   с   требованиями   раздела   4   СП   4.13130.2013, от     границ     открытых     плоскостных     стоянок     (парковок)     автомобилей до  общественных  или  производственных  зданий   -  по  п.6.11.2  и  п.6.11.3 СП 4.13130.2013.</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lastRenderedPageBreak/>
        <w:t>3.  Санитарные  разрывы  от  стоянок  (парковок)  и  гаражей  до  зданий различного       назначения       следует       принимать       по       таблице       7.1.1 СанПиН 2.2.1/2.1.1.1200-03.</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4"/>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bCs/>
          <w:spacing w:val="-4"/>
          <w:sz w:val="24"/>
          <w:szCs w:val="24"/>
          <w:lang w:eastAsia="ar-SA"/>
        </w:rPr>
      </w:pPr>
      <w:r w:rsidRPr="00AC4C84">
        <w:rPr>
          <w:rFonts w:ascii="Times New Roman" w:eastAsia="MS Mincho" w:hAnsi="Times New Roman" w:cs="Times New Roman"/>
          <w:b/>
          <w:bCs/>
          <w:spacing w:val="-4"/>
          <w:sz w:val="24"/>
          <w:szCs w:val="24"/>
          <w:lang w:eastAsia="ar-SA"/>
        </w:rPr>
        <w:t xml:space="preserve">П 3       Зона   инженерной инфраструктуры </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t>Зона      предназначена      для      размещения      объектов      инженерной инфраструктуры:     водоснабжения,     тепло-,     газо-     и     электроснабжения, водоотведения,  связи,  пожарной  и  охранной  сигнализации,  диспетчеризации систем инженерного оборудования.</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54"/>
        <w:gridCol w:w="64"/>
        <w:gridCol w:w="1637"/>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AC4C84">
              <w:rPr>
                <w:rFonts w:ascii="Times New Roman" w:eastAsia="Calibri" w:hAnsi="Times New Roman" w:cs="Times New Roman"/>
                <w:sz w:val="24"/>
                <w:szCs w:val="24"/>
                <w:lang w:eastAsia="ar-SA"/>
              </w:rPr>
              <w:lastRenderedPageBreak/>
              <w:t>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Склады (6.9)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- 170 </w:t>
            </w:r>
            <w:proofErr w:type="spellStart"/>
            <w:r w:rsidRPr="00AC4C84">
              <w:rPr>
                <w:rFonts w:ascii="Times New Roman" w:eastAsia="Calibri" w:hAnsi="Times New Roman" w:cs="Times New Roman"/>
                <w:sz w:val="24"/>
                <w:szCs w:val="24"/>
                <w:lang w:eastAsia="ar-SA"/>
              </w:rPr>
              <w:t>кв.м</w:t>
            </w:r>
            <w:proofErr w:type="spellEnd"/>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- 200 </w:t>
            </w:r>
            <w:proofErr w:type="spellStart"/>
            <w:r w:rsidRPr="00AC4C84">
              <w:rPr>
                <w:rFonts w:ascii="Times New Roman" w:eastAsia="Calibri" w:hAnsi="Times New Roman" w:cs="Times New Roman"/>
                <w:sz w:val="24"/>
                <w:szCs w:val="24"/>
                <w:lang w:eastAsia="ar-SA"/>
              </w:rPr>
              <w:t>кв.м</w:t>
            </w:r>
            <w:proofErr w:type="spellEnd"/>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Железнодорожный транспорт (7.1)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железнодорожных путей;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метрополитена, в том числе посадочных станций, вентиляционных шахт;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наземных сооружений для трамвайного сообщения и иных специальных дорог (канатных, </w:t>
            </w:r>
            <w:r w:rsidRPr="00AC4C84">
              <w:rPr>
                <w:rFonts w:ascii="Times New Roman" w:eastAsia="Calibri" w:hAnsi="Times New Roman" w:cs="Times New Roman"/>
                <w:sz w:val="24"/>
                <w:szCs w:val="24"/>
                <w:lang w:eastAsia="ar-SA"/>
              </w:rPr>
              <w:lastRenderedPageBreak/>
              <w:t>монорельсовых, фуникулеров)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Трубопроводный транспорт (7.5)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Вспомогательные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pacing w:val="-6"/>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pacing w:val="-6"/>
          <w:sz w:val="24"/>
          <w:szCs w:val="24"/>
          <w:lang w:eastAsia="ar-SA"/>
        </w:rPr>
      </w:pPr>
      <w:r w:rsidRPr="00AC4C84">
        <w:rPr>
          <w:rFonts w:ascii="Times New Roman" w:eastAsia="MS Mincho" w:hAnsi="Times New Roman" w:cs="Times New Roman"/>
          <w:b/>
          <w:spacing w:val="-6"/>
          <w:sz w:val="24"/>
          <w:szCs w:val="24"/>
          <w:lang w:eastAsia="ar-SA"/>
        </w:rPr>
        <w:t>*Примечания, относящие ко всем видам разрешённого использования зоны П3:</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
          <w:spacing w:val="-6"/>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pacing w:val="-6"/>
          <w:sz w:val="24"/>
          <w:szCs w:val="24"/>
          <w:lang w:eastAsia="ar-SA"/>
        </w:rPr>
      </w:pPr>
      <w:r w:rsidRPr="00AC4C84">
        <w:rPr>
          <w:rFonts w:ascii="Times New Roman" w:eastAsia="MS Mincho" w:hAnsi="Times New Roman" w:cs="Times New Roman"/>
          <w:b/>
          <w:spacing w:val="-6"/>
          <w:sz w:val="24"/>
          <w:szCs w:val="24"/>
          <w:lang w:eastAsia="ar-SA"/>
        </w:rPr>
        <w:t>Ограничения    использования    земельных    участков    и    объектов капитального  строительства  в  зоне  П3,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lastRenderedPageBreak/>
        <w:t>2. Размещение объектов связи, линий электропередачи, радиотехнических и других объектов, которые могут угрожать безопасности полётов воздушных судов   или   создавать   помехи   в   работе   радиотехнического   оборудования, устанавливаемого  на  аэродроме,  должно  быть  согласовано  с  собственником аэродрома  и  осуществляться  в  соответствии  с  воздушным  законодательством Российской Федерации.</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u w:val="single"/>
          <w:lang w:eastAsia="ar-SA"/>
        </w:rPr>
      </w:pPr>
      <w:r w:rsidRPr="00AC4C84">
        <w:rPr>
          <w:rFonts w:ascii="Times New Roman" w:eastAsia="MS Mincho" w:hAnsi="Times New Roman" w:cs="Times New Roman"/>
          <w:b/>
          <w:spacing w:val="-6"/>
          <w:sz w:val="24"/>
          <w:szCs w:val="24"/>
          <w:u w:val="single"/>
          <w:lang w:eastAsia="ar-SA"/>
        </w:rPr>
        <w:t>Т    ЗОНЫ ТРАНСПОРТНОЙ ИНФРАСТРУКТУРЫ</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Т 1       Зона размещения объектов транспортной инфраструктуры</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Зона   выделена   для размещения объектов транспортной инфраструктуры, обслуживанию транспорта и сопутствующего сервиса. </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54"/>
        <w:gridCol w:w="64"/>
        <w:gridCol w:w="1637"/>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Объекты гаражного назначения (2.7.1)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w:t>
            </w:r>
            <w:r w:rsidRPr="00AC4C84">
              <w:rPr>
                <w:rFonts w:ascii="Times New Roman" w:eastAsia="Calibri" w:hAnsi="Times New Roman" w:cs="Times New Roman"/>
                <w:sz w:val="24"/>
                <w:szCs w:val="24"/>
                <w:lang w:eastAsia="ar-SA"/>
              </w:rPr>
              <w:lastRenderedPageBreak/>
              <w:t>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w:t>
            </w:r>
            <w:r w:rsidRPr="00AC4C84">
              <w:rPr>
                <w:rFonts w:ascii="Times New Roman" w:eastAsia="Calibri" w:hAnsi="Times New Roman" w:cs="Times New Roman"/>
                <w:color w:val="000000"/>
                <w:sz w:val="24"/>
                <w:szCs w:val="24"/>
                <w:lang w:eastAsia="ar-SA"/>
              </w:rPr>
              <w:lastRenderedPageBreak/>
              <w:t xml:space="preserve">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Обслуживание автотранспорта (4.9)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постоянных или временных гаражей с несколькими стояночными местами, стоянок (парковок), гаражей</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Объекты придорожного сервиса (4.9.1)</w:t>
            </w:r>
          </w:p>
        </w:tc>
        <w:tc>
          <w:tcPr>
            <w:tcW w:w="6588" w:type="dxa"/>
            <w:shd w:val="clear" w:color="auto" w:fill="auto"/>
          </w:tcPr>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автозаправочных станций (бензиновых, газовых);</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магазинов сопутствующей торговли, зданий для организации общественного питания в качестве объектов придорожного сервиса;</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предоставление гостиничных услуг в качестве придорожного сервиса;</w:t>
            </w:r>
          </w:p>
          <w:p w:rsidR="00AC4C84" w:rsidRPr="00AC4C84" w:rsidRDefault="00AC4C84" w:rsidP="00AC4C84">
            <w:pPr>
              <w:suppressAutoHyphens/>
              <w:spacing w:after="0" w:line="240" w:lineRule="auto"/>
              <w:ind w:left="38"/>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80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Железнодорожный транспорт (7.1)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железнодорожных путей;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w:t>
            </w:r>
            <w:r w:rsidRPr="00AC4C84">
              <w:rPr>
                <w:rFonts w:ascii="Times New Roman" w:eastAsia="Calibri" w:hAnsi="Times New Roman" w:cs="Times New Roman"/>
                <w:sz w:val="24"/>
                <w:szCs w:val="24"/>
                <w:lang w:eastAsia="ar-SA"/>
              </w:rPr>
              <w:lastRenderedPageBreak/>
              <w:t>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метрополитена, в том числе посадочных станций, вентиляционных шахт;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для трамвайного сообщения и иных специальных дорог (канатных, монорельсовых, фуникулеров)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Автомобильный транспорт (7.2)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дорог и технически связанных с ними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Общественное </w:t>
            </w:r>
            <w:r w:rsidRPr="00AC4C84">
              <w:rPr>
                <w:rFonts w:ascii="Times New Roman" w:eastAsia="Calibri" w:hAnsi="Times New Roman" w:cs="Times New Roman"/>
                <w:sz w:val="24"/>
                <w:szCs w:val="24"/>
                <w:lang w:eastAsia="ar-SA"/>
              </w:rPr>
              <w:lastRenderedPageBreak/>
              <w:t>питание (4.6)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Размещение   объектов   капитального   строительства   в </w:t>
            </w:r>
            <w:r w:rsidRPr="00AC4C84">
              <w:rPr>
                <w:rFonts w:ascii="Times New Roman" w:eastAsia="Calibri" w:hAnsi="Times New Roman" w:cs="Times New Roman"/>
                <w:sz w:val="24"/>
                <w:szCs w:val="24"/>
                <w:lang w:eastAsia="ar-SA"/>
              </w:rPr>
              <w:lastRenderedPageBreak/>
              <w:t>целях  устройства  мест  общественного  питания  за  плату (рестораны, кафе, столовые, закусочные, бары)</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lastRenderedPageBreak/>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Гостиничное обслуживание (4.7)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50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на 1 номер</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Склады (6.9)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- 170 </w:t>
            </w:r>
            <w:proofErr w:type="spellStart"/>
            <w:r w:rsidRPr="00AC4C84">
              <w:rPr>
                <w:rFonts w:ascii="Times New Roman" w:eastAsia="Calibri" w:hAnsi="Times New Roman" w:cs="Times New Roman"/>
                <w:sz w:val="24"/>
                <w:szCs w:val="24"/>
                <w:lang w:eastAsia="ar-SA"/>
              </w:rPr>
              <w:t>кв.м</w:t>
            </w:r>
            <w:proofErr w:type="spellEnd"/>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- 200 </w:t>
            </w:r>
            <w:proofErr w:type="spellStart"/>
            <w:r w:rsidRPr="00AC4C84">
              <w:rPr>
                <w:rFonts w:ascii="Times New Roman" w:eastAsia="Calibri" w:hAnsi="Times New Roman" w:cs="Times New Roman"/>
                <w:sz w:val="24"/>
                <w:szCs w:val="24"/>
                <w:lang w:eastAsia="ar-SA"/>
              </w:rPr>
              <w:t>кв.м</w:t>
            </w:r>
            <w:proofErr w:type="spellEnd"/>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Вспомогательные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внутреннего правопорядка (8.3)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гражданской обороны, за исключением объектов гражданской обороны, являющихся частями производственных зданий</w:t>
            </w:r>
          </w:p>
        </w:tc>
        <w:tc>
          <w:tcPr>
            <w:tcW w:w="1418"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color w:val="000000"/>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в соответствии с СП 118.13330.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2012*</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Т 1:</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lastRenderedPageBreak/>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Ограничения    использования    земельных    участков    и    объектов капитального  строительства  в  зоне  Т1,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Размещение объектов связи, линий электропередачи, радиотехнических и других объектов, которые могут угрожать безопасности полётов воздушных судов   или   создавать   помехи   в   работе   радиотехнического   оборудования, устанавливаемого  на  аэродроме,  должно  быть  согласовано  с  собственником аэродрома  и  осуществляться  в  соответствии  с  воздушным  законодательством Российской Федерации.».</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u w:val="single"/>
          <w:lang w:eastAsia="ar-SA"/>
        </w:rPr>
      </w:pPr>
      <w:r w:rsidRPr="00AC4C84">
        <w:rPr>
          <w:rFonts w:ascii="Times New Roman" w:eastAsia="MS Mincho" w:hAnsi="Times New Roman" w:cs="Times New Roman"/>
          <w:b/>
          <w:spacing w:val="-6"/>
          <w:sz w:val="24"/>
          <w:szCs w:val="24"/>
          <w:u w:val="single"/>
          <w:lang w:eastAsia="ar-SA"/>
        </w:rPr>
        <w:t xml:space="preserve">СХ      ЗОНЫ СЕЛЬСКОХОЗЯЙСТВЕННОГО ИСПОЛЬЗОВАНИЯ </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u w:val="single"/>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 xml:space="preserve">СХ 1      Зона размещения объектов сельскохозяйственного производства </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 xml:space="preserve"> Зона размещения сельскохозяйственных предприятий    (индекс    зоны    -    Сх1)    -    зона    размещения сельскохозяйственных производственных   объектов   с   различными   нормативами   воздействия   на окружающую среду.</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 xml:space="preserve">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54"/>
        <w:gridCol w:w="64"/>
        <w:gridCol w:w="78"/>
        <w:gridCol w:w="1559"/>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8"/>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3"/>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Максимальный процент застройки в </w:t>
            </w:r>
            <w:r w:rsidRPr="00AC4C84">
              <w:rPr>
                <w:rFonts w:ascii="Times New Roman" w:eastAsia="Calibri" w:hAnsi="Times New Roman" w:cs="Times New Roman"/>
                <w:b/>
                <w:sz w:val="24"/>
                <w:szCs w:val="24"/>
                <w:lang w:eastAsia="ar-SA"/>
              </w:rPr>
              <w:lastRenderedPageBreak/>
              <w:t>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Минимальные отступы от границ земельных участков, </w:t>
            </w:r>
            <w:r w:rsidRPr="00AC4C84">
              <w:rPr>
                <w:rFonts w:ascii="Times New Roman" w:eastAsia="Calibri" w:hAnsi="Times New Roman" w:cs="Times New Roman"/>
                <w:b/>
                <w:sz w:val="24"/>
                <w:szCs w:val="24"/>
                <w:lang w:eastAsia="ar-SA"/>
              </w:rPr>
              <w:lastRenderedPageBreak/>
              <w:t>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10"/>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Скотоводство (1.8)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разведение племенных животных, производство и использование племенной продукции (материала)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Звероводство (1.9)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связанной с разведением в неволе ценных пушных зверей;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зданий, сооружений, используемых для содержания и разведения животных, производства, хранения </w:t>
            </w:r>
            <w:r w:rsidRPr="00AC4C84">
              <w:rPr>
                <w:rFonts w:ascii="Times New Roman" w:eastAsia="Calibri" w:hAnsi="Times New Roman" w:cs="Times New Roman"/>
                <w:sz w:val="24"/>
                <w:szCs w:val="24"/>
                <w:lang w:eastAsia="ar-SA"/>
              </w:rPr>
              <w:lastRenderedPageBreak/>
              <w:t>и первичной переработки продукции;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разведение племенных животных, производство и использование племенной продукции (материала)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w:t>
            </w:r>
            <w:r w:rsidRPr="00AC4C84">
              <w:rPr>
                <w:rFonts w:ascii="Times New Roman" w:eastAsia="Calibri" w:hAnsi="Times New Roman" w:cs="Times New Roman"/>
                <w:color w:val="000000"/>
                <w:sz w:val="24"/>
                <w:szCs w:val="24"/>
                <w:lang w:eastAsia="ar-SA"/>
              </w:rPr>
              <w:lastRenderedPageBreak/>
              <w:t>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Птицеводство (1.10)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связанной с разведением домашних пород птиц, в том числе водоплавающих;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разведение племенных животных, производство и использование племенной продукции (материала)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Свиноводство (1.11)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связанной с разведением свиней;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разведение племенных животных, производство и использование племенной продукции (материала)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Пчеловодство (1.12)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ульев, иных объектов и оборудования, необходимого для пчеловодства и разведениях иных полезных насекомых;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используемых для хранения и первичной переработки продукции пчеловодства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Рыбоводство (1.13)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связанной с разведением и (или) содержанием, выращиванием объектов рыбоводства (</w:t>
            </w:r>
            <w:proofErr w:type="spellStart"/>
            <w:r w:rsidRPr="00AC4C84">
              <w:rPr>
                <w:rFonts w:ascii="Times New Roman" w:eastAsia="Calibri" w:hAnsi="Times New Roman" w:cs="Times New Roman"/>
                <w:sz w:val="24"/>
                <w:szCs w:val="24"/>
                <w:lang w:eastAsia="ar-SA"/>
              </w:rPr>
              <w:t>аквакультуры</w:t>
            </w:r>
            <w:proofErr w:type="spellEnd"/>
            <w:r w:rsidRPr="00AC4C84">
              <w:rPr>
                <w:rFonts w:ascii="Times New Roman" w:eastAsia="Calibri" w:hAnsi="Times New Roman" w:cs="Times New Roman"/>
                <w:sz w:val="24"/>
                <w:szCs w:val="24"/>
                <w:lang w:eastAsia="ar-SA"/>
              </w:rPr>
              <w:t>);</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сооружений, оборудования, необходимых для осуществления рыбоводства (</w:t>
            </w:r>
            <w:proofErr w:type="spellStart"/>
            <w:r w:rsidRPr="00AC4C84">
              <w:rPr>
                <w:rFonts w:ascii="Times New Roman" w:eastAsia="Calibri" w:hAnsi="Times New Roman" w:cs="Times New Roman"/>
                <w:sz w:val="24"/>
                <w:szCs w:val="24"/>
                <w:lang w:eastAsia="ar-SA"/>
              </w:rPr>
              <w:t>аквакультуры</w:t>
            </w:r>
            <w:proofErr w:type="spellEnd"/>
            <w:r w:rsidRPr="00AC4C84">
              <w:rPr>
                <w:rFonts w:ascii="Times New Roman" w:eastAsia="Calibri" w:hAnsi="Times New Roman" w:cs="Times New Roman"/>
                <w:sz w:val="24"/>
                <w:szCs w:val="24"/>
                <w:lang w:eastAsia="ar-SA"/>
              </w:rPr>
              <w:t>)</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Научное обеспечение </w:t>
            </w:r>
            <w:r w:rsidRPr="00AC4C84">
              <w:rPr>
                <w:rFonts w:ascii="Times New Roman" w:eastAsia="Calibri" w:hAnsi="Times New Roman" w:cs="Times New Roman"/>
                <w:sz w:val="24"/>
                <w:szCs w:val="24"/>
                <w:lang w:eastAsia="ar-SA"/>
              </w:rPr>
              <w:lastRenderedPageBreak/>
              <w:t>сельского хозяйства (1.14)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Осуществление научной и селекционной работы, ведения сельского хозяйства для получения ценных с научной точки </w:t>
            </w:r>
            <w:r w:rsidRPr="00AC4C84">
              <w:rPr>
                <w:rFonts w:ascii="Times New Roman" w:eastAsia="Calibri" w:hAnsi="Times New Roman" w:cs="Times New Roman"/>
                <w:sz w:val="24"/>
                <w:szCs w:val="24"/>
                <w:lang w:eastAsia="ar-SA"/>
              </w:rPr>
              <w:lastRenderedPageBreak/>
              <w:t>зрения образцов растительного и животного мира;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коллекций генетических ресурсов растений</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w:t>
            </w:r>
            <w:r w:rsidRPr="00AC4C84">
              <w:rPr>
                <w:rFonts w:ascii="Times New Roman" w:eastAsia="Calibri" w:hAnsi="Times New Roman" w:cs="Times New Roman"/>
                <w:color w:val="000000"/>
                <w:sz w:val="24"/>
                <w:szCs w:val="24"/>
                <w:lang w:eastAsia="ar-SA"/>
              </w:rPr>
              <w:lastRenderedPageBreak/>
              <w:t>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Хранение и переработка сельскохозяйственной продукции (1.15)</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Обеспечение сельскохозяйственного производства (1.18)</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Склады (6.9)</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- 170 </w:t>
            </w:r>
            <w:proofErr w:type="spellStart"/>
            <w:r w:rsidRPr="00AC4C84">
              <w:rPr>
                <w:rFonts w:ascii="Times New Roman" w:eastAsia="Calibri" w:hAnsi="Times New Roman" w:cs="Times New Roman"/>
                <w:sz w:val="24"/>
                <w:szCs w:val="24"/>
                <w:lang w:eastAsia="ar-SA"/>
              </w:rPr>
              <w:t>кв.м</w:t>
            </w:r>
            <w:proofErr w:type="spellEnd"/>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макс. на 100 </w:t>
            </w:r>
            <w:proofErr w:type="spellStart"/>
            <w:r w:rsidRPr="00AC4C84">
              <w:rPr>
                <w:rFonts w:ascii="Times New Roman" w:eastAsia="Calibri" w:hAnsi="Times New Roman" w:cs="Times New Roman"/>
                <w:sz w:val="24"/>
                <w:szCs w:val="24"/>
                <w:lang w:eastAsia="ar-SA"/>
              </w:rPr>
              <w:t>кв.м</w:t>
            </w:r>
            <w:proofErr w:type="spellEnd"/>
            <w:r w:rsidRPr="00AC4C84">
              <w:rPr>
                <w:rFonts w:ascii="Times New Roman" w:eastAsia="Calibri" w:hAnsi="Times New Roman" w:cs="Times New Roman"/>
                <w:sz w:val="24"/>
                <w:szCs w:val="24"/>
                <w:lang w:eastAsia="ar-SA"/>
              </w:rPr>
              <w:t xml:space="preserve">. площади склада - 200 </w:t>
            </w:r>
            <w:proofErr w:type="spellStart"/>
            <w:r w:rsidRPr="00AC4C84">
              <w:rPr>
                <w:rFonts w:ascii="Times New Roman" w:eastAsia="Calibri" w:hAnsi="Times New Roman" w:cs="Times New Roman"/>
                <w:sz w:val="24"/>
                <w:szCs w:val="24"/>
                <w:lang w:eastAsia="ar-SA"/>
              </w:rPr>
              <w:t>кв.м</w:t>
            </w:r>
            <w:proofErr w:type="spellEnd"/>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Железнодорожный транспорт (7.1)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железнодорожных путей;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w:t>
            </w:r>
            <w:r w:rsidRPr="00AC4C84">
              <w:rPr>
                <w:rFonts w:ascii="Times New Roman" w:eastAsia="Calibri" w:hAnsi="Times New Roman" w:cs="Times New Roman"/>
                <w:sz w:val="24"/>
                <w:szCs w:val="24"/>
                <w:lang w:eastAsia="ar-SA"/>
              </w:rPr>
              <w:lastRenderedPageBreak/>
              <w:t>железнодорожного транспорта;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метрополитена, в том числе посадочных станций, вентиляционных шахт;</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наземных сооружений для трамвайного сообщения и иных специальных дорог (канатных, монорельсовых, фуникулеров)</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w:t>
            </w:r>
            <w:r w:rsidRPr="00AC4C84">
              <w:rPr>
                <w:rFonts w:ascii="Times New Roman" w:eastAsia="Calibri" w:hAnsi="Times New Roman" w:cs="Times New Roman"/>
                <w:color w:val="000000"/>
                <w:sz w:val="24"/>
                <w:szCs w:val="24"/>
                <w:lang w:eastAsia="ar-SA"/>
              </w:rPr>
              <w:lastRenderedPageBreak/>
              <w:t>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Автомобильный транспорт (7.2)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автомобильных дорог и технически связанных с ними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40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10"/>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Амбулаторно-ветеринарное обслуживание (3.10.1)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оказания ветеринарных услуг без содержания животных</w:t>
            </w:r>
          </w:p>
        </w:tc>
        <w:tc>
          <w:tcPr>
            <w:tcW w:w="1496"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623"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Приюты для животных (3.10.2)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ветеринарных услуг в </w:t>
            </w:r>
            <w:r w:rsidRPr="00AC4C84">
              <w:rPr>
                <w:rFonts w:ascii="Times New Roman" w:eastAsia="Calibri" w:hAnsi="Times New Roman" w:cs="Times New Roman"/>
                <w:sz w:val="24"/>
                <w:szCs w:val="24"/>
                <w:lang w:eastAsia="ar-SA"/>
              </w:rPr>
              <w:lastRenderedPageBreak/>
              <w:t>стационаре;</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организации гостиниц для животных</w:t>
            </w:r>
          </w:p>
        </w:tc>
        <w:tc>
          <w:tcPr>
            <w:tcW w:w="1496"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1</w:t>
            </w:r>
          </w:p>
        </w:tc>
        <w:tc>
          <w:tcPr>
            <w:tcW w:w="1623"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мин. площадь </w:t>
            </w:r>
            <w:r w:rsidRPr="00AC4C84">
              <w:rPr>
                <w:rFonts w:ascii="Times New Roman" w:eastAsia="Calibri" w:hAnsi="Times New Roman" w:cs="Times New Roman"/>
                <w:sz w:val="24"/>
                <w:szCs w:val="24"/>
                <w:lang w:eastAsia="ar-SA"/>
              </w:rPr>
              <w:lastRenderedPageBreak/>
              <w:t xml:space="preserve">земельного участка - 300 </w:t>
            </w:r>
            <w:proofErr w:type="spellStart"/>
            <w:r w:rsidRPr="00AC4C84">
              <w:rPr>
                <w:rFonts w:ascii="Times New Roman" w:eastAsia="Calibri" w:hAnsi="Times New Roman" w:cs="Times New Roman"/>
                <w:sz w:val="24"/>
                <w:szCs w:val="24"/>
                <w:lang w:eastAsia="ar-SA"/>
              </w:rPr>
              <w:t>кв.м</w:t>
            </w:r>
            <w:proofErr w:type="spellEnd"/>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по табл.2 ст.45 </w:t>
            </w:r>
            <w:r w:rsidRPr="00AC4C84">
              <w:rPr>
                <w:rFonts w:ascii="Times New Roman" w:eastAsia="Calibri" w:hAnsi="Times New Roman" w:cs="Times New Roman"/>
                <w:sz w:val="24"/>
                <w:szCs w:val="24"/>
                <w:lang w:eastAsia="ar-SA"/>
              </w:rPr>
              <w:lastRenderedPageBreak/>
              <w:t>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Деловое управление (4.1)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96"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623"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Рынки (4.3)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гаражей и (или) стоянок для автомобилей сотрудников и посетителей рынка</w:t>
            </w:r>
          </w:p>
        </w:tc>
        <w:tc>
          <w:tcPr>
            <w:tcW w:w="1496"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623"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15</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на 1 торговое место</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Пищевая промышленность (6.4)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96"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623"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4"/>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bCs/>
          <w:spacing w:val="-4"/>
          <w:sz w:val="24"/>
          <w:szCs w:val="24"/>
          <w:lang w:eastAsia="ar-SA"/>
        </w:rPr>
      </w:pPr>
      <w:r w:rsidRPr="00AC4C84">
        <w:rPr>
          <w:rFonts w:ascii="Times New Roman" w:eastAsia="MS Mincho" w:hAnsi="Times New Roman" w:cs="Times New Roman"/>
          <w:b/>
          <w:bCs/>
          <w:spacing w:val="-4"/>
          <w:sz w:val="24"/>
          <w:szCs w:val="24"/>
          <w:lang w:eastAsia="ar-SA"/>
        </w:rPr>
        <w:t>*Примечания, относящие ко всем видам разрешённого использования зоны СХ1:</w:t>
      </w:r>
    </w:p>
    <w:p w:rsidR="00AC4C84" w:rsidRPr="00AC4C84" w:rsidRDefault="00AC4C84" w:rsidP="00AC4C84">
      <w:pPr>
        <w:suppressAutoHyphens/>
        <w:spacing w:after="0" w:line="240" w:lineRule="auto"/>
        <w:ind w:firstLine="174"/>
        <w:jc w:val="both"/>
        <w:rPr>
          <w:rFonts w:ascii="Times New Roman" w:eastAsia="MS Mincho" w:hAnsi="Times New Roman" w:cs="Times New Roman"/>
          <w:bCs/>
          <w:spacing w:val="-4"/>
          <w:sz w:val="24"/>
          <w:szCs w:val="24"/>
          <w:lang w:eastAsia="ar-SA"/>
        </w:rPr>
      </w:pPr>
      <w:r w:rsidRPr="00AC4C84">
        <w:rPr>
          <w:rFonts w:ascii="Times New Roman" w:eastAsia="MS Mincho" w:hAnsi="Times New Roman" w:cs="Times New Roman"/>
          <w:bCs/>
          <w:spacing w:val="-4"/>
          <w:sz w:val="24"/>
          <w:szCs w:val="24"/>
          <w:lang w:eastAsia="ar-SA"/>
        </w:rPr>
        <w:lastRenderedPageBreak/>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lang w:eastAsia="ar-SA"/>
        </w:rPr>
      </w:pPr>
      <w:r w:rsidRPr="00AC4C84">
        <w:rPr>
          <w:rFonts w:ascii="Times New Roman" w:eastAsia="MS Mincho" w:hAnsi="Times New Roman" w:cs="Times New Roman"/>
          <w:b/>
          <w:spacing w:val="-6"/>
          <w:sz w:val="24"/>
          <w:szCs w:val="24"/>
          <w:lang w:eastAsia="ar-SA"/>
        </w:rPr>
        <w:t xml:space="preserve">СХ 2       Зоны размещения садовых и дачных некоммерческих объединений </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 xml:space="preserve">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78"/>
        <w:gridCol w:w="1559"/>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3"/>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w:t>
            </w:r>
            <w:r w:rsidRPr="00AC4C84">
              <w:rPr>
                <w:rFonts w:ascii="Times New Roman" w:eastAsia="Calibri" w:hAnsi="Times New Roman" w:cs="Times New Roman"/>
                <w:sz w:val="24"/>
                <w:szCs w:val="24"/>
                <w:lang w:eastAsia="ar-SA"/>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w:t>
            </w:r>
            <w:r w:rsidRPr="00AC4C84">
              <w:rPr>
                <w:rFonts w:ascii="Times New Roman" w:eastAsia="Calibri" w:hAnsi="Times New Roman" w:cs="Times New Roman"/>
                <w:color w:val="000000"/>
                <w:sz w:val="24"/>
                <w:szCs w:val="24"/>
                <w:lang w:eastAsia="ar-SA"/>
              </w:rPr>
              <w:lastRenderedPageBreak/>
              <w:t xml:space="preserve">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Ведение огородничества (13.1)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20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50</w:t>
            </w:r>
          </w:p>
        </w:tc>
        <w:tc>
          <w:tcPr>
            <w:tcW w:w="2190"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подлежат установлению</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Ведение садоводства (13.2)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садового    дома,    предназначенного    для отдыха и не подлежащего разделу на квартиры;</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хозяйственных строений и сооружений</w:t>
            </w:r>
          </w:p>
        </w:tc>
        <w:tc>
          <w:tcPr>
            <w:tcW w:w="1496"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 включая мансардный</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600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Ведение дачного хозяйства (13.3)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хозяйственных строений и сооружений</w:t>
            </w:r>
          </w:p>
        </w:tc>
        <w:tc>
          <w:tcPr>
            <w:tcW w:w="1496"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 включая мансардный</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Амбулаторно-поликлиническое обслуживание (3.4.1)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w:t>
            </w:r>
            <w:r w:rsidRPr="00AC4C84">
              <w:rPr>
                <w:rFonts w:ascii="Times New Roman" w:eastAsia="Calibri" w:hAnsi="Times New Roman" w:cs="Times New Roman"/>
                <w:sz w:val="24"/>
                <w:szCs w:val="24"/>
                <w:lang w:eastAsia="ar-SA"/>
              </w:rPr>
              <w:lastRenderedPageBreak/>
              <w:t>лаборатории)</w:t>
            </w:r>
          </w:p>
        </w:tc>
        <w:tc>
          <w:tcPr>
            <w:tcW w:w="1418" w:type="dxa"/>
            <w:shd w:val="clear" w:color="auto" w:fill="auto"/>
            <w:vAlign w:val="center"/>
          </w:tcPr>
          <w:p w:rsidR="00AC4C84" w:rsidRPr="00AC4C84" w:rsidRDefault="00AC4C84" w:rsidP="00AC4C84">
            <w:pPr>
              <w:suppressAutoHyphens/>
              <w:spacing w:after="0" w:line="240" w:lineRule="auto"/>
              <w:ind w:firstLine="540"/>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1000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ind w:firstLine="111"/>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ind w:hanging="30"/>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Дошкольное, начальное и среднее общее образование (3.5.1)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3"/>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*примечания</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Вспомогательные виды разрешённого использования</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Сх2:</w:t>
      </w:r>
    </w:p>
    <w:p w:rsidR="00AC4C84" w:rsidRPr="00AC4C84" w:rsidRDefault="00AC4C84" w:rsidP="00AC4C84">
      <w:pPr>
        <w:suppressAutoHyphens/>
        <w:spacing w:after="0" w:line="240" w:lineRule="auto"/>
        <w:ind w:firstLine="174"/>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pacing w:val="-6"/>
          <w:sz w:val="24"/>
          <w:szCs w:val="24"/>
          <w:lang w:eastAsia="ar-SA"/>
        </w:rPr>
      </w:pPr>
      <w:r w:rsidRPr="00AC4C84">
        <w:rPr>
          <w:rFonts w:ascii="Times New Roman" w:eastAsia="MS Mincho" w:hAnsi="Times New Roman" w:cs="Times New Roman"/>
          <w:b/>
          <w:spacing w:val="-6"/>
          <w:sz w:val="24"/>
          <w:szCs w:val="24"/>
          <w:lang w:eastAsia="ar-SA"/>
        </w:rPr>
        <w:t xml:space="preserve">СХ 3       Зона сельскохозяйственных угодий в границах населённых пунктов </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 xml:space="preserve">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w:t>
      </w:r>
    </w:p>
    <w:p w:rsidR="00AC4C84" w:rsidRPr="00AC4C84" w:rsidRDefault="00AC4C84" w:rsidP="00AC4C84">
      <w:pPr>
        <w:suppressAutoHyphens/>
        <w:spacing w:after="0" w:line="240" w:lineRule="auto"/>
        <w:ind w:firstLine="174"/>
        <w:jc w:val="both"/>
        <w:rPr>
          <w:rFonts w:ascii="Times New Roman" w:eastAsia="MS Mincho" w:hAnsi="Times New Roman" w:cs="Times New Roman"/>
          <w:spacing w:val="-6"/>
          <w:sz w:val="24"/>
          <w:szCs w:val="24"/>
          <w:lang w:eastAsia="ar-SA"/>
        </w:rPr>
      </w:pPr>
      <w:r w:rsidRPr="00AC4C84">
        <w:rPr>
          <w:rFonts w:ascii="Times New Roman" w:eastAsia="MS Mincho" w:hAnsi="Times New Roman" w:cs="Times New Roman"/>
          <w:spacing w:val="-6"/>
          <w:sz w:val="24"/>
          <w:szCs w:val="24"/>
          <w:lang w:eastAsia="ar-SA"/>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78"/>
        <w:gridCol w:w="1559"/>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разрешённого использования </w:t>
            </w:r>
            <w:r w:rsidRPr="00AC4C84">
              <w:rPr>
                <w:rFonts w:ascii="Times New Roman" w:eastAsia="Calibri" w:hAnsi="Times New Roman" w:cs="Times New Roman"/>
                <w:b/>
                <w:sz w:val="24"/>
                <w:szCs w:val="24"/>
                <w:lang w:eastAsia="ar-SA"/>
              </w:rPr>
              <w:lastRenderedPageBreak/>
              <w:t>(код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w:t>
            </w:r>
            <w:r w:rsidRPr="00AC4C84">
              <w:rPr>
                <w:rFonts w:ascii="Times New Roman" w:eastAsia="Calibri" w:hAnsi="Times New Roman" w:cs="Times New Roman"/>
                <w:b/>
                <w:sz w:val="24"/>
                <w:szCs w:val="24"/>
                <w:lang w:eastAsia="ar-SA"/>
              </w:rPr>
              <w:lastRenderedPageBreak/>
              <w:t>я этажность зданий, строений, сооружений, этаж</w:t>
            </w:r>
          </w:p>
        </w:tc>
        <w:tc>
          <w:tcPr>
            <w:tcW w:w="1701" w:type="dxa"/>
            <w:gridSpan w:val="3"/>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Предельные </w:t>
            </w:r>
            <w:r w:rsidRPr="00AC4C84">
              <w:rPr>
                <w:rFonts w:ascii="Times New Roman" w:eastAsia="Calibri" w:hAnsi="Times New Roman" w:cs="Times New Roman"/>
                <w:b/>
                <w:sz w:val="24"/>
                <w:szCs w:val="24"/>
                <w:lang w:eastAsia="ar-SA"/>
              </w:rPr>
              <w:lastRenderedPageBreak/>
              <w:t xml:space="preserve">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Макс</w:t>
            </w:r>
            <w:r w:rsidRPr="00AC4C84">
              <w:rPr>
                <w:rFonts w:ascii="Times New Roman" w:eastAsia="Calibri" w:hAnsi="Times New Roman" w:cs="Times New Roman"/>
                <w:b/>
                <w:sz w:val="24"/>
                <w:szCs w:val="24"/>
                <w:lang w:eastAsia="ar-SA"/>
              </w:rPr>
              <w:lastRenderedPageBreak/>
              <w:t>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Минимал</w:t>
            </w:r>
            <w:r w:rsidRPr="00AC4C84">
              <w:rPr>
                <w:rFonts w:ascii="Times New Roman" w:eastAsia="Calibri" w:hAnsi="Times New Roman" w:cs="Times New Roman"/>
                <w:b/>
                <w:sz w:val="24"/>
                <w:szCs w:val="24"/>
                <w:lang w:eastAsia="ar-SA"/>
              </w:rPr>
              <w:lastRenderedPageBreak/>
              <w:t>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Иные </w:t>
            </w:r>
            <w:r w:rsidRPr="00AC4C84">
              <w:rPr>
                <w:rFonts w:ascii="Times New Roman" w:eastAsia="Calibri" w:hAnsi="Times New Roman" w:cs="Times New Roman"/>
                <w:b/>
                <w:sz w:val="24"/>
                <w:szCs w:val="24"/>
                <w:lang w:eastAsia="ar-SA"/>
              </w:rPr>
              <w:lastRenderedPageBreak/>
              <w:t>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Ведение личного подсобного хозяйства на полевых участках (1.16)</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Производство сельскохозяйственной продукции без права возведения объектов капитального строительства</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подлежит установлению</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300 - 1500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не подлежит установлению</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 табл.2 ст.45 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Ведение </w:t>
            </w:r>
            <w:r w:rsidRPr="00AC4C84">
              <w:rPr>
                <w:rFonts w:ascii="Times New Roman" w:eastAsia="Calibri" w:hAnsi="Times New Roman" w:cs="Times New Roman"/>
                <w:sz w:val="24"/>
                <w:szCs w:val="24"/>
                <w:lang w:eastAsia="ar-SA"/>
              </w:rPr>
              <w:lastRenderedPageBreak/>
              <w:t>огородничества (13.1)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Осуществление         деятельности,         связанной         с </w:t>
            </w:r>
            <w:r w:rsidRPr="00AC4C84">
              <w:rPr>
                <w:rFonts w:ascii="Times New Roman" w:eastAsia="Calibri" w:hAnsi="Times New Roman" w:cs="Times New Roman"/>
                <w:sz w:val="24"/>
                <w:szCs w:val="24"/>
                <w:lang w:eastAsia="ar-SA"/>
              </w:rPr>
              <w:lastRenderedPageBreak/>
              <w:t>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не подлежат </w:t>
            </w:r>
            <w:r w:rsidRPr="00AC4C84">
              <w:rPr>
                <w:rFonts w:ascii="Times New Roman" w:eastAsia="Calibri" w:hAnsi="Times New Roman" w:cs="Times New Roman"/>
                <w:sz w:val="24"/>
                <w:szCs w:val="24"/>
                <w:lang w:eastAsia="ar-SA"/>
              </w:rPr>
              <w:lastRenderedPageBreak/>
              <w:t>установлению</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мин. 20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макс. 50</w:t>
            </w:r>
          </w:p>
        </w:tc>
        <w:tc>
          <w:tcPr>
            <w:tcW w:w="2190" w:type="dxa"/>
            <w:gridSpan w:val="3"/>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не подлежат установлению</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Ведение садоводства (13.2)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садового    дома,    предназначенного    для отдыха и не подлежащего разделу на квартиры;</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хозяйственных строений и сооружений</w:t>
            </w:r>
          </w:p>
        </w:tc>
        <w:tc>
          <w:tcPr>
            <w:tcW w:w="1496"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 включая мансардный</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600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Пчеловодство (1.12)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ульев, иных объектов и оборудования, необходимого для пчеловодства и разведениях иных полезных насекомых;</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сооружений, используемых для хранения и первичной переработки продукции пчеловодства</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1</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Определяется заданием на проектирование и нормативными требованиями</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Для ведения личного подсобного хозяйства (2.2)</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производство сельскохозяйственной продукции;</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гаража      и      иных      вспомогательных сооружений;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содержание сельскохозяйственных животных</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 включая мансардный</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400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96"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Ведение дачного хозяйства (13.3)</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жилого дачного дома (не предназначенного для раздела на квартиры, пригодного для отдыха и проживания, </w:t>
            </w:r>
            <w:r w:rsidRPr="00AC4C84">
              <w:rPr>
                <w:rFonts w:ascii="Times New Roman" w:eastAsia="Calibri" w:hAnsi="Times New Roman" w:cs="Times New Roman"/>
                <w:sz w:val="24"/>
                <w:szCs w:val="24"/>
                <w:lang w:eastAsia="ar-SA"/>
              </w:rPr>
              <w:lastRenderedPageBreak/>
              <w:t>высотой не выше трех надземных этажей);</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хозяйственных строений и сооружений</w:t>
            </w:r>
          </w:p>
        </w:tc>
        <w:tc>
          <w:tcPr>
            <w:tcW w:w="1496" w:type="dxa"/>
            <w:gridSpan w:val="2"/>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 xml:space="preserve">2, включая </w:t>
            </w:r>
            <w:r w:rsidRPr="00AC4C84">
              <w:rPr>
                <w:rFonts w:ascii="Times New Roman" w:eastAsia="Calibri" w:hAnsi="Times New Roman" w:cs="Times New Roman"/>
                <w:sz w:val="24"/>
                <w:szCs w:val="24"/>
                <w:lang w:eastAsia="ar-SA"/>
              </w:rPr>
              <w:lastRenderedPageBreak/>
              <w:t>мансардный</w:t>
            </w:r>
          </w:p>
        </w:tc>
        <w:tc>
          <w:tcPr>
            <w:tcW w:w="1559"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Вспомогательные виды разрешённого использования</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6"/>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*Примечания, относящие ко всем видам разрешённого использования зоны СХ3:</w:t>
      </w:r>
    </w:p>
    <w:p w:rsidR="00AC4C84" w:rsidRPr="00AC4C84" w:rsidRDefault="00AC4C84" w:rsidP="00AC4C84">
      <w:pPr>
        <w:suppressAutoHyphens/>
        <w:spacing w:after="0" w:line="240" w:lineRule="auto"/>
        <w:ind w:firstLine="176"/>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uppressAutoHyphens/>
        <w:spacing w:after="0" w:line="240" w:lineRule="auto"/>
        <w:ind w:firstLine="176"/>
        <w:jc w:val="both"/>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Ограничения    использования    земельных    участков    и    объектов капитального строительства в зоне СХ3, устанавливаемые в соответствии с законодательством Российской Федерации:</w:t>
      </w:r>
    </w:p>
    <w:p w:rsidR="00AC4C84" w:rsidRPr="00AC4C84" w:rsidRDefault="00AC4C84" w:rsidP="00AC4C84">
      <w:pPr>
        <w:suppressAutoHyphens/>
        <w:spacing w:after="0" w:line="240" w:lineRule="auto"/>
        <w:ind w:firstLine="176"/>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uppressAutoHyphens/>
        <w:spacing w:after="0" w:line="240" w:lineRule="auto"/>
        <w:ind w:firstLine="176"/>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2.   Земельный   участок   для   ведения   личного   подсобного   хозяйства на полевых участках (код вида разрешённого использования 1.16) используется исключительно  для  производства  сельскохозяйственной  продукции  без  права возведения на нём зданий, строений или сооружений.</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u w:val="single"/>
          <w:lang w:eastAsia="ar-SA"/>
        </w:rPr>
      </w:pPr>
      <w:r w:rsidRPr="00AC4C84">
        <w:rPr>
          <w:rFonts w:ascii="Times New Roman" w:eastAsia="MS Mincho" w:hAnsi="Times New Roman" w:cs="Times New Roman"/>
          <w:b/>
          <w:sz w:val="24"/>
          <w:szCs w:val="24"/>
          <w:u w:val="single"/>
          <w:lang w:eastAsia="ar-SA"/>
        </w:rPr>
        <w:t>СН     ЗОНЫ СПЕЦИАЛЬНОГО НАЗНАЧЕНИЯ</w:t>
      </w: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u w:val="single"/>
          <w:lang w:eastAsia="ar-SA"/>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lang w:eastAsia="ar-SA"/>
        </w:rPr>
      </w:pPr>
      <w:r w:rsidRPr="00AC4C84">
        <w:rPr>
          <w:rFonts w:ascii="Times New Roman" w:eastAsia="MS Mincho" w:hAnsi="Times New Roman" w:cs="Times New Roman"/>
          <w:b/>
          <w:sz w:val="24"/>
          <w:szCs w:val="24"/>
          <w:lang w:eastAsia="ar-SA"/>
        </w:rPr>
        <w:t xml:space="preserve">СН 1      Зона специального назначения, связанная с захоронениями </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418"/>
        <w:gridCol w:w="1701"/>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Наименование вида разрешённого использования (код вида разрешённого </w:t>
            </w:r>
            <w:r w:rsidRPr="00AC4C84">
              <w:rPr>
                <w:rFonts w:ascii="Times New Roman" w:eastAsia="Calibri" w:hAnsi="Times New Roman" w:cs="Times New Roman"/>
                <w:b/>
                <w:sz w:val="24"/>
                <w:szCs w:val="24"/>
                <w:lang w:eastAsia="ar-SA"/>
              </w:rPr>
              <w:lastRenderedPageBreak/>
              <w:t>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5"/>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Предельная этажность </w:t>
            </w:r>
            <w:r w:rsidRPr="00AC4C84">
              <w:rPr>
                <w:rFonts w:ascii="Times New Roman" w:eastAsia="Calibri" w:hAnsi="Times New Roman" w:cs="Times New Roman"/>
                <w:b/>
                <w:sz w:val="24"/>
                <w:szCs w:val="24"/>
                <w:lang w:eastAsia="ar-SA"/>
              </w:rPr>
              <w:lastRenderedPageBreak/>
              <w:t>зданий, строений, сооружений, этаж</w:t>
            </w:r>
          </w:p>
        </w:tc>
        <w:tc>
          <w:tcPr>
            <w:tcW w:w="1701"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Предельные размеры земельных </w:t>
            </w:r>
            <w:r w:rsidRPr="00AC4C84">
              <w:rPr>
                <w:rFonts w:ascii="Times New Roman" w:eastAsia="Calibri" w:hAnsi="Times New Roman" w:cs="Times New Roman"/>
                <w:b/>
                <w:sz w:val="24"/>
                <w:szCs w:val="24"/>
                <w:lang w:eastAsia="ar-SA"/>
              </w:rPr>
              <w:lastRenderedPageBreak/>
              <w:t xml:space="preserve">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Максимальный </w:t>
            </w:r>
            <w:r w:rsidRPr="00AC4C84">
              <w:rPr>
                <w:rFonts w:ascii="Times New Roman" w:eastAsia="Calibri" w:hAnsi="Times New Roman" w:cs="Times New Roman"/>
                <w:b/>
                <w:sz w:val="24"/>
                <w:szCs w:val="24"/>
                <w:lang w:eastAsia="ar-SA"/>
              </w:rPr>
              <w:lastRenderedPageBreak/>
              <w:t>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 xml:space="preserve">Минимальные отступы </w:t>
            </w:r>
            <w:r w:rsidRPr="00AC4C84">
              <w:rPr>
                <w:rFonts w:ascii="Times New Roman" w:eastAsia="Calibri" w:hAnsi="Times New Roman" w:cs="Times New Roman"/>
                <w:b/>
                <w:sz w:val="24"/>
                <w:szCs w:val="24"/>
                <w:lang w:eastAsia="ar-SA"/>
              </w:rPr>
              <w:lastRenderedPageBreak/>
              <w:t>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lastRenderedPageBreak/>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Религиозное использование (3.7)</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(высотой не более 30 метров)</w:t>
            </w:r>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Смотреть п.6. примечаний</w:t>
            </w:r>
          </w:p>
          <w:p w:rsidR="00AC4C84" w:rsidRPr="00AC4C84" w:rsidRDefault="00AC4C84" w:rsidP="00AC4C84">
            <w:pPr>
              <w:suppressAutoHyphens/>
              <w:spacing w:after="0" w:line="240" w:lineRule="auto"/>
              <w:ind w:firstLine="176"/>
              <w:jc w:val="center"/>
              <w:rPr>
                <w:rFonts w:ascii="Times New Roman" w:eastAsia="Calibri" w:hAnsi="Times New Roman" w:cs="Times New Roman"/>
                <w:sz w:val="24"/>
                <w:szCs w:val="24"/>
                <w:highlight w:val="yellow"/>
                <w:lang w:eastAsia="ar-SA"/>
              </w:rPr>
            </w:pPr>
            <w:r w:rsidRPr="00AC4C84">
              <w:rPr>
                <w:rFonts w:ascii="Times New Roman" w:eastAsia="Calibri" w:hAnsi="Times New Roman" w:cs="Times New Roman"/>
                <w:sz w:val="24"/>
                <w:szCs w:val="24"/>
                <w:lang w:eastAsia="ar-SA"/>
              </w:rPr>
              <w:t>макс. 3000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Ритуальная деятельность  (12.1)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кладбищ, крематориев и мест захоронения;</w:t>
            </w:r>
          </w:p>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соответствующих культовых сооружений</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не подлежат </w:t>
            </w:r>
            <w:proofErr w:type="spellStart"/>
            <w:r w:rsidRPr="00AC4C84">
              <w:rPr>
                <w:rFonts w:ascii="Times New Roman" w:eastAsia="Calibri" w:hAnsi="Times New Roman" w:cs="Times New Roman"/>
                <w:sz w:val="24"/>
                <w:szCs w:val="24"/>
                <w:lang w:eastAsia="ar-SA"/>
              </w:rPr>
              <w:t>установле-нию</w:t>
            </w:r>
            <w:proofErr w:type="spellEnd"/>
          </w:p>
        </w:tc>
        <w:tc>
          <w:tcPr>
            <w:tcW w:w="1701" w:type="dxa"/>
            <w:shd w:val="clear" w:color="auto" w:fill="auto"/>
            <w:vAlign w:val="center"/>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 п.12 примечаний настоящей статьи  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 табл.2 ст.45 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w:t>
            </w:r>
            <w:r w:rsidRPr="00AC4C84">
              <w:rPr>
                <w:rFonts w:ascii="Times New Roman" w:eastAsia="Calibri" w:hAnsi="Times New Roman" w:cs="Times New Roman"/>
                <w:sz w:val="24"/>
                <w:szCs w:val="24"/>
                <w:lang w:eastAsia="ar-SA"/>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w:t>
            </w:r>
            <w:r w:rsidRPr="00AC4C84">
              <w:rPr>
                <w:rFonts w:ascii="Times New Roman" w:eastAsia="Calibri" w:hAnsi="Times New Roman" w:cs="Times New Roman"/>
                <w:color w:val="000000"/>
                <w:sz w:val="24"/>
                <w:szCs w:val="24"/>
                <w:lang w:eastAsia="ar-SA"/>
              </w:rPr>
              <w:lastRenderedPageBreak/>
              <w:t xml:space="preserve">требованиями </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Магазины (4.4)</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w:t>
            </w:r>
          </w:p>
        </w:tc>
        <w:tc>
          <w:tcPr>
            <w:tcW w:w="1701"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мин. 300</w:t>
            </w: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макс. 1500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7"/>
            <w:shd w:val="clear" w:color="auto" w:fill="auto"/>
          </w:tcPr>
          <w:p w:rsidR="00AC4C84" w:rsidRPr="00AC4C84" w:rsidRDefault="00AC4C84" w:rsidP="00AC4C84">
            <w:pPr>
              <w:suppressAutoHyphens/>
              <w:spacing w:after="0" w:line="240" w:lineRule="auto"/>
              <w:ind w:firstLine="174"/>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Вспомогательные виды разрешённого использования</w:t>
            </w:r>
          </w:p>
        </w:tc>
      </w:tr>
      <w:tr w:rsidR="00AC4C84" w:rsidRPr="00AC4C84" w:rsidTr="001B61EA">
        <w:trPr>
          <w:trHeight w:val="1064"/>
        </w:trPr>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Земельные участки (территории) общего пользования (12.0)</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5245" w:type="dxa"/>
            <w:gridSpan w:val="4"/>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В соответствии с заданием на проектирование и нормативными требованиями</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hd w:val="clear" w:color="auto" w:fill="FFFFFF"/>
        <w:tabs>
          <w:tab w:val="left" w:pos="142"/>
          <w:tab w:val="left" w:pos="284"/>
          <w:tab w:val="left" w:pos="389"/>
        </w:tabs>
        <w:ind w:firstLine="170"/>
        <w:jc w:val="both"/>
        <w:rPr>
          <w:rFonts w:ascii="Times New Roman" w:hAnsi="Times New Roman" w:cs="Times New Roman"/>
          <w:b/>
          <w:sz w:val="24"/>
          <w:szCs w:val="24"/>
        </w:rPr>
      </w:pPr>
    </w:p>
    <w:p w:rsidR="00AC4C84" w:rsidRPr="00AC4C84" w:rsidRDefault="00AC4C84" w:rsidP="00AC4C84">
      <w:pPr>
        <w:shd w:val="clear" w:color="auto" w:fill="FFFFFF"/>
        <w:tabs>
          <w:tab w:val="left" w:pos="142"/>
          <w:tab w:val="left" w:pos="284"/>
          <w:tab w:val="left" w:pos="389"/>
        </w:tabs>
        <w:ind w:firstLine="170"/>
        <w:jc w:val="both"/>
        <w:rPr>
          <w:rFonts w:ascii="Times New Roman" w:hAnsi="Times New Roman" w:cs="Times New Roman"/>
          <w:b/>
          <w:sz w:val="24"/>
          <w:szCs w:val="24"/>
        </w:rPr>
      </w:pPr>
      <w:r w:rsidRPr="00AC4C84">
        <w:rPr>
          <w:rFonts w:ascii="Times New Roman" w:hAnsi="Times New Roman" w:cs="Times New Roman"/>
          <w:b/>
          <w:sz w:val="24"/>
          <w:szCs w:val="24"/>
        </w:rPr>
        <w:t>*Примечания, относящие ко всем видам разрешённого использования зоны СН1:</w:t>
      </w:r>
    </w:p>
    <w:p w:rsidR="00AC4C84" w:rsidRPr="00AC4C84" w:rsidRDefault="00AC4C84" w:rsidP="00AC4C84">
      <w:pPr>
        <w:suppressAutoHyphens/>
        <w:spacing w:after="0" w:line="240" w:lineRule="auto"/>
        <w:ind w:firstLine="170"/>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hd w:val="clear" w:color="auto" w:fill="FFFFFF"/>
        <w:tabs>
          <w:tab w:val="left" w:pos="0"/>
          <w:tab w:val="left" w:pos="28"/>
        </w:tabs>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2. Максимальное количество этажей зданий, строений, сооружений - 1 этаж.</w:t>
      </w:r>
    </w:p>
    <w:p w:rsidR="00AC4C84" w:rsidRPr="00AC4C84" w:rsidRDefault="00AC4C84" w:rsidP="00AC4C84">
      <w:pPr>
        <w:tabs>
          <w:tab w:val="left" w:pos="28"/>
        </w:tabs>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 xml:space="preserve">3. Размеры земельных участков кладбищ традиционного захоронения следует принимать 0,24 га на 1 </w:t>
      </w:r>
      <w:proofErr w:type="spellStart"/>
      <w:r w:rsidRPr="00AC4C84">
        <w:rPr>
          <w:rFonts w:ascii="Times New Roman" w:hAnsi="Times New Roman" w:cs="Times New Roman"/>
          <w:sz w:val="24"/>
          <w:szCs w:val="24"/>
        </w:rPr>
        <w:t>тыс.чел</w:t>
      </w:r>
      <w:proofErr w:type="spellEnd"/>
      <w:r w:rsidRPr="00AC4C84">
        <w:rPr>
          <w:rFonts w:ascii="Times New Roman" w:hAnsi="Times New Roman" w:cs="Times New Roman"/>
          <w:sz w:val="24"/>
          <w:szCs w:val="24"/>
        </w:rPr>
        <w:t>.</w:t>
      </w:r>
    </w:p>
    <w:p w:rsidR="00AC4C84" w:rsidRPr="00AC4C84" w:rsidRDefault="00AC4C84" w:rsidP="00AC4C84">
      <w:pPr>
        <w:tabs>
          <w:tab w:val="left" w:pos="28"/>
        </w:tabs>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4. Для всех типов кладбищ площадь мест захоронения должна составлять не менее 65-75% от общей площади кладбища, а площадь зелёных насаждений - не менее 25 %.</w:t>
      </w:r>
    </w:p>
    <w:p w:rsidR="00AC4C84" w:rsidRPr="00AC4C84" w:rsidRDefault="00AC4C84" w:rsidP="00AC4C84">
      <w:pPr>
        <w:shd w:val="clear" w:color="auto" w:fill="FFFFFF"/>
        <w:tabs>
          <w:tab w:val="left" w:pos="142"/>
          <w:tab w:val="left" w:pos="284"/>
          <w:tab w:val="left" w:pos="389"/>
        </w:tabs>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 xml:space="preserve">5. Размеры земельных участков храмовых комплексов, включающих основные здания и сооружения богослужебного и вспомогательного назначения, принимаются исходя из удельного показателя - 7 </w:t>
      </w:r>
      <w:proofErr w:type="spellStart"/>
      <w:r w:rsidRPr="00AC4C84">
        <w:rPr>
          <w:rFonts w:ascii="Times New Roman" w:hAnsi="Times New Roman" w:cs="Times New Roman"/>
          <w:sz w:val="24"/>
          <w:szCs w:val="24"/>
        </w:rPr>
        <w:t>кв.м</w:t>
      </w:r>
      <w:proofErr w:type="spellEnd"/>
      <w:r w:rsidRPr="00AC4C84">
        <w:rPr>
          <w:rFonts w:ascii="Times New Roman" w:hAnsi="Times New Roman" w:cs="Times New Roman"/>
          <w:sz w:val="24"/>
          <w:szCs w:val="24"/>
        </w:rPr>
        <w:t xml:space="preserve"> площади участка на единицу вместимости храма.</w:t>
      </w:r>
    </w:p>
    <w:p w:rsidR="00AC4C84" w:rsidRPr="00AC4C84" w:rsidRDefault="00AC4C84" w:rsidP="00AC4C84">
      <w:pPr>
        <w:tabs>
          <w:tab w:val="left" w:pos="28"/>
        </w:tabs>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При строительстве храмовых комплексов в особых условиях: стеснённости (затеснённая застройка), допускается уменьшение удельного показателя земельного участка (</w:t>
      </w:r>
      <w:proofErr w:type="spellStart"/>
      <w:r w:rsidRPr="00AC4C84">
        <w:rPr>
          <w:rFonts w:ascii="Times New Roman" w:hAnsi="Times New Roman" w:cs="Times New Roman"/>
          <w:sz w:val="24"/>
          <w:szCs w:val="24"/>
        </w:rPr>
        <w:t>кв.м</w:t>
      </w:r>
      <w:proofErr w:type="spellEnd"/>
      <w:r w:rsidRPr="00AC4C84">
        <w:rPr>
          <w:rFonts w:ascii="Times New Roman" w:hAnsi="Times New Roman" w:cs="Times New Roman"/>
          <w:sz w:val="24"/>
          <w:szCs w:val="24"/>
        </w:rPr>
        <w:t xml:space="preserve"> на единицу вместимости), но не более чем на 25%.</w:t>
      </w:r>
    </w:p>
    <w:p w:rsidR="00AC4C84" w:rsidRPr="00AC4C84" w:rsidRDefault="00AC4C84" w:rsidP="00AC4C84">
      <w:pPr>
        <w:shd w:val="clear" w:color="auto" w:fill="FFFFFF"/>
        <w:tabs>
          <w:tab w:val="left" w:pos="360"/>
        </w:tabs>
        <w:spacing w:after="0"/>
        <w:ind w:firstLine="170"/>
        <w:jc w:val="both"/>
        <w:rPr>
          <w:rFonts w:ascii="Times New Roman" w:hAnsi="Times New Roman" w:cs="Times New Roman"/>
          <w:b/>
          <w:sz w:val="24"/>
          <w:szCs w:val="24"/>
        </w:rPr>
      </w:pPr>
      <w:r w:rsidRPr="00AC4C84">
        <w:rPr>
          <w:rFonts w:ascii="Times New Roman" w:hAnsi="Times New Roman" w:cs="Times New Roman"/>
          <w:b/>
          <w:sz w:val="24"/>
          <w:szCs w:val="24"/>
        </w:rPr>
        <w:lastRenderedPageBreak/>
        <w:t>Ограничения использования земельных участков и объектов капитального строительства в зоне Сн1, устанавливаемые в соответствии с законодательством Российской Федерации:</w:t>
      </w:r>
    </w:p>
    <w:p w:rsidR="00AC4C84" w:rsidRPr="00AC4C84" w:rsidRDefault="00AC4C84" w:rsidP="00AC4C84">
      <w:pPr>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2. Прокладка сетей централизованного хозяйственно-питьевого водоснабжения, используемого для хозяйственно-питьевых целей населением населённых пунктов, по территории кладбищ не разрешается.</w:t>
      </w:r>
    </w:p>
    <w:p w:rsidR="00AC4C84" w:rsidRPr="00AC4C84" w:rsidRDefault="00AC4C84" w:rsidP="00AC4C84">
      <w:pPr>
        <w:spacing w:after="0"/>
        <w:ind w:firstLine="170"/>
        <w:jc w:val="both"/>
        <w:rPr>
          <w:rFonts w:ascii="Times New Roman" w:hAnsi="Times New Roman" w:cs="Times New Roman"/>
          <w:b/>
          <w:sz w:val="24"/>
          <w:szCs w:val="24"/>
        </w:rPr>
      </w:pPr>
    </w:p>
    <w:p w:rsidR="00AC4C84" w:rsidRPr="00AC4C84" w:rsidRDefault="00AC4C84" w:rsidP="00AC4C84">
      <w:pPr>
        <w:suppressAutoHyphens/>
        <w:spacing w:after="0" w:line="240" w:lineRule="auto"/>
        <w:ind w:firstLine="174"/>
        <w:jc w:val="center"/>
        <w:rPr>
          <w:rFonts w:ascii="Times New Roman" w:eastAsia="MS Mincho" w:hAnsi="Times New Roman" w:cs="Times New Roman"/>
          <w:b/>
          <w:sz w:val="24"/>
          <w:szCs w:val="24"/>
          <w:lang w:eastAsia="ar-SA"/>
        </w:rPr>
      </w:pPr>
      <w:r w:rsidRPr="00AC4C84">
        <w:rPr>
          <w:rFonts w:ascii="Times New Roman" w:eastAsia="MS Mincho" w:hAnsi="Times New Roman" w:cs="Times New Roman"/>
          <w:b/>
          <w:iCs/>
          <w:spacing w:val="-5"/>
          <w:sz w:val="24"/>
          <w:szCs w:val="24"/>
          <w:lang w:eastAsia="ar-SA"/>
        </w:rPr>
        <w:t>СН 2       Зона складирования и захоронения отходов</w:t>
      </w:r>
      <w:r w:rsidRPr="00AC4C84">
        <w:rPr>
          <w:rFonts w:ascii="Times New Roman" w:eastAsia="MS Mincho" w:hAnsi="Times New Roman" w:cs="Times New Roman"/>
          <w:b/>
          <w:sz w:val="24"/>
          <w:szCs w:val="24"/>
          <w:lang w:eastAsia="ar-SA"/>
        </w:rPr>
        <w:t xml:space="preserve"> </w:t>
      </w:r>
    </w:p>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6588"/>
        <w:gridCol w:w="1354"/>
        <w:gridCol w:w="64"/>
        <w:gridCol w:w="1637"/>
        <w:gridCol w:w="64"/>
        <w:gridCol w:w="850"/>
        <w:gridCol w:w="1276"/>
        <w:gridCol w:w="850"/>
      </w:tblGrid>
      <w:tr w:rsidR="00AC4C84" w:rsidRPr="00AC4C84" w:rsidTr="001B61EA">
        <w:tc>
          <w:tcPr>
            <w:tcW w:w="2089"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Наименование вида разрешённого использования (код вида разрешённого использования)</w:t>
            </w:r>
          </w:p>
        </w:tc>
        <w:tc>
          <w:tcPr>
            <w:tcW w:w="6588" w:type="dxa"/>
            <w:vMerge w:val="restart"/>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Описание вида разрешённого использования</w:t>
            </w: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jc w:val="center"/>
              <w:rPr>
                <w:rFonts w:ascii="Times New Roman" w:hAnsi="Times New Roman" w:cs="Times New Roman"/>
                <w:b/>
                <w:sz w:val="24"/>
                <w:szCs w:val="24"/>
              </w:rPr>
            </w:pPr>
          </w:p>
          <w:p w:rsidR="00AC4C84" w:rsidRPr="00AC4C84" w:rsidRDefault="00AC4C84" w:rsidP="00AC4C84">
            <w:pPr>
              <w:tabs>
                <w:tab w:val="left" w:pos="588"/>
              </w:tabs>
              <w:jc w:val="center"/>
              <w:rPr>
                <w:rFonts w:ascii="Times New Roman" w:hAnsi="Times New Roman" w:cs="Times New Roman"/>
                <w:b/>
                <w:sz w:val="24"/>
                <w:szCs w:val="24"/>
              </w:rPr>
            </w:pPr>
          </w:p>
        </w:tc>
        <w:tc>
          <w:tcPr>
            <w:tcW w:w="6095" w:type="dxa"/>
            <w:gridSpan w:val="7"/>
            <w:shd w:val="clear" w:color="auto" w:fill="D9D9D9"/>
          </w:tcPr>
          <w:p w:rsidR="00AC4C84" w:rsidRPr="00AC4C84" w:rsidRDefault="00AC4C84" w:rsidP="00AC4C84">
            <w:pPr>
              <w:suppressAutoHyphens/>
              <w:spacing w:after="0" w:line="240" w:lineRule="auto"/>
              <w:ind w:firstLine="174"/>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Параметры разрешённого строительства, реконструкции объектов капитального строительства</w:t>
            </w:r>
          </w:p>
        </w:tc>
      </w:tr>
      <w:tr w:rsidR="00AC4C84" w:rsidRPr="00AC4C84" w:rsidTr="001B61EA">
        <w:tc>
          <w:tcPr>
            <w:tcW w:w="2089"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6588" w:type="dxa"/>
            <w:vMerge/>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p>
        </w:tc>
        <w:tc>
          <w:tcPr>
            <w:tcW w:w="1418"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Предельная этажность зданий, строений, сооружений, этаж</w:t>
            </w:r>
          </w:p>
        </w:tc>
        <w:tc>
          <w:tcPr>
            <w:tcW w:w="1701" w:type="dxa"/>
            <w:gridSpan w:val="2"/>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 xml:space="preserve">Предельные размеры земельных участков (мин.- макс.), </w:t>
            </w:r>
            <w:proofErr w:type="spellStart"/>
            <w:r w:rsidRPr="00AC4C84">
              <w:rPr>
                <w:rFonts w:ascii="Times New Roman" w:eastAsia="Calibri" w:hAnsi="Times New Roman" w:cs="Times New Roman"/>
                <w:b/>
                <w:sz w:val="24"/>
                <w:szCs w:val="24"/>
                <w:lang w:eastAsia="ar-SA"/>
              </w:rPr>
              <w:t>кв.м</w:t>
            </w:r>
            <w:proofErr w:type="spellEnd"/>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Максимальный процент застройки в границах земельного участка, %</w:t>
            </w:r>
          </w:p>
        </w:tc>
        <w:tc>
          <w:tcPr>
            <w:tcW w:w="1276"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Минимальные отступы от границ земельных участков, от красных линий</w:t>
            </w:r>
          </w:p>
        </w:tc>
        <w:tc>
          <w:tcPr>
            <w:tcW w:w="850" w:type="dxa"/>
            <w:shd w:val="clear" w:color="auto" w:fill="D9D9D9"/>
          </w:tcPr>
          <w:p w:rsidR="00AC4C84" w:rsidRPr="00AC4C84" w:rsidRDefault="00AC4C84" w:rsidP="00AC4C84">
            <w:pPr>
              <w:suppressAutoHyphens/>
              <w:spacing w:after="0" w:line="240" w:lineRule="auto"/>
              <w:jc w:val="center"/>
              <w:rPr>
                <w:rFonts w:ascii="Times New Roman" w:eastAsia="Calibri" w:hAnsi="Times New Roman" w:cs="Times New Roman"/>
                <w:b/>
                <w:sz w:val="24"/>
                <w:szCs w:val="24"/>
                <w:lang w:eastAsia="ar-SA"/>
              </w:rPr>
            </w:pPr>
            <w:r w:rsidRPr="00AC4C84">
              <w:rPr>
                <w:rFonts w:ascii="Times New Roman" w:eastAsia="Calibri" w:hAnsi="Times New Roman" w:cs="Times New Roman"/>
                <w:b/>
                <w:sz w:val="24"/>
                <w:szCs w:val="24"/>
                <w:lang w:eastAsia="ar-SA"/>
              </w:rPr>
              <w:t>Иные показатели</w:t>
            </w:r>
          </w:p>
          <w:p w:rsidR="00AC4C84" w:rsidRPr="00AC4C84" w:rsidRDefault="00AC4C84" w:rsidP="00AC4C84">
            <w:pPr>
              <w:jc w:val="center"/>
              <w:rPr>
                <w:rFonts w:ascii="Times New Roman" w:hAnsi="Times New Roman" w:cs="Times New Roman"/>
                <w:b/>
                <w:sz w:val="24"/>
                <w:szCs w:val="24"/>
              </w:rPr>
            </w:pP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t>Основные виды разрешённого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Специальная деятельность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w:t>
            </w:r>
            <w:r w:rsidRPr="00AC4C84">
              <w:rPr>
                <w:rFonts w:ascii="Times New Roman" w:eastAsia="Calibri" w:hAnsi="Times New Roman" w:cs="Times New Roman"/>
                <w:sz w:val="24"/>
                <w:szCs w:val="24"/>
                <w:lang w:eastAsia="ar-SA"/>
              </w:rPr>
              <w:lastRenderedPageBreak/>
              <w:t>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969" w:type="dxa"/>
            <w:gridSpan w:val="5"/>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lastRenderedPageBreak/>
              <w:t>не подлежат установлению</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по табл.2 ст.45 Правил</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r w:rsidR="00AC4C84" w:rsidRPr="00AC4C84" w:rsidTr="001B61EA">
        <w:tc>
          <w:tcPr>
            <w:tcW w:w="14772" w:type="dxa"/>
            <w:gridSpan w:val="9"/>
            <w:shd w:val="clear" w:color="auto" w:fill="auto"/>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b/>
                <w:sz w:val="24"/>
                <w:szCs w:val="24"/>
                <w:lang w:eastAsia="ar-SA"/>
              </w:rPr>
              <w:lastRenderedPageBreak/>
              <w:t>Условно разрешённые виды использования</w:t>
            </w:r>
          </w:p>
        </w:tc>
      </w:tr>
      <w:tr w:rsidR="00AC4C84" w:rsidRPr="00AC4C84" w:rsidTr="001B61EA">
        <w:tc>
          <w:tcPr>
            <w:tcW w:w="2089"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Коммунальное обслуживание (3.1)</w:t>
            </w:r>
          </w:p>
        </w:tc>
        <w:tc>
          <w:tcPr>
            <w:tcW w:w="6588" w:type="dxa"/>
            <w:shd w:val="clear" w:color="auto" w:fill="auto"/>
          </w:tcPr>
          <w:p w:rsidR="00AC4C84" w:rsidRPr="00AC4C84" w:rsidRDefault="00AC4C84" w:rsidP="00AC4C84">
            <w:pPr>
              <w:suppressAutoHyphens/>
              <w:spacing w:after="0" w:line="240" w:lineRule="auto"/>
              <w:jc w:val="both"/>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приёма       физических       и юридических   лиц   в   связи   с   предоставлением   им коммунальных услуг)</w:t>
            </w:r>
          </w:p>
        </w:tc>
        <w:tc>
          <w:tcPr>
            <w:tcW w:w="1354"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3</w:t>
            </w:r>
          </w:p>
        </w:tc>
        <w:tc>
          <w:tcPr>
            <w:tcW w:w="1701"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color w:val="000000"/>
                <w:sz w:val="24"/>
                <w:szCs w:val="24"/>
                <w:lang w:eastAsia="ar-SA"/>
              </w:rPr>
              <w:t xml:space="preserve">Определяется заданием на проектирование и нормативными требованиями </w:t>
            </w:r>
          </w:p>
        </w:tc>
        <w:tc>
          <w:tcPr>
            <w:tcW w:w="914" w:type="dxa"/>
            <w:gridSpan w:val="2"/>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25-60</w:t>
            </w:r>
          </w:p>
        </w:tc>
        <w:tc>
          <w:tcPr>
            <w:tcW w:w="1276"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5,0</w:t>
            </w:r>
          </w:p>
        </w:tc>
        <w:tc>
          <w:tcPr>
            <w:tcW w:w="850" w:type="dxa"/>
            <w:shd w:val="clear" w:color="auto" w:fill="auto"/>
            <w:vAlign w:val="center"/>
          </w:tcPr>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p>
          <w:p w:rsidR="00AC4C84" w:rsidRPr="00AC4C84" w:rsidRDefault="00AC4C84" w:rsidP="00AC4C84">
            <w:pPr>
              <w:suppressAutoHyphens/>
              <w:spacing w:after="0" w:line="240" w:lineRule="auto"/>
              <w:jc w:val="center"/>
              <w:rPr>
                <w:rFonts w:ascii="Times New Roman" w:eastAsia="Calibri" w:hAnsi="Times New Roman" w:cs="Times New Roman"/>
                <w:sz w:val="24"/>
                <w:szCs w:val="24"/>
                <w:lang w:eastAsia="ar-SA"/>
              </w:rPr>
            </w:pPr>
            <w:r w:rsidRPr="00AC4C84">
              <w:rPr>
                <w:rFonts w:ascii="Times New Roman" w:eastAsia="Calibri" w:hAnsi="Times New Roman" w:cs="Times New Roman"/>
                <w:sz w:val="24"/>
                <w:szCs w:val="24"/>
                <w:lang w:eastAsia="ar-SA"/>
              </w:rPr>
              <w:t>*</w:t>
            </w:r>
          </w:p>
        </w:tc>
      </w:tr>
    </w:tbl>
    <w:p w:rsidR="00AC4C84" w:rsidRPr="00AC4C84" w:rsidRDefault="00AC4C84" w:rsidP="00AC4C84">
      <w:pPr>
        <w:shd w:val="clear" w:color="auto" w:fill="FFFFFF"/>
        <w:tabs>
          <w:tab w:val="left" w:pos="142"/>
          <w:tab w:val="left" w:pos="284"/>
          <w:tab w:val="left" w:pos="389"/>
        </w:tabs>
        <w:ind w:firstLine="170"/>
        <w:jc w:val="both"/>
        <w:rPr>
          <w:rFonts w:ascii="Times New Roman" w:hAnsi="Times New Roman" w:cs="Times New Roman"/>
          <w:b/>
          <w:sz w:val="24"/>
          <w:szCs w:val="24"/>
        </w:rPr>
      </w:pPr>
    </w:p>
    <w:p w:rsidR="00AC4C84" w:rsidRPr="00AC4C84" w:rsidRDefault="00AC4C84" w:rsidP="00AC4C84">
      <w:pPr>
        <w:shd w:val="clear" w:color="auto" w:fill="FFFFFF"/>
        <w:tabs>
          <w:tab w:val="left" w:pos="142"/>
          <w:tab w:val="left" w:pos="284"/>
          <w:tab w:val="left" w:pos="389"/>
        </w:tabs>
        <w:ind w:firstLine="170"/>
        <w:jc w:val="both"/>
        <w:rPr>
          <w:rFonts w:ascii="Times New Roman" w:hAnsi="Times New Roman" w:cs="Times New Roman"/>
          <w:b/>
          <w:sz w:val="24"/>
          <w:szCs w:val="24"/>
        </w:rPr>
      </w:pPr>
      <w:r w:rsidRPr="00AC4C84">
        <w:rPr>
          <w:rFonts w:ascii="Times New Roman" w:hAnsi="Times New Roman" w:cs="Times New Roman"/>
          <w:b/>
          <w:sz w:val="24"/>
          <w:szCs w:val="24"/>
        </w:rPr>
        <w:t>*Примечания, относящие ко всем видам разрешённого использования зоны СН2:</w:t>
      </w:r>
    </w:p>
    <w:p w:rsidR="00AC4C84" w:rsidRPr="00AC4C84" w:rsidRDefault="00AC4C84" w:rsidP="00AC4C84">
      <w:pPr>
        <w:suppressAutoHyphens/>
        <w:spacing w:after="0" w:line="240" w:lineRule="auto"/>
        <w:ind w:firstLine="170"/>
        <w:jc w:val="both"/>
        <w:rPr>
          <w:rFonts w:ascii="Times New Roman" w:eastAsia="MS Mincho" w:hAnsi="Times New Roman" w:cs="Times New Roman"/>
          <w:sz w:val="24"/>
          <w:szCs w:val="24"/>
          <w:lang w:eastAsia="ar-SA"/>
        </w:rPr>
      </w:pPr>
      <w:r w:rsidRPr="00AC4C84">
        <w:rPr>
          <w:rFonts w:ascii="Times New Roman" w:eastAsia="MS Mincho" w:hAnsi="Times New Roman" w:cs="Times New Roman"/>
          <w:sz w:val="24"/>
          <w:szCs w:val="24"/>
          <w:lang w:eastAsia="ar-SA"/>
        </w:rPr>
        <w:t>1.  Виды  разрешённого  использования  земельного  участка  установлены в   соответствии   с   классификатором   видов   разрешённого   использования земельных   участков   (утверждён   приказом   Министерства   экономического развития   Российской   Федерации   от   01.09.2014   №540   «Об   утверждении классификатора видов разрешённого использования земельных участков»).</w:t>
      </w:r>
    </w:p>
    <w:p w:rsidR="00AC4C84" w:rsidRPr="00AC4C84" w:rsidRDefault="00AC4C84" w:rsidP="00AC4C84">
      <w:pPr>
        <w:shd w:val="clear" w:color="auto" w:fill="FFFFFF"/>
        <w:tabs>
          <w:tab w:val="left" w:pos="360"/>
        </w:tabs>
        <w:spacing w:after="0"/>
        <w:ind w:firstLine="170"/>
        <w:jc w:val="both"/>
        <w:rPr>
          <w:rFonts w:ascii="Times New Roman" w:hAnsi="Times New Roman" w:cs="Times New Roman"/>
          <w:b/>
          <w:sz w:val="24"/>
          <w:szCs w:val="24"/>
        </w:rPr>
      </w:pPr>
      <w:r w:rsidRPr="00AC4C84">
        <w:rPr>
          <w:rFonts w:ascii="Times New Roman" w:hAnsi="Times New Roman" w:cs="Times New Roman"/>
          <w:b/>
          <w:sz w:val="24"/>
          <w:szCs w:val="24"/>
        </w:rPr>
        <w:t>Ограничения использования земельных участков и объектов капитального строительства в зоне СН2, устанавливаемые в соответствии с законодательством Российской Федерации:</w:t>
      </w:r>
    </w:p>
    <w:p w:rsidR="00AC4C84" w:rsidRPr="00AC4C84" w:rsidRDefault="00AC4C84" w:rsidP="00AC4C84">
      <w:pPr>
        <w:spacing w:after="0"/>
        <w:ind w:firstLine="170"/>
        <w:jc w:val="both"/>
        <w:rPr>
          <w:rFonts w:ascii="Times New Roman" w:hAnsi="Times New Roman" w:cs="Times New Roman"/>
          <w:b/>
          <w:sz w:val="24"/>
          <w:szCs w:val="24"/>
        </w:rPr>
      </w:pPr>
      <w:r w:rsidRPr="00AC4C84">
        <w:rPr>
          <w:rFonts w:ascii="Times New Roman" w:hAnsi="Times New Roman" w:cs="Times New Roman"/>
          <w:sz w:val="24"/>
          <w:szCs w:val="24"/>
        </w:rPr>
        <w:t>1. Вышеперечисленные параметры не распространяются на объекты инженерной инфраструктуры (сети инженерно-технического обеспечения).</w:t>
      </w:r>
    </w:p>
    <w:p w:rsidR="00AC4C84" w:rsidRPr="00AC4C84" w:rsidRDefault="00AC4C84" w:rsidP="00AC4C84">
      <w:pPr>
        <w:spacing w:after="0"/>
        <w:ind w:firstLine="170"/>
        <w:jc w:val="both"/>
        <w:rPr>
          <w:rFonts w:cs="Times New Roman"/>
          <w:b/>
        </w:rPr>
      </w:pPr>
      <w:r w:rsidRPr="00AC4C84">
        <w:rPr>
          <w:rFonts w:ascii="Times New Roman" w:hAnsi="Times New Roman" w:cs="Times New Roman"/>
          <w:sz w:val="24"/>
          <w:szCs w:val="24"/>
        </w:rPr>
        <w:t>2. Прокладка сетей централизованного хозяйственно-питьевого водоснабжения, используемого для хозяйственно-питьевых целей населением населённых пунктов, по территории специальной деятельности (код вида разрешённого использования 3.1)  не разрешается».</w:t>
      </w:r>
    </w:p>
    <w:p w:rsidR="00AC4C84" w:rsidRPr="00AC4C84" w:rsidRDefault="00AC4C84" w:rsidP="00AC4C84">
      <w:pPr>
        <w:autoSpaceDE w:val="0"/>
        <w:autoSpaceDN w:val="0"/>
        <w:adjustRightInd w:val="0"/>
        <w:ind w:firstLine="567"/>
        <w:jc w:val="both"/>
        <w:rPr>
          <w:rFonts w:ascii="Times New Roman" w:eastAsia="Calibri" w:hAnsi="Times New Roman" w:cs="Times New Roman"/>
          <w:sz w:val="24"/>
          <w:szCs w:val="24"/>
        </w:rPr>
      </w:pPr>
    </w:p>
    <w:p w:rsidR="00AC4C84" w:rsidRPr="00AC4C84" w:rsidRDefault="00AC4C84" w:rsidP="00AC4C84">
      <w:pPr>
        <w:ind w:firstLine="567"/>
        <w:jc w:val="both"/>
        <w:rPr>
          <w:rFonts w:ascii="Times New Roman" w:hAnsi="Times New Roman" w:cs="Times New Roman"/>
          <w:sz w:val="24"/>
          <w:szCs w:val="24"/>
        </w:rPr>
        <w:sectPr w:rsidR="00AC4C84" w:rsidRPr="00AC4C84" w:rsidSect="000602C2">
          <w:headerReference w:type="first" r:id="rId9"/>
          <w:pgSz w:w="16838" w:h="11906" w:orient="landscape"/>
          <w:pgMar w:top="1135" w:right="1134" w:bottom="850" w:left="1134" w:header="708" w:footer="708" w:gutter="0"/>
          <w:cols w:space="708"/>
          <w:docGrid w:linePitch="360"/>
        </w:sect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hAnsi="Times New Roman" w:cs="Times New Roman"/>
              </w:rPr>
              <w:lastRenderedPageBreak/>
              <w:br w:type="page"/>
            </w:r>
            <w:r w:rsidRPr="00AC4C84">
              <w:rPr>
                <w:rFonts w:ascii="Times New Roman" w:hAnsi="Times New Roman" w:cs="Times New Roman"/>
              </w:rPr>
              <w:br w:type="page"/>
            </w:r>
            <w:r w:rsidRPr="00AC4C84">
              <w:rPr>
                <w:rFonts w:ascii="Times New Roman" w:eastAsia="Calibri" w:hAnsi="Times New Roman" w:cs="Times New Roman"/>
                <w:b/>
              </w:rPr>
              <w:t>Статья 18.</w:t>
            </w:r>
          </w:p>
        </w:tc>
        <w:tc>
          <w:tcPr>
            <w:tcW w:w="7336" w:type="dxa"/>
          </w:tcPr>
          <w:p w:rsidR="00AC4C84" w:rsidRPr="00AC4C84" w:rsidRDefault="00AC4C84" w:rsidP="00AC4C84">
            <w:pPr>
              <w:ind w:left="-112" w:right="-1"/>
              <w:jc w:val="both"/>
              <w:rPr>
                <w:rFonts w:ascii="Times New Roman" w:hAnsi="Times New Roman" w:cs="Times New Roman"/>
                <w:b/>
              </w:rPr>
            </w:pPr>
            <w:r w:rsidRPr="00AC4C84">
              <w:rPr>
                <w:rFonts w:ascii="Times New Roman" w:hAnsi="Times New Roman" w:cs="Times New Roman"/>
                <w:b/>
                <w:bCs/>
                <w:noProof/>
              </w:rPr>
              <w:t>Ограничения использования земельных участков и объектов капитального строительства на территории зон охраны объектов культурного наследия.</w:t>
            </w:r>
          </w:p>
        </w:tc>
      </w:tr>
    </w:tbl>
    <w:p w:rsidR="00AC4C84" w:rsidRPr="00AC4C84" w:rsidRDefault="00AC4C84" w:rsidP="00AC4C84">
      <w:pPr>
        <w:autoSpaceDE w:val="0"/>
        <w:autoSpaceDN w:val="0"/>
        <w:adjustRightInd w:val="0"/>
        <w:ind w:firstLine="540"/>
        <w:jc w:val="both"/>
        <w:rPr>
          <w:rFonts w:ascii="Times New Roman" w:hAnsi="Times New Roman" w:cs="Times New Roman"/>
          <w:bCs/>
          <w:noProof/>
        </w:rPr>
      </w:pPr>
    </w:p>
    <w:p w:rsidR="00AC4C84" w:rsidRPr="00AC4C84" w:rsidRDefault="00AC4C84" w:rsidP="00AC4C84">
      <w:pPr>
        <w:autoSpaceDE w:val="0"/>
        <w:autoSpaceDN w:val="0"/>
        <w:adjustRightInd w:val="0"/>
        <w:ind w:firstLine="540"/>
        <w:jc w:val="both"/>
        <w:rPr>
          <w:rFonts w:ascii="Times New Roman" w:hAnsi="Times New Roman" w:cs="Times New Roman"/>
          <w:noProof/>
        </w:rPr>
      </w:pPr>
      <w:r w:rsidRPr="00AC4C84">
        <w:rPr>
          <w:rFonts w:ascii="Times New Roman" w:hAnsi="Times New Roman" w:cs="Times New Roman"/>
          <w:noProof/>
        </w:rPr>
        <w:t xml:space="preserve">В </w:t>
      </w:r>
      <w:r w:rsidRPr="00AC4C84">
        <w:rPr>
          <w:rFonts w:ascii="Times New Roman" w:hAnsi="Times New Roman" w:cs="Times New Roman"/>
        </w:rPr>
        <w:t>с</w:t>
      </w:r>
      <w:r w:rsidRPr="00AC4C84">
        <w:rPr>
          <w:rFonts w:ascii="Times New Roman" w:hAnsi="Times New Roman" w:cs="Times New Roman"/>
          <w:noProof/>
        </w:rPr>
        <w:t xml:space="preserve">оответствии </w:t>
      </w:r>
      <w:r w:rsidRPr="00AC4C84">
        <w:rPr>
          <w:rFonts w:ascii="Times New Roman" w:hAnsi="Times New Roman" w:cs="Times New Roman"/>
        </w:rPr>
        <w:t>с</w:t>
      </w:r>
      <w:r w:rsidRPr="00AC4C84">
        <w:rPr>
          <w:rFonts w:ascii="Times New Roman" w:hAnsi="Times New Roman" w:cs="Times New Roman"/>
          <w:noProof/>
        </w:rPr>
        <w:t xml:space="preserve"> </w:t>
      </w:r>
      <w:r w:rsidRPr="00AC4C84">
        <w:rPr>
          <w:rFonts w:ascii="Times New Roman" w:hAnsi="Times New Roman" w:cs="Times New Roman"/>
        </w:rPr>
        <w:t>Законом</w:t>
      </w:r>
      <w:r w:rsidRPr="00AC4C84">
        <w:rPr>
          <w:rFonts w:ascii="Times New Roman" w:hAnsi="Times New Roman" w:cs="Times New Roman"/>
          <w:noProof/>
        </w:rPr>
        <w:t xml:space="preserve"> </w:t>
      </w:r>
      <w:r w:rsidRPr="00AC4C84">
        <w:rPr>
          <w:rFonts w:ascii="Times New Roman" w:hAnsi="Times New Roman" w:cs="Times New Roman"/>
        </w:rPr>
        <w:t>Я</w:t>
      </w:r>
      <w:r w:rsidRPr="00AC4C84">
        <w:rPr>
          <w:rFonts w:ascii="Times New Roman" w:hAnsi="Times New Roman" w:cs="Times New Roman"/>
          <w:noProof/>
        </w:rPr>
        <w:t xml:space="preserve">рославской </w:t>
      </w:r>
      <w:r w:rsidRPr="00AC4C84">
        <w:rPr>
          <w:rFonts w:ascii="Times New Roman" w:hAnsi="Times New Roman" w:cs="Times New Roman"/>
        </w:rPr>
        <w:t>о</w:t>
      </w:r>
      <w:r w:rsidRPr="00AC4C84">
        <w:rPr>
          <w:rFonts w:ascii="Times New Roman" w:hAnsi="Times New Roman" w:cs="Times New Roman"/>
          <w:noProof/>
        </w:rPr>
        <w:t>бласти</w:t>
      </w:r>
      <w:r w:rsidRPr="00AC4C84">
        <w:rPr>
          <w:rFonts w:ascii="Times New Roman" w:hAnsi="Times New Roman" w:cs="Times New Roman"/>
        </w:rPr>
        <w:t xml:space="preserve"> о</w:t>
      </w:r>
      <w:r w:rsidRPr="00AC4C84">
        <w:rPr>
          <w:rFonts w:ascii="Times New Roman" w:hAnsi="Times New Roman" w:cs="Times New Roman"/>
          <w:noProof/>
        </w:rPr>
        <w:t xml:space="preserve">т 05.06.2008г. </w:t>
      </w:r>
      <w:r w:rsidRPr="00AC4C84">
        <w:rPr>
          <w:rFonts w:ascii="Times New Roman" w:hAnsi="Times New Roman" w:cs="Times New Roman"/>
        </w:rPr>
        <w:t>№ 25-з</w:t>
      </w:r>
      <w:r w:rsidRPr="00AC4C84">
        <w:rPr>
          <w:rFonts w:ascii="Times New Roman" w:hAnsi="Times New Roman" w:cs="Times New Roman"/>
          <w:noProof/>
        </w:rPr>
        <w:t xml:space="preserve"> </w:t>
      </w:r>
      <w:r w:rsidRPr="00AC4C84">
        <w:rPr>
          <w:rFonts w:ascii="Times New Roman" w:hAnsi="Times New Roman" w:cs="Times New Roman"/>
        </w:rPr>
        <w:t>«</w:t>
      </w:r>
      <w:r w:rsidRPr="00AC4C84">
        <w:rPr>
          <w:rFonts w:ascii="Times New Roman" w:hAnsi="Times New Roman" w:cs="Times New Roman"/>
          <w:noProof/>
        </w:rPr>
        <w:t xml:space="preserve">Об </w:t>
      </w:r>
      <w:r w:rsidRPr="00AC4C84">
        <w:rPr>
          <w:rFonts w:ascii="Times New Roman" w:hAnsi="Times New Roman" w:cs="Times New Roman"/>
        </w:rPr>
        <w:t>о</w:t>
      </w:r>
      <w:r w:rsidRPr="00AC4C84">
        <w:rPr>
          <w:rFonts w:ascii="Times New Roman" w:hAnsi="Times New Roman" w:cs="Times New Roman"/>
          <w:noProof/>
        </w:rPr>
        <w:t xml:space="preserve">бъектах </w:t>
      </w:r>
      <w:r w:rsidRPr="00AC4C84">
        <w:rPr>
          <w:rFonts w:ascii="Times New Roman" w:hAnsi="Times New Roman" w:cs="Times New Roman"/>
        </w:rPr>
        <w:t>к</w:t>
      </w:r>
      <w:r w:rsidRPr="00AC4C84">
        <w:rPr>
          <w:rFonts w:ascii="Times New Roman" w:hAnsi="Times New Roman" w:cs="Times New Roman"/>
          <w:noProof/>
        </w:rPr>
        <w:t xml:space="preserve">ультурного </w:t>
      </w:r>
      <w:r w:rsidRPr="00AC4C84">
        <w:rPr>
          <w:rFonts w:ascii="Times New Roman" w:hAnsi="Times New Roman" w:cs="Times New Roman"/>
        </w:rPr>
        <w:t>н</w:t>
      </w:r>
      <w:r w:rsidRPr="00AC4C84">
        <w:rPr>
          <w:rFonts w:ascii="Times New Roman" w:hAnsi="Times New Roman" w:cs="Times New Roman"/>
          <w:noProof/>
        </w:rPr>
        <w:t xml:space="preserve">аследия (памятников </w:t>
      </w:r>
      <w:r w:rsidRPr="00AC4C84">
        <w:rPr>
          <w:rFonts w:ascii="Times New Roman" w:hAnsi="Times New Roman" w:cs="Times New Roman"/>
        </w:rPr>
        <w:t>и</w:t>
      </w:r>
      <w:r w:rsidRPr="00AC4C84">
        <w:rPr>
          <w:rFonts w:ascii="Times New Roman" w:hAnsi="Times New Roman" w:cs="Times New Roman"/>
          <w:noProof/>
        </w:rPr>
        <w:t xml:space="preserve">стории </w:t>
      </w:r>
      <w:r w:rsidRPr="00AC4C84">
        <w:rPr>
          <w:rFonts w:ascii="Times New Roman" w:hAnsi="Times New Roman" w:cs="Times New Roman"/>
        </w:rPr>
        <w:t>и</w:t>
      </w:r>
      <w:r w:rsidRPr="00AC4C84">
        <w:rPr>
          <w:rFonts w:ascii="Times New Roman" w:hAnsi="Times New Roman" w:cs="Times New Roman"/>
          <w:noProof/>
        </w:rPr>
        <w:t xml:space="preserve"> </w:t>
      </w:r>
      <w:r w:rsidRPr="00AC4C84">
        <w:rPr>
          <w:rFonts w:ascii="Times New Roman" w:hAnsi="Times New Roman" w:cs="Times New Roman"/>
        </w:rPr>
        <w:t>к</w:t>
      </w:r>
      <w:r w:rsidRPr="00AC4C84">
        <w:rPr>
          <w:rFonts w:ascii="Times New Roman" w:hAnsi="Times New Roman" w:cs="Times New Roman"/>
          <w:noProof/>
        </w:rPr>
        <w:t xml:space="preserve">ультуры) </w:t>
      </w:r>
      <w:r w:rsidRPr="00AC4C84">
        <w:rPr>
          <w:rFonts w:ascii="Times New Roman" w:hAnsi="Times New Roman" w:cs="Times New Roman"/>
        </w:rPr>
        <w:t>н</w:t>
      </w:r>
      <w:r w:rsidRPr="00AC4C84">
        <w:rPr>
          <w:rFonts w:ascii="Times New Roman" w:hAnsi="Times New Roman" w:cs="Times New Roman"/>
          <w:noProof/>
        </w:rPr>
        <w:t xml:space="preserve">ародов </w:t>
      </w:r>
      <w:r w:rsidRPr="00AC4C84">
        <w:rPr>
          <w:rFonts w:ascii="Times New Roman" w:hAnsi="Times New Roman" w:cs="Times New Roman"/>
        </w:rPr>
        <w:t>Р</w:t>
      </w:r>
      <w:r w:rsidRPr="00AC4C84">
        <w:rPr>
          <w:rFonts w:ascii="Times New Roman" w:hAnsi="Times New Roman" w:cs="Times New Roman"/>
          <w:noProof/>
        </w:rPr>
        <w:t xml:space="preserve">оссийской </w:t>
      </w:r>
      <w:r w:rsidRPr="00AC4C84">
        <w:rPr>
          <w:rFonts w:ascii="Times New Roman" w:hAnsi="Times New Roman" w:cs="Times New Roman"/>
        </w:rPr>
        <w:t>Ф</w:t>
      </w:r>
      <w:r w:rsidRPr="00AC4C84">
        <w:rPr>
          <w:rFonts w:ascii="Times New Roman" w:hAnsi="Times New Roman" w:cs="Times New Roman"/>
          <w:noProof/>
        </w:rPr>
        <w:t xml:space="preserve">едерации </w:t>
      </w:r>
      <w:r w:rsidRPr="00AC4C84">
        <w:rPr>
          <w:rFonts w:ascii="Times New Roman" w:hAnsi="Times New Roman" w:cs="Times New Roman"/>
        </w:rPr>
        <w:t>н</w:t>
      </w:r>
      <w:r w:rsidRPr="00AC4C84">
        <w:rPr>
          <w:rFonts w:ascii="Times New Roman" w:hAnsi="Times New Roman" w:cs="Times New Roman"/>
          <w:noProof/>
        </w:rPr>
        <w:t xml:space="preserve">а </w:t>
      </w:r>
      <w:r w:rsidRPr="00AC4C84">
        <w:rPr>
          <w:rFonts w:ascii="Times New Roman" w:hAnsi="Times New Roman" w:cs="Times New Roman"/>
        </w:rPr>
        <w:t>т</w:t>
      </w:r>
      <w:r w:rsidRPr="00AC4C84">
        <w:rPr>
          <w:rFonts w:ascii="Times New Roman" w:hAnsi="Times New Roman" w:cs="Times New Roman"/>
          <w:noProof/>
        </w:rPr>
        <w:t xml:space="preserve">ерритории Ярославской </w:t>
      </w:r>
      <w:r w:rsidRPr="00AC4C84">
        <w:rPr>
          <w:rFonts w:ascii="Times New Roman" w:hAnsi="Times New Roman" w:cs="Times New Roman"/>
        </w:rPr>
        <w:t>о</w:t>
      </w:r>
      <w:r w:rsidRPr="00AC4C84">
        <w:rPr>
          <w:rFonts w:ascii="Times New Roman" w:hAnsi="Times New Roman" w:cs="Times New Roman"/>
          <w:noProof/>
        </w:rPr>
        <w:t xml:space="preserve">бласти» </w:t>
      </w:r>
      <w:r w:rsidRPr="00AC4C84">
        <w:rPr>
          <w:rFonts w:ascii="Times New Roman" w:hAnsi="Times New Roman" w:cs="Times New Roman"/>
        </w:rPr>
        <w:t>к</w:t>
      </w:r>
      <w:r w:rsidRPr="00AC4C84">
        <w:rPr>
          <w:rFonts w:ascii="Times New Roman" w:hAnsi="Times New Roman" w:cs="Times New Roman"/>
          <w:noProof/>
        </w:rPr>
        <w:t xml:space="preserve">ак </w:t>
      </w:r>
      <w:r w:rsidRPr="00AC4C84">
        <w:rPr>
          <w:rFonts w:ascii="Times New Roman" w:hAnsi="Times New Roman" w:cs="Times New Roman"/>
        </w:rPr>
        <w:t>п</w:t>
      </w:r>
      <w:r w:rsidRPr="00AC4C84">
        <w:rPr>
          <w:rFonts w:ascii="Times New Roman" w:hAnsi="Times New Roman" w:cs="Times New Roman"/>
          <w:noProof/>
        </w:rPr>
        <w:t xml:space="preserve">редупредительная </w:t>
      </w:r>
      <w:r w:rsidRPr="00AC4C84">
        <w:rPr>
          <w:rFonts w:ascii="Times New Roman" w:hAnsi="Times New Roman" w:cs="Times New Roman"/>
        </w:rPr>
        <w:t>м</w:t>
      </w:r>
      <w:r w:rsidRPr="00AC4C84">
        <w:rPr>
          <w:rFonts w:ascii="Times New Roman" w:hAnsi="Times New Roman" w:cs="Times New Roman"/>
          <w:noProof/>
        </w:rPr>
        <w:t xml:space="preserve">ера </w:t>
      </w:r>
      <w:r w:rsidRPr="00AC4C84">
        <w:rPr>
          <w:rFonts w:ascii="Times New Roman" w:hAnsi="Times New Roman" w:cs="Times New Roman"/>
        </w:rPr>
        <w:t>п</w:t>
      </w:r>
      <w:r w:rsidRPr="00AC4C84">
        <w:rPr>
          <w:rFonts w:ascii="Times New Roman" w:hAnsi="Times New Roman" w:cs="Times New Roman"/>
          <w:noProof/>
        </w:rPr>
        <w:t xml:space="preserve">о обеспечению </w:t>
      </w:r>
      <w:r w:rsidRPr="00AC4C84">
        <w:rPr>
          <w:rFonts w:ascii="Times New Roman" w:hAnsi="Times New Roman" w:cs="Times New Roman"/>
        </w:rPr>
        <w:t>с</w:t>
      </w:r>
      <w:r w:rsidRPr="00AC4C84">
        <w:rPr>
          <w:rFonts w:ascii="Times New Roman" w:hAnsi="Times New Roman" w:cs="Times New Roman"/>
          <w:noProof/>
        </w:rPr>
        <w:t xml:space="preserve">охранности </w:t>
      </w:r>
      <w:r w:rsidRPr="00AC4C84">
        <w:rPr>
          <w:rFonts w:ascii="Times New Roman" w:hAnsi="Times New Roman" w:cs="Times New Roman"/>
        </w:rPr>
        <w:t>о</w:t>
      </w:r>
      <w:r w:rsidRPr="00AC4C84">
        <w:rPr>
          <w:rFonts w:ascii="Times New Roman" w:hAnsi="Times New Roman" w:cs="Times New Roman"/>
          <w:noProof/>
        </w:rPr>
        <w:t xml:space="preserve">бъектов </w:t>
      </w:r>
      <w:r w:rsidRPr="00AC4C84">
        <w:rPr>
          <w:rFonts w:ascii="Times New Roman" w:hAnsi="Times New Roman" w:cs="Times New Roman"/>
        </w:rPr>
        <w:t>к</w:t>
      </w:r>
      <w:r w:rsidRPr="00AC4C84">
        <w:rPr>
          <w:rFonts w:ascii="Times New Roman" w:hAnsi="Times New Roman" w:cs="Times New Roman"/>
          <w:noProof/>
        </w:rPr>
        <w:t xml:space="preserve">ультурного наследия, Генеральным планом сельского поселения и настоящими Правилами </w:t>
      </w:r>
      <w:r w:rsidRPr="00AC4C84">
        <w:rPr>
          <w:rFonts w:ascii="Times New Roman" w:hAnsi="Times New Roman" w:cs="Times New Roman"/>
        </w:rPr>
        <w:t>д</w:t>
      </w:r>
      <w:r w:rsidRPr="00AC4C84">
        <w:rPr>
          <w:rFonts w:ascii="Times New Roman" w:hAnsi="Times New Roman" w:cs="Times New Roman"/>
          <w:noProof/>
        </w:rPr>
        <w:t xml:space="preserve">о </w:t>
      </w:r>
      <w:r w:rsidRPr="00AC4C84">
        <w:rPr>
          <w:rFonts w:ascii="Times New Roman" w:hAnsi="Times New Roman" w:cs="Times New Roman"/>
        </w:rPr>
        <w:t>р</w:t>
      </w:r>
      <w:r w:rsidRPr="00AC4C84">
        <w:rPr>
          <w:rFonts w:ascii="Times New Roman" w:hAnsi="Times New Roman" w:cs="Times New Roman"/>
          <w:noProof/>
        </w:rPr>
        <w:t xml:space="preserve">азработки </w:t>
      </w:r>
      <w:r w:rsidRPr="00AC4C84">
        <w:rPr>
          <w:rFonts w:ascii="Times New Roman" w:hAnsi="Times New Roman" w:cs="Times New Roman"/>
        </w:rPr>
        <w:t>п</w:t>
      </w:r>
      <w:r w:rsidRPr="00AC4C84">
        <w:rPr>
          <w:rFonts w:ascii="Times New Roman" w:hAnsi="Times New Roman" w:cs="Times New Roman"/>
          <w:noProof/>
        </w:rPr>
        <w:t xml:space="preserve">роекта </w:t>
      </w:r>
      <w:r w:rsidRPr="00AC4C84">
        <w:rPr>
          <w:rFonts w:ascii="Times New Roman" w:hAnsi="Times New Roman" w:cs="Times New Roman"/>
        </w:rPr>
        <w:t>з</w:t>
      </w:r>
      <w:r w:rsidRPr="00AC4C84">
        <w:rPr>
          <w:rFonts w:ascii="Times New Roman" w:hAnsi="Times New Roman" w:cs="Times New Roman"/>
          <w:noProof/>
        </w:rPr>
        <w:t xml:space="preserve">он </w:t>
      </w:r>
      <w:r w:rsidRPr="00AC4C84">
        <w:rPr>
          <w:rFonts w:ascii="Times New Roman" w:hAnsi="Times New Roman" w:cs="Times New Roman"/>
        </w:rPr>
        <w:t>о</w:t>
      </w:r>
      <w:r w:rsidRPr="00AC4C84">
        <w:rPr>
          <w:rFonts w:ascii="Times New Roman" w:hAnsi="Times New Roman" w:cs="Times New Roman"/>
          <w:noProof/>
        </w:rPr>
        <w:t xml:space="preserve">храны таких </w:t>
      </w:r>
      <w:r w:rsidRPr="00AC4C84">
        <w:rPr>
          <w:rFonts w:ascii="Times New Roman" w:hAnsi="Times New Roman" w:cs="Times New Roman"/>
        </w:rPr>
        <w:t>о</w:t>
      </w:r>
      <w:r w:rsidRPr="00AC4C84">
        <w:rPr>
          <w:rFonts w:ascii="Times New Roman" w:hAnsi="Times New Roman" w:cs="Times New Roman"/>
          <w:noProof/>
        </w:rPr>
        <w:t xml:space="preserve">бъектов, устанавливаются </w:t>
      </w:r>
      <w:r w:rsidRPr="00AC4C84">
        <w:rPr>
          <w:rFonts w:ascii="Times New Roman" w:hAnsi="Times New Roman" w:cs="Times New Roman"/>
        </w:rPr>
        <w:t>в</w:t>
      </w:r>
      <w:r w:rsidRPr="00AC4C84">
        <w:rPr>
          <w:rFonts w:ascii="Times New Roman" w:hAnsi="Times New Roman" w:cs="Times New Roman"/>
          <w:noProof/>
        </w:rPr>
        <w:t xml:space="preserve">ременные границы зон </w:t>
      </w:r>
      <w:r w:rsidRPr="00AC4C84">
        <w:rPr>
          <w:rFonts w:ascii="Times New Roman" w:hAnsi="Times New Roman" w:cs="Times New Roman"/>
        </w:rPr>
        <w:t>о</w:t>
      </w:r>
      <w:r w:rsidRPr="00AC4C84">
        <w:rPr>
          <w:rFonts w:ascii="Times New Roman" w:hAnsi="Times New Roman" w:cs="Times New Roman"/>
          <w:noProof/>
        </w:rPr>
        <w:t xml:space="preserve">храны  </w:t>
      </w:r>
      <w:r w:rsidRPr="00AC4C84">
        <w:rPr>
          <w:rFonts w:ascii="Times New Roman" w:hAnsi="Times New Roman" w:cs="Times New Roman"/>
        </w:rPr>
        <w:t>о</w:t>
      </w:r>
      <w:r w:rsidRPr="00AC4C84">
        <w:rPr>
          <w:rFonts w:ascii="Times New Roman" w:hAnsi="Times New Roman" w:cs="Times New Roman"/>
          <w:noProof/>
        </w:rPr>
        <w:t xml:space="preserve">бъектов </w:t>
      </w:r>
      <w:r w:rsidRPr="00AC4C84">
        <w:rPr>
          <w:rFonts w:ascii="Times New Roman" w:hAnsi="Times New Roman" w:cs="Times New Roman"/>
        </w:rPr>
        <w:t>к</w:t>
      </w:r>
      <w:r w:rsidRPr="00AC4C84">
        <w:rPr>
          <w:rFonts w:ascii="Times New Roman" w:hAnsi="Times New Roman" w:cs="Times New Roman"/>
          <w:noProof/>
        </w:rPr>
        <w:t xml:space="preserve">ультурного </w:t>
      </w:r>
      <w:r w:rsidRPr="00AC4C84">
        <w:rPr>
          <w:rFonts w:ascii="Times New Roman" w:hAnsi="Times New Roman" w:cs="Times New Roman"/>
        </w:rPr>
        <w:t>н</w:t>
      </w:r>
      <w:r w:rsidRPr="00AC4C84">
        <w:rPr>
          <w:rFonts w:ascii="Times New Roman" w:hAnsi="Times New Roman" w:cs="Times New Roman"/>
          <w:noProof/>
        </w:rPr>
        <w:t>аследия.</w:t>
      </w:r>
    </w:p>
    <w:p w:rsidR="00AC4C84" w:rsidRPr="00AC4C84" w:rsidRDefault="00AC4C84" w:rsidP="00AC4C84">
      <w:pPr>
        <w:autoSpaceDE w:val="0"/>
        <w:autoSpaceDN w:val="0"/>
        <w:adjustRightInd w:val="0"/>
        <w:ind w:firstLine="540"/>
        <w:jc w:val="both"/>
        <w:rPr>
          <w:rFonts w:ascii="Times New Roman" w:hAnsi="Times New Roman" w:cs="Times New Roman"/>
          <w:noProof/>
        </w:rPr>
      </w:pPr>
      <w:r w:rsidRPr="00AC4C84">
        <w:rPr>
          <w:rFonts w:ascii="Times New Roman" w:hAnsi="Times New Roman" w:cs="Times New Roman"/>
        </w:rPr>
        <w:t>Во временных границах зон охраны устанавливается особый режим охраны, содержания и использования земель историко-культурного назначения, предусмотренный для охранных зон, регулирующий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или природной среды выявленных объектов культурного наследия – достопримечательного места</w:t>
      </w:r>
      <w:r w:rsidRPr="00AC4C84">
        <w:rPr>
          <w:rFonts w:ascii="Times New Roman" w:hAnsi="Times New Roman" w:cs="Times New Roman"/>
          <w:noProof/>
        </w:rPr>
        <w:t>.</w:t>
      </w:r>
    </w:p>
    <w:p w:rsidR="00AC4C84" w:rsidRPr="00AC4C84" w:rsidRDefault="00AC4C84" w:rsidP="00AC4C84">
      <w:pPr>
        <w:autoSpaceDE w:val="0"/>
        <w:autoSpaceDN w:val="0"/>
        <w:adjustRightInd w:val="0"/>
        <w:ind w:firstLine="540"/>
        <w:jc w:val="both"/>
        <w:rPr>
          <w:rFonts w:ascii="Times New Roman" w:hAnsi="Times New Roman" w:cs="Times New Roman"/>
          <w:noProof/>
        </w:rPr>
      </w:pPr>
      <w:r w:rsidRPr="00AC4C84">
        <w:rPr>
          <w:rFonts w:ascii="Times New Roman" w:hAnsi="Times New Roman" w:cs="Times New Roman"/>
          <w:noProof/>
        </w:rPr>
        <w:t>Требования к режимам использования земель и градостроительным регламентам  содержатся в Положении о зонах охраны объектов культурного наследия (памятников истории и архитектуры) народов Российской Федерации, утвержденном постановлением Правительства Российской Федерации от 12.09.2015 г. № 972.</w:t>
      </w:r>
    </w:p>
    <w:p w:rsidR="00AC4C84" w:rsidRPr="00AC4C84" w:rsidRDefault="00AC4C84" w:rsidP="00AC4C84">
      <w:pPr>
        <w:autoSpaceDE w:val="0"/>
        <w:autoSpaceDN w:val="0"/>
        <w:adjustRightInd w:val="0"/>
        <w:ind w:firstLine="540"/>
        <w:jc w:val="both"/>
        <w:rPr>
          <w:rFonts w:ascii="Times New Roman" w:hAnsi="Times New Roman" w:cs="Times New Roman"/>
          <w:noProof/>
        </w:rPr>
      </w:pPr>
    </w:p>
    <w:tbl>
      <w:tblPr>
        <w:tblW w:w="0" w:type="auto"/>
        <w:tblInd w:w="675" w:type="dxa"/>
        <w:tblLayout w:type="fixed"/>
        <w:tblLook w:val="04A0" w:firstRow="1" w:lastRow="0" w:firstColumn="1" w:lastColumn="0" w:noHBand="0" w:noVBand="1"/>
      </w:tblPr>
      <w:tblGrid>
        <w:gridCol w:w="1268"/>
        <w:gridCol w:w="7289"/>
      </w:tblGrid>
      <w:tr w:rsidR="00AC4C84" w:rsidRPr="00AC4C84" w:rsidTr="001B61EA">
        <w:trPr>
          <w:trHeight w:val="1153"/>
        </w:trPr>
        <w:tc>
          <w:tcPr>
            <w:tcW w:w="1268"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hAnsi="Times New Roman" w:cs="Times New Roman"/>
              </w:rPr>
              <w:br w:type="page"/>
            </w:r>
            <w:r w:rsidRPr="00AC4C84">
              <w:rPr>
                <w:rFonts w:ascii="Times New Roman" w:hAnsi="Times New Roman" w:cs="Times New Roman"/>
              </w:rPr>
              <w:br w:type="page"/>
            </w:r>
            <w:r w:rsidRPr="00AC4C84">
              <w:rPr>
                <w:rFonts w:ascii="Times New Roman" w:eastAsia="Calibri" w:hAnsi="Times New Roman" w:cs="Times New Roman"/>
                <w:b/>
              </w:rPr>
              <w:t>Статья 19.</w:t>
            </w:r>
          </w:p>
        </w:tc>
        <w:tc>
          <w:tcPr>
            <w:tcW w:w="7289" w:type="dxa"/>
          </w:tcPr>
          <w:p w:rsidR="00AC4C84" w:rsidRPr="00AC4C84" w:rsidRDefault="00AC4C84" w:rsidP="00AC4C84">
            <w:pPr>
              <w:ind w:left="-112" w:right="-1"/>
              <w:jc w:val="both"/>
              <w:rPr>
                <w:rFonts w:ascii="Times New Roman" w:hAnsi="Times New Roman" w:cs="Times New Roman"/>
                <w:b/>
                <w:bCs/>
                <w:noProof/>
              </w:rPr>
            </w:pPr>
            <w:r w:rsidRPr="00AC4C84">
              <w:rPr>
                <w:rFonts w:ascii="Times New Roman" w:hAnsi="Times New Roman" w:cs="Times New Roman"/>
                <w:b/>
                <w:bCs/>
                <w:noProof/>
              </w:rPr>
              <w:t>Ограничения использования земельных участков и объектов капитального строительства на территории защитных зон объектов культурного наследия.</w:t>
            </w:r>
          </w:p>
          <w:p w:rsidR="00AC4C84" w:rsidRPr="00AC4C84" w:rsidRDefault="00AC4C84" w:rsidP="00AC4C84">
            <w:pPr>
              <w:ind w:left="-112" w:right="-1"/>
              <w:jc w:val="both"/>
              <w:rPr>
                <w:rFonts w:ascii="Times New Roman" w:hAnsi="Times New Roman" w:cs="Times New Roman"/>
                <w:b/>
              </w:rPr>
            </w:pPr>
          </w:p>
        </w:tc>
      </w:tr>
    </w:tbl>
    <w:p w:rsidR="00AC4C84" w:rsidRPr="00AC4C84" w:rsidRDefault="00AC4C84" w:rsidP="00AC4C84">
      <w:pPr>
        <w:autoSpaceDE w:val="0"/>
        <w:autoSpaceDN w:val="0"/>
        <w:adjustRightInd w:val="0"/>
        <w:ind w:firstLine="540"/>
        <w:jc w:val="both"/>
        <w:rPr>
          <w:rFonts w:ascii="Times New Roman" w:hAnsi="Times New Roman" w:cs="Times New Roman"/>
          <w:noProof/>
        </w:rPr>
      </w:pPr>
      <w:r w:rsidRPr="00AC4C84">
        <w:rPr>
          <w:rFonts w:ascii="Times New Roman" w:hAnsi="Times New Roman" w:cs="Times New Roman"/>
          <w:noProof/>
        </w:rPr>
        <w:t xml:space="preserve">В </w:t>
      </w:r>
      <w:r w:rsidRPr="00AC4C84">
        <w:rPr>
          <w:rFonts w:ascii="Times New Roman" w:hAnsi="Times New Roman" w:cs="Times New Roman"/>
        </w:rPr>
        <w:t>с</w:t>
      </w:r>
      <w:r w:rsidRPr="00AC4C84">
        <w:rPr>
          <w:rFonts w:ascii="Times New Roman" w:hAnsi="Times New Roman" w:cs="Times New Roman"/>
          <w:noProof/>
        </w:rPr>
        <w:t xml:space="preserve">оответствии </w:t>
      </w:r>
      <w:r w:rsidRPr="00AC4C84">
        <w:rPr>
          <w:rFonts w:ascii="Times New Roman" w:hAnsi="Times New Roman" w:cs="Times New Roman"/>
        </w:rPr>
        <w:t>со статьей 34.1 Федерального закона</w:t>
      </w:r>
      <w:r w:rsidRPr="00AC4C84">
        <w:rPr>
          <w:rFonts w:ascii="Times New Roman" w:hAnsi="Times New Roman" w:cs="Times New Roman"/>
          <w:noProof/>
        </w:rPr>
        <w:t xml:space="preserve"> от 25.06.2002 № 73-ФЗ «Об объектах культурного наследия (памятниках истории и культуры) народов Российской Федерации» в границах защитных зон объектов культурного наследия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AC4C84" w:rsidRPr="00AC4C84" w:rsidRDefault="00AC4C84" w:rsidP="00AC4C84">
      <w:pPr>
        <w:autoSpaceDE w:val="0"/>
        <w:autoSpaceDN w:val="0"/>
        <w:adjustRightInd w:val="0"/>
        <w:ind w:firstLine="540"/>
        <w:jc w:val="both"/>
        <w:rPr>
          <w:rFonts w:ascii="Times New Roman" w:hAnsi="Times New Roman" w:cs="Times New Roman"/>
          <w:noProof/>
        </w:rPr>
      </w:pPr>
      <w:r w:rsidRPr="00AC4C84">
        <w:rPr>
          <w:rFonts w:ascii="Times New Roman" w:hAnsi="Times New Roman" w:cs="Times New Roman"/>
          <w:noProof/>
        </w:rPr>
        <w:t xml:space="preserve">Положение статьи 34.1 </w:t>
      </w:r>
      <w:r w:rsidRPr="00AC4C84">
        <w:rPr>
          <w:rFonts w:ascii="Times New Roman" w:hAnsi="Times New Roman" w:cs="Times New Roman"/>
        </w:rPr>
        <w:t>Федерального закона</w:t>
      </w:r>
      <w:r w:rsidRPr="00AC4C84">
        <w:rPr>
          <w:rFonts w:ascii="Times New Roman" w:hAnsi="Times New Roman" w:cs="Times New Roman"/>
          <w:noProof/>
        </w:rPr>
        <w:t xml:space="preserve"> от 25.06.2002 № 73-ФЗ «Об объектах культурного наследия (памятниках истории и культуры) народов Российской Федерации», предусматривающее 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застройщика. </w:t>
      </w:r>
      <w:r w:rsidRPr="00AC4C84">
        <w:rPr>
          <w:rFonts w:ascii="Times New Roman" w:hAnsi="Times New Roman" w:cs="Times New Roman"/>
          <w:b/>
          <w:i/>
          <w:noProof/>
          <w:u w:val="single"/>
        </w:rPr>
        <w:t>(Федеральный закон от 05.04.2016 N 95-ФЗ)</w:t>
      </w:r>
    </w:p>
    <w:p w:rsidR="00AC4C84" w:rsidRPr="00AC4C84" w:rsidRDefault="00AC4C84" w:rsidP="00AC4C84">
      <w:pPr>
        <w:autoSpaceDE w:val="0"/>
        <w:autoSpaceDN w:val="0"/>
        <w:adjustRightInd w:val="0"/>
        <w:ind w:firstLine="540"/>
        <w:jc w:val="both"/>
        <w:rPr>
          <w:rFonts w:ascii="Times New Roman" w:hAnsi="Times New Roman" w:cs="Times New Roman"/>
          <w:noProof/>
        </w:r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hAnsi="Times New Roman" w:cs="Times New Roman"/>
              </w:rPr>
              <w:br w:type="page"/>
            </w:r>
            <w:r w:rsidRPr="00AC4C84">
              <w:rPr>
                <w:rFonts w:ascii="Times New Roman" w:hAnsi="Times New Roman" w:cs="Times New Roman"/>
              </w:rPr>
              <w:br w:type="page"/>
            </w:r>
            <w:r w:rsidRPr="00AC4C84">
              <w:rPr>
                <w:rFonts w:ascii="Times New Roman" w:eastAsia="Calibri" w:hAnsi="Times New Roman" w:cs="Times New Roman"/>
                <w:b/>
              </w:rPr>
              <w:t>Статья 20.</w:t>
            </w:r>
          </w:p>
        </w:tc>
        <w:tc>
          <w:tcPr>
            <w:tcW w:w="7336" w:type="dxa"/>
          </w:tcPr>
          <w:p w:rsidR="00AC4C84" w:rsidRPr="00AC4C84" w:rsidRDefault="00AC4C84" w:rsidP="00AC4C84">
            <w:pPr>
              <w:ind w:left="-112" w:right="-1"/>
              <w:rPr>
                <w:rFonts w:ascii="Times New Roman" w:hAnsi="Times New Roman" w:cs="Times New Roman"/>
                <w:b/>
              </w:rPr>
            </w:pPr>
            <w:r w:rsidRPr="00AC4C84">
              <w:rPr>
                <w:rFonts w:ascii="Times New Roman" w:hAnsi="Times New Roman" w:cs="Times New Roman"/>
                <w:b/>
                <w:bCs/>
                <w:noProof/>
              </w:rPr>
              <w:t xml:space="preserve">Ограничения использования земельных участков и объектов </w:t>
            </w:r>
            <w:r w:rsidRPr="00AC4C84">
              <w:rPr>
                <w:rFonts w:ascii="Times New Roman" w:hAnsi="Times New Roman" w:cs="Times New Roman"/>
                <w:b/>
                <w:bCs/>
                <w:noProof/>
              </w:rPr>
              <w:lastRenderedPageBreak/>
              <w:t>капитального строительства на территории санитарно-защитных зон.</w:t>
            </w:r>
          </w:p>
        </w:tc>
      </w:tr>
    </w:tbl>
    <w:p w:rsidR="00AC4C84" w:rsidRPr="00AC4C84" w:rsidRDefault="00AC4C84" w:rsidP="00AC4C84">
      <w:pPr>
        <w:autoSpaceDE w:val="0"/>
        <w:autoSpaceDN w:val="0"/>
        <w:adjustRightInd w:val="0"/>
        <w:ind w:firstLine="540"/>
        <w:jc w:val="both"/>
        <w:rPr>
          <w:rFonts w:ascii="Times New Roman" w:hAnsi="Times New Roman" w:cs="Times New Roman"/>
          <w:b/>
          <w:bCs/>
          <w:noProof/>
        </w:rPr>
      </w:pP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В целях обеспечения безопасности населения и в соответствии с Федеральным законом от 30.03.1999 N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Ее размер обеспечивает уменьшение воздействия загрязнения окружающей среды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Размер СЗЗ и рекомендуемые минимальные разрывы устанавливаются в соответствии с СанПиН 2.2.1/2.1.1.1200-03 «Санитарно-защитные зоны и санитарная классификация предприятий, сооружений и иных объектов». Для объектов, являющихся источниками воздействия на среду обитания, для которых в СанПиН 2.2.1/2.1.1.1200-03 не установлены размеры СЗЗ и рекомендуемые разрывы, а также для объектов I - III классов опасности разрабатывается проект ориентировочного размера СЗЗ.</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Ориентировочный размер СЗЗ промышленных производств и объектов разрабатывается последовательно: расчетная (предварительная) СЗЗ,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Для групп промышленных объектов и производств или промышленного узла (комплекса) устанавливается единая расчетная и окончательно установленная СЗЗ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rsidR="00AC4C84" w:rsidRPr="00AC4C84" w:rsidRDefault="00AC4C84" w:rsidP="00AC4C84">
      <w:pPr>
        <w:autoSpaceDE w:val="0"/>
        <w:autoSpaceDN w:val="0"/>
        <w:adjustRightInd w:val="0"/>
        <w:ind w:firstLine="567"/>
        <w:jc w:val="both"/>
        <w:rPr>
          <w:rFonts w:ascii="Times New Roman" w:hAnsi="Times New Roman" w:cs="Times New Roman"/>
          <w:b/>
          <w:iCs/>
        </w:rPr>
      </w:pPr>
      <w:r w:rsidRPr="00AC4C84">
        <w:rPr>
          <w:rFonts w:ascii="Times New Roman" w:hAnsi="Times New Roman" w:cs="Times New Roman"/>
          <w:b/>
          <w:iCs/>
        </w:rPr>
        <w:t>Регламенты использования санитарно-защитных зон.</w:t>
      </w:r>
    </w:p>
    <w:p w:rsidR="00AC4C84" w:rsidRPr="00AC4C84" w:rsidRDefault="00AC4C84" w:rsidP="00AC4C84">
      <w:pPr>
        <w:autoSpaceDE w:val="0"/>
        <w:autoSpaceDN w:val="0"/>
        <w:adjustRightInd w:val="0"/>
        <w:ind w:firstLine="567"/>
        <w:jc w:val="both"/>
        <w:rPr>
          <w:rFonts w:ascii="Times New Roman" w:hAnsi="Times New Roman" w:cs="Times New Roman"/>
          <w:b/>
          <w:iCs/>
        </w:rPr>
      </w:pPr>
      <w:r w:rsidRPr="00AC4C84">
        <w:rPr>
          <w:rFonts w:ascii="Times New Roman" w:hAnsi="Times New Roman" w:cs="Times New Roman"/>
          <w:b/>
          <w:iCs/>
        </w:rPr>
        <w:t>Запрещается:</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w:t>
      </w:r>
      <w:r w:rsidRPr="00AC4C84">
        <w:rPr>
          <w:rFonts w:ascii="Times New Roman" w:hAnsi="Times New Roman" w:cs="Times New Roman"/>
          <w:iCs/>
        </w:rPr>
        <w:tab/>
        <w:t>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w:t>
      </w:r>
      <w:r w:rsidRPr="00AC4C84">
        <w:rPr>
          <w:rFonts w:ascii="Times New Roman" w:hAnsi="Times New Roman" w:cs="Times New Roman"/>
          <w:iCs/>
        </w:rPr>
        <w:tab/>
        <w:t>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 xml:space="preserve">Допускается в границах санитарно-защитной зоны промышленного объекта или производства </w:t>
      </w:r>
      <w:r w:rsidRPr="00AC4C84">
        <w:rPr>
          <w:rFonts w:ascii="Times New Roman" w:hAnsi="Times New Roman" w:cs="Times New Roman"/>
          <w:iCs/>
        </w:rPr>
        <w:tab/>
        <w:t xml:space="preserve">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w:t>
      </w:r>
      <w:r w:rsidRPr="00AC4C84">
        <w:rPr>
          <w:rFonts w:ascii="Times New Roman" w:hAnsi="Times New Roman" w:cs="Times New Roman"/>
          <w:iCs/>
        </w:rPr>
        <w:lastRenderedPageBreak/>
        <w:t xml:space="preserve">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AC4C84">
        <w:rPr>
          <w:rFonts w:ascii="Times New Roman" w:hAnsi="Times New Roman" w:cs="Times New Roman"/>
          <w:iCs/>
        </w:rPr>
        <w:t>нефте</w:t>
      </w:r>
      <w:proofErr w:type="spellEnd"/>
      <w:r w:rsidRPr="00AC4C84">
        <w:rPr>
          <w:rFonts w:ascii="Times New Roman" w:hAnsi="Times New Roman" w:cs="Times New Roman"/>
          <w:iCs/>
        </w:rPr>
        <w:t xml:space="preserve">- и газопроводы, артезианские скважины для технического водоснабжения, </w:t>
      </w:r>
      <w:proofErr w:type="spellStart"/>
      <w:r w:rsidRPr="00AC4C84">
        <w:rPr>
          <w:rFonts w:ascii="Times New Roman" w:hAnsi="Times New Roman" w:cs="Times New Roman"/>
          <w:iCs/>
        </w:rPr>
        <w:t>водоохлаждающие</w:t>
      </w:r>
      <w:proofErr w:type="spellEnd"/>
      <w:r w:rsidRPr="00AC4C84">
        <w:rPr>
          <w:rFonts w:ascii="Times New Roman" w:hAnsi="Times New Roman" w:cs="Times New Roman"/>
          <w:iCs/>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C4C84" w:rsidRPr="00AC4C84" w:rsidRDefault="00AC4C84" w:rsidP="00AC4C84">
      <w:pPr>
        <w:autoSpaceDE w:val="0"/>
        <w:autoSpaceDN w:val="0"/>
        <w:adjustRightInd w:val="0"/>
        <w:ind w:firstLine="567"/>
        <w:jc w:val="both"/>
        <w:rPr>
          <w:rFonts w:ascii="Times New Roman" w:hAnsi="Times New Roman" w:cs="Times New Roman"/>
          <w:iCs/>
        </w:rPr>
      </w:pPr>
      <w:r w:rsidRPr="00AC4C84">
        <w:rPr>
          <w:rFonts w:ascii="Times New Roman" w:hAnsi="Times New Roman" w:cs="Times New Roman"/>
          <w:iCs/>
        </w:rPr>
        <w:t>Допускается размещение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C4C84" w:rsidRPr="00AC4C84" w:rsidRDefault="00AC4C84" w:rsidP="00AC4C84">
      <w:pPr>
        <w:ind w:firstLine="540"/>
        <w:jc w:val="both"/>
        <w:rPr>
          <w:rFonts w:ascii="Times New Roman" w:hAnsi="Times New Roman" w:cs="Times New Roman"/>
          <w:bCs/>
          <w:noProof/>
        </w:rPr>
      </w:pPr>
      <w:r w:rsidRPr="00AC4C84">
        <w:rPr>
          <w:rFonts w:ascii="Times New Roman" w:hAnsi="Times New Roman" w:cs="Times New Roman"/>
          <w:iCs/>
        </w:rPr>
        <w:t>СЗЗ или какая-либо её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AC4C84" w:rsidRPr="00AC4C84" w:rsidRDefault="00AC4C84" w:rsidP="00AC4C84">
      <w:pPr>
        <w:ind w:firstLine="540"/>
        <w:jc w:val="both"/>
        <w:rPr>
          <w:rFonts w:ascii="Times New Roman" w:hAnsi="Times New Roman" w:cs="Times New Roman"/>
          <w:bCs/>
          <w:noProof/>
        </w:r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hAnsi="Times New Roman" w:cs="Times New Roman"/>
              </w:rPr>
              <w:br w:type="page"/>
            </w:r>
            <w:r w:rsidRPr="00AC4C84">
              <w:rPr>
                <w:rFonts w:ascii="Times New Roman" w:hAnsi="Times New Roman" w:cs="Times New Roman"/>
              </w:rPr>
              <w:br w:type="page"/>
            </w:r>
            <w:r w:rsidRPr="00AC4C84">
              <w:rPr>
                <w:rFonts w:ascii="Times New Roman" w:eastAsia="Calibri" w:hAnsi="Times New Roman" w:cs="Times New Roman"/>
                <w:b/>
              </w:rPr>
              <w:t>Статья 21.</w:t>
            </w:r>
          </w:p>
        </w:tc>
        <w:tc>
          <w:tcPr>
            <w:tcW w:w="7336" w:type="dxa"/>
          </w:tcPr>
          <w:p w:rsidR="00AC4C84" w:rsidRPr="00AC4C84" w:rsidRDefault="00AC4C84" w:rsidP="00AC4C84">
            <w:pPr>
              <w:ind w:left="-112" w:right="-1"/>
              <w:jc w:val="both"/>
              <w:rPr>
                <w:rFonts w:ascii="Times New Roman" w:hAnsi="Times New Roman" w:cs="Times New Roman"/>
                <w:b/>
              </w:rPr>
            </w:pPr>
            <w:r w:rsidRPr="00AC4C84">
              <w:rPr>
                <w:rFonts w:ascii="Times New Roman" w:hAnsi="Times New Roman" w:cs="Times New Roman"/>
                <w:b/>
                <w:bCs/>
                <w:noProof/>
              </w:rPr>
              <w:t>Ограничения использования земельных участков и объектов капитального строительства на территории зон охраны водных объектов.</w:t>
            </w:r>
          </w:p>
        </w:tc>
      </w:tr>
    </w:tbl>
    <w:p w:rsidR="00AC4C84" w:rsidRPr="00AC4C84" w:rsidRDefault="00AC4C84" w:rsidP="00AC4C84">
      <w:pPr>
        <w:ind w:firstLine="540"/>
        <w:jc w:val="both"/>
        <w:rPr>
          <w:rFonts w:ascii="Times New Roman" w:hAnsi="Times New Roman" w:cs="Times New Roman"/>
          <w:bCs/>
          <w:noProof/>
        </w:rPr>
      </w:pPr>
    </w:p>
    <w:p w:rsidR="00AC4C84" w:rsidRPr="00AC4C84" w:rsidRDefault="00AC4C84" w:rsidP="00AC4C84">
      <w:pPr>
        <w:ind w:firstLine="708"/>
        <w:jc w:val="both"/>
        <w:rPr>
          <w:rFonts w:ascii="Times New Roman" w:hAnsi="Times New Roman" w:cs="Times New Roman"/>
        </w:rPr>
      </w:pPr>
      <w:r w:rsidRPr="00AC4C84">
        <w:rPr>
          <w:rFonts w:ascii="Times New Roman" w:hAnsi="Times New Roman" w:cs="Times New Roman"/>
        </w:rPr>
        <w:t xml:space="preserve">В целях предотвращения загрязнения, засорения, заиления водных объектов и истощения их вод, а также сохранения среды обитания водных биологических ресурсов и других объектов животного и растительного мира на территориях, примыкающих к водным объектам, создаются </w:t>
      </w:r>
      <w:proofErr w:type="spellStart"/>
      <w:r w:rsidRPr="00AC4C84">
        <w:rPr>
          <w:rFonts w:ascii="Times New Roman" w:hAnsi="Times New Roman" w:cs="Times New Roman"/>
        </w:rPr>
        <w:t>водоохранные</w:t>
      </w:r>
      <w:proofErr w:type="spellEnd"/>
      <w:r w:rsidRPr="00AC4C84">
        <w:rPr>
          <w:rFonts w:ascii="Times New Roman" w:hAnsi="Times New Roman" w:cs="Times New Roman"/>
        </w:rPr>
        <w:t xml:space="preserve"> зоны и прибрежные защитные полосы.</w:t>
      </w:r>
    </w:p>
    <w:p w:rsidR="00AC4C84" w:rsidRPr="00AC4C84" w:rsidRDefault="00AC4C84" w:rsidP="00AC4C84">
      <w:pPr>
        <w:autoSpaceDE w:val="0"/>
        <w:autoSpaceDN w:val="0"/>
        <w:adjustRightInd w:val="0"/>
        <w:ind w:firstLine="567"/>
        <w:jc w:val="both"/>
        <w:rPr>
          <w:rFonts w:ascii="Times New Roman" w:hAnsi="Times New Roman" w:cs="Times New Roman"/>
          <w:b/>
          <w:bCs/>
        </w:rPr>
      </w:pPr>
      <w:r w:rsidRPr="00AC4C84">
        <w:rPr>
          <w:rFonts w:ascii="Times New Roman" w:hAnsi="Times New Roman" w:cs="Times New Roman"/>
        </w:rPr>
        <w:t xml:space="preserve"> В их пределах устанавливается специальный режим осуществления хозяйственной и иной деятельности.</w:t>
      </w:r>
    </w:p>
    <w:p w:rsidR="00AC4C84" w:rsidRPr="00AC4C84" w:rsidRDefault="00AC4C84" w:rsidP="00AC4C84">
      <w:pPr>
        <w:autoSpaceDE w:val="0"/>
        <w:autoSpaceDN w:val="0"/>
        <w:adjustRightInd w:val="0"/>
        <w:ind w:firstLine="567"/>
        <w:jc w:val="both"/>
        <w:rPr>
          <w:rFonts w:ascii="Times New Roman" w:hAnsi="Times New Roman" w:cs="Times New Roman"/>
        </w:rPr>
      </w:pPr>
      <w:r w:rsidRPr="00AC4C84">
        <w:rPr>
          <w:rFonts w:ascii="Times New Roman" w:hAnsi="Times New Roman" w:cs="Times New Roman"/>
        </w:rPr>
        <w:t xml:space="preserve">Согласно  ст.65  Водного кодекса Российской Федерации  ширина </w:t>
      </w:r>
      <w:proofErr w:type="spellStart"/>
      <w:r w:rsidRPr="00AC4C84">
        <w:rPr>
          <w:rFonts w:ascii="Times New Roman" w:hAnsi="Times New Roman" w:cs="Times New Roman"/>
        </w:rPr>
        <w:t>водоохранной</w:t>
      </w:r>
      <w:proofErr w:type="spellEnd"/>
      <w:r w:rsidRPr="00AC4C84">
        <w:rPr>
          <w:rFonts w:ascii="Times New Roman" w:hAnsi="Times New Roman" w:cs="Times New Roman"/>
        </w:rPr>
        <w:t xml:space="preserve"> зоны рек или ручьев устанавливается от их истока для рек или ручьев протяженностью:</w:t>
      </w:r>
    </w:p>
    <w:p w:rsidR="00AC4C84" w:rsidRPr="00AC4C84" w:rsidRDefault="00AC4C84" w:rsidP="00AC4C84">
      <w:pPr>
        <w:autoSpaceDE w:val="0"/>
        <w:autoSpaceDN w:val="0"/>
        <w:adjustRightInd w:val="0"/>
        <w:ind w:firstLine="540"/>
        <w:jc w:val="both"/>
        <w:rPr>
          <w:rFonts w:ascii="Times New Roman" w:hAnsi="Times New Roman" w:cs="Times New Roman"/>
        </w:rPr>
      </w:pPr>
      <w:r w:rsidRPr="00AC4C84">
        <w:rPr>
          <w:rFonts w:ascii="Times New Roman" w:hAnsi="Times New Roman" w:cs="Times New Roman"/>
        </w:rPr>
        <w:t>1) до десяти километров - в размере пятидесяти метров;</w:t>
      </w:r>
    </w:p>
    <w:p w:rsidR="00AC4C84" w:rsidRPr="00AC4C84" w:rsidRDefault="00AC4C84" w:rsidP="00AC4C84">
      <w:pPr>
        <w:autoSpaceDE w:val="0"/>
        <w:autoSpaceDN w:val="0"/>
        <w:adjustRightInd w:val="0"/>
        <w:ind w:firstLine="540"/>
        <w:jc w:val="both"/>
        <w:rPr>
          <w:rFonts w:ascii="Times New Roman" w:hAnsi="Times New Roman" w:cs="Times New Roman"/>
        </w:rPr>
      </w:pPr>
      <w:r w:rsidRPr="00AC4C84">
        <w:rPr>
          <w:rFonts w:ascii="Times New Roman" w:hAnsi="Times New Roman" w:cs="Times New Roman"/>
        </w:rPr>
        <w:t>2) от десяти до пятидесяти километров - в размере ста метров;</w:t>
      </w:r>
    </w:p>
    <w:p w:rsidR="00AC4C84" w:rsidRPr="00AC4C84" w:rsidRDefault="00AC4C84" w:rsidP="00AC4C84">
      <w:pPr>
        <w:autoSpaceDE w:val="0"/>
        <w:autoSpaceDN w:val="0"/>
        <w:adjustRightInd w:val="0"/>
        <w:ind w:firstLine="540"/>
        <w:jc w:val="both"/>
        <w:rPr>
          <w:rFonts w:ascii="Times New Roman" w:hAnsi="Times New Roman" w:cs="Times New Roman"/>
          <w:bCs/>
        </w:rPr>
      </w:pPr>
      <w:r w:rsidRPr="00AC4C84">
        <w:rPr>
          <w:rFonts w:ascii="Times New Roman" w:hAnsi="Times New Roman" w:cs="Times New Roman"/>
          <w:bCs/>
        </w:rPr>
        <w:t>3) от пятидесяти километров и более - в размере двухсот метров.</w:t>
      </w:r>
    </w:p>
    <w:p w:rsidR="00AC4C84" w:rsidRPr="00AC4C84" w:rsidRDefault="00AC4C84" w:rsidP="00AC4C84">
      <w:pPr>
        <w:autoSpaceDE w:val="0"/>
        <w:autoSpaceDN w:val="0"/>
        <w:adjustRightInd w:val="0"/>
        <w:ind w:firstLine="540"/>
        <w:jc w:val="both"/>
        <w:rPr>
          <w:rFonts w:ascii="Times New Roman" w:hAnsi="Times New Roman" w:cs="Times New Roman"/>
        </w:rPr>
      </w:pPr>
      <w:r w:rsidRPr="00AC4C84">
        <w:rPr>
          <w:rFonts w:ascii="Times New Roman" w:hAnsi="Times New Roman" w:cs="Times New Roman"/>
        </w:rPr>
        <w:t xml:space="preserve">Для реки, ручья протяженностью менее десяти километров от истока до устья </w:t>
      </w:r>
      <w:proofErr w:type="spellStart"/>
      <w:r w:rsidRPr="00AC4C84">
        <w:rPr>
          <w:rFonts w:ascii="Times New Roman" w:hAnsi="Times New Roman" w:cs="Times New Roman"/>
        </w:rPr>
        <w:t>водоохранная</w:t>
      </w:r>
      <w:proofErr w:type="spellEnd"/>
      <w:r w:rsidRPr="00AC4C84">
        <w:rPr>
          <w:rFonts w:ascii="Times New Roman" w:hAnsi="Times New Roman" w:cs="Times New Roman"/>
        </w:rPr>
        <w:t xml:space="preserve"> зона совпадает с прибрежной защитной полосой. Радиус </w:t>
      </w:r>
      <w:proofErr w:type="spellStart"/>
      <w:r w:rsidRPr="00AC4C84">
        <w:rPr>
          <w:rFonts w:ascii="Times New Roman" w:hAnsi="Times New Roman" w:cs="Times New Roman"/>
        </w:rPr>
        <w:t>водоохранной</w:t>
      </w:r>
      <w:proofErr w:type="spellEnd"/>
      <w:r w:rsidRPr="00AC4C84">
        <w:rPr>
          <w:rFonts w:ascii="Times New Roman" w:hAnsi="Times New Roman" w:cs="Times New Roman"/>
        </w:rPr>
        <w:t xml:space="preserve"> зоны для истоков реки, ручья устанавливается в размере пятидесяти метров.</w:t>
      </w:r>
    </w:p>
    <w:p w:rsidR="00AC4C84" w:rsidRPr="00AC4C84" w:rsidRDefault="00AC4C84" w:rsidP="00AC4C84">
      <w:pPr>
        <w:autoSpaceDE w:val="0"/>
        <w:autoSpaceDN w:val="0"/>
        <w:adjustRightInd w:val="0"/>
        <w:ind w:firstLine="540"/>
        <w:jc w:val="both"/>
        <w:rPr>
          <w:rFonts w:ascii="Times New Roman" w:hAnsi="Times New Roman" w:cs="Times New Roman"/>
        </w:rPr>
      </w:pPr>
      <w:r w:rsidRPr="00AC4C84">
        <w:rPr>
          <w:rFonts w:ascii="Times New Roman" w:hAnsi="Times New Roman" w:cs="Times New Roman"/>
        </w:rPr>
        <w:t xml:space="preserve">Ширина </w:t>
      </w:r>
      <w:proofErr w:type="spellStart"/>
      <w:r w:rsidRPr="00AC4C84">
        <w:rPr>
          <w:rFonts w:ascii="Times New Roman" w:hAnsi="Times New Roman" w:cs="Times New Roman"/>
        </w:rPr>
        <w:t>водоохранной</w:t>
      </w:r>
      <w:proofErr w:type="spellEnd"/>
      <w:r w:rsidRPr="00AC4C84">
        <w:rPr>
          <w:rFonts w:ascii="Times New Roman" w:hAnsi="Times New Roman" w:cs="Times New Roman"/>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AC4C84" w:rsidRPr="00AC4C84" w:rsidRDefault="00AC4C84" w:rsidP="00AC4C84">
      <w:pPr>
        <w:ind w:right="-6" w:firstLine="567"/>
        <w:jc w:val="both"/>
        <w:rPr>
          <w:rFonts w:ascii="Times New Roman" w:hAnsi="Times New Roman" w:cs="Times New Roman"/>
        </w:rPr>
      </w:pPr>
      <w:r w:rsidRPr="00AC4C84">
        <w:rPr>
          <w:rFonts w:ascii="Times New Roman" w:hAnsi="Times New Roman" w:cs="Times New Roman"/>
        </w:rPr>
        <w:t xml:space="preserve">Минимальная ширина прибрежных защитных полос вдоль рек в зависимости от уклона берега устанавливается от 30 до </w:t>
      </w:r>
      <w:smartTag w:uri="urn:schemas-microsoft-com:office:smarttags" w:element="metricconverter">
        <w:smartTagPr>
          <w:attr w:name="ProductID" w:val="50 м"/>
        </w:smartTagPr>
        <w:r w:rsidRPr="00AC4C84">
          <w:rPr>
            <w:rFonts w:ascii="Times New Roman" w:hAnsi="Times New Roman" w:cs="Times New Roman"/>
          </w:rPr>
          <w:t>50 м</w:t>
        </w:r>
      </w:smartTag>
      <w:r w:rsidRPr="00AC4C84">
        <w:rPr>
          <w:rFonts w:ascii="Times New Roman" w:hAnsi="Times New Roman" w:cs="Times New Roman"/>
        </w:rPr>
        <w:t>.</w:t>
      </w:r>
    </w:p>
    <w:p w:rsidR="00AC4C84" w:rsidRPr="00AC4C84" w:rsidRDefault="00AC4C84" w:rsidP="00AC4C84">
      <w:pPr>
        <w:ind w:right="-6" w:firstLine="567"/>
        <w:jc w:val="both"/>
        <w:rPr>
          <w:rFonts w:ascii="Times New Roman" w:hAnsi="Times New Roman" w:cs="Times New Roman"/>
        </w:rPr>
      </w:pPr>
      <w:r w:rsidRPr="00AC4C84">
        <w:rPr>
          <w:rFonts w:ascii="Times New Roman" w:hAnsi="Times New Roman" w:cs="Times New Roman"/>
        </w:rPr>
        <w:lastRenderedPageBreak/>
        <w:t xml:space="preserve">В </w:t>
      </w:r>
      <w:proofErr w:type="spellStart"/>
      <w:r w:rsidRPr="00AC4C84">
        <w:rPr>
          <w:rFonts w:ascii="Times New Roman" w:hAnsi="Times New Roman" w:cs="Times New Roman"/>
        </w:rPr>
        <w:t>водоохранных</w:t>
      </w:r>
      <w:proofErr w:type="spellEnd"/>
      <w:r w:rsidRPr="00AC4C84">
        <w:rPr>
          <w:rFonts w:ascii="Times New Roman" w:hAnsi="Times New Roman" w:cs="Times New Roman"/>
        </w:rPr>
        <w:t xml:space="preserve"> зонах запрещается:</w:t>
      </w:r>
    </w:p>
    <w:p w:rsidR="00AC4C84" w:rsidRPr="00AC4C84" w:rsidRDefault="00AC4C84" w:rsidP="00AC4C84">
      <w:pPr>
        <w:keepNext/>
        <w:ind w:right="-108" w:firstLine="567"/>
        <w:jc w:val="both"/>
        <w:outlineLvl w:val="5"/>
        <w:rPr>
          <w:rFonts w:ascii="Times New Roman" w:hAnsi="Times New Roman" w:cs="Times New Roman"/>
        </w:rPr>
      </w:pPr>
      <w:r w:rsidRPr="00AC4C84">
        <w:rPr>
          <w:rFonts w:ascii="Times New Roman" w:hAnsi="Times New Roman" w:cs="Times New Roman"/>
        </w:rPr>
        <w:t>- использование сточных вод в целях регулирования плодородия почв;</w:t>
      </w:r>
    </w:p>
    <w:p w:rsidR="00AC4C84" w:rsidRPr="00AC4C84" w:rsidRDefault="00AC4C84" w:rsidP="00AC4C84">
      <w:pPr>
        <w:numPr>
          <w:ilvl w:val="0"/>
          <w:numId w:val="2"/>
        </w:numPr>
        <w:tabs>
          <w:tab w:val="num" w:pos="1080"/>
        </w:tabs>
        <w:spacing w:after="0" w:line="240" w:lineRule="auto"/>
        <w:ind w:hanging="153"/>
        <w:jc w:val="both"/>
        <w:rPr>
          <w:rFonts w:ascii="Times New Roman" w:hAnsi="Times New Roman" w:cs="Times New Roman"/>
        </w:rPr>
      </w:pPr>
      <w:r w:rsidRPr="00AC4C84">
        <w:rPr>
          <w:rFonts w:ascii="Times New Roman" w:hAnsi="Times New Roman" w:cs="Times New Roman"/>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color w:val="FF0000"/>
        </w:rPr>
      </w:pPr>
      <w:r w:rsidRPr="00AC4C84">
        <w:rPr>
          <w:rFonts w:ascii="Times New Roman" w:hAnsi="Times New Roman" w:cs="Times New Roman"/>
        </w:rPr>
        <w:t>осуществление авиационных мер по борьбе с вредными организмами;</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 xml:space="preserve">размещение специализированных хранилищ пестицидов и </w:t>
      </w:r>
      <w:proofErr w:type="spellStart"/>
      <w:r w:rsidRPr="00AC4C84">
        <w:rPr>
          <w:rFonts w:ascii="Times New Roman" w:hAnsi="Times New Roman" w:cs="Times New Roman"/>
        </w:rPr>
        <w:t>агрохимикатов</w:t>
      </w:r>
      <w:proofErr w:type="spellEnd"/>
      <w:r w:rsidRPr="00AC4C84">
        <w:rPr>
          <w:rFonts w:ascii="Times New Roman" w:hAnsi="Times New Roman" w:cs="Times New Roman"/>
        </w:rPr>
        <w:t xml:space="preserve">, применение пестицидов и </w:t>
      </w:r>
      <w:proofErr w:type="spellStart"/>
      <w:r w:rsidRPr="00AC4C84">
        <w:rPr>
          <w:rFonts w:ascii="Times New Roman" w:hAnsi="Times New Roman" w:cs="Times New Roman"/>
        </w:rPr>
        <w:t>агрохимикатов</w:t>
      </w:r>
      <w:proofErr w:type="spellEnd"/>
      <w:r w:rsidRPr="00AC4C84">
        <w:rPr>
          <w:rFonts w:ascii="Times New Roman" w:hAnsi="Times New Roman" w:cs="Times New Roman"/>
        </w:rPr>
        <w:t>;</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сброс сточных, в том числе дренажных, вод;</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rsidR="00AC4C84" w:rsidRPr="00AC4C84" w:rsidRDefault="00AC4C84" w:rsidP="00AC4C84">
      <w:pPr>
        <w:tabs>
          <w:tab w:val="num" w:pos="1080"/>
        </w:tabs>
        <w:ind w:right="-6"/>
        <w:jc w:val="both"/>
        <w:rPr>
          <w:rFonts w:ascii="Times New Roman" w:hAnsi="Times New Roman" w:cs="Times New Roman"/>
        </w:rPr>
      </w:pPr>
      <w:r w:rsidRPr="00AC4C84">
        <w:rPr>
          <w:rFonts w:ascii="Times New Roman" w:hAnsi="Times New Roman" w:cs="Times New Roman"/>
        </w:rPr>
        <w:t>В границах прибрежных защитных полос наряду с указанными ограничениями запрещается:</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распашка земель;</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размещение отвалов размываемых грунтов;</w:t>
      </w:r>
    </w:p>
    <w:p w:rsidR="00AC4C84" w:rsidRPr="00AC4C84" w:rsidRDefault="00AC4C84" w:rsidP="00AC4C84">
      <w:pPr>
        <w:numPr>
          <w:ilvl w:val="0"/>
          <w:numId w:val="2"/>
        </w:numPr>
        <w:tabs>
          <w:tab w:val="num" w:pos="1080"/>
        </w:tabs>
        <w:spacing w:after="0" w:line="240" w:lineRule="auto"/>
        <w:ind w:right="-6" w:hanging="153"/>
        <w:jc w:val="both"/>
        <w:rPr>
          <w:rFonts w:ascii="Times New Roman" w:hAnsi="Times New Roman" w:cs="Times New Roman"/>
        </w:rPr>
      </w:pPr>
      <w:r w:rsidRPr="00AC4C84">
        <w:rPr>
          <w:rFonts w:ascii="Times New Roman" w:hAnsi="Times New Roman" w:cs="Times New Roman"/>
        </w:rPr>
        <w:t>выпас сельскохозяйственных животных и организация для них летних лагерей, ванн.</w:t>
      </w:r>
    </w:p>
    <w:p w:rsidR="00AC4C84" w:rsidRPr="00AC4C84" w:rsidRDefault="00AC4C84" w:rsidP="00AC4C84">
      <w:pPr>
        <w:tabs>
          <w:tab w:val="num" w:pos="1080"/>
        </w:tabs>
        <w:ind w:right="-6"/>
        <w:jc w:val="both"/>
        <w:rPr>
          <w:rFonts w:ascii="Times New Roman" w:hAnsi="Times New Roman" w:cs="Times New Roman"/>
        </w:rPr>
      </w:pPr>
      <w:r w:rsidRPr="00AC4C84">
        <w:rPr>
          <w:rFonts w:ascii="Times New Roman" w:eastAsia="Calibri" w:hAnsi="Times New Roman" w:cs="Times New Roman"/>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AC4C84">
        <w:rPr>
          <w:rFonts w:ascii="Times New Roman" w:eastAsia="Calibri" w:hAnsi="Times New Roman" w:cs="Times New Roman"/>
        </w:rPr>
        <w:t>водоохранных</w:t>
      </w:r>
      <w:proofErr w:type="spellEnd"/>
      <w:r w:rsidRPr="00AC4C84">
        <w:rPr>
          <w:rFonts w:ascii="Times New Roman" w:eastAsia="Calibri" w:hAnsi="Times New Roman" w:cs="Times New Roman"/>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C4C84" w:rsidRPr="00AC4C84" w:rsidRDefault="00AC4C84" w:rsidP="00AC4C84">
      <w:pPr>
        <w:autoSpaceDE w:val="0"/>
        <w:autoSpaceDN w:val="0"/>
        <w:adjustRightInd w:val="0"/>
        <w:ind w:firstLine="540"/>
        <w:jc w:val="both"/>
        <w:rPr>
          <w:rFonts w:ascii="Times New Roman" w:hAnsi="Times New Roman" w:cs="Times New Roman"/>
          <w:bCs/>
          <w:noProof/>
        </w:r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hAnsi="Times New Roman" w:cs="Times New Roman"/>
              </w:rPr>
              <w:br w:type="page"/>
            </w:r>
            <w:r w:rsidRPr="00AC4C84">
              <w:rPr>
                <w:rFonts w:ascii="Times New Roman" w:hAnsi="Times New Roman" w:cs="Times New Roman"/>
              </w:rPr>
              <w:br w:type="page"/>
            </w:r>
            <w:r w:rsidRPr="00AC4C84">
              <w:rPr>
                <w:rFonts w:ascii="Times New Roman" w:eastAsia="Calibri" w:hAnsi="Times New Roman" w:cs="Times New Roman"/>
                <w:b/>
              </w:rPr>
              <w:t>Статья 22.</w:t>
            </w:r>
          </w:p>
        </w:tc>
        <w:tc>
          <w:tcPr>
            <w:tcW w:w="7336" w:type="dxa"/>
          </w:tcPr>
          <w:p w:rsidR="00AC4C84" w:rsidRPr="00AC4C84" w:rsidRDefault="00AC4C84" w:rsidP="00AC4C84">
            <w:pPr>
              <w:ind w:left="-112" w:right="-1"/>
              <w:rPr>
                <w:rFonts w:ascii="Times New Roman" w:hAnsi="Times New Roman" w:cs="Times New Roman"/>
                <w:b/>
              </w:rPr>
            </w:pPr>
            <w:r w:rsidRPr="00AC4C84">
              <w:rPr>
                <w:rFonts w:ascii="Times New Roman" w:hAnsi="Times New Roman" w:cs="Times New Roman"/>
                <w:b/>
                <w:bCs/>
                <w:noProof/>
              </w:rPr>
              <w:t>Ограничения использования земельных участков и объектов капитального строительства в границах особо охраняемых природных территорий</w:t>
            </w:r>
          </w:p>
        </w:tc>
      </w:tr>
    </w:tbl>
    <w:p w:rsidR="00AC4C84" w:rsidRPr="00AC4C84" w:rsidRDefault="00AC4C84" w:rsidP="00AC4C84">
      <w:pPr>
        <w:autoSpaceDE w:val="0"/>
        <w:autoSpaceDN w:val="0"/>
        <w:adjustRightInd w:val="0"/>
        <w:ind w:firstLine="540"/>
        <w:jc w:val="both"/>
        <w:rPr>
          <w:rFonts w:ascii="Times New Roman" w:hAnsi="Times New Roman" w:cs="Times New Roman"/>
          <w:bCs/>
          <w:noProof/>
        </w:rPr>
      </w:pPr>
    </w:p>
    <w:p w:rsidR="00AC4C84" w:rsidRPr="00AC4C84" w:rsidRDefault="00AC4C84" w:rsidP="00AC4C84">
      <w:pPr>
        <w:tabs>
          <w:tab w:val="num" w:pos="0"/>
        </w:tabs>
        <w:ind w:firstLine="540"/>
        <w:jc w:val="both"/>
        <w:rPr>
          <w:rFonts w:ascii="Times New Roman" w:hAnsi="Times New Roman" w:cs="Times New Roman"/>
        </w:rPr>
      </w:pPr>
      <w:r w:rsidRPr="00AC4C84">
        <w:rPr>
          <w:rFonts w:ascii="Times New Roman" w:hAnsi="Times New Roman" w:cs="Times New Roman"/>
        </w:rPr>
        <w:t>В соответствии со статьями 24, 27 Федерального закона от 14 марта 1995 года № 33-ФЗ «Об особо охраняемых природных территориях» на территориях, на которых находятся государственные природные заказники и памятники природы и природные заказники, и в границах их охранных зон запрещается всякая деятельность, влекущая за собой нарушение сохранности памятников природы.</w:t>
      </w:r>
    </w:p>
    <w:p w:rsidR="00AC4C84" w:rsidRPr="00AC4C84" w:rsidRDefault="00AC4C84" w:rsidP="00AC4C84">
      <w:pPr>
        <w:tabs>
          <w:tab w:val="num" w:pos="0"/>
        </w:tabs>
        <w:ind w:firstLine="540"/>
        <w:jc w:val="both"/>
        <w:rPr>
          <w:rFonts w:ascii="Times New Roman" w:hAnsi="Times New Roman" w:cs="Times New Roman"/>
        </w:rPr>
      </w:pPr>
      <w:r w:rsidRPr="00AC4C84">
        <w:rPr>
          <w:rFonts w:ascii="Times New Roman" w:hAnsi="Times New Roman" w:cs="Times New Roman"/>
        </w:rPr>
        <w:lastRenderedPageBreak/>
        <w:t>Согласно статье 59 Федерального закона от 10.01.2002 № 7-ФЗ «Об охране окружающей среды»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AC4C84" w:rsidRPr="00AC4C84" w:rsidRDefault="00AC4C84" w:rsidP="00AC4C84">
      <w:pPr>
        <w:tabs>
          <w:tab w:val="num" w:pos="0"/>
        </w:tabs>
        <w:ind w:firstLine="540"/>
        <w:jc w:val="both"/>
        <w:rPr>
          <w:rFonts w:ascii="Times New Roman" w:hAnsi="Times New Roman" w:cs="Times New Roman"/>
        </w:rPr>
      </w:pPr>
      <w:r w:rsidRPr="00AC4C84">
        <w:rPr>
          <w:rFonts w:ascii="Times New Roman" w:hAnsi="Times New Roman" w:cs="Times New Roman"/>
        </w:rPr>
        <w:t>Согласно статье 95 Земельного кодекса Российской Федерации на землях государственных природных заказников, памятников природы, включающих в себя особо ценные экологические системы и объекты, ради сохранения которых создавалась ООПТ,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ООПТ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AC4C84" w:rsidRPr="00AC4C84" w:rsidRDefault="00AC4C84" w:rsidP="00AC4C84">
      <w:pPr>
        <w:tabs>
          <w:tab w:val="num" w:pos="0"/>
        </w:tabs>
        <w:ind w:firstLine="540"/>
        <w:jc w:val="both"/>
        <w:rPr>
          <w:rFonts w:ascii="Times New Roman" w:hAnsi="Times New Roman" w:cs="Times New Roman"/>
        </w:rPr>
      </w:pPr>
      <w:r w:rsidRPr="00AC4C84">
        <w:rPr>
          <w:rFonts w:ascii="Times New Roman" w:hAnsi="Times New Roman" w:cs="Times New Roman"/>
        </w:rPr>
        <w:t>Согласно статье 5 Закона Ярославской области от 28 декабря 2015 года № 112-з «Об особо охраняемых природных территориях регионального и местного значения в Ярославской области» строительство, реконструкция, капитальный ремонт объектов капитального строительства в границах ООПТ регионального значения запрещаются, за исключением специально выделенных зон ограниченного хозяйственного использования.</w:t>
      </w:r>
    </w:p>
    <w:p w:rsidR="00AC4C84" w:rsidRPr="00AC4C84" w:rsidRDefault="00AC4C84" w:rsidP="00AC4C84">
      <w:pPr>
        <w:tabs>
          <w:tab w:val="num" w:pos="0"/>
        </w:tabs>
        <w:ind w:firstLine="540"/>
        <w:jc w:val="both"/>
        <w:rPr>
          <w:rFonts w:ascii="Times New Roman" w:hAnsi="Times New Roman" w:cs="Times New Roman"/>
        </w:rPr>
      </w:pPr>
      <w:r w:rsidRPr="00AC4C84">
        <w:rPr>
          <w:rFonts w:ascii="Times New Roman" w:hAnsi="Times New Roman" w:cs="Times New Roman"/>
        </w:rPr>
        <w:t>Зоны ограниченного хозяйственного использования в составе ООПТ регионального значения выделяются постановлением Правительства Ярославской области на основании положительного заключения государственной экологической экспертизы. Сведения о зонах ограниченного хозяйственного использования, в том числе описание их границ и особого правового режима, указываются в положении об ООПТ регионального значения.</w:t>
      </w:r>
    </w:p>
    <w:p w:rsidR="00AC4C84" w:rsidRPr="00AC4C84" w:rsidRDefault="00AC4C84" w:rsidP="00AC4C84">
      <w:pPr>
        <w:autoSpaceDE w:val="0"/>
        <w:autoSpaceDN w:val="0"/>
        <w:adjustRightInd w:val="0"/>
        <w:ind w:firstLine="567"/>
        <w:jc w:val="both"/>
        <w:rPr>
          <w:rFonts w:ascii="Times New Roman" w:hAnsi="Times New Roman" w:cs="Times New Roman"/>
          <w:bCs/>
          <w:noProof/>
        </w:rPr>
      </w:pPr>
      <w:r w:rsidRPr="00AC4C84">
        <w:rPr>
          <w:rFonts w:ascii="Times New Roman" w:hAnsi="Times New Roman" w:cs="Times New Roman"/>
        </w:rPr>
        <w:t>Таким образом, природоохранным законодательством установлен запрет или ограничение на ведение хозяйственной или иной деятельности на территории ООПТ. Собственники, владельцы и пользователи земельных участков, которые расположены в границах ООПТ, обязаны соблюдать установленный режим особой охраны и несут за его нарушение административную, уголовную и иную установленную законом ответственность.</w:t>
      </w:r>
    </w:p>
    <w:p w:rsidR="00AC4C84" w:rsidRPr="00AC4C84" w:rsidRDefault="00AC4C84" w:rsidP="00AC4C84">
      <w:pPr>
        <w:autoSpaceDE w:val="0"/>
        <w:autoSpaceDN w:val="0"/>
        <w:adjustRightInd w:val="0"/>
        <w:ind w:firstLine="567"/>
        <w:jc w:val="both"/>
        <w:rPr>
          <w:rFonts w:ascii="Times New Roman" w:hAnsi="Times New Roman" w:cs="Times New Roman"/>
          <w:bCs/>
          <w:noProof/>
        </w:rPr>
      </w:pPr>
      <w:r w:rsidRPr="00AC4C84">
        <w:rPr>
          <w:rFonts w:ascii="Times New Roman" w:hAnsi="Times New Roman" w:cs="Times New Roman"/>
        </w:rPr>
        <w:t xml:space="preserve">Режим особой охраны территорий памятников природы регионального значения на территории </w:t>
      </w:r>
      <w:proofErr w:type="spellStart"/>
      <w:r w:rsidRPr="00AC4C84">
        <w:rPr>
          <w:rFonts w:ascii="Times New Roman" w:hAnsi="Times New Roman" w:cs="Times New Roman"/>
        </w:rPr>
        <w:t>Артемьевского</w:t>
      </w:r>
      <w:proofErr w:type="spellEnd"/>
      <w:r w:rsidRPr="00AC4C84">
        <w:rPr>
          <w:rFonts w:ascii="Times New Roman" w:hAnsi="Times New Roman" w:cs="Times New Roman"/>
        </w:rPr>
        <w:t xml:space="preserve"> сельского поселения установлен постановлением Правительства Ярославской области от 02.11.2017 № 823-п «Об утверждении режима особой охраны территорий памятников природы регионального значения в Ярославской области».</w:t>
      </w:r>
    </w:p>
    <w:p w:rsidR="00AC4C84" w:rsidRPr="00AC4C84" w:rsidRDefault="00AC4C84" w:rsidP="00AC4C84">
      <w:pPr>
        <w:autoSpaceDE w:val="0"/>
        <w:autoSpaceDN w:val="0"/>
        <w:adjustRightInd w:val="0"/>
        <w:ind w:firstLine="567"/>
        <w:jc w:val="both"/>
        <w:rPr>
          <w:rFonts w:ascii="Times New Roman" w:hAnsi="Times New Roman" w:cs="Times New Roman"/>
        </w:r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eastAsia="Calibri" w:hAnsi="Times New Roman" w:cs="Times New Roman"/>
                <w:b/>
              </w:rPr>
              <w:t>ГЛАВА</w:t>
            </w:r>
            <w:r w:rsidRPr="00AC4C84">
              <w:rPr>
                <w:rFonts w:ascii="Times New Roman" w:eastAsia="Calibri" w:hAnsi="Times New Roman" w:cs="Times New Roman"/>
                <w:b/>
                <w:lang w:val="en-US"/>
              </w:rPr>
              <w:t xml:space="preserve"> IV</w:t>
            </w:r>
            <w:r w:rsidRPr="00AC4C84">
              <w:rPr>
                <w:rFonts w:ascii="Times New Roman" w:eastAsia="Calibri" w:hAnsi="Times New Roman" w:cs="Times New Roman"/>
                <w:b/>
              </w:rPr>
              <w:t>.</w:t>
            </w:r>
          </w:p>
          <w:p w:rsidR="00AC4C84" w:rsidRPr="00AC4C84" w:rsidRDefault="00AC4C84" w:rsidP="00AC4C84">
            <w:pPr>
              <w:ind w:left="-108" w:right="-108"/>
              <w:jc w:val="both"/>
              <w:rPr>
                <w:rFonts w:ascii="Times New Roman" w:eastAsia="Calibri" w:hAnsi="Times New Roman" w:cs="Times New Roman"/>
                <w:b/>
              </w:rPr>
            </w:pPr>
            <w:r w:rsidRPr="00AC4C84">
              <w:rPr>
                <w:rFonts w:ascii="Times New Roman" w:eastAsia="Calibri" w:hAnsi="Times New Roman" w:cs="Times New Roman"/>
                <w:b/>
              </w:rPr>
              <w:t>Статья 23.</w:t>
            </w:r>
          </w:p>
        </w:tc>
        <w:tc>
          <w:tcPr>
            <w:tcW w:w="7336" w:type="dxa"/>
          </w:tcPr>
          <w:p w:rsidR="00AC4C84" w:rsidRPr="00AC4C84" w:rsidRDefault="00AC4C84" w:rsidP="00AC4C84">
            <w:pPr>
              <w:ind w:left="-112" w:right="-1"/>
              <w:rPr>
                <w:rFonts w:ascii="Times New Roman" w:hAnsi="Times New Roman" w:cs="Times New Roman"/>
                <w:b/>
              </w:rPr>
            </w:pPr>
            <w:r w:rsidRPr="00AC4C84">
              <w:rPr>
                <w:rFonts w:ascii="Times New Roman" w:hAnsi="Times New Roman" w:cs="Times New Roman"/>
                <w:b/>
              </w:rPr>
              <w:t>ЗАКЛЮЧИТЕЛЬНЫЕ ПОЛОЖЕНИЯ</w:t>
            </w:r>
          </w:p>
          <w:p w:rsidR="00AC4C84" w:rsidRPr="00AC4C84" w:rsidRDefault="00AC4C84" w:rsidP="00AC4C84">
            <w:pPr>
              <w:ind w:left="-112" w:right="-1"/>
              <w:rPr>
                <w:rFonts w:ascii="Times New Roman" w:hAnsi="Times New Roman" w:cs="Times New Roman"/>
                <w:b/>
              </w:rPr>
            </w:pPr>
            <w:r w:rsidRPr="00AC4C84">
              <w:rPr>
                <w:rFonts w:ascii="Times New Roman" w:hAnsi="Times New Roman" w:cs="Times New Roman"/>
                <w:b/>
              </w:rPr>
              <w:t xml:space="preserve">Ответственность за нарушение Правил землепользования и застройки </w:t>
            </w:r>
            <w:proofErr w:type="spellStart"/>
            <w:r w:rsidRPr="00AC4C84">
              <w:rPr>
                <w:rFonts w:ascii="Times New Roman" w:hAnsi="Times New Roman" w:cs="Times New Roman"/>
                <w:b/>
              </w:rPr>
              <w:t>Артемьевского</w:t>
            </w:r>
            <w:proofErr w:type="spellEnd"/>
            <w:r w:rsidRPr="00AC4C84">
              <w:rPr>
                <w:rFonts w:ascii="Times New Roman" w:hAnsi="Times New Roman" w:cs="Times New Roman"/>
                <w:b/>
              </w:rPr>
              <w:t xml:space="preserve"> сельского поселения.</w:t>
            </w:r>
          </w:p>
        </w:tc>
      </w:tr>
    </w:tbl>
    <w:p w:rsidR="00AC4C84" w:rsidRPr="00AC4C84" w:rsidRDefault="00AC4C84" w:rsidP="00AC4C84">
      <w:pPr>
        <w:keepNext/>
        <w:widowControl w:val="0"/>
        <w:autoSpaceDE w:val="0"/>
        <w:autoSpaceDN w:val="0"/>
        <w:adjustRightInd w:val="0"/>
        <w:spacing w:after="0" w:line="240" w:lineRule="auto"/>
        <w:ind w:firstLine="540"/>
        <w:jc w:val="center"/>
        <w:outlineLvl w:val="0"/>
        <w:rPr>
          <w:rFonts w:ascii="Times New Roman" w:eastAsia="Times New Roman" w:hAnsi="Times New Roman" w:cs="Times New Roman"/>
          <w:b/>
          <w:bCs/>
          <w:kern w:val="32"/>
          <w:lang w:eastAsia="ru-RU"/>
        </w:rPr>
      </w:pPr>
    </w:p>
    <w:p w:rsidR="00AC4C84" w:rsidRPr="00AC4C84" w:rsidRDefault="00AC4C84" w:rsidP="00AC4C84">
      <w:pPr>
        <w:keepNext/>
        <w:widowControl w:val="0"/>
        <w:autoSpaceDE w:val="0"/>
        <w:autoSpaceDN w:val="0"/>
        <w:adjustRightInd w:val="0"/>
        <w:spacing w:after="0" w:line="240" w:lineRule="auto"/>
        <w:ind w:firstLine="540"/>
        <w:jc w:val="both"/>
        <w:outlineLvl w:val="1"/>
        <w:rPr>
          <w:rFonts w:ascii="Times New Roman" w:eastAsia="Times New Roman" w:hAnsi="Times New Roman" w:cs="Times New Roman"/>
          <w:bCs/>
          <w:iCs/>
          <w:lang w:eastAsia="ru-RU"/>
        </w:rPr>
      </w:pPr>
      <w:bookmarkStart w:id="7" w:name="_Toc154142043"/>
      <w:r w:rsidRPr="00AC4C84">
        <w:rPr>
          <w:rFonts w:ascii="Times New Roman" w:eastAsia="Times New Roman" w:hAnsi="Times New Roman" w:cs="Times New Roman"/>
          <w:bCs/>
          <w:iCs/>
          <w:lang w:eastAsia="ru-RU"/>
        </w:rPr>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Ярославской  области, нормативными правовыми актами </w:t>
      </w:r>
      <w:proofErr w:type="spellStart"/>
      <w:r w:rsidRPr="00AC4C84">
        <w:rPr>
          <w:rFonts w:ascii="Times New Roman" w:eastAsia="Times New Roman" w:hAnsi="Times New Roman" w:cs="Times New Roman"/>
          <w:bCs/>
          <w:iCs/>
          <w:lang w:eastAsia="ru-RU"/>
        </w:rPr>
        <w:t>Тутаевского</w:t>
      </w:r>
      <w:proofErr w:type="spellEnd"/>
      <w:r w:rsidRPr="00AC4C84">
        <w:rPr>
          <w:rFonts w:ascii="Times New Roman" w:eastAsia="Times New Roman" w:hAnsi="Times New Roman" w:cs="Times New Roman"/>
          <w:bCs/>
          <w:iCs/>
          <w:lang w:eastAsia="ru-RU"/>
        </w:rPr>
        <w:t xml:space="preserve"> муниципального района.</w:t>
      </w:r>
    </w:p>
    <w:p w:rsidR="00AC4C84" w:rsidRPr="00AC4C84" w:rsidRDefault="00AC4C84" w:rsidP="00AC4C84">
      <w:pPr>
        <w:rPr>
          <w:rFonts w:ascii="Times New Roman" w:hAnsi="Times New Roman" w:cs="Times New Roman"/>
        </w:rPr>
      </w:pPr>
    </w:p>
    <w:p w:rsidR="00AC4C84" w:rsidRPr="00AC4C84" w:rsidRDefault="00AC4C84" w:rsidP="00AC4C84">
      <w:pPr>
        <w:rPr>
          <w:rFonts w:ascii="Times New Roman" w:hAnsi="Times New Roman" w:cs="Times New Roman"/>
        </w:r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r w:rsidRPr="00AC4C84">
              <w:rPr>
                <w:rFonts w:ascii="Times New Roman" w:eastAsia="Calibri" w:hAnsi="Times New Roman" w:cs="Times New Roman"/>
                <w:b/>
              </w:rPr>
              <w:t>Статья 24.</w:t>
            </w:r>
          </w:p>
        </w:tc>
        <w:tc>
          <w:tcPr>
            <w:tcW w:w="7336" w:type="dxa"/>
          </w:tcPr>
          <w:p w:rsidR="00AC4C84" w:rsidRPr="00AC4C84" w:rsidRDefault="00AC4C84" w:rsidP="00AC4C84">
            <w:pPr>
              <w:ind w:left="-112" w:right="-1"/>
              <w:rPr>
                <w:rFonts w:ascii="Times New Roman" w:hAnsi="Times New Roman" w:cs="Times New Roman"/>
                <w:b/>
              </w:rPr>
            </w:pPr>
            <w:r w:rsidRPr="00AC4C84">
              <w:rPr>
                <w:rFonts w:ascii="Times New Roman" w:hAnsi="Times New Roman" w:cs="Times New Roman"/>
                <w:b/>
              </w:rPr>
              <w:t xml:space="preserve">Вступление в силу Правил землепользования и застройки </w:t>
            </w:r>
            <w:proofErr w:type="spellStart"/>
            <w:r w:rsidRPr="00AC4C84">
              <w:rPr>
                <w:rFonts w:ascii="Times New Roman" w:hAnsi="Times New Roman" w:cs="Times New Roman"/>
                <w:b/>
              </w:rPr>
              <w:lastRenderedPageBreak/>
              <w:t>Артемьевского</w:t>
            </w:r>
            <w:proofErr w:type="spellEnd"/>
            <w:r w:rsidRPr="00AC4C84">
              <w:rPr>
                <w:rFonts w:ascii="Times New Roman" w:hAnsi="Times New Roman" w:cs="Times New Roman"/>
                <w:b/>
              </w:rPr>
              <w:t xml:space="preserve"> сельского поселения.</w:t>
            </w:r>
          </w:p>
        </w:tc>
      </w:tr>
    </w:tbl>
    <w:p w:rsidR="00AC4C84" w:rsidRPr="00AC4C84" w:rsidRDefault="00AC4C84" w:rsidP="00AC4C84">
      <w:pPr>
        <w:rPr>
          <w:rFonts w:ascii="Times New Roman" w:hAnsi="Times New Roman" w:cs="Times New Roman"/>
        </w:rPr>
      </w:pPr>
    </w:p>
    <w:bookmarkEnd w:id="7"/>
    <w:p w:rsidR="00AC4C84" w:rsidRPr="00AC4C84" w:rsidRDefault="00AC4C84" w:rsidP="00AC4C84">
      <w:pPr>
        <w:widowControl w:val="0"/>
        <w:shd w:val="clear" w:color="auto" w:fill="FFFFFF"/>
        <w:tabs>
          <w:tab w:val="left" w:pos="892"/>
        </w:tabs>
        <w:autoSpaceDE w:val="0"/>
        <w:autoSpaceDN w:val="0"/>
        <w:adjustRightInd w:val="0"/>
        <w:spacing w:before="240" w:after="0" w:line="252" w:lineRule="exact"/>
        <w:ind w:firstLine="540"/>
        <w:jc w:val="both"/>
        <w:rPr>
          <w:rFonts w:ascii="Times New Roman" w:eastAsia="Times New Roman" w:hAnsi="Times New Roman" w:cs="Times New Roman"/>
          <w:bCs/>
          <w:color w:val="000000"/>
          <w:lang w:eastAsia="ru-RU"/>
        </w:rPr>
      </w:pPr>
      <w:r w:rsidRPr="00AC4C84">
        <w:rPr>
          <w:rFonts w:ascii="Times New Roman" w:eastAsia="Times New Roman" w:hAnsi="Times New Roman" w:cs="Times New Roman"/>
          <w:bCs/>
          <w:color w:val="000000"/>
          <w:lang w:eastAsia="ru-RU"/>
        </w:rPr>
        <w:t xml:space="preserve">1. Настоящие Правила вступают в силу </w:t>
      </w:r>
      <w:r w:rsidRPr="00AC4C84">
        <w:rPr>
          <w:rFonts w:ascii="Times New Roman" w:eastAsia="Times New Roman" w:hAnsi="Times New Roman" w:cs="Times New Roman"/>
          <w:bCs/>
          <w:color w:val="000000"/>
          <w:lang w:val="en-US" w:eastAsia="ru-RU"/>
        </w:rPr>
        <w:t>c</w:t>
      </w:r>
      <w:r w:rsidRPr="00AC4C84">
        <w:rPr>
          <w:rFonts w:ascii="Times New Roman" w:eastAsia="Times New Roman" w:hAnsi="Times New Roman" w:cs="Times New Roman"/>
          <w:bCs/>
          <w:color w:val="000000"/>
          <w:lang w:eastAsia="ru-RU"/>
        </w:rPr>
        <w:t xml:space="preserve"> момента их официального опубликования.</w:t>
      </w:r>
    </w:p>
    <w:p w:rsidR="00AC4C84" w:rsidRPr="00AC4C84" w:rsidRDefault="00AC4C84" w:rsidP="00AC4C84">
      <w:pPr>
        <w:widowControl w:val="0"/>
        <w:shd w:val="clear" w:color="auto" w:fill="FFFFFF"/>
        <w:tabs>
          <w:tab w:val="left" w:pos="892"/>
        </w:tabs>
        <w:autoSpaceDE w:val="0"/>
        <w:autoSpaceDN w:val="0"/>
        <w:adjustRightInd w:val="0"/>
        <w:spacing w:before="240" w:after="0" w:line="252" w:lineRule="exact"/>
        <w:ind w:firstLine="540"/>
        <w:jc w:val="both"/>
        <w:rPr>
          <w:rFonts w:ascii="Times New Roman" w:eastAsia="Times New Roman" w:hAnsi="Times New Roman" w:cs="Times New Roman"/>
          <w:bCs/>
          <w:color w:val="000000"/>
          <w:lang w:eastAsia="ru-RU"/>
        </w:rPr>
      </w:pPr>
      <w:r w:rsidRPr="00AC4C84">
        <w:rPr>
          <w:rFonts w:ascii="Times New Roman" w:eastAsia="Times New Roman" w:hAnsi="Times New Roman" w:cs="Times New Roman"/>
          <w:bCs/>
          <w:color w:val="000000"/>
          <w:lang w:eastAsia="ru-RU"/>
        </w:rPr>
        <w:t>2. Сведения о градостроительных регламентах и границах территориальных зон после их утверждения подлежат внесению в Единый государственный реестр недвижимости.</w:t>
      </w:r>
    </w:p>
    <w:p w:rsidR="00AC4C84" w:rsidRPr="00AC4C84" w:rsidRDefault="00AC4C84" w:rsidP="00AC4C84">
      <w:pPr>
        <w:widowControl w:val="0"/>
        <w:tabs>
          <w:tab w:val="num" w:pos="0"/>
        </w:tabs>
        <w:autoSpaceDE w:val="0"/>
        <w:autoSpaceDN w:val="0"/>
        <w:adjustRightInd w:val="0"/>
        <w:spacing w:after="0" w:line="240" w:lineRule="auto"/>
        <w:ind w:firstLine="540"/>
        <w:jc w:val="both"/>
        <w:rPr>
          <w:rFonts w:ascii="Times New Roman" w:eastAsia="Times New Roman" w:hAnsi="Times New Roman" w:cs="Times New Roman"/>
          <w:lang w:eastAsia="ru-RU"/>
        </w:rPr>
      </w:pPr>
    </w:p>
    <w:p w:rsidR="00AC4C84" w:rsidRPr="00AC4C84" w:rsidRDefault="00AC4C84" w:rsidP="00AC4C84">
      <w:pPr>
        <w:widowControl w:val="0"/>
        <w:tabs>
          <w:tab w:val="num" w:pos="0"/>
        </w:tabs>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0" w:type="auto"/>
        <w:tblInd w:w="675" w:type="dxa"/>
        <w:tblLayout w:type="fixed"/>
        <w:tblLook w:val="04A0" w:firstRow="1" w:lastRow="0" w:firstColumn="1" w:lastColumn="0" w:noHBand="0" w:noVBand="1"/>
      </w:tblPr>
      <w:tblGrid>
        <w:gridCol w:w="1276"/>
        <w:gridCol w:w="7336"/>
      </w:tblGrid>
      <w:tr w:rsidR="00AC4C84" w:rsidRPr="00AC4C84" w:rsidTr="001B61EA">
        <w:tc>
          <w:tcPr>
            <w:tcW w:w="1276" w:type="dxa"/>
          </w:tcPr>
          <w:p w:rsidR="00AC4C84" w:rsidRPr="00AC4C84" w:rsidRDefault="00AC4C84" w:rsidP="00AC4C84">
            <w:pPr>
              <w:ind w:left="-108" w:right="-108"/>
              <w:jc w:val="both"/>
              <w:rPr>
                <w:rFonts w:ascii="Times New Roman" w:eastAsia="Calibri" w:hAnsi="Times New Roman" w:cs="Times New Roman"/>
                <w:b/>
              </w:rPr>
            </w:pPr>
          </w:p>
        </w:tc>
        <w:tc>
          <w:tcPr>
            <w:tcW w:w="7336" w:type="dxa"/>
          </w:tcPr>
          <w:p w:rsidR="00AC4C84" w:rsidRPr="00AC4C84" w:rsidRDefault="00AC4C84" w:rsidP="00AC4C84">
            <w:pPr>
              <w:ind w:left="-112" w:right="-1"/>
              <w:rPr>
                <w:rFonts w:ascii="Times New Roman" w:hAnsi="Times New Roman" w:cs="Times New Roman"/>
                <w:b/>
              </w:rPr>
            </w:pPr>
            <w:r w:rsidRPr="00AC4C84">
              <w:rPr>
                <w:rFonts w:ascii="Times New Roman" w:hAnsi="Times New Roman" w:cs="Times New Roman"/>
                <w:b/>
              </w:rPr>
              <w:t>ОСНОВНЫЕ ИСТОЧНИКИ ИНФОРМАЦИИ</w:t>
            </w:r>
          </w:p>
        </w:tc>
      </w:tr>
    </w:tbl>
    <w:p w:rsidR="00AC4C84" w:rsidRPr="00AC4C84" w:rsidRDefault="00AC4C84" w:rsidP="00AC4C84">
      <w:pPr>
        <w:widowControl w:val="0"/>
        <w:tabs>
          <w:tab w:val="num" w:pos="0"/>
        </w:tabs>
        <w:autoSpaceDE w:val="0"/>
        <w:autoSpaceDN w:val="0"/>
        <w:adjustRightInd w:val="0"/>
        <w:spacing w:after="0" w:line="240" w:lineRule="auto"/>
        <w:ind w:firstLine="540"/>
        <w:jc w:val="both"/>
        <w:rPr>
          <w:rFonts w:ascii="Times New Roman" w:eastAsia="Times New Roman" w:hAnsi="Times New Roman" w:cs="Times New Roman"/>
          <w:lang w:eastAsia="ru-RU"/>
        </w:rPr>
      </w:pPr>
    </w:p>
    <w:p w:rsidR="00AC4C84" w:rsidRPr="00AC4C84" w:rsidRDefault="00AC4C84" w:rsidP="00AC4C84">
      <w:pPr>
        <w:ind w:firstLine="547"/>
        <w:rPr>
          <w:rFonts w:ascii="Times New Roman" w:hAnsi="Times New Roman" w:cs="Times New Roman"/>
        </w:rPr>
      </w:pPr>
      <w:r w:rsidRPr="00AC4C84">
        <w:rPr>
          <w:rFonts w:ascii="Times New Roman" w:hAnsi="Times New Roman" w:cs="Times New Roman"/>
        </w:rPr>
        <w:t>- Градостроительный кодекс Российской Федерации;</w:t>
      </w:r>
    </w:p>
    <w:p w:rsidR="00AC4C84" w:rsidRPr="00AC4C84" w:rsidRDefault="00AC4C84" w:rsidP="00AC4C84">
      <w:pPr>
        <w:ind w:firstLine="547"/>
        <w:rPr>
          <w:rFonts w:ascii="Times New Roman" w:hAnsi="Times New Roman" w:cs="Times New Roman"/>
        </w:rPr>
      </w:pPr>
      <w:r w:rsidRPr="00AC4C84">
        <w:rPr>
          <w:rFonts w:ascii="Times New Roman" w:hAnsi="Times New Roman" w:cs="Times New Roman"/>
        </w:rPr>
        <w:t>- Земельный кодекс Российской Федерации;</w:t>
      </w:r>
    </w:p>
    <w:p w:rsidR="00AC4C84" w:rsidRPr="00AC4C84" w:rsidRDefault="00AC4C84" w:rsidP="00AC4C84">
      <w:pPr>
        <w:ind w:firstLine="547"/>
        <w:rPr>
          <w:rFonts w:ascii="Times New Roman" w:hAnsi="Times New Roman" w:cs="Times New Roman"/>
        </w:rPr>
      </w:pPr>
      <w:r w:rsidRPr="00AC4C84">
        <w:rPr>
          <w:rFonts w:ascii="Times New Roman" w:hAnsi="Times New Roman" w:cs="Times New Roman"/>
        </w:rPr>
        <w:t>- Водный кодекс Российской Федерации;</w:t>
      </w:r>
    </w:p>
    <w:p w:rsidR="00AC4C84" w:rsidRPr="00AC4C84" w:rsidRDefault="00AC4C84" w:rsidP="00AC4C84">
      <w:pPr>
        <w:ind w:firstLine="547"/>
        <w:rPr>
          <w:rFonts w:ascii="Times New Roman" w:hAnsi="Times New Roman" w:cs="Times New Roman"/>
          <w:color w:val="000000"/>
        </w:rPr>
      </w:pPr>
      <w:r w:rsidRPr="00AC4C84">
        <w:rPr>
          <w:rFonts w:ascii="Times New Roman" w:hAnsi="Times New Roman" w:cs="Times New Roman"/>
        </w:rPr>
        <w:t>-</w:t>
      </w:r>
      <w:r w:rsidRPr="00AC4C84">
        <w:rPr>
          <w:rFonts w:ascii="Times New Roman" w:hAnsi="Times New Roman" w:cs="Times New Roman"/>
          <w:color w:val="000000"/>
        </w:rPr>
        <w:t xml:space="preserve"> Федеральный закон от 06.10.2003 № 131-ФЗ «Об общих принципах организации местного самоуправления в Российской Федерации»;</w:t>
      </w:r>
    </w:p>
    <w:p w:rsidR="00AC4C84" w:rsidRPr="00AC4C84" w:rsidRDefault="00AC4C84" w:rsidP="00AC4C84">
      <w:pPr>
        <w:ind w:firstLine="547"/>
        <w:rPr>
          <w:rFonts w:ascii="Times New Roman" w:hAnsi="Times New Roman" w:cs="Times New Roman"/>
          <w:color w:val="000000"/>
        </w:rPr>
      </w:pPr>
      <w:r w:rsidRPr="00AC4C84">
        <w:rPr>
          <w:rFonts w:ascii="Times New Roman" w:hAnsi="Times New Roman" w:cs="Times New Roman"/>
          <w:color w:val="000000"/>
        </w:rPr>
        <w:t>- Закон Ярославской области от 11.10.2006 № 66-з «О градостроительной деятельности на территории Ярославской области»;</w:t>
      </w:r>
    </w:p>
    <w:p w:rsidR="00AC4C84" w:rsidRPr="00AC4C84" w:rsidRDefault="00AC4C84" w:rsidP="00AC4C84">
      <w:pPr>
        <w:ind w:firstLine="567"/>
        <w:rPr>
          <w:rFonts w:ascii="Times New Roman" w:hAnsi="Times New Roman" w:cs="Times New Roman"/>
        </w:rPr>
      </w:pPr>
      <w:r w:rsidRPr="00AC4C84">
        <w:rPr>
          <w:rFonts w:ascii="Times New Roman" w:hAnsi="Times New Roman" w:cs="Times New Roman"/>
          <w:color w:val="000000"/>
        </w:rPr>
        <w:t xml:space="preserve">- </w:t>
      </w:r>
      <w:r w:rsidRPr="00AC4C84">
        <w:rPr>
          <w:rFonts w:ascii="Times New Roman" w:eastAsia="Calibri" w:hAnsi="Times New Roman" w:cs="Times New Roman"/>
        </w:rPr>
        <w:t>СП 42.13330.2016 «Градостроительство. Планировка и застройка городских и сельских поселений. Актуализированная редакция СНиП 2.07.01-89*;</w:t>
      </w:r>
    </w:p>
    <w:p w:rsidR="00AC4C84" w:rsidRPr="00AC4C84" w:rsidRDefault="00AC4C84" w:rsidP="00AC4C84">
      <w:pPr>
        <w:ind w:firstLine="567"/>
        <w:rPr>
          <w:rFonts w:ascii="Times New Roman" w:hAnsi="Times New Roman" w:cs="Times New Roman"/>
        </w:rPr>
      </w:pPr>
      <w:r w:rsidRPr="00AC4C84">
        <w:rPr>
          <w:rFonts w:ascii="Times New Roman" w:hAnsi="Times New Roman" w:cs="Times New Roman"/>
        </w:rPr>
        <w:t>- СП 53.13330.2011 «Планировка и застройка территорий садоводческих (дачных) объединений граждан, здания и сооружения»;</w:t>
      </w:r>
    </w:p>
    <w:p w:rsidR="00AC4C84" w:rsidRPr="00AC4C84" w:rsidRDefault="00AC4C84" w:rsidP="00AC4C84">
      <w:pPr>
        <w:ind w:firstLine="567"/>
        <w:rPr>
          <w:rFonts w:ascii="Times New Roman" w:hAnsi="Times New Roman" w:cs="Times New Roman"/>
          <w:lang w:bidi="ru-RU"/>
        </w:rPr>
      </w:pPr>
      <w:r w:rsidRPr="00AC4C84">
        <w:rPr>
          <w:rFonts w:ascii="Times New Roman" w:hAnsi="Times New Roman" w:cs="Times New Roman"/>
        </w:rPr>
        <w:t>-</w:t>
      </w:r>
      <w:r w:rsidRPr="00AC4C84">
        <w:rPr>
          <w:rFonts w:ascii="Times New Roman" w:hAnsi="Times New Roman" w:cs="Times New Roman"/>
          <w:lang w:bidi="ru-RU"/>
        </w:rPr>
        <w:t>СП 18.13330.2011 «Генеральные планы промышленных предприятий. Актуализированная редакция СНиП II-89-80*»;</w:t>
      </w:r>
    </w:p>
    <w:p w:rsidR="00AC4C84" w:rsidRPr="00AC4C84" w:rsidRDefault="00AC4C84" w:rsidP="00AC4C84">
      <w:pPr>
        <w:ind w:firstLine="567"/>
        <w:rPr>
          <w:rFonts w:ascii="Times New Roman" w:hAnsi="Times New Roman" w:cs="Times New Roman"/>
          <w:lang w:bidi="ru-RU"/>
        </w:rPr>
      </w:pPr>
      <w:r w:rsidRPr="00AC4C84">
        <w:rPr>
          <w:rFonts w:ascii="Times New Roman" w:hAnsi="Times New Roman" w:cs="Times New Roman"/>
          <w:lang w:bidi="ru-RU"/>
        </w:rPr>
        <w:t>- СП 118.13330.2012 «Общественные здания и сооружения. Актуализированная редакция СНиП 31-06-2009»;</w:t>
      </w:r>
    </w:p>
    <w:p w:rsidR="00AC4C84" w:rsidRPr="00AC4C84" w:rsidRDefault="00AC4C84" w:rsidP="00AC4C84">
      <w:pPr>
        <w:ind w:firstLine="567"/>
        <w:rPr>
          <w:rFonts w:ascii="Times New Roman" w:hAnsi="Times New Roman" w:cs="Times New Roman"/>
          <w:bCs/>
        </w:rPr>
      </w:pPr>
      <w:r w:rsidRPr="00AC4C84">
        <w:rPr>
          <w:rFonts w:ascii="Times New Roman" w:hAnsi="Times New Roman" w:cs="Times New Roman"/>
          <w:bCs/>
        </w:rPr>
        <w:t>- СП 34.13330.2012 «Автомобильные дороги. Актуализированная редакция СНиП 2.05.02-85*»;</w:t>
      </w:r>
    </w:p>
    <w:p w:rsidR="00AC4C84" w:rsidRPr="00AC4C84" w:rsidRDefault="00AC4C84" w:rsidP="00AC4C84">
      <w:pPr>
        <w:ind w:firstLine="567"/>
        <w:rPr>
          <w:rFonts w:ascii="Times New Roman" w:eastAsia="Calibri" w:hAnsi="Times New Roman" w:cs="Times New Roman"/>
        </w:rPr>
      </w:pPr>
      <w:r w:rsidRPr="00AC4C84">
        <w:rPr>
          <w:rFonts w:ascii="Times New Roman" w:hAnsi="Times New Roman" w:cs="Times New Roman"/>
          <w:bCs/>
        </w:rPr>
        <w:t xml:space="preserve">- </w:t>
      </w:r>
      <w:r w:rsidRPr="00AC4C84">
        <w:rPr>
          <w:rFonts w:ascii="Times New Roman" w:eastAsia="Calibri" w:hAnsi="Times New Roman" w:cs="Times New Roman"/>
        </w:rPr>
        <w:t>СП 19.13330.2011 «Генеральные планы сельскохозяйственных предприятий. Актуализированная редакция СНиП II-97-76*»;</w:t>
      </w:r>
    </w:p>
    <w:p w:rsidR="00AC4C84" w:rsidRPr="00AC4C84" w:rsidRDefault="00AC4C84" w:rsidP="00AC4C84">
      <w:pPr>
        <w:ind w:firstLine="567"/>
        <w:rPr>
          <w:rFonts w:ascii="Times New Roman" w:hAnsi="Times New Roman" w:cs="Times New Roman"/>
        </w:rPr>
      </w:pPr>
      <w:r w:rsidRPr="00AC4C84">
        <w:rPr>
          <w:rFonts w:ascii="Times New Roman" w:eastAsia="Calibri" w:hAnsi="Times New Roman" w:cs="Times New Roman"/>
        </w:rPr>
        <w:t xml:space="preserve">- </w:t>
      </w:r>
      <w:r w:rsidRPr="00AC4C84">
        <w:rPr>
          <w:rFonts w:ascii="Times New Roman" w:hAnsi="Times New Roman" w:cs="Times New Roman"/>
        </w:rPr>
        <w:t>СП 31-103-99 «Здания, сооружения и комплексы православных храмов»;</w:t>
      </w:r>
    </w:p>
    <w:p w:rsidR="00AC4C84" w:rsidRPr="00AC4C84" w:rsidRDefault="00AC4C84" w:rsidP="00AC4C84">
      <w:pPr>
        <w:ind w:firstLine="567"/>
        <w:rPr>
          <w:rFonts w:ascii="Times New Roman" w:eastAsia="Calibri" w:hAnsi="Times New Roman" w:cs="Times New Roman"/>
        </w:rPr>
      </w:pPr>
      <w:r w:rsidRPr="00AC4C84">
        <w:rPr>
          <w:rFonts w:ascii="Times New Roman" w:hAnsi="Times New Roman" w:cs="Times New Roman"/>
        </w:rPr>
        <w:t xml:space="preserve">- </w:t>
      </w:r>
      <w:r w:rsidRPr="00AC4C84">
        <w:rPr>
          <w:rFonts w:ascii="Times New Roman" w:eastAsia="Calibri" w:hAnsi="Times New Roman" w:cs="Times New Roman"/>
        </w:rPr>
        <w:t>СП 47.13330.2012 «Инженерные изыскания для строительства. Основные положения. Актуализированная редакция СНиП 11-02-96»;</w:t>
      </w:r>
    </w:p>
    <w:p w:rsidR="00AC4C84" w:rsidRPr="00AC4C84" w:rsidRDefault="00AC4C84" w:rsidP="00AC4C84">
      <w:pPr>
        <w:ind w:firstLine="567"/>
        <w:jc w:val="both"/>
        <w:rPr>
          <w:rFonts w:ascii="Times New Roman" w:hAnsi="Times New Roman" w:cs="Times New Roman"/>
          <w:bCs/>
          <w:noProof/>
        </w:rPr>
      </w:pPr>
      <w:r w:rsidRPr="00AC4C84">
        <w:rPr>
          <w:rFonts w:ascii="Times New Roman" w:eastAsia="Calibri" w:hAnsi="Times New Roman" w:cs="Times New Roman"/>
        </w:rPr>
        <w:t xml:space="preserve">- </w:t>
      </w:r>
      <w:r w:rsidRPr="00AC4C84">
        <w:rPr>
          <w:rFonts w:ascii="Times New Roman" w:hAnsi="Times New Roman" w:cs="Times New Roman"/>
          <w:bCs/>
          <w:noProof/>
        </w:rPr>
        <w:t>СП 104.13330.2011 «Инженерная защита территорий от затопления и подтопления»;</w:t>
      </w:r>
    </w:p>
    <w:p w:rsidR="00AC4C84" w:rsidRPr="00AC4C84" w:rsidRDefault="00AC4C84" w:rsidP="00AC4C84">
      <w:pPr>
        <w:ind w:firstLine="567"/>
        <w:rPr>
          <w:rFonts w:ascii="Times New Roman" w:hAnsi="Times New Roman" w:cs="Times New Roman"/>
          <w:bCs/>
          <w:noProof/>
        </w:rPr>
      </w:pPr>
      <w:r w:rsidRPr="00AC4C84">
        <w:rPr>
          <w:rFonts w:ascii="Times New Roman" w:hAnsi="Times New Roman" w:cs="Times New Roman"/>
          <w:bCs/>
          <w:noProof/>
        </w:rPr>
        <w:t>- СП 58.13330.2012 «Гидротехнические сооружения. Основные положения. Актуализированная редакция СНиП 33-01-2003 «Гидротехнические сооружения. Основные положения проектирования»;</w:t>
      </w:r>
    </w:p>
    <w:p w:rsidR="00AC4C84" w:rsidRPr="00AC4C84" w:rsidRDefault="00AC4C84" w:rsidP="00AC4C84">
      <w:pPr>
        <w:ind w:firstLine="567"/>
        <w:rPr>
          <w:rFonts w:ascii="Times New Roman" w:hAnsi="Times New Roman" w:cs="Times New Roman"/>
          <w:bCs/>
          <w:noProof/>
        </w:rPr>
      </w:pPr>
      <w:r w:rsidRPr="00AC4C84">
        <w:rPr>
          <w:rFonts w:ascii="Times New Roman" w:hAnsi="Times New Roman" w:cs="Times New Roman"/>
          <w:bCs/>
          <w:noProof/>
        </w:rPr>
        <w:t>- СП 4.13130.2013 «Системы противопожарной защиты. Ограничение распространения пожара на объектах защиты. Требования к объемно-планировочным решениям»;</w:t>
      </w:r>
    </w:p>
    <w:p w:rsidR="00AC4C84" w:rsidRPr="00AC4C84" w:rsidRDefault="00AC4C84" w:rsidP="00AC4C84">
      <w:pPr>
        <w:ind w:firstLine="567"/>
        <w:jc w:val="both"/>
        <w:rPr>
          <w:rFonts w:ascii="Times New Roman" w:hAnsi="Times New Roman" w:cs="Times New Roman"/>
        </w:rPr>
      </w:pPr>
      <w:r w:rsidRPr="00AC4C84">
        <w:rPr>
          <w:rFonts w:ascii="Times New Roman" w:hAnsi="Times New Roman" w:cs="Times New Roman"/>
          <w:bCs/>
          <w:noProof/>
        </w:rPr>
        <w:lastRenderedPageBreak/>
        <w:t>- приказ Министерства экономического развития Российской Федерации от 1 сентября 2014 года № 540 «Об утверждении классификатора видов разрешенного использования земельных участк</w:t>
      </w:r>
    </w:p>
    <w:p w:rsidR="00AC4C84" w:rsidRPr="00AC4C84" w:rsidRDefault="00AC4C84" w:rsidP="00AC4C84">
      <w:pPr>
        <w:rPr>
          <w:rFonts w:ascii="Times New Roman" w:hAnsi="Times New Roman" w:cs="Times New Roman"/>
          <w:sz w:val="24"/>
          <w:szCs w:val="24"/>
        </w:rPr>
      </w:pPr>
    </w:p>
    <w:p w:rsidR="00AC4C84" w:rsidRDefault="00AC4C84" w:rsidP="00AC4C84">
      <w:pPr>
        <w:jc w:val="right"/>
      </w:pPr>
    </w:p>
    <w:p w:rsidR="00AC4C84" w:rsidRDefault="00AC4C84" w:rsidP="00AC4C84">
      <w:pPr>
        <w:jc w:val="right"/>
      </w:pPr>
    </w:p>
    <w:sectPr w:rsidR="00AC4C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F09" w:rsidRDefault="00475152">
      <w:pPr>
        <w:spacing w:after="0" w:line="240" w:lineRule="auto"/>
      </w:pPr>
      <w:r>
        <w:separator/>
      </w:r>
    </w:p>
  </w:endnote>
  <w:endnote w:type="continuationSeparator" w:id="0">
    <w:p w:rsidR="000B2F09" w:rsidRDefault="0047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F09" w:rsidRDefault="00475152">
      <w:pPr>
        <w:spacing w:after="0" w:line="240" w:lineRule="auto"/>
      </w:pPr>
      <w:r>
        <w:separator/>
      </w:r>
    </w:p>
  </w:footnote>
  <w:footnote w:type="continuationSeparator" w:id="0">
    <w:p w:rsidR="000B2F09" w:rsidRDefault="00475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802" w:rsidRPr="007E20B8" w:rsidRDefault="009F0C4A" w:rsidP="00CB052D">
    <w:pPr>
      <w:pStyle w:val="af2"/>
      <w:framePr w:w="15483" w:h="431" w:hRule="exact" w:wrap="auto" w:vAnchor="text" w:hAnchor="page" w:x="993" w:y="3"/>
      <w:tabs>
        <w:tab w:val="clear" w:pos="4677"/>
        <w:tab w:val="clear" w:pos="9355"/>
      </w:tabs>
      <w:ind w:left="-4536"/>
      <w:jc w:val="right"/>
      <w:rPr>
        <w:sz w:val="28"/>
        <w:szCs w:val="28"/>
      </w:rPr>
    </w:pPr>
  </w:p>
  <w:p w:rsidR="009A1802" w:rsidRDefault="009F0C4A" w:rsidP="00CB052D">
    <w:pPr>
      <w:pStyle w:val="af2"/>
      <w:tabs>
        <w:tab w:val="clear" w:pos="4677"/>
        <w:tab w:val="clear" w:pos="9355"/>
        <w:tab w:val="left" w:pos="0"/>
        <w:tab w:val="center" w:pos="5121"/>
        <w:tab w:val="left" w:pos="79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4118BF64"/>
    <w:lvl w:ilvl="0">
      <w:start w:val="1"/>
      <w:numFmt w:val="bullet"/>
      <w:pStyle w:val="5"/>
      <w:lvlText w:val=""/>
      <w:lvlJc w:val="left"/>
      <w:pPr>
        <w:tabs>
          <w:tab w:val="num" w:pos="1492"/>
        </w:tabs>
        <w:ind w:left="1492" w:hanging="360"/>
      </w:pPr>
      <w:rPr>
        <w:rFonts w:ascii="Symbol" w:hAnsi="Symbol" w:cs="Symbol" w:hint="default"/>
      </w:rPr>
    </w:lvl>
  </w:abstractNum>
  <w:abstractNum w:abstractNumId="1">
    <w:nsid w:val="FFFFFF83"/>
    <w:multiLevelType w:val="singleLevel"/>
    <w:tmpl w:val="610A2D9E"/>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9"/>
    <w:multiLevelType w:val="singleLevel"/>
    <w:tmpl w:val="3F10D548"/>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96240F"/>
    <w:multiLevelType w:val="hybridMultilevel"/>
    <w:tmpl w:val="0D18AD14"/>
    <w:lvl w:ilvl="0" w:tplc="8DF4370E">
      <w:start w:val="1"/>
      <w:numFmt w:val="decimal"/>
      <w:pStyle w:val="11"/>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AF4BEA"/>
    <w:multiLevelType w:val="hybridMultilevel"/>
    <w:tmpl w:val="3620BCD8"/>
    <w:lvl w:ilvl="0" w:tplc="04190001">
      <w:start w:val="1"/>
      <w:numFmt w:val="bullet"/>
      <w:pStyle w:val="111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F2600B"/>
    <w:multiLevelType w:val="hybridMultilevel"/>
    <w:tmpl w:val="70E47068"/>
    <w:lvl w:ilvl="0" w:tplc="CFFEDF8E">
      <w:start w:val="1"/>
      <w:numFmt w:val="bullet"/>
      <w:pStyle w:val="11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E972B99"/>
    <w:multiLevelType w:val="multilevel"/>
    <w:tmpl w:val="E426006E"/>
    <w:lvl w:ilvl="0">
      <w:start w:val="1"/>
      <w:numFmt w:val="bullet"/>
      <w:pStyle w:val="111"/>
      <w:lvlText w:val=""/>
      <w:lvlJc w:val="left"/>
      <w:pPr>
        <w:tabs>
          <w:tab w:val="num" w:pos="360"/>
        </w:tabs>
        <w:ind w:left="360" w:hanging="360"/>
      </w:pPr>
      <w:rPr>
        <w:rFonts w:ascii="Symbol" w:hAnsi="Symbol" w:cs="Symbol" w:hint="default"/>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9">
    <w:nsid w:val="23BE6652"/>
    <w:multiLevelType w:val="hybridMultilevel"/>
    <w:tmpl w:val="09347062"/>
    <w:lvl w:ilvl="0" w:tplc="00F03CA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3CE56F8"/>
    <w:multiLevelType w:val="hybridMultilevel"/>
    <w:tmpl w:val="74125C6A"/>
    <w:lvl w:ilvl="0" w:tplc="40A46404">
      <w:start w:val="1"/>
      <w:numFmt w:val="bullet"/>
      <w:pStyle w:val="enkomark-"/>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BDF68B4"/>
    <w:multiLevelType w:val="multilevel"/>
    <w:tmpl w:val="CB6ED7A2"/>
    <w:styleLink w:val="1111112"/>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F65195B"/>
    <w:multiLevelType w:val="multilevel"/>
    <w:tmpl w:val="A86CCE90"/>
    <w:lvl w:ilvl="0">
      <w:start w:val="1"/>
      <w:numFmt w:val="decimal"/>
      <w:pStyle w:val="1"/>
      <w:lvlText w:val="%1."/>
      <w:lvlJc w:val="left"/>
      <w:pPr>
        <w:ind w:left="927" w:hanging="360"/>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E220C0F"/>
    <w:multiLevelType w:val="multilevel"/>
    <w:tmpl w:val="D7FEE1D8"/>
    <w:styleLink w:val="10"/>
    <w:lvl w:ilvl="0">
      <w:start w:val="1"/>
      <w:numFmt w:val="decimal"/>
      <w:lvlText w:val="%1)"/>
      <w:lvlJc w:val="left"/>
      <w:pPr>
        <w:tabs>
          <w:tab w:val="num" w:pos="735"/>
        </w:tabs>
        <w:ind w:left="735" w:hanging="375"/>
      </w:pPr>
      <w:rPr>
        <w:rFonts w:hint="default"/>
      </w:rPr>
    </w:lvl>
    <w:lvl w:ilvl="1">
      <w:start w:val="1"/>
      <w:numFmt w:val="decimal"/>
      <w:lvlText w:val="%2-%2)"/>
      <w:lvlJc w:val="left"/>
      <w:pPr>
        <w:tabs>
          <w:tab w:val="num" w:pos="1440"/>
        </w:tabs>
        <w:ind w:left="1440" w:hanging="360"/>
      </w:pPr>
      <w:rPr>
        <w:rFonts w:ascii="Times New Roman" w:eastAsia="Times New Roman" w:hAnsi="Times New Roman" w:hint="default"/>
      </w:rPr>
    </w:lvl>
    <w:lvl w:ilvl="2">
      <w:start w:val="1"/>
      <w:numFmt w:val="decimal"/>
      <w:lvlText w:val="%1-%2)%3"/>
      <w:lvlJc w:val="right"/>
      <w:pPr>
        <w:tabs>
          <w:tab w:val="num" w:pos="2160"/>
        </w:tabs>
        <w:ind w:left="2160" w:hanging="180"/>
      </w:pPr>
      <w:rPr>
        <w:rFonts w:ascii="Times New Roman" w:eastAsia="Times New Roman" w:hAnsi="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2F2474"/>
    <w:multiLevelType w:val="multilevel"/>
    <w:tmpl w:val="9716D3C8"/>
    <w:lvl w:ilvl="0">
      <w:start w:val="1"/>
      <w:numFmt w:val="decimal"/>
      <w:pStyle w:val="12"/>
      <w:suff w:val="space"/>
      <w:lvlText w:val="%1."/>
      <w:lvlJc w:val="left"/>
      <w:pPr>
        <w:ind w:left="567"/>
      </w:pPr>
      <w:rPr>
        <w:rFonts w:cs="Times New Roman" w:hint="default"/>
      </w:rPr>
    </w:lvl>
    <w:lvl w:ilvl="1">
      <w:start w:val="1"/>
      <w:numFmt w:val="decimal"/>
      <w:pStyle w:val="20"/>
      <w:suff w:val="space"/>
      <w:lvlText w:val="%1.%2."/>
      <w:lvlJc w:val="left"/>
      <w:pPr>
        <w:ind w:left="964"/>
      </w:pPr>
      <w:rPr>
        <w:rFonts w:cs="Times New Roman" w:hint="default"/>
      </w:rPr>
    </w:lvl>
    <w:lvl w:ilvl="2">
      <w:start w:val="1"/>
      <w:numFmt w:val="decimal"/>
      <w:pStyle w:val="3"/>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15">
    <w:nsid w:val="62C44283"/>
    <w:multiLevelType w:val="multilevel"/>
    <w:tmpl w:val="36DA9DD0"/>
    <w:lvl w:ilvl="0">
      <w:start w:val="1"/>
      <w:numFmt w:val="russianUpper"/>
      <w:pStyle w:val="a1"/>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16">
    <w:nsid w:val="68B25423"/>
    <w:multiLevelType w:val="hybridMultilevel"/>
    <w:tmpl w:val="F3FA61F0"/>
    <w:lvl w:ilvl="0" w:tplc="0BB0BD2E">
      <w:start w:val="1"/>
      <w:numFmt w:val="bullet"/>
      <w:pStyle w:val="131256"/>
      <w:lvlText w:val=""/>
      <w:lvlJc w:val="left"/>
      <w:pPr>
        <w:ind w:left="1440" w:hanging="360"/>
      </w:pPr>
      <w:rPr>
        <w:rFonts w:ascii="Wingdings" w:hAnsi="Wingdings" w:cs="Wingdings" w:hint="default"/>
      </w:rPr>
    </w:lvl>
    <w:lvl w:ilvl="1" w:tplc="302445A2">
      <w:start w:val="1"/>
      <w:numFmt w:val="bullet"/>
      <w:lvlText w:val="o"/>
      <w:lvlJc w:val="left"/>
      <w:pPr>
        <w:ind w:left="2160" w:hanging="360"/>
      </w:pPr>
      <w:rPr>
        <w:rFonts w:ascii="Courier New" w:hAnsi="Courier New" w:cs="Courier New" w:hint="default"/>
      </w:rPr>
    </w:lvl>
    <w:lvl w:ilvl="2" w:tplc="DC5674C6">
      <w:start w:val="1"/>
      <w:numFmt w:val="bullet"/>
      <w:lvlText w:val=""/>
      <w:lvlJc w:val="left"/>
      <w:pPr>
        <w:ind w:left="2880" w:hanging="360"/>
      </w:pPr>
      <w:rPr>
        <w:rFonts w:ascii="Wingdings" w:hAnsi="Wingdings" w:cs="Wingdings" w:hint="default"/>
      </w:rPr>
    </w:lvl>
    <w:lvl w:ilvl="3" w:tplc="6B4EFC30">
      <w:start w:val="1"/>
      <w:numFmt w:val="bullet"/>
      <w:lvlText w:val=""/>
      <w:lvlJc w:val="left"/>
      <w:pPr>
        <w:ind w:left="3600" w:hanging="360"/>
      </w:pPr>
      <w:rPr>
        <w:rFonts w:ascii="Symbol" w:hAnsi="Symbol" w:cs="Symbol" w:hint="default"/>
      </w:rPr>
    </w:lvl>
    <w:lvl w:ilvl="4" w:tplc="446404A6">
      <w:start w:val="1"/>
      <w:numFmt w:val="bullet"/>
      <w:lvlText w:val="o"/>
      <w:lvlJc w:val="left"/>
      <w:pPr>
        <w:ind w:left="4320" w:hanging="360"/>
      </w:pPr>
      <w:rPr>
        <w:rFonts w:ascii="Courier New" w:hAnsi="Courier New" w:cs="Courier New" w:hint="default"/>
      </w:rPr>
    </w:lvl>
    <w:lvl w:ilvl="5" w:tplc="92AC688C">
      <w:start w:val="1"/>
      <w:numFmt w:val="bullet"/>
      <w:lvlText w:val=""/>
      <w:lvlJc w:val="left"/>
      <w:pPr>
        <w:ind w:left="5040" w:hanging="360"/>
      </w:pPr>
      <w:rPr>
        <w:rFonts w:ascii="Wingdings" w:hAnsi="Wingdings" w:cs="Wingdings" w:hint="default"/>
      </w:rPr>
    </w:lvl>
    <w:lvl w:ilvl="6" w:tplc="40649FBC">
      <w:start w:val="1"/>
      <w:numFmt w:val="bullet"/>
      <w:lvlText w:val=""/>
      <w:lvlJc w:val="left"/>
      <w:pPr>
        <w:ind w:left="5760" w:hanging="360"/>
      </w:pPr>
      <w:rPr>
        <w:rFonts w:ascii="Symbol" w:hAnsi="Symbol" w:cs="Symbol" w:hint="default"/>
      </w:rPr>
    </w:lvl>
    <w:lvl w:ilvl="7" w:tplc="6430F742">
      <w:start w:val="1"/>
      <w:numFmt w:val="bullet"/>
      <w:lvlText w:val="o"/>
      <w:lvlJc w:val="left"/>
      <w:pPr>
        <w:ind w:left="6480" w:hanging="360"/>
      </w:pPr>
      <w:rPr>
        <w:rFonts w:ascii="Courier New" w:hAnsi="Courier New" w:cs="Courier New" w:hint="default"/>
      </w:rPr>
    </w:lvl>
    <w:lvl w:ilvl="8" w:tplc="30C2D894">
      <w:start w:val="1"/>
      <w:numFmt w:val="bullet"/>
      <w:lvlText w:val=""/>
      <w:lvlJc w:val="left"/>
      <w:pPr>
        <w:ind w:left="7200" w:hanging="360"/>
      </w:pPr>
      <w:rPr>
        <w:rFonts w:ascii="Wingdings" w:hAnsi="Wingdings" w:cs="Wingdings" w:hint="default"/>
      </w:rPr>
    </w:lvl>
  </w:abstractNum>
  <w:abstractNum w:abstractNumId="17">
    <w:nsid w:val="69C90727"/>
    <w:multiLevelType w:val="multilevel"/>
    <w:tmpl w:val="F2309E50"/>
    <w:lvl w:ilvl="0">
      <w:start w:val="1"/>
      <w:numFmt w:val="bullet"/>
      <w:pStyle w:val="13"/>
      <w:suff w:val="space"/>
      <w:lvlText w:val=""/>
      <w:lvlJc w:val="left"/>
      <w:pPr>
        <w:ind w:left="426"/>
      </w:pPr>
      <w:rPr>
        <w:rFonts w:ascii="Wingdings" w:hAnsi="Wingdings" w:hint="default"/>
      </w:rPr>
    </w:lvl>
    <w:lvl w:ilvl="1">
      <w:start w:val="1"/>
      <w:numFmt w:val="bullet"/>
      <w:pStyle w:val="21"/>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num w:numId="1">
    <w:abstractNumId w:val="3"/>
  </w:num>
  <w:num w:numId="2">
    <w:abstractNumId w:val="9"/>
  </w:num>
  <w:num w:numId="3">
    <w:abstractNumId w:val="15"/>
  </w:num>
  <w:num w:numId="4">
    <w:abstractNumId w:val="17"/>
  </w:num>
  <w:num w:numId="5">
    <w:abstractNumId w:val="14"/>
  </w:num>
  <w:num w:numId="6">
    <w:abstractNumId w:val="4"/>
  </w:num>
  <w:num w:numId="7">
    <w:abstractNumId w:val="6"/>
  </w:num>
  <w:num w:numId="8">
    <w:abstractNumId w:val="12"/>
  </w:num>
  <w:num w:numId="9">
    <w:abstractNumId w:val="7"/>
  </w:num>
  <w:num w:numId="10">
    <w:abstractNumId w:val="2"/>
  </w:num>
  <w:num w:numId="11">
    <w:abstractNumId w:val="5"/>
  </w:num>
  <w:num w:numId="12">
    <w:abstractNumId w:val="8"/>
  </w:num>
  <w:num w:numId="13">
    <w:abstractNumId w:val="10"/>
  </w:num>
  <w:num w:numId="14">
    <w:abstractNumId w:val="1"/>
  </w:num>
  <w:num w:numId="15">
    <w:abstractNumId w:val="0"/>
  </w:num>
  <w:num w:numId="16">
    <w:abstractNumId w:val="13"/>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12"/>
    <w:rsid w:val="000B2F09"/>
    <w:rsid w:val="002C6B5A"/>
    <w:rsid w:val="00475152"/>
    <w:rsid w:val="00543512"/>
    <w:rsid w:val="005B33C7"/>
    <w:rsid w:val="009F0C4A"/>
    <w:rsid w:val="00AC4C84"/>
    <w:rsid w:val="00C4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4">
    <w:name w:val="heading 1"/>
    <w:basedOn w:val="a2"/>
    <w:next w:val="a2"/>
    <w:link w:val="15"/>
    <w:uiPriority w:val="9"/>
    <w:qFormat/>
    <w:rsid w:val="00AC4C84"/>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3"/>
    <w:uiPriority w:val="9"/>
    <w:unhideWhenUsed/>
    <w:qFormat/>
    <w:rsid w:val="00AC4C84"/>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aliases w:val="ПодЗаголовок"/>
    <w:basedOn w:val="a2"/>
    <w:next w:val="a2"/>
    <w:link w:val="31"/>
    <w:uiPriority w:val="9"/>
    <w:qFormat/>
    <w:rsid w:val="00AC4C8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AC4C84"/>
    <w:pPr>
      <w:keepNext/>
      <w:numPr>
        <w:ilvl w:val="3"/>
        <w:numId w:val="1"/>
      </w:numPr>
      <w:tabs>
        <w:tab w:val="clear" w:pos="864"/>
      </w:tabs>
      <w:spacing w:after="0" w:line="240" w:lineRule="auto"/>
      <w:ind w:left="0" w:firstLine="0"/>
      <w:outlineLvl w:val="3"/>
    </w:pPr>
    <w:rPr>
      <w:rFonts w:ascii="Times New Roman" w:eastAsia="Times New Roman" w:hAnsi="Times New Roman" w:cs="Times New Roman"/>
      <w:b/>
      <w:sz w:val="19"/>
      <w:szCs w:val="20"/>
      <w:lang w:eastAsia="ru-RU"/>
    </w:rPr>
  </w:style>
  <w:style w:type="paragraph" w:styleId="50">
    <w:name w:val="heading 5"/>
    <w:basedOn w:val="a2"/>
    <w:next w:val="a3"/>
    <w:link w:val="51"/>
    <w:uiPriority w:val="9"/>
    <w:qFormat/>
    <w:rsid w:val="00AC4C84"/>
    <w:pPr>
      <w:tabs>
        <w:tab w:val="left" w:pos="1701"/>
      </w:tabs>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2"/>
    <w:next w:val="a2"/>
    <w:link w:val="60"/>
    <w:uiPriority w:val="9"/>
    <w:qFormat/>
    <w:rsid w:val="00AC4C8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AC4C84"/>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2"/>
    <w:next w:val="a2"/>
    <w:link w:val="80"/>
    <w:uiPriority w:val="9"/>
    <w:qFormat/>
    <w:rsid w:val="00AC4C84"/>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2"/>
    <w:next w:val="a2"/>
    <w:link w:val="90"/>
    <w:qFormat/>
    <w:rsid w:val="00AC4C84"/>
    <w:pPr>
      <w:spacing w:before="240" w:after="60" w:line="240" w:lineRule="auto"/>
      <w:outlineLvl w:val="8"/>
    </w:pPr>
    <w:rPr>
      <w:rFonts w:ascii="Cambria" w:eastAsia="Times New Roman" w:hAnsi="Cambria" w:cs="Times New Roman"/>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aliases w:val=" Знак2"/>
    <w:basedOn w:val="a2"/>
    <w:link w:val="a8"/>
    <w:unhideWhenUsed/>
    <w:rsid w:val="00543512"/>
    <w:pPr>
      <w:spacing w:after="0" w:line="240" w:lineRule="auto"/>
    </w:pPr>
    <w:rPr>
      <w:rFonts w:ascii="Tahoma" w:hAnsi="Tahoma" w:cs="Tahoma"/>
      <w:sz w:val="16"/>
      <w:szCs w:val="16"/>
    </w:rPr>
  </w:style>
  <w:style w:type="character" w:customStyle="1" w:styleId="a8">
    <w:name w:val="Текст выноски Знак"/>
    <w:aliases w:val=" Знак2 Знак"/>
    <w:basedOn w:val="a4"/>
    <w:link w:val="a7"/>
    <w:rsid w:val="00543512"/>
    <w:rPr>
      <w:rFonts w:ascii="Tahoma" w:hAnsi="Tahoma" w:cs="Tahoma"/>
      <w:sz w:val="16"/>
      <w:szCs w:val="16"/>
    </w:rPr>
  </w:style>
  <w:style w:type="character" w:customStyle="1" w:styleId="15">
    <w:name w:val="Заголовок 1 Знак"/>
    <w:basedOn w:val="a4"/>
    <w:link w:val="14"/>
    <w:uiPriority w:val="9"/>
    <w:rsid w:val="00AC4C84"/>
    <w:rPr>
      <w:rFonts w:ascii="Cambria" w:eastAsia="Times New Roman" w:hAnsi="Cambria" w:cs="Times New Roman"/>
      <w:b/>
      <w:bCs/>
      <w:kern w:val="32"/>
      <w:sz w:val="32"/>
      <w:szCs w:val="32"/>
      <w:lang w:eastAsia="ru-RU"/>
    </w:rPr>
  </w:style>
  <w:style w:type="character" w:customStyle="1" w:styleId="23">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2"/>
    <w:uiPriority w:val="9"/>
    <w:rsid w:val="00AC4C84"/>
    <w:rPr>
      <w:rFonts w:ascii="Cambria" w:eastAsia="Times New Roman" w:hAnsi="Cambria" w:cs="Times New Roman"/>
      <w:b/>
      <w:bCs/>
      <w:i/>
      <w:iCs/>
      <w:sz w:val="28"/>
      <w:szCs w:val="28"/>
      <w:lang w:eastAsia="ru-RU"/>
    </w:rPr>
  </w:style>
  <w:style w:type="character" w:customStyle="1" w:styleId="31">
    <w:name w:val="Заголовок 3 Знак"/>
    <w:aliases w:val="ПодЗаголовок Знак"/>
    <w:basedOn w:val="a4"/>
    <w:link w:val="30"/>
    <w:uiPriority w:val="9"/>
    <w:rsid w:val="00AC4C84"/>
    <w:rPr>
      <w:rFonts w:ascii="Arial" w:eastAsia="Times New Roman" w:hAnsi="Arial" w:cs="Arial"/>
      <w:b/>
      <w:bCs/>
      <w:sz w:val="26"/>
      <w:szCs w:val="26"/>
      <w:lang w:eastAsia="ru-RU"/>
    </w:rPr>
  </w:style>
  <w:style w:type="character" w:customStyle="1" w:styleId="40">
    <w:name w:val="Заголовок 4 Знак"/>
    <w:basedOn w:val="a4"/>
    <w:link w:val="4"/>
    <w:rsid w:val="00AC4C84"/>
    <w:rPr>
      <w:rFonts w:ascii="Times New Roman" w:eastAsia="Times New Roman" w:hAnsi="Times New Roman" w:cs="Times New Roman"/>
      <w:b/>
      <w:sz w:val="19"/>
      <w:szCs w:val="20"/>
      <w:lang w:eastAsia="ru-RU"/>
    </w:rPr>
  </w:style>
  <w:style w:type="character" w:customStyle="1" w:styleId="51">
    <w:name w:val="Заголовок 5 Знак"/>
    <w:basedOn w:val="a4"/>
    <w:link w:val="50"/>
    <w:uiPriority w:val="9"/>
    <w:rsid w:val="00AC4C84"/>
    <w:rPr>
      <w:rFonts w:ascii="Calibri" w:eastAsia="Times New Roman" w:hAnsi="Calibri" w:cs="Times New Roman"/>
      <w:b/>
      <w:bCs/>
      <w:i/>
      <w:iCs/>
      <w:sz w:val="26"/>
      <w:szCs w:val="26"/>
      <w:lang w:val="x-none" w:eastAsia="x-none"/>
    </w:rPr>
  </w:style>
  <w:style w:type="character" w:customStyle="1" w:styleId="60">
    <w:name w:val="Заголовок 6 Знак"/>
    <w:basedOn w:val="a4"/>
    <w:link w:val="6"/>
    <w:uiPriority w:val="9"/>
    <w:rsid w:val="00AC4C84"/>
    <w:rPr>
      <w:rFonts w:ascii="Times New Roman" w:eastAsia="Times New Roman" w:hAnsi="Times New Roman" w:cs="Times New Roman"/>
      <w:b/>
      <w:bCs/>
      <w:lang w:eastAsia="ru-RU"/>
    </w:rPr>
  </w:style>
  <w:style w:type="character" w:customStyle="1" w:styleId="70">
    <w:name w:val="Заголовок 7 Знак"/>
    <w:basedOn w:val="a4"/>
    <w:link w:val="7"/>
    <w:uiPriority w:val="9"/>
    <w:rsid w:val="00AC4C84"/>
    <w:rPr>
      <w:rFonts w:ascii="Calibri" w:eastAsia="Times New Roman" w:hAnsi="Calibri" w:cs="Times New Roman"/>
      <w:sz w:val="24"/>
      <w:szCs w:val="24"/>
      <w:lang w:val="x-none" w:eastAsia="x-none"/>
    </w:rPr>
  </w:style>
  <w:style w:type="character" w:customStyle="1" w:styleId="80">
    <w:name w:val="Заголовок 8 Знак"/>
    <w:basedOn w:val="a4"/>
    <w:link w:val="8"/>
    <w:uiPriority w:val="9"/>
    <w:rsid w:val="00AC4C84"/>
    <w:rPr>
      <w:rFonts w:ascii="Calibri" w:eastAsia="Times New Roman" w:hAnsi="Calibri" w:cs="Times New Roman"/>
      <w:i/>
      <w:iCs/>
      <w:sz w:val="24"/>
      <w:szCs w:val="24"/>
      <w:lang w:val="x-none" w:eastAsia="x-none"/>
    </w:rPr>
  </w:style>
  <w:style w:type="character" w:customStyle="1" w:styleId="90">
    <w:name w:val="Заголовок 9 Знак"/>
    <w:basedOn w:val="a4"/>
    <w:link w:val="9"/>
    <w:rsid w:val="00AC4C84"/>
    <w:rPr>
      <w:rFonts w:ascii="Cambria" w:eastAsia="Times New Roman" w:hAnsi="Cambria" w:cs="Times New Roman"/>
      <w:sz w:val="20"/>
      <w:szCs w:val="20"/>
      <w:lang w:val="x-none" w:eastAsia="x-none"/>
    </w:rPr>
  </w:style>
  <w:style w:type="table" w:styleId="a9">
    <w:name w:val="Table Grid"/>
    <w:basedOn w:val="a5"/>
    <w:uiPriority w:val="59"/>
    <w:rsid w:val="00AC4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2"/>
    <w:rsid w:val="00AC4C84"/>
    <w:pPr>
      <w:suppressAutoHyphens/>
      <w:spacing w:after="0" w:line="240" w:lineRule="auto"/>
      <w:ind w:firstLine="174"/>
      <w:jc w:val="both"/>
    </w:pPr>
    <w:rPr>
      <w:rFonts w:ascii="Times New Roman" w:eastAsia="Calibri" w:hAnsi="Times New Roman" w:cs="Calibri"/>
      <w:color w:val="000000"/>
      <w:sz w:val="24"/>
      <w:szCs w:val="24"/>
      <w:lang w:eastAsia="ar-SA"/>
    </w:rPr>
  </w:style>
  <w:style w:type="paragraph" w:styleId="aa">
    <w:name w:val="Body Text Indent"/>
    <w:aliases w:val=" Знак6"/>
    <w:basedOn w:val="a2"/>
    <w:link w:val="ab"/>
    <w:rsid w:val="00AC4C84"/>
    <w:pPr>
      <w:widowControl w:val="0"/>
      <w:shd w:val="clear" w:color="auto" w:fill="FFFFFF"/>
      <w:tabs>
        <w:tab w:val="left" w:pos="892"/>
      </w:tabs>
      <w:autoSpaceDE w:val="0"/>
      <w:autoSpaceDN w:val="0"/>
      <w:adjustRightInd w:val="0"/>
      <w:spacing w:before="240" w:after="0" w:line="252" w:lineRule="exact"/>
      <w:ind w:firstLine="524"/>
      <w:jc w:val="center"/>
    </w:pPr>
    <w:rPr>
      <w:rFonts w:ascii="Times New Roman" w:eastAsia="Times New Roman" w:hAnsi="Times New Roman" w:cs="Times New Roman"/>
      <w:bCs/>
      <w:color w:val="000000"/>
      <w:sz w:val="20"/>
      <w:szCs w:val="20"/>
      <w:lang w:eastAsia="ru-RU"/>
    </w:rPr>
  </w:style>
  <w:style w:type="character" w:customStyle="1" w:styleId="ab">
    <w:name w:val="Основной текст с отступом Знак"/>
    <w:aliases w:val=" Знак6 Знак"/>
    <w:basedOn w:val="a4"/>
    <w:link w:val="aa"/>
    <w:rsid w:val="00AC4C84"/>
    <w:rPr>
      <w:rFonts w:ascii="Times New Roman" w:eastAsia="Times New Roman" w:hAnsi="Times New Roman" w:cs="Times New Roman"/>
      <w:bCs/>
      <w:color w:val="000000"/>
      <w:sz w:val="20"/>
      <w:szCs w:val="20"/>
      <w:shd w:val="clear" w:color="auto" w:fill="FFFFFF"/>
      <w:lang w:eastAsia="ru-RU"/>
    </w:rPr>
  </w:style>
  <w:style w:type="paragraph" w:styleId="ac">
    <w:name w:val="Normal (Web)"/>
    <w:aliases w:val="Обычный (Web)"/>
    <w:basedOn w:val="a2"/>
    <w:rsid w:val="00AC4C84"/>
    <w:pPr>
      <w:spacing w:before="30" w:after="30" w:line="240" w:lineRule="auto"/>
    </w:pPr>
    <w:rPr>
      <w:rFonts w:ascii="Arial" w:eastAsia="Times New Roman" w:hAnsi="Arial" w:cs="Arial"/>
      <w:color w:val="332E2D"/>
      <w:spacing w:val="2"/>
      <w:sz w:val="24"/>
      <w:szCs w:val="24"/>
      <w:lang w:eastAsia="ru-RU"/>
    </w:rPr>
  </w:style>
  <w:style w:type="paragraph" w:styleId="32">
    <w:name w:val="toc 3"/>
    <w:basedOn w:val="a2"/>
    <w:next w:val="a2"/>
    <w:autoRedefine/>
    <w:uiPriority w:val="39"/>
    <w:qFormat/>
    <w:rsid w:val="00AC4C84"/>
    <w:pPr>
      <w:tabs>
        <w:tab w:val="right" w:leader="dot" w:pos="9911"/>
      </w:tabs>
      <w:spacing w:after="0" w:line="240" w:lineRule="auto"/>
      <w:ind w:left="400"/>
    </w:pPr>
    <w:rPr>
      <w:rFonts w:ascii="Times New Roman" w:eastAsia="Times New Roman" w:hAnsi="Times New Roman" w:cs="Times New Roman"/>
      <w:noProof/>
      <w:sz w:val="20"/>
      <w:szCs w:val="20"/>
      <w:lang w:eastAsia="ru-RU"/>
    </w:rPr>
  </w:style>
  <w:style w:type="paragraph" w:customStyle="1" w:styleId="ad">
    <w:name w:val="Îáû÷íûé"/>
    <w:rsid w:val="00AC4C84"/>
    <w:pPr>
      <w:spacing w:after="0" w:line="240" w:lineRule="auto"/>
    </w:pPr>
    <w:rPr>
      <w:rFonts w:ascii="Times New Roman" w:eastAsia="Times New Roman" w:hAnsi="Times New Roman" w:cs="Times New Roman"/>
      <w:sz w:val="20"/>
      <w:szCs w:val="20"/>
      <w:lang w:val="en-US" w:eastAsia="ru-RU"/>
    </w:rPr>
  </w:style>
  <w:style w:type="paragraph" w:customStyle="1" w:styleId="ConsNormal">
    <w:name w:val="ConsNormal"/>
    <w:rsid w:val="00AC4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C4C8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e">
    <w:name w:val="Постановление"/>
    <w:basedOn w:val="a2"/>
    <w:rsid w:val="00AC4C84"/>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6">
    <w:name w:val="Вертикальный отступ 1"/>
    <w:basedOn w:val="a2"/>
    <w:rsid w:val="00AC4C84"/>
    <w:pPr>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Вертикальный отступ 4"/>
    <w:basedOn w:val="16"/>
    <w:rsid w:val="00AC4C84"/>
    <w:rPr>
      <w:sz w:val="22"/>
      <w:szCs w:val="22"/>
    </w:rPr>
  </w:style>
  <w:style w:type="paragraph" w:styleId="af">
    <w:name w:val="footer"/>
    <w:aliases w:val=" Знак Знак"/>
    <w:basedOn w:val="a2"/>
    <w:link w:val="af0"/>
    <w:uiPriority w:val="99"/>
    <w:rsid w:val="00AC4C8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f0">
    <w:name w:val="Нижний колонтитул Знак"/>
    <w:aliases w:val=" Знак Знак Знак"/>
    <w:basedOn w:val="a4"/>
    <w:link w:val="af"/>
    <w:uiPriority w:val="99"/>
    <w:rsid w:val="00AC4C84"/>
    <w:rPr>
      <w:rFonts w:ascii="Times New Roman" w:eastAsia="Times New Roman" w:hAnsi="Times New Roman" w:cs="Times New Roman"/>
      <w:b/>
      <w:bCs/>
      <w:sz w:val="20"/>
      <w:szCs w:val="20"/>
      <w:lang w:eastAsia="ru-RU"/>
    </w:rPr>
  </w:style>
  <w:style w:type="character" w:styleId="af1">
    <w:name w:val="page number"/>
    <w:basedOn w:val="a4"/>
    <w:rsid w:val="00AC4C84"/>
  </w:style>
  <w:style w:type="paragraph" w:styleId="af2">
    <w:name w:val="header"/>
    <w:aliases w:val=" Знак7"/>
    <w:basedOn w:val="a2"/>
    <w:link w:val="af3"/>
    <w:uiPriority w:val="99"/>
    <w:rsid w:val="00AC4C8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f3">
    <w:name w:val="Верхний колонтитул Знак"/>
    <w:aliases w:val=" Знак7 Знак"/>
    <w:basedOn w:val="a4"/>
    <w:link w:val="af2"/>
    <w:uiPriority w:val="99"/>
    <w:rsid w:val="00AC4C84"/>
    <w:rPr>
      <w:rFonts w:ascii="Times New Roman" w:eastAsia="Times New Roman" w:hAnsi="Times New Roman" w:cs="Times New Roman"/>
      <w:b/>
      <w:bCs/>
      <w:sz w:val="20"/>
      <w:szCs w:val="20"/>
      <w:lang w:eastAsia="ru-RU"/>
    </w:rPr>
  </w:style>
  <w:style w:type="paragraph" w:styleId="af4">
    <w:name w:val="Document Map"/>
    <w:basedOn w:val="a2"/>
    <w:link w:val="af5"/>
    <w:rsid w:val="00AC4C84"/>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f5">
    <w:name w:val="Схема документа Знак"/>
    <w:basedOn w:val="a4"/>
    <w:link w:val="af4"/>
    <w:rsid w:val="00AC4C84"/>
    <w:rPr>
      <w:rFonts w:ascii="Tahoma" w:eastAsia="Times New Roman" w:hAnsi="Tahoma" w:cs="Tahoma"/>
      <w:b/>
      <w:bCs/>
      <w:sz w:val="16"/>
      <w:szCs w:val="16"/>
      <w:lang w:eastAsia="ru-RU"/>
    </w:rPr>
  </w:style>
  <w:style w:type="paragraph" w:customStyle="1" w:styleId="ConsNonformat">
    <w:name w:val="ConsNonformat"/>
    <w:rsid w:val="00AC4C84"/>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6">
    <w:name w:val="TOC Heading"/>
    <w:basedOn w:val="14"/>
    <w:next w:val="a2"/>
    <w:uiPriority w:val="39"/>
    <w:unhideWhenUsed/>
    <w:qFormat/>
    <w:rsid w:val="00AC4C84"/>
    <w:pPr>
      <w:keepLines/>
      <w:widowControl/>
      <w:autoSpaceDE/>
      <w:autoSpaceDN/>
      <w:adjustRightInd/>
      <w:spacing w:before="480" w:after="0" w:line="276" w:lineRule="auto"/>
      <w:outlineLvl w:val="9"/>
    </w:pPr>
    <w:rPr>
      <w:color w:val="365F91"/>
      <w:kern w:val="0"/>
      <w:sz w:val="28"/>
      <w:szCs w:val="28"/>
      <w:lang w:eastAsia="en-US"/>
    </w:rPr>
  </w:style>
  <w:style w:type="paragraph" w:styleId="17">
    <w:name w:val="toc 1"/>
    <w:basedOn w:val="a2"/>
    <w:next w:val="a2"/>
    <w:link w:val="18"/>
    <w:autoRedefine/>
    <w:uiPriority w:val="39"/>
    <w:unhideWhenUsed/>
    <w:qFormat/>
    <w:rsid w:val="00AC4C84"/>
    <w:pPr>
      <w:widowControl w:val="0"/>
      <w:tabs>
        <w:tab w:val="right" w:leader="dot" w:pos="9344"/>
      </w:tabs>
      <w:autoSpaceDE w:val="0"/>
      <w:autoSpaceDN w:val="0"/>
      <w:adjustRightInd w:val="0"/>
      <w:spacing w:after="0" w:line="240" w:lineRule="auto"/>
    </w:pPr>
    <w:rPr>
      <w:rFonts w:ascii="Times New Roman" w:eastAsia="Times New Roman" w:hAnsi="Times New Roman" w:cs="Times New Roman"/>
      <w:bCs/>
      <w:noProof/>
      <w:spacing w:val="-6"/>
      <w:sz w:val="20"/>
      <w:szCs w:val="20"/>
      <w:lang w:eastAsia="ru-RU"/>
    </w:rPr>
  </w:style>
  <w:style w:type="character" w:styleId="af7">
    <w:name w:val="Hyperlink"/>
    <w:uiPriority w:val="99"/>
    <w:unhideWhenUsed/>
    <w:rsid w:val="00AC4C84"/>
    <w:rPr>
      <w:color w:val="0000FF"/>
      <w:u w:val="single"/>
    </w:rPr>
  </w:style>
  <w:style w:type="paragraph" w:styleId="24">
    <w:name w:val="toc 2"/>
    <w:basedOn w:val="a2"/>
    <w:next w:val="a2"/>
    <w:autoRedefine/>
    <w:uiPriority w:val="39"/>
    <w:unhideWhenUsed/>
    <w:qFormat/>
    <w:rsid w:val="00AC4C84"/>
    <w:pPr>
      <w:spacing w:after="100"/>
      <w:ind w:left="220"/>
    </w:pPr>
    <w:rPr>
      <w:rFonts w:ascii="Calibri" w:eastAsia="Times New Roman" w:hAnsi="Calibri" w:cs="Times New Roman"/>
    </w:rPr>
  </w:style>
  <w:style w:type="paragraph" w:styleId="42">
    <w:name w:val="toc 4"/>
    <w:basedOn w:val="a2"/>
    <w:next w:val="a2"/>
    <w:autoRedefine/>
    <w:uiPriority w:val="39"/>
    <w:unhideWhenUsed/>
    <w:rsid w:val="00AC4C84"/>
    <w:pPr>
      <w:spacing w:after="100"/>
      <w:ind w:left="660"/>
    </w:pPr>
    <w:rPr>
      <w:rFonts w:ascii="Calibri" w:eastAsia="Times New Roman" w:hAnsi="Calibri" w:cs="Times New Roman"/>
      <w:lang w:eastAsia="ru-RU"/>
    </w:rPr>
  </w:style>
  <w:style w:type="paragraph" w:styleId="52">
    <w:name w:val="toc 5"/>
    <w:basedOn w:val="a2"/>
    <w:next w:val="a2"/>
    <w:autoRedefine/>
    <w:uiPriority w:val="39"/>
    <w:unhideWhenUsed/>
    <w:rsid w:val="00AC4C84"/>
    <w:pPr>
      <w:spacing w:after="100"/>
      <w:ind w:left="880"/>
    </w:pPr>
    <w:rPr>
      <w:rFonts w:ascii="Calibri" w:eastAsia="Times New Roman" w:hAnsi="Calibri" w:cs="Times New Roman"/>
      <w:lang w:eastAsia="ru-RU"/>
    </w:rPr>
  </w:style>
  <w:style w:type="paragraph" w:styleId="61">
    <w:name w:val="toc 6"/>
    <w:basedOn w:val="a2"/>
    <w:next w:val="a2"/>
    <w:autoRedefine/>
    <w:uiPriority w:val="39"/>
    <w:unhideWhenUsed/>
    <w:rsid w:val="00AC4C84"/>
    <w:pPr>
      <w:spacing w:after="100"/>
      <w:ind w:left="1100"/>
    </w:pPr>
    <w:rPr>
      <w:rFonts w:ascii="Calibri" w:eastAsia="Times New Roman" w:hAnsi="Calibri" w:cs="Times New Roman"/>
      <w:lang w:eastAsia="ru-RU"/>
    </w:rPr>
  </w:style>
  <w:style w:type="paragraph" w:styleId="71">
    <w:name w:val="toc 7"/>
    <w:basedOn w:val="a2"/>
    <w:next w:val="a2"/>
    <w:autoRedefine/>
    <w:uiPriority w:val="39"/>
    <w:unhideWhenUsed/>
    <w:rsid w:val="00AC4C84"/>
    <w:pPr>
      <w:spacing w:after="100"/>
      <w:ind w:left="1320"/>
    </w:pPr>
    <w:rPr>
      <w:rFonts w:ascii="Calibri" w:eastAsia="Times New Roman" w:hAnsi="Calibri" w:cs="Times New Roman"/>
      <w:lang w:eastAsia="ru-RU"/>
    </w:rPr>
  </w:style>
  <w:style w:type="paragraph" w:styleId="81">
    <w:name w:val="toc 8"/>
    <w:basedOn w:val="a2"/>
    <w:next w:val="a2"/>
    <w:autoRedefine/>
    <w:uiPriority w:val="39"/>
    <w:unhideWhenUsed/>
    <w:rsid w:val="00AC4C84"/>
    <w:pPr>
      <w:spacing w:after="100"/>
      <w:ind w:left="1540"/>
    </w:pPr>
    <w:rPr>
      <w:rFonts w:ascii="Calibri" w:eastAsia="Times New Roman" w:hAnsi="Calibri" w:cs="Times New Roman"/>
      <w:lang w:eastAsia="ru-RU"/>
    </w:rPr>
  </w:style>
  <w:style w:type="paragraph" w:styleId="91">
    <w:name w:val="toc 9"/>
    <w:basedOn w:val="a2"/>
    <w:next w:val="a2"/>
    <w:autoRedefine/>
    <w:uiPriority w:val="39"/>
    <w:unhideWhenUsed/>
    <w:rsid w:val="00AC4C84"/>
    <w:pPr>
      <w:spacing w:after="100"/>
      <w:ind w:left="1760"/>
    </w:pPr>
    <w:rPr>
      <w:rFonts w:ascii="Calibri" w:eastAsia="Times New Roman" w:hAnsi="Calibri" w:cs="Times New Roman"/>
      <w:lang w:eastAsia="ru-RU"/>
    </w:rPr>
  </w:style>
  <w:style w:type="paragraph" w:customStyle="1" w:styleId="ConsPlusNormal">
    <w:name w:val="ConsPlusNormal"/>
    <w:qFormat/>
    <w:rsid w:val="00AC4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C4C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AC4C84"/>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AC4C84"/>
    <w:pPr>
      <w:keepLines/>
      <w:ind w:left="709" w:hanging="284"/>
      <w:jc w:val="both"/>
    </w:pPr>
    <w:rPr>
      <w:rFonts w:ascii="Peterburg" w:hAnsi="Peterburg"/>
      <w:sz w:val="24"/>
    </w:rPr>
  </w:style>
  <w:style w:type="paragraph" w:customStyle="1" w:styleId="ConsPlusTitle">
    <w:name w:val="ConsPlusTitle"/>
    <w:uiPriority w:val="99"/>
    <w:rsid w:val="00AC4C84"/>
    <w:pPr>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Body Text"/>
    <w:aliases w:val="Body single Знак Знак Знак Знак Знак,Body single Знак Знак Знак Знак,Body single,Body single Знак"/>
    <w:basedOn w:val="a2"/>
    <w:link w:val="af9"/>
    <w:rsid w:val="00AC4C84"/>
    <w:pPr>
      <w:widowControl w:val="0"/>
      <w:spacing w:after="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aliases w:val="Body single Знак Знак Знак Знак Знак Знак,Body single Знак Знак Знак Знак Знак1,Body single Знак1,Body single Знак Знак"/>
    <w:basedOn w:val="a4"/>
    <w:link w:val="af8"/>
    <w:rsid w:val="00AC4C84"/>
    <w:rPr>
      <w:rFonts w:ascii="Times New Roman" w:eastAsia="Times New Roman" w:hAnsi="Times New Roman" w:cs="Times New Roman"/>
      <w:sz w:val="24"/>
      <w:szCs w:val="20"/>
      <w:lang w:eastAsia="ru-RU"/>
    </w:rPr>
  </w:style>
  <w:style w:type="paragraph" w:styleId="afa">
    <w:name w:val="Title"/>
    <w:basedOn w:val="a2"/>
    <w:link w:val="afb"/>
    <w:qFormat/>
    <w:rsid w:val="00AC4C84"/>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Название Знак"/>
    <w:basedOn w:val="a4"/>
    <w:link w:val="afa"/>
    <w:rsid w:val="00AC4C84"/>
    <w:rPr>
      <w:rFonts w:ascii="Times New Roman" w:eastAsia="Times New Roman" w:hAnsi="Times New Roman" w:cs="Times New Roman"/>
      <w:b/>
      <w:sz w:val="28"/>
      <w:szCs w:val="20"/>
      <w:lang w:eastAsia="ru-RU"/>
    </w:rPr>
  </w:style>
  <w:style w:type="character" w:styleId="afc">
    <w:name w:val="footnote reference"/>
    <w:aliases w:val="Знак сноски 1,Знак сноски-FN,Ciae niinee-FN,Referencia nota al pie"/>
    <w:uiPriority w:val="99"/>
    <w:rsid w:val="00AC4C84"/>
    <w:rPr>
      <w:vertAlign w:val="superscript"/>
    </w:rPr>
  </w:style>
  <w:style w:type="paragraph" w:styleId="afd">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e"/>
    <w:uiPriority w:val="99"/>
    <w:rsid w:val="00AC4C84"/>
    <w:pPr>
      <w:spacing w:after="0" w:line="240" w:lineRule="auto"/>
    </w:pPr>
    <w:rPr>
      <w:rFonts w:ascii="Times New Roman" w:eastAsia="Times New Roman" w:hAnsi="Times New Roman" w:cs="Times New Roman"/>
      <w:sz w:val="16"/>
      <w:szCs w:val="20"/>
      <w:lang w:eastAsia="ru-RU"/>
    </w:rPr>
  </w:style>
  <w:style w:type="character" w:customStyle="1" w:styleId="afe">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d"/>
    <w:uiPriority w:val="99"/>
    <w:rsid w:val="00AC4C84"/>
    <w:rPr>
      <w:rFonts w:ascii="Times New Roman" w:eastAsia="Times New Roman" w:hAnsi="Times New Roman" w:cs="Times New Roman"/>
      <w:sz w:val="16"/>
      <w:szCs w:val="20"/>
      <w:lang w:eastAsia="ru-RU"/>
    </w:rPr>
  </w:style>
  <w:style w:type="paragraph" w:customStyle="1" w:styleId="25">
    <w:name w:val="З2"/>
    <w:basedOn w:val="a2"/>
    <w:next w:val="a2"/>
    <w:rsid w:val="00AC4C84"/>
    <w:pPr>
      <w:spacing w:after="0" w:line="360" w:lineRule="auto"/>
      <w:ind w:firstLine="748"/>
      <w:jc w:val="both"/>
    </w:pPr>
    <w:rPr>
      <w:rFonts w:ascii="Times New Roman" w:eastAsia="Times New Roman" w:hAnsi="Times New Roman" w:cs="Times New Roman"/>
      <w:b/>
      <w:snapToGrid w:val="0"/>
      <w:sz w:val="24"/>
      <w:szCs w:val="20"/>
      <w:lang w:eastAsia="ru-RU"/>
    </w:rPr>
  </w:style>
  <w:style w:type="paragraph" w:customStyle="1" w:styleId="19">
    <w:name w:val="Обычный1"/>
    <w:uiPriority w:val="99"/>
    <w:rsid w:val="00AC4C84"/>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AC4C84"/>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AC4C84"/>
    <w:rPr>
      <w:rFonts w:ascii="Times New Roman" w:eastAsia="Times New Roman" w:hAnsi="Times New Roman" w:cs="Times New Roman"/>
      <w:sz w:val="24"/>
      <w:szCs w:val="24"/>
      <w:lang w:eastAsia="ru-RU"/>
    </w:rPr>
  </w:style>
  <w:style w:type="paragraph" w:styleId="33">
    <w:name w:val="Body Text 3"/>
    <w:basedOn w:val="a2"/>
    <w:link w:val="34"/>
    <w:rsid w:val="00AC4C8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rsid w:val="00AC4C84"/>
    <w:rPr>
      <w:rFonts w:ascii="Times New Roman" w:eastAsia="Times New Roman" w:hAnsi="Times New Roman" w:cs="Times New Roman"/>
      <w:sz w:val="16"/>
      <w:szCs w:val="16"/>
      <w:lang w:eastAsia="ru-RU"/>
    </w:rPr>
  </w:style>
  <w:style w:type="paragraph" w:customStyle="1" w:styleId="ConsPlusDocList">
    <w:name w:val="ConsPlusDocList"/>
    <w:rsid w:val="00AC4C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0"/>
    <w:rsid w:val="00AC4C84"/>
    <w:pPr>
      <w:spacing w:after="0" w:line="240" w:lineRule="auto"/>
    </w:pPr>
    <w:rPr>
      <w:rFonts w:ascii="Courier New" w:eastAsia="Times New Roman" w:hAnsi="Courier New" w:cs="Courier New"/>
      <w:sz w:val="20"/>
      <w:szCs w:val="20"/>
      <w:lang w:eastAsia="ru-RU"/>
    </w:rPr>
  </w:style>
  <w:style w:type="character" w:customStyle="1" w:styleId="aff0">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
    <w:rsid w:val="00AC4C84"/>
    <w:rPr>
      <w:rFonts w:ascii="Courier New" w:eastAsia="Times New Roman" w:hAnsi="Courier New" w:cs="Courier New"/>
      <w:sz w:val="20"/>
      <w:szCs w:val="20"/>
      <w:lang w:eastAsia="ru-RU"/>
    </w:rPr>
  </w:style>
  <w:style w:type="character" w:styleId="aff1">
    <w:name w:val="annotation reference"/>
    <w:rsid w:val="00AC4C84"/>
    <w:rPr>
      <w:sz w:val="16"/>
      <w:szCs w:val="16"/>
    </w:rPr>
  </w:style>
  <w:style w:type="paragraph" w:styleId="aff2">
    <w:name w:val="annotation text"/>
    <w:basedOn w:val="a2"/>
    <w:link w:val="aff3"/>
    <w:rsid w:val="00AC4C84"/>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4"/>
    <w:link w:val="aff2"/>
    <w:rsid w:val="00AC4C84"/>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AC4C84"/>
    <w:rPr>
      <w:b/>
      <w:bCs/>
    </w:rPr>
  </w:style>
  <w:style w:type="character" w:customStyle="1" w:styleId="aff5">
    <w:name w:val="Тема примечания Знак"/>
    <w:basedOn w:val="aff3"/>
    <w:link w:val="aff4"/>
    <w:semiHidden/>
    <w:rsid w:val="00AC4C84"/>
    <w:rPr>
      <w:rFonts w:ascii="Times New Roman" w:eastAsia="Times New Roman" w:hAnsi="Times New Roman" w:cs="Times New Roman"/>
      <w:b/>
      <w:bCs/>
      <w:sz w:val="20"/>
      <w:szCs w:val="20"/>
      <w:lang w:eastAsia="ru-RU"/>
    </w:rPr>
  </w:style>
  <w:style w:type="paragraph" w:customStyle="1" w:styleId="zagc-0">
    <w:name w:val="zagc-0"/>
    <w:basedOn w:val="a2"/>
    <w:rsid w:val="00AC4C84"/>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2"/>
    <w:rsid w:val="00AC4C84"/>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6">
    <w:name w:val="FollowedHyperlink"/>
    <w:uiPriority w:val="99"/>
    <w:rsid w:val="00AC4C84"/>
    <w:rPr>
      <w:color w:val="B00000"/>
      <w:u w:val="single"/>
    </w:rPr>
  </w:style>
  <w:style w:type="paragraph" w:customStyle="1" w:styleId="titlepage">
    <w:name w:val="titlepage"/>
    <w:basedOn w:val="a2"/>
    <w:rsid w:val="00AC4C84"/>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2"/>
    <w:rsid w:val="00AC4C84"/>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2"/>
    <w:rsid w:val="00AC4C84"/>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2"/>
    <w:rsid w:val="00AC4C84"/>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2"/>
    <w:rsid w:val="00AC4C84"/>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2"/>
    <w:rsid w:val="00AC4C84"/>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2"/>
    <w:rsid w:val="00AC4C84"/>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2"/>
    <w:rsid w:val="00AC4C84"/>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2"/>
    <w:rsid w:val="00AC4C84"/>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2"/>
    <w:rsid w:val="00AC4C84"/>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2"/>
    <w:rsid w:val="00AC4C84"/>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2"/>
    <w:rsid w:val="00AC4C84"/>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2"/>
    <w:rsid w:val="00AC4C84"/>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2"/>
    <w:rsid w:val="00AC4C84"/>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2"/>
    <w:rsid w:val="00AC4C84"/>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2"/>
    <w:rsid w:val="00AC4C84"/>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2"/>
    <w:rsid w:val="00AC4C84"/>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2"/>
    <w:rsid w:val="00AC4C84"/>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2"/>
    <w:rsid w:val="00AC4C84"/>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ConsPlusCell">
    <w:name w:val="ConsPlusCell"/>
    <w:rsid w:val="00AC4C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AC4C84"/>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aliases w:val=" Знак9 Знак1"/>
    <w:basedOn w:val="a4"/>
    <w:link w:val="28"/>
    <w:rsid w:val="00AC4C84"/>
    <w:rPr>
      <w:rFonts w:ascii="Times New Roman" w:eastAsia="Times New Roman" w:hAnsi="Times New Roman" w:cs="Times New Roman"/>
      <w:sz w:val="24"/>
      <w:szCs w:val="24"/>
      <w:lang w:eastAsia="ru-RU"/>
    </w:rPr>
  </w:style>
  <w:style w:type="paragraph" w:customStyle="1" w:styleId="2a">
    <w:name w:val="Îñíîâíîé òåêñò 2"/>
    <w:basedOn w:val="a2"/>
    <w:rsid w:val="00AC4C84"/>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paragraph" w:styleId="aff7">
    <w:name w:val="endnote text"/>
    <w:aliases w:val=" Знак3"/>
    <w:basedOn w:val="a2"/>
    <w:link w:val="aff8"/>
    <w:rsid w:val="00AC4C8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aliases w:val=" Знак3 Знак"/>
    <w:basedOn w:val="a4"/>
    <w:link w:val="aff7"/>
    <w:rsid w:val="00AC4C84"/>
    <w:rPr>
      <w:rFonts w:ascii="Times New Roman" w:eastAsia="Times New Roman" w:hAnsi="Times New Roman" w:cs="Times New Roman"/>
      <w:sz w:val="20"/>
      <w:szCs w:val="20"/>
      <w:lang w:eastAsia="ru-RU"/>
    </w:rPr>
  </w:style>
  <w:style w:type="character" w:styleId="aff9">
    <w:name w:val="endnote reference"/>
    <w:rsid w:val="00AC4C84"/>
    <w:rPr>
      <w:vertAlign w:val="superscript"/>
    </w:rPr>
  </w:style>
  <w:style w:type="paragraph" w:styleId="affa">
    <w:name w:val="List Paragraph"/>
    <w:basedOn w:val="a2"/>
    <w:link w:val="affb"/>
    <w:qFormat/>
    <w:rsid w:val="00AC4C84"/>
    <w:pPr>
      <w:spacing w:after="0" w:line="240" w:lineRule="auto"/>
      <w:ind w:left="708"/>
    </w:pPr>
    <w:rPr>
      <w:rFonts w:ascii="Times New Roman" w:eastAsia="Times New Roman" w:hAnsi="Times New Roman" w:cs="Times New Roman"/>
      <w:sz w:val="24"/>
      <w:szCs w:val="24"/>
      <w:lang w:eastAsia="ru-RU"/>
    </w:rPr>
  </w:style>
  <w:style w:type="numbering" w:customStyle="1" w:styleId="1a">
    <w:name w:val="Нет списка1"/>
    <w:next w:val="a6"/>
    <w:uiPriority w:val="99"/>
    <w:semiHidden/>
    <w:unhideWhenUsed/>
    <w:rsid w:val="00AC4C84"/>
  </w:style>
  <w:style w:type="character" w:customStyle="1" w:styleId="WW8Num5z0">
    <w:name w:val="WW8Num5z0"/>
    <w:rsid w:val="00AC4C84"/>
    <w:rPr>
      <w:rFonts w:ascii="Symbol" w:hAnsi="Symbol"/>
    </w:rPr>
  </w:style>
  <w:style w:type="character" w:customStyle="1" w:styleId="WW8Num6z0">
    <w:name w:val="WW8Num6z0"/>
    <w:rsid w:val="00AC4C84"/>
    <w:rPr>
      <w:rFonts w:ascii="Symbol" w:hAnsi="Symbol"/>
    </w:rPr>
  </w:style>
  <w:style w:type="character" w:customStyle="1" w:styleId="WW8Num7z0">
    <w:name w:val="WW8Num7z0"/>
    <w:rsid w:val="00AC4C84"/>
    <w:rPr>
      <w:rFonts w:ascii="Symbol" w:hAnsi="Symbol"/>
    </w:rPr>
  </w:style>
  <w:style w:type="character" w:customStyle="1" w:styleId="WW8Num8z0">
    <w:name w:val="WW8Num8z0"/>
    <w:rsid w:val="00AC4C84"/>
    <w:rPr>
      <w:rFonts w:ascii="Symbol" w:hAnsi="Symbol"/>
    </w:rPr>
  </w:style>
  <w:style w:type="character" w:customStyle="1" w:styleId="WW8Num10z0">
    <w:name w:val="WW8Num10z0"/>
    <w:rsid w:val="00AC4C84"/>
    <w:rPr>
      <w:rFonts w:ascii="Symbol" w:hAnsi="Symbol"/>
    </w:rPr>
  </w:style>
  <w:style w:type="character" w:customStyle="1" w:styleId="WW8Num11z0">
    <w:name w:val="WW8Num11z0"/>
    <w:rsid w:val="00AC4C84"/>
    <w:rPr>
      <w:rFonts w:cs="Times New Roman"/>
    </w:rPr>
  </w:style>
  <w:style w:type="character" w:customStyle="1" w:styleId="1b">
    <w:name w:val="Основной шрифт абзаца1"/>
    <w:rsid w:val="00AC4C84"/>
  </w:style>
  <w:style w:type="character" w:customStyle="1" w:styleId="affc">
    <w:name w:val="Знак Знак"/>
    <w:rsid w:val="00AC4C84"/>
    <w:rPr>
      <w:rFonts w:ascii="Times New Roman" w:eastAsia="Calibri" w:hAnsi="Times New Roman" w:cs="Times New Roman"/>
      <w:caps/>
      <w:sz w:val="28"/>
      <w:szCs w:val="24"/>
    </w:rPr>
  </w:style>
  <w:style w:type="character" w:customStyle="1" w:styleId="112">
    <w:name w:val="Знак Знак11"/>
    <w:rsid w:val="00AC4C84"/>
    <w:rPr>
      <w:rFonts w:ascii="Calibri" w:hAnsi="Calibri"/>
      <w:b/>
      <w:bCs/>
      <w:sz w:val="28"/>
      <w:szCs w:val="28"/>
      <w:lang w:val="ru-RU" w:eastAsia="ar-SA" w:bidi="ar-SA"/>
    </w:rPr>
  </w:style>
  <w:style w:type="paragraph" w:customStyle="1" w:styleId="affd">
    <w:name w:val="Заголовок"/>
    <w:basedOn w:val="a2"/>
    <w:next w:val="af8"/>
    <w:rsid w:val="00AC4C84"/>
    <w:pPr>
      <w:keepNext/>
      <w:widowControl w:val="0"/>
      <w:suppressAutoHyphens/>
      <w:autoSpaceDE w:val="0"/>
      <w:spacing w:before="240" w:after="120" w:line="240" w:lineRule="auto"/>
    </w:pPr>
    <w:rPr>
      <w:rFonts w:ascii="Arial" w:eastAsia="Microsoft YaHei" w:hAnsi="Arial" w:cs="Mangal"/>
      <w:sz w:val="28"/>
      <w:szCs w:val="28"/>
      <w:lang w:eastAsia="ar-SA"/>
    </w:rPr>
  </w:style>
  <w:style w:type="paragraph" w:styleId="affe">
    <w:name w:val="List"/>
    <w:basedOn w:val="af8"/>
    <w:link w:val="afff"/>
    <w:rsid w:val="00AC4C84"/>
    <w:pPr>
      <w:suppressAutoHyphens/>
      <w:autoSpaceDE w:val="0"/>
      <w:spacing w:after="120"/>
    </w:pPr>
    <w:rPr>
      <w:rFonts w:cs="Mangal"/>
      <w:sz w:val="20"/>
      <w:lang w:eastAsia="ar-SA"/>
    </w:rPr>
  </w:style>
  <w:style w:type="paragraph" w:customStyle="1" w:styleId="1c">
    <w:name w:val="Название1"/>
    <w:basedOn w:val="a2"/>
    <w:rsid w:val="00AC4C84"/>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2"/>
    <w:rsid w:val="00AC4C84"/>
    <w:pPr>
      <w:widowControl w:val="0"/>
      <w:suppressLineNumbers/>
      <w:suppressAutoHyphens/>
      <w:autoSpaceDE w:val="0"/>
      <w:spacing w:after="0" w:line="240" w:lineRule="auto"/>
    </w:pPr>
    <w:rPr>
      <w:rFonts w:ascii="Times New Roman" w:eastAsia="Times New Roman" w:hAnsi="Times New Roman" w:cs="Mangal"/>
      <w:sz w:val="20"/>
      <w:szCs w:val="20"/>
      <w:lang w:eastAsia="ar-SA"/>
    </w:rPr>
  </w:style>
  <w:style w:type="paragraph" w:styleId="afff0">
    <w:name w:val="No Spacing"/>
    <w:link w:val="afff1"/>
    <w:qFormat/>
    <w:rsid w:val="00AC4C84"/>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fd"/>
    <w:next w:val="af8"/>
    <w:link w:val="afff3"/>
    <w:qFormat/>
    <w:rsid w:val="00AC4C84"/>
    <w:pPr>
      <w:jc w:val="center"/>
    </w:pPr>
    <w:rPr>
      <w:i/>
      <w:iCs/>
    </w:rPr>
  </w:style>
  <w:style w:type="character" w:customStyle="1" w:styleId="afff3">
    <w:name w:val="Подзаголовок Знак"/>
    <w:aliases w:val=" Знак4 Знак"/>
    <w:basedOn w:val="a4"/>
    <w:link w:val="afff2"/>
    <w:rsid w:val="00AC4C84"/>
    <w:rPr>
      <w:rFonts w:ascii="Arial" w:eastAsia="Microsoft YaHei" w:hAnsi="Arial" w:cs="Mangal"/>
      <w:i/>
      <w:iCs/>
      <w:sz w:val="28"/>
      <w:szCs w:val="28"/>
      <w:lang w:eastAsia="ar-SA"/>
    </w:rPr>
  </w:style>
  <w:style w:type="paragraph" w:customStyle="1" w:styleId="afff4">
    <w:name w:val="Содержимое таблицы"/>
    <w:basedOn w:val="a2"/>
    <w:rsid w:val="00AC4C84"/>
    <w:pPr>
      <w:widowControl w:val="0"/>
      <w:suppressLineNumbers/>
      <w:suppressAutoHyphens/>
      <w:autoSpaceDE w:val="0"/>
      <w:spacing w:after="0" w:line="240" w:lineRule="auto"/>
    </w:pPr>
    <w:rPr>
      <w:rFonts w:ascii="Times New Roman" w:eastAsia="Times New Roman" w:hAnsi="Times New Roman" w:cs="Calibri"/>
      <w:sz w:val="20"/>
      <w:szCs w:val="20"/>
      <w:lang w:eastAsia="ar-SA"/>
    </w:rPr>
  </w:style>
  <w:style w:type="paragraph" w:customStyle="1" w:styleId="afff5">
    <w:name w:val="Заголовок таблицы"/>
    <w:basedOn w:val="afff4"/>
    <w:rsid w:val="00AC4C84"/>
    <w:pPr>
      <w:jc w:val="center"/>
    </w:pPr>
    <w:rPr>
      <w:b/>
      <w:bCs/>
    </w:rPr>
  </w:style>
  <w:style w:type="paragraph" w:customStyle="1" w:styleId="afff6">
    <w:name w:val="Содержимое врезки"/>
    <w:basedOn w:val="af8"/>
    <w:rsid w:val="00AC4C84"/>
    <w:pPr>
      <w:suppressAutoHyphens/>
      <w:autoSpaceDE w:val="0"/>
      <w:spacing w:after="120"/>
    </w:pPr>
    <w:rPr>
      <w:rFonts w:cs="Calibri"/>
      <w:sz w:val="20"/>
      <w:lang w:eastAsia="ar-SA"/>
    </w:rPr>
  </w:style>
  <w:style w:type="paragraph" w:customStyle="1" w:styleId="Default">
    <w:name w:val="Default"/>
    <w:uiPriority w:val="99"/>
    <w:rsid w:val="00AC4C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AC4C84"/>
    <w:rPr>
      <w:rFonts w:ascii="Times New Roman" w:hAnsi="Times New Roman"/>
      <w:color w:val="auto"/>
      <w:sz w:val="28"/>
    </w:rPr>
  </w:style>
  <w:style w:type="character" w:customStyle="1" w:styleId="blk">
    <w:name w:val="blk"/>
    <w:rsid w:val="00AC4C84"/>
  </w:style>
  <w:style w:type="paragraph" w:customStyle="1" w:styleId="afff8">
    <w:name w:val="Мясо Знак"/>
    <w:basedOn w:val="a2"/>
    <w:rsid w:val="00AC4C84"/>
    <w:pPr>
      <w:suppressAutoHyphens/>
      <w:spacing w:after="0" w:line="240" w:lineRule="auto"/>
      <w:ind w:firstLine="709"/>
      <w:jc w:val="both"/>
    </w:pPr>
    <w:rPr>
      <w:rFonts w:ascii="Times New Roman" w:eastAsia="MS Mincho" w:hAnsi="Times New Roman" w:cs="Times New Roman"/>
      <w:sz w:val="28"/>
      <w:szCs w:val="28"/>
      <w:lang w:eastAsia="ar-SA"/>
    </w:rPr>
  </w:style>
  <w:style w:type="character" w:styleId="afff9">
    <w:name w:val="Strong"/>
    <w:qFormat/>
    <w:rsid w:val="00AC4C84"/>
    <w:rPr>
      <w:b/>
      <w:bCs/>
    </w:rPr>
  </w:style>
  <w:style w:type="paragraph" w:styleId="35">
    <w:name w:val="Body Text Indent 3"/>
    <w:aliases w:val=" Знак5"/>
    <w:basedOn w:val="a2"/>
    <w:link w:val="36"/>
    <w:uiPriority w:val="99"/>
    <w:unhideWhenUsed/>
    <w:rsid w:val="00AC4C8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aliases w:val=" Знак5 Знак"/>
    <w:basedOn w:val="a4"/>
    <w:link w:val="35"/>
    <w:uiPriority w:val="99"/>
    <w:rsid w:val="00AC4C84"/>
    <w:rPr>
      <w:rFonts w:ascii="Times New Roman" w:eastAsia="Times New Roman" w:hAnsi="Times New Roman" w:cs="Times New Roman"/>
      <w:sz w:val="16"/>
      <w:szCs w:val="16"/>
      <w:lang w:eastAsia="ru-RU"/>
    </w:rPr>
  </w:style>
  <w:style w:type="paragraph" w:customStyle="1" w:styleId="a3">
    <w:name w:val="Абзац"/>
    <w:link w:val="afffa"/>
    <w:qFormat/>
    <w:rsid w:val="00AC4C84"/>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a">
    <w:name w:val="Абзац Знак"/>
    <w:link w:val="a3"/>
    <w:locked/>
    <w:rsid w:val="00AC4C84"/>
    <w:rPr>
      <w:rFonts w:ascii="Times New Roman" w:eastAsia="Times New Roman" w:hAnsi="Times New Roman" w:cs="Times New Roman"/>
      <w:sz w:val="24"/>
      <w:szCs w:val="24"/>
      <w:lang w:eastAsia="ru-RU"/>
    </w:rPr>
  </w:style>
  <w:style w:type="character" w:customStyle="1" w:styleId="afff">
    <w:name w:val="Список Знак"/>
    <w:link w:val="affe"/>
    <w:locked/>
    <w:rsid w:val="00AC4C84"/>
    <w:rPr>
      <w:rFonts w:ascii="Times New Roman" w:eastAsia="Times New Roman" w:hAnsi="Times New Roman" w:cs="Mangal"/>
      <w:sz w:val="20"/>
      <w:szCs w:val="20"/>
      <w:lang w:eastAsia="ar-SA"/>
    </w:rPr>
  </w:style>
  <w:style w:type="paragraph" w:customStyle="1" w:styleId="afffb">
    <w:name w:val="Год утверждения"/>
    <w:basedOn w:val="a2"/>
    <w:locked/>
    <w:rsid w:val="00AC4C84"/>
    <w:pPr>
      <w:spacing w:after="0" w:line="240" w:lineRule="auto"/>
      <w:jc w:val="center"/>
    </w:pPr>
    <w:rPr>
      <w:rFonts w:ascii="Times New Roman" w:eastAsia="Times New Roman" w:hAnsi="Times New Roman" w:cs="Times New Roman"/>
      <w:b/>
      <w:bCs/>
      <w:sz w:val="28"/>
      <w:szCs w:val="28"/>
      <w:lang w:eastAsia="ru-RU"/>
    </w:rPr>
  </w:style>
  <w:style w:type="paragraph" w:customStyle="1" w:styleId="2b">
    <w:name w:val="Пункт 2"/>
    <w:basedOn w:val="22"/>
    <w:locked/>
    <w:rsid w:val="00AC4C84"/>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lang w:val="x-none" w:eastAsia="x-none"/>
    </w:rPr>
  </w:style>
  <w:style w:type="paragraph" w:customStyle="1" w:styleId="37">
    <w:name w:val="Пункт 3"/>
    <w:basedOn w:val="30"/>
    <w:locked/>
    <w:rsid w:val="00AC4C84"/>
    <w:pPr>
      <w:keepNext w:val="0"/>
      <w:tabs>
        <w:tab w:val="left" w:pos="1276"/>
      </w:tabs>
      <w:spacing w:before="120"/>
      <w:ind w:left="567"/>
      <w:jc w:val="both"/>
    </w:pPr>
    <w:rPr>
      <w:rFonts w:ascii="Times New Roman" w:hAnsi="Times New Roman" w:cs="Times New Roman"/>
      <w:b w:val="0"/>
      <w:bCs w:val="0"/>
      <w:lang w:val="x-none" w:eastAsia="x-none"/>
    </w:rPr>
  </w:style>
  <w:style w:type="paragraph" w:customStyle="1" w:styleId="43">
    <w:name w:val="Пункт 4"/>
    <w:basedOn w:val="4"/>
    <w:locked/>
    <w:rsid w:val="00AC4C84"/>
    <w:pPr>
      <w:keepNext w:val="0"/>
      <w:numPr>
        <w:ilvl w:val="0"/>
        <w:numId w:val="0"/>
      </w:numPr>
      <w:tabs>
        <w:tab w:val="left" w:pos="1418"/>
      </w:tabs>
      <w:spacing w:before="120" w:after="60"/>
      <w:jc w:val="both"/>
    </w:pPr>
    <w:rPr>
      <w:rFonts w:ascii="Calibri" w:hAnsi="Calibri"/>
      <w:b w:val="0"/>
      <w:sz w:val="28"/>
      <w:szCs w:val="28"/>
      <w:lang w:val="x-none" w:eastAsia="x-none"/>
    </w:rPr>
  </w:style>
  <w:style w:type="paragraph" w:customStyle="1" w:styleId="53">
    <w:name w:val="Пункт 5"/>
    <w:basedOn w:val="50"/>
    <w:link w:val="54"/>
    <w:locked/>
    <w:rsid w:val="00AC4C84"/>
    <w:pPr>
      <w:spacing w:before="60"/>
    </w:pPr>
    <w:rPr>
      <w:rFonts w:ascii="Times New Roman" w:hAnsi="Times New Roman"/>
      <w:b w:val="0"/>
      <w:bCs w:val="0"/>
      <w:i w:val="0"/>
      <w:iCs w:val="0"/>
      <w:sz w:val="24"/>
      <w:szCs w:val="24"/>
    </w:rPr>
  </w:style>
  <w:style w:type="character" w:customStyle="1" w:styleId="54">
    <w:name w:val="Пункт 5 Знак"/>
    <w:link w:val="53"/>
    <w:locked/>
    <w:rsid w:val="00AC4C84"/>
    <w:rPr>
      <w:rFonts w:ascii="Times New Roman" w:eastAsia="Times New Roman" w:hAnsi="Times New Roman" w:cs="Times New Roman"/>
      <w:sz w:val="24"/>
      <w:szCs w:val="24"/>
      <w:lang w:val="x-none" w:eastAsia="x-none"/>
    </w:rPr>
  </w:style>
  <w:style w:type="paragraph" w:customStyle="1" w:styleId="a1">
    <w:name w:val="Приложение"/>
    <w:basedOn w:val="a2"/>
    <w:next w:val="a2"/>
    <w:locked/>
    <w:rsid w:val="00AC4C84"/>
    <w:pPr>
      <w:keepNext/>
      <w:pageBreakBefore/>
      <w:numPr>
        <w:numId w:val="3"/>
      </w:numPr>
      <w:spacing w:before="120" w:after="120" w:line="240" w:lineRule="auto"/>
      <w:jc w:val="center"/>
    </w:pPr>
    <w:rPr>
      <w:rFonts w:ascii="Times New Roman" w:eastAsia="Times New Roman" w:hAnsi="Times New Roman" w:cs="Times New Roman"/>
      <w:b/>
      <w:bCs/>
      <w:kern w:val="28"/>
      <w:sz w:val="28"/>
      <w:szCs w:val="28"/>
      <w:lang w:eastAsia="ru-RU"/>
    </w:rPr>
  </w:style>
  <w:style w:type="paragraph" w:customStyle="1" w:styleId="afffc">
    <w:name w:val="Оглавление"/>
    <w:link w:val="afffd"/>
    <w:autoRedefine/>
    <w:rsid w:val="00AC4C84"/>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d">
    <w:name w:val="Оглавление Знак"/>
    <w:link w:val="afffc"/>
    <w:locked/>
    <w:rsid w:val="00AC4C84"/>
    <w:rPr>
      <w:rFonts w:ascii="Times New Roman" w:eastAsia="Times New Roman" w:hAnsi="Times New Roman" w:cs="Times New Roman"/>
      <w:b/>
      <w:bCs/>
      <w:caps/>
      <w:sz w:val="28"/>
      <w:szCs w:val="28"/>
      <w:lang w:eastAsia="ru-RU"/>
    </w:rPr>
  </w:style>
  <w:style w:type="paragraph" w:customStyle="1" w:styleId="afffe">
    <w:name w:val="Верх. колонт. четн."/>
    <w:basedOn w:val="a2"/>
    <w:locked/>
    <w:rsid w:val="00AC4C84"/>
    <w:pPr>
      <w:widowControl w:val="0"/>
      <w:spacing w:after="0" w:line="240" w:lineRule="exact"/>
      <w:jc w:val="right"/>
    </w:pPr>
    <w:rPr>
      <w:rFonts w:ascii="Arial" w:eastAsia="Times New Roman" w:hAnsi="Arial" w:cs="Arial"/>
      <w:b/>
      <w:bCs/>
      <w:i/>
      <w:iCs/>
      <w:sz w:val="24"/>
      <w:szCs w:val="24"/>
      <w:lang w:eastAsia="ru-RU"/>
    </w:rPr>
  </w:style>
  <w:style w:type="paragraph" w:customStyle="1" w:styleId="affff">
    <w:name w:val="Верх. колонт. нечет."/>
    <w:basedOn w:val="a2"/>
    <w:locked/>
    <w:rsid w:val="00AC4C84"/>
    <w:pPr>
      <w:widowControl w:val="0"/>
      <w:spacing w:after="0" w:line="240" w:lineRule="exact"/>
    </w:pPr>
    <w:rPr>
      <w:rFonts w:ascii="Arial" w:eastAsia="Times New Roman" w:hAnsi="Arial" w:cs="Arial"/>
      <w:b/>
      <w:bCs/>
      <w:i/>
      <w:iCs/>
      <w:sz w:val="24"/>
      <w:szCs w:val="24"/>
      <w:lang w:eastAsia="ru-RU"/>
    </w:rPr>
  </w:style>
  <w:style w:type="paragraph" w:styleId="affff0">
    <w:name w:val="caption"/>
    <w:basedOn w:val="a2"/>
    <w:next w:val="a2"/>
    <w:qFormat/>
    <w:rsid w:val="00AC4C84"/>
    <w:pPr>
      <w:spacing w:before="120" w:after="120" w:line="240" w:lineRule="auto"/>
      <w:jc w:val="center"/>
    </w:pPr>
    <w:rPr>
      <w:rFonts w:ascii="Times New Roman" w:eastAsia="Times New Roman" w:hAnsi="Times New Roman" w:cs="Times New Roman"/>
      <w:b/>
      <w:bCs/>
      <w:lang w:eastAsia="ru-RU"/>
    </w:rPr>
  </w:style>
  <w:style w:type="paragraph" w:customStyle="1" w:styleId="affff1">
    <w:name w:val="Таблица_номер_таблицы"/>
    <w:link w:val="affff2"/>
    <w:qFormat/>
    <w:rsid w:val="00AC4C84"/>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2">
    <w:name w:val="Таблица_номер_таблицы Знак"/>
    <w:link w:val="affff1"/>
    <w:locked/>
    <w:rsid w:val="00AC4C84"/>
    <w:rPr>
      <w:rFonts w:ascii="Times New Roman" w:eastAsia="Times New Roman" w:hAnsi="Times New Roman" w:cs="Times New Roman"/>
      <w:sz w:val="24"/>
      <w:szCs w:val="24"/>
      <w:lang w:eastAsia="ru-RU"/>
    </w:rPr>
  </w:style>
  <w:style w:type="paragraph" w:customStyle="1" w:styleId="affff3">
    <w:name w:val="Примечания"/>
    <w:basedOn w:val="a2"/>
    <w:link w:val="1e"/>
    <w:locked/>
    <w:rsid w:val="00AC4C84"/>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e">
    <w:name w:val="Примечания Знак1"/>
    <w:link w:val="affff3"/>
    <w:locked/>
    <w:rsid w:val="00AC4C84"/>
    <w:rPr>
      <w:rFonts w:ascii="Times New Roman" w:eastAsia="Times New Roman" w:hAnsi="Times New Roman" w:cs="Times New Roman"/>
      <w:spacing w:val="80"/>
      <w:sz w:val="24"/>
      <w:szCs w:val="24"/>
      <w:lang w:eastAsia="ru-RU"/>
    </w:rPr>
  </w:style>
  <w:style w:type="paragraph" w:customStyle="1" w:styleId="2c">
    <w:name w:val="Заголовок_подзаголовок_2"/>
    <w:next w:val="a3"/>
    <w:link w:val="2d"/>
    <w:rsid w:val="00AC4C84"/>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AC4C84"/>
    <w:rPr>
      <w:rFonts w:ascii="Times New Roman" w:eastAsia="Times New Roman" w:hAnsi="Times New Roman" w:cs="Times New Roman"/>
      <w:b/>
      <w:bCs/>
      <w:sz w:val="24"/>
      <w:szCs w:val="24"/>
      <w:lang w:eastAsia="ru-RU"/>
    </w:rPr>
  </w:style>
  <w:style w:type="paragraph" w:customStyle="1" w:styleId="affff4">
    <w:name w:val="Верхняя шапка"/>
    <w:basedOn w:val="a2"/>
    <w:locked/>
    <w:rsid w:val="00AC4C84"/>
    <w:pPr>
      <w:spacing w:after="0" w:line="240" w:lineRule="auto"/>
      <w:jc w:val="center"/>
    </w:pPr>
    <w:rPr>
      <w:rFonts w:ascii="Times New Roman" w:eastAsia="Times New Roman" w:hAnsi="Times New Roman" w:cs="Times New Roman"/>
      <w:b/>
      <w:bCs/>
      <w:sz w:val="28"/>
      <w:szCs w:val="28"/>
      <w:lang w:eastAsia="ru-RU"/>
    </w:rPr>
  </w:style>
  <w:style w:type="paragraph" w:customStyle="1" w:styleId="1f">
    <w:name w:val="Обычный 1"/>
    <w:basedOn w:val="a2"/>
    <w:next w:val="a2"/>
    <w:semiHidden/>
    <w:locked/>
    <w:rsid w:val="00AC4C84"/>
    <w:pPr>
      <w:tabs>
        <w:tab w:val="num" w:pos="360"/>
      </w:tabs>
      <w:spacing w:before="120"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5">
    <w:name w:val="Обычный влево"/>
    <w:basedOn w:val="1f"/>
    <w:locked/>
    <w:rsid w:val="00AC4C84"/>
    <w:pPr>
      <w:tabs>
        <w:tab w:val="clear" w:pos="360"/>
      </w:tabs>
      <w:spacing w:before="0"/>
      <w:ind w:left="0" w:firstLine="0"/>
      <w:jc w:val="left"/>
    </w:pPr>
  </w:style>
  <w:style w:type="paragraph" w:customStyle="1" w:styleId="affff6">
    <w:name w:val="Лист согласования"/>
    <w:basedOn w:val="a2"/>
    <w:locked/>
    <w:rsid w:val="00AC4C84"/>
    <w:pPr>
      <w:spacing w:after="0" w:line="240" w:lineRule="auto"/>
      <w:ind w:firstLine="851"/>
      <w:jc w:val="center"/>
    </w:pPr>
    <w:rPr>
      <w:rFonts w:ascii="Times New Roman" w:eastAsia="Times New Roman" w:hAnsi="Times New Roman" w:cs="Times New Roman"/>
      <w:b/>
      <w:bCs/>
      <w:sz w:val="24"/>
      <w:szCs w:val="24"/>
      <w:lang w:eastAsia="ru-RU"/>
    </w:rPr>
  </w:style>
  <w:style w:type="character" w:customStyle="1" w:styleId="affff7">
    <w:name w:val="Текст_Жирный"/>
    <w:uiPriority w:val="1"/>
    <w:qFormat/>
    <w:rsid w:val="00AC4C84"/>
    <w:rPr>
      <w:rFonts w:ascii="Times New Roman" w:hAnsi="Times New Roman" w:cs="Times New Roman"/>
      <w:b/>
      <w:bCs/>
    </w:rPr>
  </w:style>
  <w:style w:type="character" w:customStyle="1" w:styleId="affff8">
    <w:name w:val="Текст_Подчеркнутый"/>
    <w:qFormat/>
    <w:rsid w:val="00AC4C84"/>
    <w:rPr>
      <w:rFonts w:ascii="Times New Roman" w:hAnsi="Times New Roman" w:cs="Times New Roman"/>
      <w:u w:val="single"/>
    </w:rPr>
  </w:style>
  <w:style w:type="paragraph" w:customStyle="1" w:styleId="affff9">
    <w:name w:val="Таблица_название_таблицы"/>
    <w:next w:val="a3"/>
    <w:link w:val="affffa"/>
    <w:qFormat/>
    <w:rsid w:val="00AC4C84"/>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a">
    <w:name w:val="Таблица_название_таблицы Знак"/>
    <w:link w:val="affff9"/>
    <w:locked/>
    <w:rsid w:val="00AC4C84"/>
    <w:rPr>
      <w:rFonts w:ascii="Times New Roman" w:eastAsia="Times New Roman" w:hAnsi="Times New Roman" w:cs="Times New Roman"/>
      <w:sz w:val="24"/>
      <w:szCs w:val="24"/>
      <w:lang w:eastAsia="ru-RU"/>
    </w:rPr>
  </w:style>
  <w:style w:type="paragraph" w:customStyle="1" w:styleId="1f0">
    <w:name w:val="Заголовок_подзаголовок_1"/>
    <w:next w:val="a3"/>
    <w:link w:val="1f1"/>
    <w:uiPriority w:val="99"/>
    <w:qFormat/>
    <w:rsid w:val="00AC4C84"/>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1">
    <w:name w:val="Заголовок_подзаголовок_1 Знак"/>
    <w:link w:val="1f0"/>
    <w:uiPriority w:val="99"/>
    <w:locked/>
    <w:rsid w:val="00AC4C84"/>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AC4C84"/>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AC4C84"/>
    <w:rPr>
      <w:rFonts w:ascii="Times New Roman" w:eastAsia="Times New Roman" w:hAnsi="Times New Roman" w:cs="Times New Roman"/>
      <w:b/>
      <w:bCs/>
      <w:caps/>
      <w:kern w:val="32"/>
      <w:sz w:val="28"/>
      <w:szCs w:val="28"/>
      <w:lang w:eastAsia="ru-RU"/>
    </w:rPr>
  </w:style>
  <w:style w:type="paragraph" w:customStyle="1" w:styleId="21">
    <w:name w:val="Список_маркерный_2_уровень"/>
    <w:basedOn w:val="13"/>
    <w:link w:val="2e"/>
    <w:rsid w:val="00AC4C84"/>
    <w:pPr>
      <w:numPr>
        <w:ilvl w:val="1"/>
      </w:numPr>
    </w:pPr>
    <w:rPr>
      <w:lang w:val="x-none" w:eastAsia="x-none"/>
    </w:rPr>
  </w:style>
  <w:style w:type="paragraph" w:customStyle="1" w:styleId="13">
    <w:name w:val="Список_маркерный_1_уровень"/>
    <w:link w:val="1f2"/>
    <w:qFormat/>
    <w:rsid w:val="00AC4C84"/>
    <w:pPr>
      <w:numPr>
        <w:numId w:val="4"/>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2">
    <w:name w:val="Список_маркерный_1_уровень Знак"/>
    <w:link w:val="13"/>
    <w:locked/>
    <w:rsid w:val="00AC4C84"/>
    <w:rPr>
      <w:rFonts w:ascii="Times New Roman" w:eastAsia="Times New Roman" w:hAnsi="Times New Roman" w:cs="Times New Roman"/>
      <w:sz w:val="24"/>
      <w:szCs w:val="24"/>
      <w:lang w:eastAsia="ru-RU"/>
    </w:rPr>
  </w:style>
  <w:style w:type="character" w:customStyle="1" w:styleId="2e">
    <w:name w:val="Список_маркерный_2_уровень Знак"/>
    <w:basedOn w:val="afff"/>
    <w:link w:val="21"/>
    <w:locked/>
    <w:rsid w:val="00AC4C84"/>
    <w:rPr>
      <w:rFonts w:ascii="Times New Roman" w:eastAsia="Times New Roman" w:hAnsi="Times New Roman" w:cs="Times New Roman"/>
      <w:sz w:val="24"/>
      <w:szCs w:val="24"/>
      <w:lang w:val="x-none" w:eastAsia="x-none"/>
    </w:rPr>
  </w:style>
  <w:style w:type="paragraph" w:customStyle="1" w:styleId="12">
    <w:name w:val="Список_нумерованный_1_уровень"/>
    <w:link w:val="1f3"/>
    <w:qFormat/>
    <w:rsid w:val="00AC4C84"/>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нумерованный_1_уровень Знак"/>
    <w:link w:val="12"/>
    <w:locked/>
    <w:rsid w:val="00AC4C84"/>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2"/>
    <w:link w:val="2f"/>
    <w:qFormat/>
    <w:rsid w:val="00AC4C84"/>
    <w:pPr>
      <w:numPr>
        <w:ilvl w:val="1"/>
      </w:numPr>
    </w:pPr>
  </w:style>
  <w:style w:type="character" w:customStyle="1" w:styleId="2f">
    <w:name w:val="Список_нумерованный_2_уровень Знак"/>
    <w:basedOn w:val="1f3"/>
    <w:link w:val="20"/>
    <w:locked/>
    <w:rsid w:val="00AC4C84"/>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AC4C84"/>
    <w:pPr>
      <w:numPr>
        <w:ilvl w:val="2"/>
      </w:numPr>
    </w:pPr>
  </w:style>
  <w:style w:type="character" w:customStyle="1" w:styleId="38">
    <w:name w:val="Список_нумерованный_3_уровень Знак"/>
    <w:basedOn w:val="1f3"/>
    <w:link w:val="3"/>
    <w:locked/>
    <w:rsid w:val="00AC4C84"/>
    <w:rPr>
      <w:rFonts w:ascii="Times New Roman" w:eastAsia="Times New Roman" w:hAnsi="Times New Roman" w:cs="Times New Roman"/>
      <w:sz w:val="24"/>
      <w:szCs w:val="24"/>
      <w:lang w:eastAsia="ru-RU"/>
    </w:rPr>
  </w:style>
  <w:style w:type="character" w:customStyle="1" w:styleId="affffb">
    <w:name w:val="Текст_Желтый"/>
    <w:uiPriority w:val="1"/>
    <w:qFormat/>
    <w:rsid w:val="00AC4C84"/>
    <w:rPr>
      <w:rFonts w:cs="Times New Roman"/>
      <w:color w:val="auto"/>
      <w:shd w:val="clear" w:color="auto" w:fill="FFFF00"/>
    </w:rPr>
  </w:style>
  <w:style w:type="paragraph" w:customStyle="1" w:styleId="113">
    <w:name w:val="Табличный_таблица_11"/>
    <w:link w:val="114"/>
    <w:qFormat/>
    <w:rsid w:val="00AC4C84"/>
    <w:pPr>
      <w:spacing w:after="0" w:line="240" w:lineRule="auto"/>
      <w:jc w:val="center"/>
    </w:pPr>
    <w:rPr>
      <w:rFonts w:ascii="Times New Roman" w:eastAsia="Times New Roman" w:hAnsi="Times New Roman" w:cs="Times New Roman"/>
      <w:sz w:val="20"/>
      <w:szCs w:val="20"/>
      <w:lang w:eastAsia="ru-RU"/>
    </w:rPr>
  </w:style>
  <w:style w:type="character" w:customStyle="1" w:styleId="114">
    <w:name w:val="Табличный_таблица_11 Знак"/>
    <w:link w:val="113"/>
    <w:locked/>
    <w:rsid w:val="00AC4C84"/>
    <w:rPr>
      <w:rFonts w:ascii="Times New Roman" w:eastAsia="Times New Roman" w:hAnsi="Times New Roman" w:cs="Times New Roman"/>
      <w:sz w:val="20"/>
      <w:szCs w:val="20"/>
      <w:lang w:eastAsia="ru-RU"/>
    </w:rPr>
  </w:style>
  <w:style w:type="paragraph" w:customStyle="1" w:styleId="11">
    <w:name w:val="Табличный_нумерация_11"/>
    <w:link w:val="115"/>
    <w:qFormat/>
    <w:rsid w:val="00AC4C84"/>
    <w:pPr>
      <w:numPr>
        <w:numId w:val="6"/>
      </w:numPr>
      <w:spacing w:after="0" w:line="240" w:lineRule="auto"/>
      <w:jc w:val="both"/>
    </w:pPr>
    <w:rPr>
      <w:rFonts w:ascii="Times New Roman" w:eastAsia="Times New Roman" w:hAnsi="Times New Roman" w:cs="Times New Roman"/>
      <w:sz w:val="20"/>
      <w:szCs w:val="20"/>
      <w:lang w:eastAsia="ru-RU"/>
    </w:rPr>
  </w:style>
  <w:style w:type="character" w:customStyle="1" w:styleId="115">
    <w:name w:val="Табличный_нумерация_11 Знак"/>
    <w:link w:val="11"/>
    <w:locked/>
    <w:rsid w:val="00AC4C84"/>
    <w:rPr>
      <w:rFonts w:ascii="Times New Roman" w:eastAsia="Times New Roman" w:hAnsi="Times New Roman" w:cs="Times New Roman"/>
      <w:sz w:val="20"/>
      <w:szCs w:val="20"/>
      <w:lang w:eastAsia="ru-RU"/>
    </w:rPr>
  </w:style>
  <w:style w:type="paragraph" w:customStyle="1" w:styleId="110">
    <w:name w:val="Табличный_маркированный_11"/>
    <w:link w:val="116"/>
    <w:qFormat/>
    <w:rsid w:val="00AC4C84"/>
    <w:pPr>
      <w:numPr>
        <w:numId w:val="7"/>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маркированный_11 Знак"/>
    <w:link w:val="110"/>
    <w:locked/>
    <w:rsid w:val="00AC4C84"/>
    <w:rPr>
      <w:rFonts w:ascii="Times New Roman" w:eastAsia="Times New Roman" w:hAnsi="Times New Roman" w:cs="Times New Roman"/>
      <w:sz w:val="20"/>
      <w:szCs w:val="20"/>
      <w:lang w:eastAsia="ru-RU"/>
    </w:rPr>
  </w:style>
  <w:style w:type="paragraph" w:customStyle="1" w:styleId="117">
    <w:name w:val="Табличный_боковик_правый_11"/>
    <w:link w:val="118"/>
    <w:qFormat/>
    <w:rsid w:val="00AC4C84"/>
    <w:pPr>
      <w:spacing w:after="0" w:line="240" w:lineRule="auto"/>
      <w:jc w:val="right"/>
    </w:pPr>
    <w:rPr>
      <w:rFonts w:ascii="Times New Roman" w:eastAsia="Times New Roman" w:hAnsi="Times New Roman" w:cs="Times New Roman"/>
      <w:sz w:val="20"/>
      <w:szCs w:val="20"/>
      <w:lang w:eastAsia="ru-RU"/>
    </w:rPr>
  </w:style>
  <w:style w:type="character" w:customStyle="1" w:styleId="118">
    <w:name w:val="Табличный_боковик_правый_11 Знак"/>
    <w:link w:val="117"/>
    <w:locked/>
    <w:rsid w:val="00AC4C84"/>
    <w:rPr>
      <w:rFonts w:ascii="Times New Roman" w:eastAsia="Times New Roman" w:hAnsi="Times New Roman" w:cs="Times New Roman"/>
      <w:sz w:val="20"/>
      <w:szCs w:val="20"/>
      <w:lang w:eastAsia="ru-RU"/>
    </w:rPr>
  </w:style>
  <w:style w:type="paragraph" w:customStyle="1" w:styleId="119">
    <w:name w:val="Табличный_боковик_11"/>
    <w:link w:val="11a"/>
    <w:qFormat/>
    <w:rsid w:val="00AC4C84"/>
    <w:pPr>
      <w:spacing w:after="0" w:line="240" w:lineRule="auto"/>
    </w:pPr>
    <w:rPr>
      <w:rFonts w:ascii="Times New Roman" w:eastAsia="Times New Roman" w:hAnsi="Times New Roman" w:cs="Times New Roman"/>
      <w:sz w:val="20"/>
      <w:szCs w:val="20"/>
      <w:lang w:eastAsia="ru-RU"/>
    </w:rPr>
  </w:style>
  <w:style w:type="character" w:customStyle="1" w:styleId="11a">
    <w:name w:val="Табличный_боковик_11 Знак"/>
    <w:link w:val="119"/>
    <w:qFormat/>
    <w:locked/>
    <w:rsid w:val="00AC4C84"/>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AC4C84"/>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AC4C84"/>
    <w:rPr>
      <w:rFonts w:ascii="Times New Roman" w:eastAsia="Times New Roman" w:hAnsi="Times New Roman" w:cs="Times New Roman"/>
      <w:b/>
      <w:bCs/>
      <w:sz w:val="24"/>
      <w:szCs w:val="24"/>
      <w:u w:val="single"/>
      <w:lang w:eastAsia="ru-RU"/>
    </w:rPr>
  </w:style>
  <w:style w:type="character" w:customStyle="1" w:styleId="affffc">
    <w:name w:val="Текст_Обычный"/>
    <w:qFormat/>
    <w:rsid w:val="00AC4C84"/>
    <w:rPr>
      <w:rFonts w:cs="Times New Roman"/>
    </w:rPr>
  </w:style>
  <w:style w:type="table" w:customStyle="1" w:styleId="affffd">
    <w:name w:val="без границ"/>
    <w:uiPriority w:val="99"/>
    <w:rsid w:val="00AC4C84"/>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e">
    <w:name w:val="Примечание"/>
    <w:next w:val="a3"/>
    <w:link w:val="afffff"/>
    <w:autoRedefine/>
    <w:qFormat/>
    <w:rsid w:val="00AC4C84"/>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f">
    <w:name w:val="Примечание Знак"/>
    <w:basedOn w:val="afffa"/>
    <w:link w:val="affffe"/>
    <w:locked/>
    <w:rsid w:val="00AC4C84"/>
    <w:rPr>
      <w:rFonts w:ascii="Times New Roman" w:eastAsia="Times New Roman" w:hAnsi="Times New Roman" w:cs="Times New Roman"/>
      <w:sz w:val="24"/>
      <w:szCs w:val="24"/>
      <w:lang w:eastAsia="ru-RU"/>
    </w:rPr>
  </w:style>
  <w:style w:type="character" w:customStyle="1" w:styleId="afffff0">
    <w:name w:val="Текст_Скрытый"/>
    <w:uiPriority w:val="1"/>
    <w:qFormat/>
    <w:rsid w:val="00AC4C84"/>
    <w:rPr>
      <w:rFonts w:cs="Times New Roman"/>
      <w:vanish/>
    </w:rPr>
  </w:style>
  <w:style w:type="character" w:customStyle="1" w:styleId="afffff1">
    <w:name w:val="Текст_Красный"/>
    <w:uiPriority w:val="1"/>
    <w:qFormat/>
    <w:rsid w:val="00AC4C84"/>
    <w:rPr>
      <w:rFonts w:cs="Times New Roman"/>
      <w:color w:val="FF0000"/>
    </w:rPr>
  </w:style>
  <w:style w:type="character" w:customStyle="1" w:styleId="1f4">
    <w:name w:val="Замещающий текст1"/>
    <w:semiHidden/>
    <w:locked/>
    <w:rsid w:val="00AC4C84"/>
    <w:rPr>
      <w:rFonts w:cs="Times New Roman"/>
      <w:color w:val="808080"/>
    </w:rPr>
  </w:style>
  <w:style w:type="paragraph" w:customStyle="1" w:styleId="3b">
    <w:name w:val="Название3"/>
    <w:basedOn w:val="a2"/>
    <w:next w:val="a2"/>
    <w:qFormat/>
    <w:locked/>
    <w:rsid w:val="00AC4C84"/>
    <w:pPr>
      <w:pBdr>
        <w:bottom w:val="single" w:sz="8" w:space="4" w:color="4F81BD"/>
      </w:pBdr>
      <w:spacing w:after="300" w:line="240" w:lineRule="auto"/>
    </w:pPr>
    <w:rPr>
      <w:rFonts w:ascii="Cambria" w:eastAsia="Times New Roman" w:hAnsi="Cambria" w:cs="Times New Roman"/>
      <w:color w:val="17365D"/>
      <w:spacing w:val="5"/>
      <w:kern w:val="28"/>
      <w:sz w:val="52"/>
      <w:szCs w:val="52"/>
      <w:lang w:val="x-none" w:eastAsia="x-none"/>
    </w:rPr>
  </w:style>
  <w:style w:type="paragraph" w:styleId="HTML">
    <w:name w:val="HTML Preformatted"/>
    <w:basedOn w:val="a2"/>
    <w:link w:val="HTML0"/>
    <w:rsid w:val="00AC4C84"/>
    <w:pPr>
      <w:spacing w:after="0" w:line="240" w:lineRule="auto"/>
    </w:pPr>
    <w:rPr>
      <w:rFonts w:ascii="Consolas" w:eastAsia="Times New Roman" w:hAnsi="Consolas" w:cs="Times New Roman"/>
      <w:sz w:val="20"/>
      <w:szCs w:val="20"/>
      <w:lang w:val="x-none" w:eastAsia="x-none"/>
    </w:rPr>
  </w:style>
  <w:style w:type="character" w:customStyle="1" w:styleId="HTML0">
    <w:name w:val="Стандартный HTML Знак"/>
    <w:basedOn w:val="a4"/>
    <w:link w:val="HTML"/>
    <w:rsid w:val="00AC4C84"/>
    <w:rPr>
      <w:rFonts w:ascii="Consolas" w:eastAsia="Times New Roman" w:hAnsi="Consolas" w:cs="Times New Roman"/>
      <w:sz w:val="20"/>
      <w:szCs w:val="20"/>
      <w:lang w:val="x-none" w:eastAsia="x-none"/>
    </w:rPr>
  </w:style>
  <w:style w:type="paragraph" w:customStyle="1" w:styleId="1f5">
    <w:name w:val="Заголовок оглавления1"/>
    <w:basedOn w:val="14"/>
    <w:next w:val="a2"/>
    <w:locked/>
    <w:rsid w:val="00AC4C84"/>
    <w:pPr>
      <w:keepLines/>
      <w:widowControl/>
      <w:autoSpaceDE/>
      <w:autoSpaceDN/>
      <w:adjustRightInd/>
      <w:spacing w:before="480" w:after="0"/>
      <w:outlineLvl w:val="9"/>
    </w:pPr>
    <w:rPr>
      <w:rFonts w:cs="Cambria"/>
      <w:color w:val="365F91"/>
      <w:kern w:val="0"/>
      <w:sz w:val="24"/>
      <w:szCs w:val="24"/>
      <w:lang w:val="x-none" w:eastAsia="x-none"/>
    </w:rPr>
  </w:style>
  <w:style w:type="paragraph" w:customStyle="1" w:styleId="afffff2">
    <w:name w:val="Титул_адрес_организации"/>
    <w:qFormat/>
    <w:rsid w:val="00AC4C84"/>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3">
    <w:name w:val="Титул_название_организации"/>
    <w:qFormat/>
    <w:rsid w:val="00AC4C84"/>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4">
    <w:name w:val="Титут_инвентарник_экземпляр"/>
    <w:qFormat/>
    <w:rsid w:val="00AC4C84"/>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AC4C84"/>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AC4C84"/>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5">
    <w:name w:val="Титул_название_города_дата"/>
    <w:qFormat/>
    <w:rsid w:val="00AC4C84"/>
    <w:pPr>
      <w:spacing w:after="0" w:line="240" w:lineRule="auto"/>
      <w:jc w:val="center"/>
    </w:pPr>
    <w:rPr>
      <w:rFonts w:ascii="Times New Roman" w:eastAsia="Times New Roman" w:hAnsi="Times New Roman" w:cs="Times New Roman"/>
      <w:b/>
      <w:bCs/>
      <w:sz w:val="24"/>
      <w:szCs w:val="24"/>
      <w:lang w:eastAsia="ru-RU"/>
    </w:rPr>
  </w:style>
  <w:style w:type="paragraph" w:styleId="afffff6">
    <w:name w:val="Block Text"/>
    <w:basedOn w:val="a2"/>
    <w:rsid w:val="00AC4C84"/>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Calibri" w:eastAsia="Times New Roman" w:hAnsi="Calibri" w:cs="Calibri"/>
      <w:i/>
      <w:iCs/>
      <w:color w:val="4F81BD"/>
      <w:sz w:val="24"/>
      <w:szCs w:val="24"/>
      <w:lang w:eastAsia="ru-RU"/>
    </w:rPr>
  </w:style>
  <w:style w:type="paragraph" w:customStyle="1" w:styleId="1f6">
    <w:name w:val="Абзац списка1"/>
    <w:basedOn w:val="a2"/>
    <w:link w:val="ListParagraphChar"/>
    <w:locked/>
    <w:rsid w:val="00AC4C84"/>
    <w:pPr>
      <w:spacing w:after="0" w:line="240" w:lineRule="auto"/>
      <w:ind w:left="720"/>
    </w:pPr>
    <w:rPr>
      <w:rFonts w:ascii="Times New Roman" w:eastAsia="Times New Roman" w:hAnsi="Times New Roman" w:cs="Times New Roman"/>
      <w:sz w:val="24"/>
      <w:szCs w:val="24"/>
      <w:lang w:eastAsia="ru-RU"/>
    </w:rPr>
  </w:style>
  <w:style w:type="paragraph" w:customStyle="1" w:styleId="1f7">
    <w:name w:val="Без интервала1"/>
    <w:locked/>
    <w:rsid w:val="00AC4C84"/>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AC4C84"/>
    <w:pPr>
      <w:keepNext/>
      <w:widowControl w:val="0"/>
      <w:numPr>
        <w:ilvl w:val="2"/>
      </w:numPr>
      <w:suppressAutoHyphens/>
      <w:spacing w:before="120" w:after="60" w:line="240" w:lineRule="auto"/>
      <w:ind w:firstLine="720"/>
      <w:jc w:val="both"/>
    </w:pPr>
    <w:rPr>
      <w:rFonts w:ascii="Bookman Old Style" w:eastAsia="Times New Roman" w:hAnsi="Bookman Old Style" w:cs="Bookman Old Style"/>
      <w:b/>
      <w:bCs/>
      <w:sz w:val="24"/>
      <w:szCs w:val="24"/>
      <w:u w:val="single"/>
      <w:lang w:eastAsia="ar-SA"/>
    </w:rPr>
  </w:style>
  <w:style w:type="paragraph" w:customStyle="1" w:styleId="1">
    <w:name w:val="Список 1)"/>
    <w:basedOn w:val="a2"/>
    <w:link w:val="1f8"/>
    <w:uiPriority w:val="99"/>
    <w:locked/>
    <w:rsid w:val="00AC4C84"/>
    <w:pPr>
      <w:numPr>
        <w:numId w:val="8"/>
      </w:numPr>
      <w:spacing w:after="60" w:line="240" w:lineRule="auto"/>
      <w:jc w:val="both"/>
    </w:pPr>
    <w:rPr>
      <w:rFonts w:ascii="Bookman Old Style" w:eastAsia="Times New Roman" w:hAnsi="Bookman Old Style" w:cs="Times New Roman"/>
      <w:sz w:val="24"/>
      <w:szCs w:val="24"/>
      <w:lang w:val="x-none" w:eastAsia="x-none"/>
    </w:rPr>
  </w:style>
  <w:style w:type="paragraph" w:customStyle="1" w:styleId="afffff7">
    <w:name w:val="Знак"/>
    <w:basedOn w:val="a2"/>
    <w:rsid w:val="00AC4C84"/>
    <w:pPr>
      <w:spacing w:after="0" w:line="240" w:lineRule="auto"/>
    </w:pPr>
    <w:rPr>
      <w:rFonts w:ascii="Verdana" w:eastAsia="Times New Roman" w:hAnsi="Verdana" w:cs="Verdana"/>
      <w:sz w:val="20"/>
      <w:szCs w:val="20"/>
      <w:lang w:val="en-US"/>
    </w:rPr>
  </w:style>
  <w:style w:type="character" w:customStyle="1" w:styleId="affb">
    <w:name w:val="Абзац списка Знак"/>
    <w:link w:val="affa"/>
    <w:rsid w:val="00AC4C84"/>
    <w:rPr>
      <w:rFonts w:ascii="Times New Roman" w:eastAsia="Times New Roman" w:hAnsi="Times New Roman" w:cs="Times New Roman"/>
      <w:sz w:val="24"/>
      <w:szCs w:val="24"/>
      <w:lang w:eastAsia="ru-RU"/>
    </w:rPr>
  </w:style>
  <w:style w:type="character" w:customStyle="1" w:styleId="apple-converted-space">
    <w:name w:val="apple-converted-space"/>
    <w:rsid w:val="00AC4C84"/>
  </w:style>
  <w:style w:type="paragraph" w:customStyle="1" w:styleId="2f0">
    <w:name w:val="Знак Знак Знак2 Знак Знак Знак Знак"/>
    <w:basedOn w:val="a2"/>
    <w:uiPriority w:val="99"/>
    <w:rsid w:val="00AC4C84"/>
    <w:pPr>
      <w:spacing w:after="0" w:line="240" w:lineRule="auto"/>
    </w:pPr>
    <w:rPr>
      <w:rFonts w:ascii="Verdana" w:eastAsia="Times New Roman" w:hAnsi="Verdana" w:cs="Verdana"/>
      <w:sz w:val="20"/>
      <w:szCs w:val="20"/>
      <w:lang w:val="en-US"/>
    </w:rPr>
  </w:style>
  <w:style w:type="character" w:styleId="afffff8">
    <w:name w:val="Placeholder Text"/>
    <w:uiPriority w:val="99"/>
    <w:semiHidden/>
    <w:rsid w:val="00AC4C84"/>
    <w:rPr>
      <w:color w:val="808080"/>
    </w:rPr>
  </w:style>
  <w:style w:type="paragraph" w:customStyle="1" w:styleId="Style7">
    <w:name w:val="Style7"/>
    <w:basedOn w:val="a2"/>
    <w:uiPriority w:val="99"/>
    <w:rsid w:val="00AC4C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odifydate">
    <w:name w:val="modifydate"/>
    <w:rsid w:val="00AC4C84"/>
  </w:style>
  <w:style w:type="character" w:customStyle="1" w:styleId="apple-style-span">
    <w:name w:val="apple-style-span"/>
    <w:rsid w:val="00AC4C84"/>
  </w:style>
  <w:style w:type="paragraph" w:customStyle="1" w:styleId="afffff9">
    <w:name w:val="основной текст"/>
    <w:basedOn w:val="a2"/>
    <w:rsid w:val="00AC4C84"/>
    <w:pPr>
      <w:spacing w:after="120" w:line="240" w:lineRule="auto"/>
      <w:ind w:firstLine="851"/>
      <w:jc w:val="both"/>
    </w:pPr>
    <w:rPr>
      <w:rFonts w:ascii="Arial" w:eastAsia="Times New Roman" w:hAnsi="Arial" w:cs="Times New Roman"/>
      <w:sz w:val="28"/>
      <w:szCs w:val="20"/>
      <w:lang w:eastAsia="ru-RU"/>
    </w:rPr>
  </w:style>
  <w:style w:type="paragraph" w:customStyle="1" w:styleId="afffffa">
    <w:name w:val="основной текст Знак Знак"/>
    <w:basedOn w:val="a2"/>
    <w:rsid w:val="00AC4C84"/>
    <w:pPr>
      <w:spacing w:after="120" w:line="240" w:lineRule="auto"/>
      <w:ind w:firstLine="851"/>
      <w:jc w:val="both"/>
    </w:pPr>
    <w:rPr>
      <w:rFonts w:ascii="Arial" w:eastAsia="Times New Roman" w:hAnsi="Arial" w:cs="Times New Roman"/>
      <w:sz w:val="28"/>
      <w:szCs w:val="20"/>
      <w:lang w:eastAsia="ru-RU"/>
    </w:rPr>
  </w:style>
  <w:style w:type="paragraph" w:customStyle="1" w:styleId="2f1">
    <w:name w:val="Обычный2"/>
    <w:rsid w:val="00AC4C84"/>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AC4C84"/>
    <w:pPr>
      <w:tabs>
        <w:tab w:val="left" w:pos="1985"/>
      </w:tabs>
      <w:spacing w:after="60" w:line="240" w:lineRule="auto"/>
      <w:jc w:val="center"/>
    </w:pPr>
    <w:rPr>
      <w:rFonts w:ascii="Courier New" w:eastAsia="Times New Roman" w:hAnsi="Courier New" w:cs="Times New Roman"/>
      <w:sz w:val="24"/>
      <w:szCs w:val="20"/>
      <w:lang w:eastAsia="ru-RU"/>
    </w:rPr>
  </w:style>
  <w:style w:type="paragraph" w:customStyle="1" w:styleId="120">
    <w:name w:val="осн.текст 12 Знак Знак"/>
    <w:basedOn w:val="a2"/>
    <w:link w:val="121"/>
    <w:rsid w:val="00AC4C84"/>
    <w:pPr>
      <w:spacing w:after="120" w:line="240" w:lineRule="auto"/>
      <w:ind w:firstLine="851"/>
      <w:jc w:val="both"/>
    </w:pPr>
    <w:rPr>
      <w:rFonts w:ascii="Arial" w:eastAsia="Times New Roman" w:hAnsi="Arial" w:cs="Times New Roman"/>
      <w:sz w:val="24"/>
      <w:szCs w:val="20"/>
      <w:lang w:val="x-none" w:eastAsia="x-none"/>
    </w:rPr>
  </w:style>
  <w:style w:type="character" w:customStyle="1" w:styleId="121">
    <w:name w:val="осн.текст 12 Знак Знак Знак"/>
    <w:link w:val="120"/>
    <w:rsid w:val="00AC4C84"/>
    <w:rPr>
      <w:rFonts w:ascii="Arial" w:eastAsia="Times New Roman" w:hAnsi="Arial" w:cs="Times New Roman"/>
      <w:sz w:val="24"/>
      <w:szCs w:val="20"/>
      <w:lang w:val="x-none" w:eastAsia="x-none"/>
    </w:rPr>
  </w:style>
  <w:style w:type="character" w:customStyle="1" w:styleId="FontStyle284">
    <w:name w:val="Font Style284"/>
    <w:rsid w:val="00AC4C84"/>
    <w:rPr>
      <w:rFonts w:ascii="Times New Roman" w:hAnsi="Times New Roman" w:cs="Times New Roman" w:hint="default"/>
      <w:sz w:val="22"/>
      <w:szCs w:val="22"/>
    </w:rPr>
  </w:style>
  <w:style w:type="paragraph" w:customStyle="1" w:styleId="Iiiaeuiue">
    <w:name w:val="Ii?iaeuiue"/>
    <w:rsid w:val="00AC4C84"/>
    <w:pPr>
      <w:spacing w:after="0" w:line="240" w:lineRule="auto"/>
    </w:pPr>
    <w:rPr>
      <w:rFonts w:ascii="Baltica" w:eastAsia="Times New Roman" w:hAnsi="Baltica" w:cs="Times New Roman"/>
      <w:sz w:val="24"/>
      <w:szCs w:val="20"/>
      <w:lang w:eastAsia="ru-RU"/>
    </w:rPr>
  </w:style>
  <w:style w:type="paragraph" w:customStyle="1" w:styleId="FR5">
    <w:name w:val="FR5"/>
    <w:rsid w:val="00AC4C84"/>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AC4C84"/>
    <w:pPr>
      <w:ind w:left="566" w:hanging="283"/>
      <w:contextualSpacing/>
    </w:pPr>
    <w:rPr>
      <w:rFonts w:ascii="Calibri" w:eastAsia="Times New Roman" w:hAnsi="Calibri" w:cs="Times New Roman"/>
      <w:lang w:eastAsia="ru-RU"/>
    </w:rPr>
  </w:style>
  <w:style w:type="paragraph" w:styleId="3c">
    <w:name w:val="List 3"/>
    <w:basedOn w:val="a2"/>
    <w:uiPriority w:val="99"/>
    <w:unhideWhenUsed/>
    <w:rsid w:val="00AC4C84"/>
    <w:pPr>
      <w:ind w:left="849" w:hanging="283"/>
      <w:contextualSpacing/>
    </w:pPr>
    <w:rPr>
      <w:rFonts w:ascii="Calibri" w:eastAsia="Times New Roman" w:hAnsi="Calibri" w:cs="Times New Roman"/>
      <w:lang w:eastAsia="ru-RU"/>
    </w:rPr>
  </w:style>
  <w:style w:type="paragraph" w:styleId="3d">
    <w:name w:val="List Continue 3"/>
    <w:basedOn w:val="a2"/>
    <w:uiPriority w:val="99"/>
    <w:unhideWhenUsed/>
    <w:rsid w:val="00AC4C84"/>
    <w:pPr>
      <w:spacing w:after="120"/>
      <w:ind w:left="849"/>
      <w:contextualSpacing/>
    </w:pPr>
    <w:rPr>
      <w:rFonts w:ascii="Calibri" w:eastAsia="Times New Roman" w:hAnsi="Calibri" w:cs="Times New Roman"/>
      <w:lang w:eastAsia="ru-RU"/>
    </w:rPr>
  </w:style>
  <w:style w:type="paragraph" w:styleId="afffffb">
    <w:name w:val="Body Text First Indent"/>
    <w:basedOn w:val="af8"/>
    <w:link w:val="afffffc"/>
    <w:uiPriority w:val="99"/>
    <w:unhideWhenUsed/>
    <w:rsid w:val="00AC4C84"/>
    <w:pPr>
      <w:widowControl/>
      <w:spacing w:after="200" w:line="276" w:lineRule="auto"/>
      <w:ind w:firstLine="360"/>
    </w:pPr>
    <w:rPr>
      <w:rFonts w:ascii="Calibri" w:hAnsi="Calibri"/>
      <w:sz w:val="22"/>
      <w:szCs w:val="22"/>
    </w:rPr>
  </w:style>
  <w:style w:type="character" w:customStyle="1" w:styleId="afffffc">
    <w:name w:val="Красная строка Знак"/>
    <w:basedOn w:val="af9"/>
    <w:link w:val="afffffb"/>
    <w:uiPriority w:val="99"/>
    <w:rsid w:val="00AC4C84"/>
    <w:rPr>
      <w:rFonts w:ascii="Calibri" w:eastAsia="Times New Roman" w:hAnsi="Calibri" w:cs="Times New Roman"/>
      <w:sz w:val="24"/>
      <w:szCs w:val="20"/>
      <w:lang w:eastAsia="ru-RU"/>
    </w:rPr>
  </w:style>
  <w:style w:type="paragraph" w:styleId="2f3">
    <w:name w:val="Body Text First Indent 2"/>
    <w:basedOn w:val="aa"/>
    <w:link w:val="2f4"/>
    <w:uiPriority w:val="99"/>
    <w:unhideWhenUsed/>
    <w:rsid w:val="00AC4C84"/>
    <w:pPr>
      <w:widowControl/>
      <w:shd w:val="clear" w:color="auto" w:fill="auto"/>
      <w:tabs>
        <w:tab w:val="clear" w:pos="892"/>
      </w:tabs>
      <w:autoSpaceDE/>
      <w:autoSpaceDN/>
      <w:adjustRightInd/>
      <w:spacing w:before="0" w:after="200" w:line="276" w:lineRule="auto"/>
      <w:ind w:left="360" w:firstLine="360"/>
      <w:jc w:val="left"/>
    </w:pPr>
    <w:rPr>
      <w:rFonts w:ascii="Calibri" w:hAnsi="Calibri"/>
      <w:bCs w:val="0"/>
      <w:color w:val="auto"/>
      <w:sz w:val="22"/>
      <w:szCs w:val="22"/>
      <w:lang w:val="x-none" w:eastAsia="x-none"/>
    </w:rPr>
  </w:style>
  <w:style w:type="character" w:customStyle="1" w:styleId="2f4">
    <w:name w:val="Красная строка 2 Знак"/>
    <w:basedOn w:val="ab"/>
    <w:link w:val="2f3"/>
    <w:uiPriority w:val="99"/>
    <w:rsid w:val="00AC4C84"/>
    <w:rPr>
      <w:rFonts w:ascii="Calibri" w:eastAsia="Times New Roman" w:hAnsi="Calibri" w:cs="Times New Roman"/>
      <w:bCs w:val="0"/>
      <w:color w:val="000000"/>
      <w:sz w:val="20"/>
      <w:szCs w:val="20"/>
      <w:shd w:val="clear" w:color="auto" w:fill="FFFFFF"/>
      <w:lang w:val="x-none" w:eastAsia="x-none"/>
    </w:rPr>
  </w:style>
  <w:style w:type="paragraph" w:customStyle="1" w:styleId="FR3">
    <w:name w:val="FR3"/>
    <w:uiPriority w:val="99"/>
    <w:rsid w:val="00AC4C84"/>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AC4C84"/>
    <w:pPr>
      <w:spacing w:after="120" w:line="240" w:lineRule="auto"/>
      <w:ind w:firstLine="851"/>
      <w:jc w:val="both"/>
    </w:pPr>
    <w:rPr>
      <w:rFonts w:ascii="Arial" w:eastAsia="Times New Roman" w:hAnsi="Arial" w:cs="Times New Roman"/>
      <w:sz w:val="24"/>
      <w:szCs w:val="20"/>
      <w:lang w:eastAsia="ru-RU"/>
    </w:rPr>
  </w:style>
  <w:style w:type="paragraph" w:customStyle="1" w:styleId="123">
    <w:name w:val="осн.текст 12"/>
    <w:basedOn w:val="a2"/>
    <w:rsid w:val="00AC4C84"/>
    <w:pPr>
      <w:spacing w:after="120" w:line="240" w:lineRule="auto"/>
      <w:ind w:firstLine="851"/>
      <w:jc w:val="both"/>
    </w:pPr>
    <w:rPr>
      <w:rFonts w:ascii="Arial" w:eastAsia="Times New Roman" w:hAnsi="Arial" w:cs="Times New Roman"/>
      <w:sz w:val="24"/>
      <w:szCs w:val="20"/>
      <w:lang w:eastAsia="ru-RU"/>
    </w:rPr>
  </w:style>
  <w:style w:type="paragraph" w:customStyle="1" w:styleId="afffffd">
    <w:name w:val="основной текст Знак"/>
    <w:basedOn w:val="a2"/>
    <w:rsid w:val="00AC4C84"/>
    <w:pPr>
      <w:spacing w:after="120" w:line="240" w:lineRule="auto"/>
      <w:ind w:firstLine="851"/>
      <w:jc w:val="both"/>
    </w:pPr>
    <w:rPr>
      <w:rFonts w:ascii="Arial" w:eastAsia="Times New Roman" w:hAnsi="Arial" w:cs="Times New Roman"/>
      <w:sz w:val="28"/>
      <w:szCs w:val="20"/>
      <w:lang w:eastAsia="ru-RU"/>
    </w:rPr>
  </w:style>
  <w:style w:type="paragraph" w:customStyle="1" w:styleId="44">
    <w:name w:val="Обычный4"/>
    <w:rsid w:val="00AC4C84"/>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AC4C84"/>
    <w:pPr>
      <w:snapToGrid w:val="0"/>
      <w:spacing w:after="0" w:line="240" w:lineRule="auto"/>
    </w:pPr>
    <w:rPr>
      <w:rFonts w:ascii="Bookman Old Style" w:eastAsia="Times New Roman" w:hAnsi="Bookman Old Style" w:cs="Times New Roman"/>
      <w:szCs w:val="20"/>
      <w:lang w:val="x-none" w:eastAsia="x-none"/>
    </w:rPr>
  </w:style>
  <w:style w:type="paragraph" w:customStyle="1" w:styleId="enko1">
    <w:name w:val="enko_Текст_Простой"/>
    <w:basedOn w:val="a2"/>
    <w:link w:val="enko2"/>
    <w:rsid w:val="00AC4C84"/>
    <w:pPr>
      <w:widowControl w:val="0"/>
      <w:suppressAutoHyphens/>
      <w:spacing w:after="0" w:line="240" w:lineRule="auto"/>
      <w:ind w:firstLine="680"/>
      <w:jc w:val="both"/>
      <w:textAlignment w:val="baseline"/>
    </w:pPr>
    <w:rPr>
      <w:rFonts w:ascii="Bookman Old Style" w:eastAsia="Times New Roman" w:hAnsi="Bookman Old Style" w:cs="Times New Roman"/>
      <w:sz w:val="24"/>
      <w:szCs w:val="20"/>
      <w:lang w:val="x-none" w:eastAsia="ar-SA"/>
    </w:rPr>
  </w:style>
  <w:style w:type="character" w:customStyle="1" w:styleId="enko2">
    <w:name w:val="enko_Текст_Простой Знак"/>
    <w:link w:val="enko1"/>
    <w:rsid w:val="00AC4C84"/>
    <w:rPr>
      <w:rFonts w:ascii="Bookman Old Style" w:eastAsia="Times New Roman" w:hAnsi="Bookman Old Style" w:cs="Times New Roman"/>
      <w:sz w:val="24"/>
      <w:szCs w:val="20"/>
      <w:lang w:val="x-none" w:eastAsia="ar-SA"/>
    </w:rPr>
  </w:style>
  <w:style w:type="character" w:customStyle="1" w:styleId="enko0">
    <w:name w:val="enko_Таблицы_простой Знак"/>
    <w:link w:val="enko"/>
    <w:rsid w:val="00AC4C84"/>
    <w:rPr>
      <w:rFonts w:ascii="Bookman Old Style" w:eastAsia="Times New Roman" w:hAnsi="Bookman Old Style" w:cs="Times New Roman"/>
      <w:szCs w:val="20"/>
      <w:lang w:val="x-none" w:eastAsia="x-none"/>
    </w:rPr>
  </w:style>
  <w:style w:type="paragraph" w:customStyle="1" w:styleId="1f9">
    <w:name w:val="Знак Знак Знак1"/>
    <w:basedOn w:val="a2"/>
    <w:uiPriority w:val="99"/>
    <w:rsid w:val="00AC4C84"/>
    <w:pPr>
      <w:spacing w:after="160" w:line="240" w:lineRule="exact"/>
    </w:pPr>
    <w:rPr>
      <w:rFonts w:ascii="Verdana" w:eastAsia="Times New Roman" w:hAnsi="Verdana" w:cs="Times New Roman"/>
      <w:sz w:val="20"/>
      <w:szCs w:val="20"/>
      <w:lang w:val="en-US"/>
    </w:rPr>
  </w:style>
  <w:style w:type="character" w:customStyle="1" w:styleId="1f8">
    <w:name w:val="Список 1) Знак"/>
    <w:link w:val="1"/>
    <w:uiPriority w:val="99"/>
    <w:rsid w:val="00AC4C84"/>
    <w:rPr>
      <w:rFonts w:ascii="Bookman Old Style" w:eastAsia="Times New Roman" w:hAnsi="Bookman Old Style" w:cs="Times New Roman"/>
      <w:sz w:val="24"/>
      <w:szCs w:val="24"/>
      <w:lang w:val="x-none" w:eastAsia="x-none"/>
    </w:rPr>
  </w:style>
  <w:style w:type="paragraph" w:customStyle="1" w:styleId="afffffe">
    <w:name w:val="ЕСКД_название устройства"/>
    <w:basedOn w:val="a2"/>
    <w:locked/>
    <w:rsid w:val="00AC4C84"/>
    <w:pPr>
      <w:spacing w:after="0" w:line="360" w:lineRule="auto"/>
      <w:jc w:val="center"/>
    </w:pPr>
    <w:rPr>
      <w:rFonts w:ascii="Times New Roman" w:eastAsia="Times New Roman" w:hAnsi="Times New Roman" w:cs="Times New Roman"/>
      <w:b/>
      <w:bCs/>
      <w:sz w:val="36"/>
      <w:szCs w:val="36"/>
      <w:lang w:eastAsia="ru-RU"/>
    </w:rPr>
  </w:style>
  <w:style w:type="paragraph" w:customStyle="1" w:styleId="a0">
    <w:name w:val="Список а)"/>
    <w:basedOn w:val="affe"/>
    <w:locked/>
    <w:rsid w:val="00AC4C84"/>
    <w:pPr>
      <w:widowControl/>
      <w:numPr>
        <w:numId w:val="9"/>
      </w:numPr>
      <w:tabs>
        <w:tab w:val="num" w:pos="360"/>
      </w:tabs>
      <w:suppressAutoHyphens w:val="0"/>
      <w:autoSpaceDE/>
      <w:spacing w:after="60"/>
      <w:ind w:left="0" w:firstLine="567"/>
      <w:jc w:val="both"/>
    </w:pPr>
    <w:rPr>
      <w:rFonts w:cs="Times New Roman"/>
      <w:snapToGrid w:val="0"/>
      <w:sz w:val="24"/>
      <w:szCs w:val="24"/>
      <w:lang w:val="x-none" w:eastAsia="x-none"/>
    </w:rPr>
  </w:style>
  <w:style w:type="paragraph" w:customStyle="1" w:styleId="affffff">
    <w:name w:val="Абзац_выдел"/>
    <w:basedOn w:val="a3"/>
    <w:next w:val="a3"/>
    <w:qFormat/>
    <w:locked/>
    <w:rsid w:val="00AC4C84"/>
    <w:pPr>
      <w:spacing w:before="60"/>
    </w:pPr>
    <w:rPr>
      <w:b/>
    </w:rPr>
  </w:style>
  <w:style w:type="paragraph" w:customStyle="1" w:styleId="affffff0">
    <w:name w:val="Абзац_Желтая_заливка"/>
    <w:basedOn w:val="a3"/>
    <w:link w:val="affffff1"/>
    <w:locked/>
    <w:rsid w:val="00AC4C84"/>
    <w:pPr>
      <w:spacing w:before="60"/>
    </w:pPr>
    <w:rPr>
      <w:lang w:val="x-none" w:eastAsia="x-none"/>
    </w:rPr>
  </w:style>
  <w:style w:type="character" w:customStyle="1" w:styleId="affffff1">
    <w:name w:val="Абзац_Желтая_заливка Знак"/>
    <w:link w:val="affffff0"/>
    <w:rsid w:val="00AC4C84"/>
    <w:rPr>
      <w:rFonts w:ascii="Times New Roman" w:eastAsia="Times New Roman" w:hAnsi="Times New Roman" w:cs="Times New Roman"/>
      <w:sz w:val="24"/>
      <w:szCs w:val="24"/>
      <w:lang w:val="x-none" w:eastAsia="x-none"/>
    </w:rPr>
  </w:style>
  <w:style w:type="paragraph" w:customStyle="1" w:styleId="72">
    <w:name w:val="Знак7 Знак Знак Знак Знак Знак Знак Знак"/>
    <w:basedOn w:val="a2"/>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0">
    <w:name w:val="ТитулЗнак0"/>
    <w:basedOn w:val="a2"/>
    <w:rsid w:val="00AC4C84"/>
    <w:pPr>
      <w:spacing w:before="2000" w:after="560" w:line="240" w:lineRule="auto"/>
      <w:jc w:val="center"/>
    </w:pPr>
    <w:rPr>
      <w:rFonts w:ascii="Times New Roman" w:eastAsia="Times New Roman" w:hAnsi="Times New Roman" w:cs="Times New Roman"/>
      <w:sz w:val="24"/>
      <w:szCs w:val="24"/>
      <w:lang w:eastAsia="ru-RU"/>
    </w:rPr>
  </w:style>
  <w:style w:type="character" w:customStyle="1" w:styleId="1fa">
    <w:name w:val="ТитулЗнак1"/>
    <w:rsid w:val="00AC4C84"/>
    <w:rPr>
      <w:rFonts w:ascii="Times New Roman" w:hAnsi="Times New Roman" w:cs="Times New Roman" w:hint="default"/>
      <w:b/>
      <w:bCs/>
      <w:sz w:val="28"/>
    </w:rPr>
  </w:style>
  <w:style w:type="paragraph" w:styleId="a">
    <w:name w:val="List Bullet"/>
    <w:basedOn w:val="a2"/>
    <w:uiPriority w:val="99"/>
    <w:rsid w:val="00AC4C84"/>
    <w:pPr>
      <w:numPr>
        <w:numId w:val="10"/>
      </w:numPr>
      <w:spacing w:after="0" w:line="240" w:lineRule="auto"/>
      <w:contextualSpacing/>
    </w:pPr>
    <w:rPr>
      <w:rFonts w:ascii="Times New Roman" w:eastAsia="Times New Roman" w:hAnsi="Times New Roman" w:cs="Times New Roman"/>
      <w:sz w:val="24"/>
      <w:szCs w:val="24"/>
      <w:lang w:eastAsia="ru-RU"/>
    </w:rPr>
  </w:style>
  <w:style w:type="paragraph" w:customStyle="1" w:styleId="2f5">
    <w:name w:val="Знак Знак Знак2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 Знак Знак Знак1 Знак Знак Знак Знак"/>
    <w:basedOn w:val="a2"/>
    <w:uiPriority w:val="99"/>
    <w:rsid w:val="00AC4C84"/>
    <w:pPr>
      <w:keepLines/>
      <w:numPr>
        <w:numId w:val="12"/>
      </w:numPr>
      <w:tabs>
        <w:tab w:val="clear" w:pos="360"/>
      </w:tabs>
      <w:spacing w:after="160" w:line="240" w:lineRule="exact"/>
      <w:ind w:left="0" w:firstLine="0"/>
    </w:pPr>
    <w:rPr>
      <w:rFonts w:ascii="Verdana" w:eastAsia="MS Mincho" w:hAnsi="Verdana" w:cs="Franklin Gothic Book"/>
      <w:sz w:val="20"/>
      <w:szCs w:val="20"/>
      <w:lang w:val="en-US"/>
    </w:rPr>
  </w:style>
  <w:style w:type="table" w:customStyle="1" w:styleId="1fb">
    <w:name w:val="Сетка таблицы1"/>
    <w:basedOn w:val="a5"/>
    <w:next w:val="a9"/>
    <w:uiPriority w:val="59"/>
    <w:rsid w:val="00AC4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Без интервала Знак"/>
    <w:link w:val="afff0"/>
    <w:rsid w:val="00AC4C84"/>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AC4C84"/>
    <w:rPr>
      <w:sz w:val="28"/>
      <w:szCs w:val="28"/>
      <w:shd w:val="clear" w:color="auto" w:fill="FFFFFF"/>
    </w:rPr>
  </w:style>
  <w:style w:type="paragraph" w:customStyle="1" w:styleId="2f7">
    <w:name w:val="Основной текст (2)"/>
    <w:basedOn w:val="a2"/>
    <w:link w:val="2f6"/>
    <w:uiPriority w:val="99"/>
    <w:rsid w:val="00AC4C84"/>
    <w:pPr>
      <w:widowControl w:val="0"/>
      <w:shd w:val="clear" w:color="auto" w:fill="FFFFFF"/>
      <w:spacing w:before="840" w:after="960" w:line="240" w:lineRule="atLeast"/>
    </w:pPr>
    <w:rPr>
      <w:sz w:val="28"/>
      <w:szCs w:val="28"/>
    </w:rPr>
  </w:style>
  <w:style w:type="character" w:customStyle="1" w:styleId="FontStyle425">
    <w:name w:val="Font Style425"/>
    <w:uiPriority w:val="99"/>
    <w:rsid w:val="00AC4C84"/>
    <w:rPr>
      <w:rFonts w:ascii="Times New Roman" w:hAnsi="Times New Roman" w:cs="Times New Roman"/>
      <w:sz w:val="22"/>
      <w:szCs w:val="22"/>
    </w:rPr>
  </w:style>
  <w:style w:type="table" w:customStyle="1" w:styleId="73">
    <w:name w:val="Сетка таблицы7"/>
    <w:basedOn w:val="a5"/>
    <w:next w:val="a9"/>
    <w:rsid w:val="00AC4C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AC4C84"/>
    <w:pPr>
      <w:spacing w:after="160" w:line="240" w:lineRule="exact"/>
    </w:pPr>
    <w:rPr>
      <w:rFonts w:ascii="Verdana" w:eastAsia="Times New Roman" w:hAnsi="Verdana" w:cs="Times New Roman"/>
      <w:sz w:val="20"/>
      <w:szCs w:val="20"/>
      <w:lang w:val="en-US"/>
    </w:rPr>
  </w:style>
  <w:style w:type="character" w:customStyle="1" w:styleId="FontStyle23">
    <w:name w:val="Font Style23"/>
    <w:uiPriority w:val="99"/>
    <w:rsid w:val="00AC4C84"/>
    <w:rPr>
      <w:rFonts w:ascii="Times New Roman" w:hAnsi="Times New Roman" w:cs="Times New Roman" w:hint="default"/>
      <w:sz w:val="22"/>
      <w:szCs w:val="22"/>
    </w:rPr>
  </w:style>
  <w:style w:type="paragraph" w:customStyle="1" w:styleId="210">
    <w:name w:val="Основной текст 21"/>
    <w:basedOn w:val="a2"/>
    <w:uiPriority w:val="99"/>
    <w:rsid w:val="00AC4C84"/>
    <w:pPr>
      <w:widowControl w:val="0"/>
      <w:suppressAutoHyphens/>
      <w:spacing w:after="120" w:line="480" w:lineRule="auto"/>
      <w:jc w:val="both"/>
      <w:textAlignment w:val="baseline"/>
    </w:pPr>
    <w:rPr>
      <w:rFonts w:ascii="Times New Roman" w:eastAsia="Times New Roman" w:hAnsi="Times New Roman" w:cs="Times New Roman"/>
      <w:sz w:val="20"/>
      <w:szCs w:val="20"/>
      <w:lang w:eastAsia="ar-SA"/>
    </w:rPr>
  </w:style>
  <w:style w:type="paragraph" w:customStyle="1" w:styleId="affffff2">
    <w:name w:val="Стиль"/>
    <w:basedOn w:val="a2"/>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11">
    <w:name w:val="Основной текст 2 Знак1"/>
    <w:aliases w:val=" Знак9 Знак"/>
    <w:rsid w:val="00AC4C84"/>
    <w:rPr>
      <w:sz w:val="24"/>
      <w:szCs w:val="24"/>
      <w:lang w:val="ru-RU" w:eastAsia="ru-RU" w:bidi="ar-SA"/>
    </w:rPr>
  </w:style>
  <w:style w:type="paragraph" w:customStyle="1" w:styleId="affffff3">
    <w:name w:val="прочие заголовки"/>
    <w:basedOn w:val="a2"/>
    <w:rsid w:val="00AC4C84"/>
    <w:pPr>
      <w:spacing w:before="120" w:after="60" w:line="240" w:lineRule="auto"/>
      <w:ind w:firstLine="709"/>
      <w:jc w:val="both"/>
    </w:pPr>
    <w:rPr>
      <w:rFonts w:ascii="Bookman Old Style" w:eastAsia="Times New Roman" w:hAnsi="Bookman Old Style" w:cs="Times New Roman"/>
      <w:b/>
      <w:spacing w:val="-10"/>
      <w:w w:val="90"/>
      <w:szCs w:val="24"/>
      <w:lang w:eastAsia="ru-RU"/>
    </w:rPr>
  </w:style>
  <w:style w:type="paragraph" w:customStyle="1" w:styleId="Normal10-02">
    <w:name w:val="Normal + 10 пт полужирный По центру Слева:  -02 см Справ..."/>
    <w:basedOn w:val="19"/>
    <w:link w:val="Normal10-020"/>
    <w:rsid w:val="00AC4C84"/>
    <w:pPr>
      <w:widowControl/>
      <w:tabs>
        <w:tab w:val="clear" w:pos="567"/>
      </w:tabs>
      <w:suppressAutoHyphens/>
      <w:ind w:left="-113" w:right="-113" w:firstLine="0"/>
      <w:jc w:val="center"/>
    </w:pPr>
    <w:rPr>
      <w:rFonts w:ascii="Times New Roman" w:hAnsi="Times New Roman"/>
      <w:b/>
      <w:bCs/>
      <w:snapToGrid/>
      <w:sz w:val="20"/>
      <w:lang w:val="x-none" w:eastAsia="ar-SA"/>
    </w:rPr>
  </w:style>
  <w:style w:type="character" w:customStyle="1" w:styleId="Normal10-020">
    <w:name w:val="Normal + 10 пт полужирный По центру Слева:  -02 см Справ... Знак"/>
    <w:link w:val="Normal10-02"/>
    <w:rsid w:val="00AC4C84"/>
    <w:rPr>
      <w:rFonts w:ascii="Times New Roman" w:eastAsia="Times New Roman" w:hAnsi="Times New Roman" w:cs="Times New Roman"/>
      <w:b/>
      <w:bCs/>
      <w:sz w:val="20"/>
      <w:szCs w:val="20"/>
      <w:lang w:val="x-none" w:eastAsia="ar-SA"/>
    </w:rPr>
  </w:style>
  <w:style w:type="paragraph" w:customStyle="1" w:styleId="affffff4">
    <w:name w:val="Ввод осн.текста Знак"/>
    <w:basedOn w:val="a2"/>
    <w:rsid w:val="00AC4C84"/>
    <w:pPr>
      <w:overflowPunct w:val="0"/>
      <w:autoSpaceDE w:val="0"/>
      <w:autoSpaceDN w:val="0"/>
      <w:adjustRightInd w:val="0"/>
      <w:spacing w:after="120" w:line="240" w:lineRule="auto"/>
      <w:ind w:firstLine="709"/>
      <w:jc w:val="both"/>
      <w:textAlignment w:val="baseline"/>
    </w:pPr>
    <w:rPr>
      <w:rFonts w:ascii="Times New Roman CYR" w:eastAsia="Times New Roman" w:hAnsi="Times New Roman CYR" w:cs="Times New Roman"/>
      <w:sz w:val="28"/>
      <w:szCs w:val="20"/>
      <w:lang w:eastAsia="ru-RU"/>
    </w:rPr>
  </w:style>
  <w:style w:type="paragraph" w:customStyle="1" w:styleId="1fd">
    <w:name w:val="Знак Знак Знак1 Знак"/>
    <w:basedOn w:val="a2"/>
    <w:rsid w:val="00AC4C84"/>
    <w:pPr>
      <w:spacing w:after="0" w:line="240" w:lineRule="auto"/>
    </w:pPr>
    <w:rPr>
      <w:rFonts w:ascii="Verdana" w:eastAsia="Times New Roman" w:hAnsi="Verdana" w:cs="Verdana"/>
      <w:sz w:val="20"/>
      <w:szCs w:val="20"/>
      <w:lang w:val="en-US"/>
    </w:rPr>
  </w:style>
  <w:style w:type="paragraph" w:customStyle="1" w:styleId="2f8">
    <w:name w:val="Знак Знак Знак Знак Знак Знак Знак Знак Знак Знак Знак Знак Знак Знак Знак Знак Знак Знак2 Знак"/>
    <w:basedOn w:val="a2"/>
    <w:rsid w:val="00AC4C84"/>
    <w:pPr>
      <w:spacing w:after="0" w:line="240" w:lineRule="auto"/>
    </w:pPr>
    <w:rPr>
      <w:rFonts w:ascii="Verdana" w:eastAsia="Times New Roman" w:hAnsi="Verdana" w:cs="Verdana"/>
      <w:sz w:val="20"/>
      <w:szCs w:val="20"/>
      <w:lang w:val="en-US"/>
    </w:rPr>
  </w:style>
  <w:style w:type="paragraph" w:customStyle="1" w:styleId="Normal">
    <w:name w:val="Normal Знак"/>
    <w:link w:val="Normal0"/>
    <w:rsid w:val="00AC4C84"/>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AC4C84"/>
    <w:rPr>
      <w:rFonts w:ascii="Times New Roman" w:eastAsia="Times New Roman" w:hAnsi="Times New Roman" w:cs="Times New Roman"/>
      <w:szCs w:val="24"/>
      <w:lang w:eastAsia="ru-RU"/>
    </w:rPr>
  </w:style>
  <w:style w:type="paragraph" w:customStyle="1" w:styleId="S">
    <w:name w:val="S_Обычный"/>
    <w:basedOn w:val="a2"/>
    <w:link w:val="S0"/>
    <w:rsid w:val="00AC4C84"/>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S0">
    <w:name w:val="S_Обычный Знак"/>
    <w:link w:val="S"/>
    <w:rsid w:val="00AC4C84"/>
    <w:rPr>
      <w:rFonts w:ascii="Times New Roman" w:eastAsia="Times New Roman" w:hAnsi="Times New Roman" w:cs="Times New Roman"/>
      <w:sz w:val="24"/>
      <w:szCs w:val="24"/>
      <w:lang w:val="x-none" w:eastAsia="x-none"/>
    </w:rPr>
  </w:style>
  <w:style w:type="character" w:styleId="affffff5">
    <w:name w:val="Emphasis"/>
    <w:uiPriority w:val="20"/>
    <w:qFormat/>
    <w:rsid w:val="00AC4C84"/>
    <w:rPr>
      <w:i/>
      <w:iCs/>
    </w:rPr>
  </w:style>
  <w:style w:type="character" w:customStyle="1" w:styleId="epm">
    <w:name w:val="epm"/>
    <w:rsid w:val="00AC4C84"/>
  </w:style>
  <w:style w:type="paragraph" w:customStyle="1" w:styleId="affffff6">
    <w:name w:val="Знак Знак Знак Знак Знак Знак 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1fe">
    <w:name w:val="Знак1"/>
    <w:basedOn w:val="a2"/>
    <w:rsid w:val="00AC4C84"/>
    <w:pPr>
      <w:spacing w:after="160" w:line="240" w:lineRule="exact"/>
    </w:pPr>
    <w:rPr>
      <w:rFonts w:ascii="Verdana" w:eastAsia="Times New Roman" w:hAnsi="Verdana" w:cs="Times New Roman"/>
      <w:sz w:val="20"/>
      <w:szCs w:val="20"/>
      <w:lang w:val="en-US"/>
    </w:rPr>
  </w:style>
  <w:style w:type="paragraph" w:customStyle="1" w:styleId="affffff7">
    <w:name w:val="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textn">
    <w:name w:val="textn"/>
    <w:basedOn w:val="a2"/>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character" w:customStyle="1" w:styleId="Normal1">
    <w:name w:val="Normal Знак Знак1"/>
    <w:rsid w:val="00AC4C84"/>
    <w:rPr>
      <w:sz w:val="22"/>
      <w:szCs w:val="24"/>
      <w:lang w:val="ru-RU" w:eastAsia="ru-RU" w:bidi="ar-SA"/>
    </w:rPr>
  </w:style>
  <w:style w:type="paragraph" w:customStyle="1" w:styleId="xl63">
    <w:name w:val="xl63"/>
    <w:basedOn w:val="a2"/>
    <w:uiPriority w:val="99"/>
    <w:rsid w:val="00AC4C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2"/>
    <w:uiPriority w:val="99"/>
    <w:rsid w:val="00AC4C8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AC4C84"/>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2"/>
    <w:uiPriority w:val="99"/>
    <w:rsid w:val="00AC4C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2"/>
    <w:uiPriority w:val="99"/>
    <w:rsid w:val="00AC4C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2"/>
    <w:uiPriority w:val="99"/>
    <w:rsid w:val="00AC4C8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11111">
    <w:name w:val="11111ыыыы"/>
    <w:basedOn w:val="affa"/>
    <w:link w:val="111110"/>
    <w:uiPriority w:val="99"/>
    <w:qFormat/>
    <w:rsid w:val="00AC4C84"/>
    <w:pPr>
      <w:numPr>
        <w:numId w:val="11"/>
      </w:numPr>
      <w:contextualSpacing/>
      <w:jc w:val="both"/>
    </w:pPr>
    <w:rPr>
      <w:lang w:val="x-none" w:eastAsia="x-none"/>
    </w:rPr>
  </w:style>
  <w:style w:type="character" w:customStyle="1" w:styleId="111110">
    <w:name w:val="11111ыыыы Знак"/>
    <w:link w:val="11111"/>
    <w:uiPriority w:val="99"/>
    <w:rsid w:val="00AC4C84"/>
    <w:rPr>
      <w:rFonts w:ascii="Times New Roman" w:eastAsia="Times New Roman" w:hAnsi="Times New Roman" w:cs="Times New Roman"/>
      <w:sz w:val="24"/>
      <w:szCs w:val="24"/>
      <w:lang w:val="x-none" w:eastAsia="x-none"/>
    </w:rPr>
  </w:style>
  <w:style w:type="paragraph" w:customStyle="1" w:styleId="11b">
    <w:name w:val="Обычный11"/>
    <w:uiPriority w:val="99"/>
    <w:rsid w:val="00AC4C84"/>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AC4C84"/>
    <w:pPr>
      <w:spacing w:after="0" w:line="240" w:lineRule="auto"/>
    </w:pPr>
    <w:rPr>
      <w:rFonts w:ascii="Verdana" w:eastAsia="Times New Roman" w:hAnsi="Verdana" w:cs="Verdana"/>
      <w:sz w:val="20"/>
      <w:szCs w:val="20"/>
      <w:lang w:val="en-US"/>
    </w:rPr>
  </w:style>
  <w:style w:type="paragraph" w:customStyle="1" w:styleId="enkoVidel">
    <w:name w:val="enko_Videl"/>
    <w:basedOn w:val="a2"/>
    <w:uiPriority w:val="99"/>
    <w:rsid w:val="00AC4C84"/>
    <w:pPr>
      <w:spacing w:after="0" w:line="240" w:lineRule="auto"/>
      <w:ind w:firstLine="709"/>
      <w:jc w:val="both"/>
    </w:pPr>
    <w:rPr>
      <w:rFonts w:ascii="Bookman Old Style" w:eastAsia="Times New Roman" w:hAnsi="Bookman Old Style" w:cs="Bookman Old Style"/>
      <w:sz w:val="24"/>
      <w:szCs w:val="24"/>
      <w:u w:val="single"/>
      <w:lang w:eastAsia="ru-RU"/>
    </w:rPr>
  </w:style>
  <w:style w:type="paragraph" w:customStyle="1" w:styleId="enkoMark">
    <w:name w:val="enko_Mark"/>
    <w:basedOn w:val="a2"/>
    <w:uiPriority w:val="99"/>
    <w:rsid w:val="00AC4C84"/>
    <w:pPr>
      <w:tabs>
        <w:tab w:val="num" w:pos="360"/>
      </w:tabs>
      <w:spacing w:after="0" w:line="240" w:lineRule="auto"/>
      <w:ind w:left="360" w:hanging="360"/>
      <w:jc w:val="both"/>
    </w:pPr>
    <w:rPr>
      <w:rFonts w:ascii="Bookman Old Style" w:eastAsia="Times New Roman" w:hAnsi="Bookman Old Style" w:cs="Bookman Old Style"/>
      <w:sz w:val="24"/>
      <w:szCs w:val="24"/>
      <w:lang w:eastAsia="ru-RU"/>
    </w:rPr>
  </w:style>
  <w:style w:type="paragraph" w:customStyle="1" w:styleId="enkomark-">
    <w:name w:val="enko_mark_(-)"/>
    <w:basedOn w:val="enkoMark"/>
    <w:uiPriority w:val="99"/>
    <w:rsid w:val="00AC4C84"/>
    <w:pPr>
      <w:numPr>
        <w:numId w:val="13"/>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AC4C84"/>
    <w:pPr>
      <w:spacing w:after="0" w:line="240" w:lineRule="auto"/>
    </w:pPr>
    <w:rPr>
      <w:rFonts w:ascii="Verdana" w:eastAsia="Times New Roman" w:hAnsi="Verdana" w:cs="Verdana"/>
      <w:sz w:val="20"/>
      <w:szCs w:val="20"/>
      <w:lang w:val="en-US"/>
    </w:rPr>
  </w:style>
  <w:style w:type="paragraph" w:customStyle="1" w:styleId="2fa">
    <w:name w:val="Знак Знак Знак Знак Знак Знак Знак Знак Знак Знак Знак Знак Знак Знак Знак Знак2"/>
    <w:basedOn w:val="a2"/>
    <w:uiPriority w:val="99"/>
    <w:rsid w:val="00AC4C84"/>
    <w:pPr>
      <w:spacing w:after="0" w:line="240" w:lineRule="auto"/>
    </w:pPr>
    <w:rPr>
      <w:rFonts w:ascii="Verdana" w:eastAsia="Times New Roman" w:hAnsi="Verdana" w:cs="Verdana"/>
      <w:sz w:val="20"/>
      <w:szCs w:val="20"/>
      <w:lang w:val="en-US"/>
    </w:rPr>
  </w:style>
  <w:style w:type="paragraph" w:customStyle="1" w:styleId="212">
    <w:name w:val="Знак Знак Знак2 Знак Знак Знак Знак1"/>
    <w:basedOn w:val="a2"/>
    <w:uiPriority w:val="99"/>
    <w:rsid w:val="00AC4C84"/>
    <w:pPr>
      <w:spacing w:after="0" w:line="240" w:lineRule="auto"/>
    </w:pPr>
    <w:rPr>
      <w:rFonts w:ascii="Verdana" w:eastAsia="Times New Roman" w:hAnsi="Verdana" w:cs="Verdana"/>
      <w:sz w:val="20"/>
      <w:szCs w:val="20"/>
      <w:lang w:val="en-US"/>
    </w:rPr>
  </w:style>
  <w:style w:type="paragraph" w:customStyle="1" w:styleId="1ff">
    <w:name w:val="Знак Знак Знак Знак Знак Знак Знак Знак Знак Знак Знак Знак Знак Знак Знак Знак1"/>
    <w:basedOn w:val="a2"/>
    <w:uiPriority w:val="99"/>
    <w:rsid w:val="00AC4C84"/>
    <w:pPr>
      <w:spacing w:after="0" w:line="240" w:lineRule="auto"/>
    </w:pPr>
    <w:rPr>
      <w:rFonts w:ascii="Verdana" w:eastAsia="Times New Roman" w:hAnsi="Verdana" w:cs="Verdana"/>
      <w:sz w:val="20"/>
      <w:szCs w:val="20"/>
      <w:lang w:val="en-US"/>
    </w:rPr>
  </w:style>
  <w:style w:type="character" w:customStyle="1" w:styleId="word">
    <w:name w:val="word"/>
    <w:uiPriority w:val="99"/>
    <w:rsid w:val="00AC4C84"/>
  </w:style>
  <w:style w:type="paragraph" w:customStyle="1" w:styleId="western">
    <w:name w:val="western"/>
    <w:basedOn w:val="a2"/>
    <w:uiPriority w:val="99"/>
    <w:rsid w:val="00AC4C84"/>
    <w:pPr>
      <w:suppressAutoHyphens/>
      <w:spacing w:before="280" w:after="0" w:line="240" w:lineRule="auto"/>
    </w:pPr>
    <w:rPr>
      <w:rFonts w:ascii="Arial" w:eastAsia="Times New Roman" w:hAnsi="Arial" w:cs="Arial"/>
      <w:b/>
      <w:bCs/>
      <w:color w:val="000000"/>
      <w:lang w:eastAsia="ar-SA"/>
    </w:rPr>
  </w:style>
  <w:style w:type="character" w:customStyle="1" w:styleId="1ff0">
    <w:name w:val="Основной текст с отступом Знак1"/>
    <w:uiPriority w:val="99"/>
    <w:rsid w:val="00AC4C84"/>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AC4C84"/>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AC4C84"/>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AC4C84"/>
    <w:rPr>
      <w:rFonts w:ascii="Times New Roman" w:eastAsia="Times New Roman" w:hAnsi="Times New Roman" w:cs="Times New Roman"/>
      <w:snapToGrid w:val="0"/>
      <w:sz w:val="24"/>
      <w:szCs w:val="24"/>
      <w:lang w:eastAsia="ru-RU"/>
    </w:rPr>
  </w:style>
  <w:style w:type="character" w:customStyle="1" w:styleId="Normal20">
    <w:name w:val="Normal Знак Знак2"/>
    <w:rsid w:val="00AC4C84"/>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AC4C84"/>
    <w:rPr>
      <w:rFonts w:ascii="Consolas" w:eastAsia="Times New Roman" w:hAnsi="Consolas" w:cs="Consolas"/>
      <w:sz w:val="21"/>
      <w:szCs w:val="21"/>
      <w:lang w:eastAsia="ru-RU"/>
    </w:rPr>
  </w:style>
  <w:style w:type="paragraph" w:customStyle="1" w:styleId="affffffa">
    <w:name w:val="Названия таблиц Знак Знак"/>
    <w:basedOn w:val="a2"/>
    <w:link w:val="affffffb"/>
    <w:autoRedefine/>
    <w:rsid w:val="00AC4C84"/>
    <w:pPr>
      <w:suppressAutoHyphens/>
      <w:spacing w:before="20" w:after="60" w:line="240" w:lineRule="auto"/>
      <w:jc w:val="center"/>
    </w:pPr>
    <w:rPr>
      <w:rFonts w:ascii="Bookman Old Style" w:eastAsia="Times New Roman" w:hAnsi="Bookman Old Style" w:cs="Times New Roman"/>
      <w:b/>
      <w:color w:val="000000"/>
      <w:sz w:val="24"/>
      <w:szCs w:val="24"/>
      <w:lang w:val="x-none" w:eastAsia="x-none"/>
    </w:rPr>
  </w:style>
  <w:style w:type="character" w:customStyle="1" w:styleId="affffffb">
    <w:name w:val="Названия таблиц Знак Знак Знак"/>
    <w:link w:val="affffffa"/>
    <w:rsid w:val="00AC4C84"/>
    <w:rPr>
      <w:rFonts w:ascii="Bookman Old Style" w:eastAsia="Times New Roman" w:hAnsi="Bookman Old Style" w:cs="Times New Roman"/>
      <w:b/>
      <w:color w:val="000000"/>
      <w:sz w:val="24"/>
      <w:szCs w:val="24"/>
      <w:lang w:val="x-none" w:eastAsia="x-none"/>
    </w:rPr>
  </w:style>
  <w:style w:type="character" w:customStyle="1" w:styleId="1ff2">
    <w:name w:val="Схема документа Знак1"/>
    <w:uiPriority w:val="99"/>
    <w:semiHidden/>
    <w:rsid w:val="00AC4C84"/>
    <w:rPr>
      <w:rFonts w:ascii="Tahoma" w:eastAsia="Times New Roman" w:hAnsi="Tahoma" w:cs="Tahoma"/>
      <w:sz w:val="16"/>
      <w:szCs w:val="16"/>
      <w:lang w:eastAsia="ru-RU"/>
    </w:rPr>
  </w:style>
  <w:style w:type="character" w:customStyle="1" w:styleId="311">
    <w:name w:val="Основной текст 3 Знак1"/>
    <w:uiPriority w:val="99"/>
    <w:semiHidden/>
    <w:rsid w:val="00AC4C84"/>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AC4C84"/>
    <w:pPr>
      <w:spacing w:before="120" w:after="0" w:line="240" w:lineRule="auto"/>
      <w:ind w:firstLine="709"/>
      <w:jc w:val="both"/>
    </w:pPr>
    <w:rPr>
      <w:rFonts w:ascii="Times New Roman" w:eastAsia="Times New Roman" w:hAnsi="Times New Roman" w:cs="Times New Roman"/>
      <w:color w:val="000000"/>
      <w:sz w:val="26"/>
      <w:szCs w:val="24"/>
      <w:lang w:val="x-none" w:eastAsia="x-none"/>
    </w:rPr>
  </w:style>
  <w:style w:type="character" w:customStyle="1" w:styleId="125">
    <w:name w:val="Стиль 12 пт Знак Знак Знак Знак Знак"/>
    <w:link w:val="124"/>
    <w:rsid w:val="00AC4C84"/>
    <w:rPr>
      <w:rFonts w:ascii="Times New Roman" w:eastAsia="Times New Roman" w:hAnsi="Times New Roman" w:cs="Times New Roman"/>
      <w:color w:val="000000"/>
      <w:sz w:val="26"/>
      <w:szCs w:val="24"/>
      <w:lang w:val="x-none" w:eastAsia="x-none"/>
    </w:rPr>
  </w:style>
  <w:style w:type="character" w:customStyle="1" w:styleId="1ff3">
    <w:name w:val="Текст концевой сноски Знак1"/>
    <w:uiPriority w:val="99"/>
    <w:semiHidden/>
    <w:rsid w:val="00AC4C84"/>
    <w:rPr>
      <w:rFonts w:ascii="Times New Roman" w:eastAsia="Times New Roman" w:hAnsi="Times New Roman" w:cs="Times New Roman"/>
      <w:sz w:val="20"/>
      <w:szCs w:val="20"/>
      <w:lang w:eastAsia="ru-RU"/>
    </w:rPr>
  </w:style>
  <w:style w:type="paragraph" w:customStyle="1" w:styleId="45">
    <w:name w:val="Стиль4 Знак Знак Знак Знак"/>
    <w:basedOn w:val="aa"/>
    <w:link w:val="46"/>
    <w:rsid w:val="00AC4C84"/>
    <w:pPr>
      <w:widowControl/>
      <w:shd w:val="clear" w:color="auto" w:fill="auto"/>
      <w:tabs>
        <w:tab w:val="clear" w:pos="892"/>
      </w:tabs>
      <w:autoSpaceDE/>
      <w:autoSpaceDN/>
      <w:adjustRightInd/>
      <w:spacing w:before="0" w:line="240" w:lineRule="auto"/>
      <w:ind w:firstLine="708"/>
      <w:jc w:val="both"/>
    </w:pPr>
    <w:rPr>
      <w:bCs w:val="0"/>
      <w:color w:val="auto"/>
      <w:sz w:val="24"/>
      <w:szCs w:val="24"/>
      <w:lang w:val="x-none" w:eastAsia="x-none"/>
    </w:rPr>
  </w:style>
  <w:style w:type="character" w:customStyle="1" w:styleId="46">
    <w:name w:val="Стиль4 Знак Знак Знак Знак Знак"/>
    <w:link w:val="45"/>
    <w:locked/>
    <w:rsid w:val="00AC4C84"/>
    <w:rPr>
      <w:rFonts w:ascii="Times New Roman" w:eastAsia="Times New Roman" w:hAnsi="Times New Roman" w:cs="Times New Roman"/>
      <w:sz w:val="24"/>
      <w:szCs w:val="24"/>
      <w:lang w:val="x-none" w:eastAsia="x-none"/>
    </w:rPr>
  </w:style>
  <w:style w:type="paragraph" w:customStyle="1" w:styleId="47">
    <w:name w:val="Стиль4 Знак Знак"/>
    <w:basedOn w:val="aa"/>
    <w:link w:val="48"/>
    <w:rsid w:val="00AC4C84"/>
    <w:pPr>
      <w:widowControl/>
      <w:shd w:val="clear" w:color="auto" w:fill="auto"/>
      <w:tabs>
        <w:tab w:val="clear" w:pos="892"/>
      </w:tabs>
      <w:autoSpaceDE/>
      <w:autoSpaceDN/>
      <w:adjustRightInd/>
      <w:spacing w:before="0" w:line="240" w:lineRule="auto"/>
      <w:ind w:firstLine="708"/>
      <w:jc w:val="both"/>
    </w:pPr>
    <w:rPr>
      <w:bCs w:val="0"/>
      <w:color w:val="auto"/>
      <w:sz w:val="24"/>
      <w:szCs w:val="24"/>
      <w:lang w:val="x-none" w:eastAsia="x-none"/>
    </w:rPr>
  </w:style>
  <w:style w:type="character" w:customStyle="1" w:styleId="48">
    <w:name w:val="Стиль4 Знак Знак Знак"/>
    <w:link w:val="47"/>
    <w:locked/>
    <w:rsid w:val="00AC4C84"/>
    <w:rPr>
      <w:rFonts w:ascii="Times New Roman" w:eastAsia="Times New Roman" w:hAnsi="Times New Roman" w:cs="Times New Roman"/>
      <w:sz w:val="24"/>
      <w:szCs w:val="24"/>
      <w:lang w:val="x-none" w:eastAsia="x-none"/>
    </w:rPr>
  </w:style>
  <w:style w:type="character" w:customStyle="1" w:styleId="1ff4">
    <w:name w:val="Текст выноски Знак1"/>
    <w:uiPriority w:val="99"/>
    <w:semiHidden/>
    <w:rsid w:val="00AC4C84"/>
    <w:rPr>
      <w:rFonts w:ascii="Tahoma" w:eastAsia="Times New Roman" w:hAnsi="Tahoma" w:cs="Tahoma"/>
      <w:sz w:val="16"/>
      <w:szCs w:val="16"/>
      <w:lang w:eastAsia="ru-RU"/>
    </w:rPr>
  </w:style>
  <w:style w:type="paragraph" w:customStyle="1" w:styleId="S31">
    <w:name w:val="S_Нумерованный_3.1"/>
    <w:basedOn w:val="a2"/>
    <w:link w:val="S310"/>
    <w:autoRedefine/>
    <w:rsid w:val="00AC4C84"/>
    <w:pPr>
      <w:spacing w:after="0" w:line="240" w:lineRule="auto"/>
      <w:ind w:firstLine="720"/>
      <w:jc w:val="both"/>
    </w:pPr>
    <w:rPr>
      <w:rFonts w:ascii="Times New Roman" w:eastAsia="Times New Roman" w:hAnsi="Times New Roman" w:cs="Times New Roman"/>
      <w:sz w:val="24"/>
      <w:szCs w:val="24"/>
      <w:lang w:val="x-none" w:eastAsia="x-none"/>
    </w:rPr>
  </w:style>
  <w:style w:type="character" w:customStyle="1" w:styleId="S310">
    <w:name w:val="S_Нумерованный_3.1 Знак Знак"/>
    <w:link w:val="S31"/>
    <w:rsid w:val="00AC4C84"/>
    <w:rPr>
      <w:rFonts w:ascii="Times New Roman" w:eastAsia="Times New Roman" w:hAnsi="Times New Roman" w:cs="Times New Roman"/>
      <w:sz w:val="24"/>
      <w:szCs w:val="24"/>
      <w:lang w:val="x-none" w:eastAsia="x-none"/>
    </w:rPr>
  </w:style>
  <w:style w:type="paragraph" w:customStyle="1" w:styleId="ConsPlusNormal0">
    <w:name w:val="ConsPlusNormal Знак"/>
    <w:link w:val="ConsPlusNormal1"/>
    <w:rsid w:val="00AC4C84"/>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AC4C84"/>
    <w:rPr>
      <w:rFonts w:ascii="Arial" w:eastAsia="Times New Roman" w:hAnsi="Arial" w:cs="Times New Roman"/>
      <w:sz w:val="28"/>
      <w:szCs w:val="28"/>
      <w:lang w:eastAsia="ru-RU"/>
    </w:rPr>
  </w:style>
  <w:style w:type="paragraph" w:customStyle="1" w:styleId="-">
    <w:name w:val="Таблица - шапка"/>
    <w:basedOn w:val="a2"/>
    <w:qFormat/>
    <w:rsid w:val="00AC4C84"/>
    <w:pPr>
      <w:suppressAutoHyphens/>
      <w:spacing w:before="40" w:after="40" w:line="240" w:lineRule="auto"/>
      <w:jc w:val="center"/>
    </w:pPr>
    <w:rPr>
      <w:rFonts w:ascii="Arial" w:eastAsia="Times New Roman" w:hAnsi="Arial" w:cs="Arial"/>
      <w:b/>
      <w:sz w:val="20"/>
      <w:szCs w:val="20"/>
      <w:lang w:eastAsia="ru-RU"/>
    </w:rPr>
  </w:style>
  <w:style w:type="paragraph" w:customStyle="1" w:styleId="-0">
    <w:name w:val="Таблица - текст основной"/>
    <w:basedOn w:val="af8"/>
    <w:link w:val="-1"/>
    <w:qFormat/>
    <w:rsid w:val="00AC4C84"/>
    <w:pPr>
      <w:widowControl/>
      <w:suppressAutoHyphens/>
      <w:spacing w:before="40" w:after="40"/>
    </w:pPr>
    <w:rPr>
      <w:rFonts w:ascii="Arial" w:hAnsi="Arial"/>
      <w:sz w:val="20"/>
      <w:lang w:val="x-none" w:eastAsia="x-none"/>
    </w:rPr>
  </w:style>
  <w:style w:type="character" w:customStyle="1" w:styleId="ListParagraphChar">
    <w:name w:val="List Paragraph Char"/>
    <w:link w:val="1f6"/>
    <w:locked/>
    <w:rsid w:val="00AC4C84"/>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2"/>
    <w:uiPriority w:val="99"/>
    <w:rsid w:val="00AC4C84"/>
    <w:pPr>
      <w:suppressAutoHyphens/>
      <w:overflowPunct w:val="0"/>
      <w:autoSpaceDE w:val="0"/>
      <w:spacing w:after="0" w:line="360" w:lineRule="auto"/>
      <w:ind w:firstLine="567"/>
      <w:jc w:val="both"/>
      <w:textAlignment w:val="baseline"/>
    </w:pPr>
    <w:rPr>
      <w:rFonts w:ascii="Times New Roman" w:eastAsia="Times New Roman" w:hAnsi="Times New Roman" w:cs="Times New Roman"/>
      <w:sz w:val="24"/>
      <w:szCs w:val="24"/>
      <w:lang w:eastAsia="ar-SA"/>
    </w:rPr>
  </w:style>
  <w:style w:type="character" w:styleId="affffffc">
    <w:name w:val="Subtle Emphasis"/>
    <w:uiPriority w:val="19"/>
    <w:qFormat/>
    <w:rsid w:val="00AC4C84"/>
    <w:rPr>
      <w:i/>
      <w:iCs/>
      <w:color w:val="808080"/>
    </w:rPr>
  </w:style>
  <w:style w:type="table" w:customStyle="1" w:styleId="2fb">
    <w:name w:val="Сетка таблицы2"/>
    <w:basedOn w:val="a5"/>
    <w:next w:val="a9"/>
    <w:uiPriority w:val="59"/>
    <w:rsid w:val="00AC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table" w:customStyle="1" w:styleId="1ff5">
    <w:name w:val="без границ1"/>
    <w:uiPriority w:val="99"/>
    <w:rsid w:val="00AC4C84"/>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AC4C84"/>
    <w:pPr>
      <w:numPr>
        <w:numId w:val="14"/>
      </w:numPr>
      <w:spacing w:after="0" w:line="240" w:lineRule="auto"/>
    </w:pPr>
    <w:rPr>
      <w:rFonts w:ascii="Times New Roman" w:eastAsia="Times New Roman" w:hAnsi="Times New Roman" w:cs="Times New Roman"/>
      <w:sz w:val="24"/>
      <w:szCs w:val="24"/>
      <w:lang w:eastAsia="ru-RU"/>
    </w:rPr>
  </w:style>
  <w:style w:type="paragraph" w:styleId="3f">
    <w:name w:val="List Bullet 3"/>
    <w:basedOn w:val="a2"/>
    <w:uiPriority w:val="99"/>
    <w:rsid w:val="00AC4C84"/>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49">
    <w:name w:val="List Bullet 4"/>
    <w:basedOn w:val="a2"/>
    <w:uiPriority w:val="99"/>
    <w:rsid w:val="00AC4C84"/>
    <w:pPr>
      <w:tabs>
        <w:tab w:val="num" w:pos="1209"/>
      </w:tabs>
      <w:spacing w:after="0" w:line="240" w:lineRule="auto"/>
      <w:ind w:left="1209" w:hanging="360"/>
    </w:pPr>
    <w:rPr>
      <w:rFonts w:ascii="Times New Roman" w:eastAsia="Times New Roman" w:hAnsi="Times New Roman" w:cs="Times New Roman"/>
      <w:sz w:val="24"/>
      <w:szCs w:val="24"/>
      <w:lang w:eastAsia="ru-RU"/>
    </w:rPr>
  </w:style>
  <w:style w:type="paragraph" w:styleId="5">
    <w:name w:val="List Bullet 5"/>
    <w:basedOn w:val="a2"/>
    <w:uiPriority w:val="99"/>
    <w:rsid w:val="00AC4C84"/>
    <w:pPr>
      <w:numPr>
        <w:numId w:val="15"/>
      </w:numPr>
      <w:spacing w:after="0" w:line="240" w:lineRule="auto"/>
    </w:pPr>
    <w:rPr>
      <w:rFonts w:ascii="Times New Roman" w:eastAsia="Times New Roman" w:hAnsi="Times New Roman" w:cs="Times New Roman"/>
      <w:sz w:val="24"/>
      <w:szCs w:val="24"/>
      <w:lang w:eastAsia="ru-RU"/>
    </w:rPr>
  </w:style>
  <w:style w:type="character" w:customStyle="1" w:styleId="iceouttxt">
    <w:name w:val="iceouttxt"/>
    <w:uiPriority w:val="99"/>
    <w:rsid w:val="00AC4C84"/>
  </w:style>
  <w:style w:type="character" w:customStyle="1" w:styleId="affffffd">
    <w:name w:val="Гипертекстовая ссылка"/>
    <w:uiPriority w:val="99"/>
    <w:rsid w:val="00AC4C84"/>
    <w:rPr>
      <w:color w:val="auto"/>
    </w:rPr>
  </w:style>
  <w:style w:type="character" w:customStyle="1" w:styleId="affffffe">
    <w:name w:val="Основной текст_"/>
    <w:link w:val="1ff6"/>
    <w:uiPriority w:val="99"/>
    <w:locked/>
    <w:rsid w:val="00AC4C84"/>
    <w:rPr>
      <w:sz w:val="27"/>
      <w:szCs w:val="27"/>
      <w:shd w:val="clear" w:color="auto" w:fill="FFFFFF"/>
    </w:rPr>
  </w:style>
  <w:style w:type="paragraph" w:customStyle="1" w:styleId="1ff6">
    <w:name w:val="Основной текст1"/>
    <w:basedOn w:val="a2"/>
    <w:link w:val="affffffe"/>
    <w:uiPriority w:val="99"/>
    <w:rsid w:val="00AC4C84"/>
    <w:pPr>
      <w:shd w:val="clear" w:color="auto" w:fill="FFFFFF"/>
      <w:spacing w:before="360" w:after="0" w:line="322" w:lineRule="exact"/>
      <w:jc w:val="both"/>
    </w:pPr>
    <w:rPr>
      <w:sz w:val="27"/>
      <w:szCs w:val="27"/>
    </w:rPr>
  </w:style>
  <w:style w:type="paragraph" w:customStyle="1" w:styleId="consplusnormal2">
    <w:name w:val="consplusnormal"/>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0">
    <w:name w:val="bl0"/>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
    <w:name w:val="Знак Знак Знак"/>
    <w:basedOn w:val="a2"/>
    <w:uiPriority w:val="99"/>
    <w:rsid w:val="00AC4C84"/>
    <w:pPr>
      <w:spacing w:before="100" w:beforeAutospacing="1" w:after="100" w:afterAutospacing="1" w:line="240" w:lineRule="auto"/>
    </w:pPr>
    <w:rPr>
      <w:rFonts w:ascii="Tahoma" w:eastAsia="Times New Roman" w:hAnsi="Tahoma" w:cs="Tahoma"/>
      <w:sz w:val="20"/>
      <w:szCs w:val="20"/>
      <w:lang w:val="en-US"/>
    </w:rPr>
  </w:style>
  <w:style w:type="character" w:customStyle="1" w:styleId="WW8Num2z0">
    <w:name w:val="WW8Num2z0"/>
    <w:uiPriority w:val="99"/>
    <w:rsid w:val="00AC4C84"/>
    <w:rPr>
      <w:sz w:val="24"/>
      <w:szCs w:val="24"/>
    </w:rPr>
  </w:style>
  <w:style w:type="character" w:customStyle="1" w:styleId="WW8Num3z0">
    <w:name w:val="WW8Num3z0"/>
    <w:uiPriority w:val="99"/>
    <w:rsid w:val="00AC4C84"/>
    <w:rPr>
      <w:rFonts w:ascii="Symbol" w:hAnsi="Symbol" w:cs="Symbol"/>
      <w:sz w:val="18"/>
      <w:szCs w:val="18"/>
    </w:rPr>
  </w:style>
  <w:style w:type="character" w:customStyle="1" w:styleId="WW8Num4z0">
    <w:name w:val="WW8Num4z0"/>
    <w:uiPriority w:val="99"/>
    <w:rsid w:val="00AC4C84"/>
    <w:rPr>
      <w:sz w:val="24"/>
      <w:szCs w:val="24"/>
    </w:rPr>
  </w:style>
  <w:style w:type="character" w:customStyle="1" w:styleId="WW8Num4z1">
    <w:name w:val="WW8Num4z1"/>
    <w:uiPriority w:val="99"/>
    <w:rsid w:val="00AC4C84"/>
    <w:rPr>
      <w:rFonts w:ascii="Wingdings 2" w:hAnsi="Wingdings 2" w:cs="Wingdings 2"/>
    </w:rPr>
  </w:style>
  <w:style w:type="character" w:customStyle="1" w:styleId="WW8Num4z2">
    <w:name w:val="WW8Num4z2"/>
    <w:uiPriority w:val="99"/>
    <w:rsid w:val="00AC4C84"/>
    <w:rPr>
      <w:rFonts w:ascii="StarSymbol" w:eastAsia="StarSymbol" w:cs="StarSymbol"/>
    </w:rPr>
  </w:style>
  <w:style w:type="character" w:customStyle="1" w:styleId="Absatz-Standardschriftart">
    <w:name w:val="Absatz-Standardschriftart"/>
    <w:uiPriority w:val="99"/>
    <w:rsid w:val="00AC4C84"/>
  </w:style>
  <w:style w:type="character" w:customStyle="1" w:styleId="WW-Absatz-Standardschriftart">
    <w:name w:val="WW-Absatz-Standardschriftart"/>
    <w:uiPriority w:val="99"/>
    <w:rsid w:val="00AC4C84"/>
  </w:style>
  <w:style w:type="character" w:customStyle="1" w:styleId="WW-Absatz-Standardschriftart1">
    <w:name w:val="WW-Absatz-Standardschriftart1"/>
    <w:uiPriority w:val="99"/>
    <w:rsid w:val="00AC4C84"/>
  </w:style>
  <w:style w:type="character" w:customStyle="1" w:styleId="WW-Absatz-Standardschriftart11">
    <w:name w:val="WW-Absatz-Standardschriftart11"/>
    <w:uiPriority w:val="99"/>
    <w:rsid w:val="00AC4C84"/>
  </w:style>
  <w:style w:type="character" w:customStyle="1" w:styleId="WW-Absatz-Standardschriftart111">
    <w:name w:val="WW-Absatz-Standardschriftart111"/>
    <w:uiPriority w:val="99"/>
    <w:rsid w:val="00AC4C84"/>
  </w:style>
  <w:style w:type="character" w:customStyle="1" w:styleId="2fc">
    <w:name w:val="Основной шрифт абзаца2"/>
    <w:uiPriority w:val="99"/>
    <w:rsid w:val="00AC4C84"/>
  </w:style>
  <w:style w:type="character" w:customStyle="1" w:styleId="WW-Absatz-Standardschriftart1111">
    <w:name w:val="WW-Absatz-Standardschriftart1111"/>
    <w:uiPriority w:val="99"/>
    <w:rsid w:val="00AC4C84"/>
  </w:style>
  <w:style w:type="character" w:customStyle="1" w:styleId="WW8Num15z0">
    <w:name w:val="WW8Num15z0"/>
    <w:uiPriority w:val="99"/>
    <w:rsid w:val="00AC4C84"/>
    <w:rPr>
      <w:sz w:val="24"/>
      <w:szCs w:val="24"/>
    </w:rPr>
  </w:style>
  <w:style w:type="character" w:customStyle="1" w:styleId="WW-Absatz-Standardschriftart11111">
    <w:name w:val="WW-Absatz-Standardschriftart11111"/>
    <w:uiPriority w:val="99"/>
    <w:rsid w:val="00AC4C84"/>
  </w:style>
  <w:style w:type="character" w:customStyle="1" w:styleId="WW-Absatz-Standardschriftart111111">
    <w:name w:val="WW-Absatz-Standardschriftart111111"/>
    <w:uiPriority w:val="99"/>
    <w:rsid w:val="00AC4C84"/>
  </w:style>
  <w:style w:type="character" w:customStyle="1" w:styleId="WW8Num14z0">
    <w:name w:val="WW8Num14z0"/>
    <w:uiPriority w:val="99"/>
    <w:rsid w:val="00AC4C84"/>
    <w:rPr>
      <w:rFonts w:ascii="Times New Roman" w:hAnsi="Times New Roman" w:cs="Times New Roman"/>
    </w:rPr>
  </w:style>
  <w:style w:type="character" w:customStyle="1" w:styleId="WW8Num16z0">
    <w:name w:val="WW8Num16z0"/>
    <w:uiPriority w:val="99"/>
    <w:rsid w:val="00AC4C84"/>
    <w:rPr>
      <w:sz w:val="24"/>
      <w:szCs w:val="24"/>
    </w:rPr>
  </w:style>
  <w:style w:type="character" w:customStyle="1" w:styleId="WW-Absatz-Standardschriftart1111111">
    <w:name w:val="WW-Absatz-Standardschriftart1111111"/>
    <w:uiPriority w:val="99"/>
    <w:rsid w:val="00AC4C84"/>
  </w:style>
  <w:style w:type="character" w:customStyle="1" w:styleId="WW-Absatz-Standardschriftart11111111">
    <w:name w:val="WW-Absatz-Standardschriftart11111111"/>
    <w:uiPriority w:val="99"/>
    <w:rsid w:val="00AC4C84"/>
  </w:style>
  <w:style w:type="character" w:customStyle="1" w:styleId="WW-Absatz-Standardschriftart111111111">
    <w:name w:val="WW-Absatz-Standardschriftart111111111"/>
    <w:uiPriority w:val="99"/>
    <w:rsid w:val="00AC4C84"/>
  </w:style>
  <w:style w:type="character" w:customStyle="1" w:styleId="WW-Absatz-Standardschriftart1111111111">
    <w:name w:val="WW-Absatz-Standardschriftart1111111111"/>
    <w:uiPriority w:val="99"/>
    <w:rsid w:val="00AC4C84"/>
  </w:style>
  <w:style w:type="character" w:customStyle="1" w:styleId="WW-Absatz-Standardschriftart11111111111">
    <w:name w:val="WW-Absatz-Standardschriftart11111111111"/>
    <w:uiPriority w:val="99"/>
    <w:rsid w:val="00AC4C84"/>
  </w:style>
  <w:style w:type="character" w:customStyle="1" w:styleId="WW-Absatz-Standardschriftart111111111111">
    <w:name w:val="WW-Absatz-Standardschriftart111111111111"/>
    <w:uiPriority w:val="99"/>
    <w:rsid w:val="00AC4C84"/>
  </w:style>
  <w:style w:type="character" w:customStyle="1" w:styleId="WW-Absatz-Standardschriftart1111111111111">
    <w:name w:val="WW-Absatz-Standardschriftart1111111111111"/>
    <w:uiPriority w:val="99"/>
    <w:rsid w:val="00AC4C84"/>
  </w:style>
  <w:style w:type="character" w:customStyle="1" w:styleId="WW-Absatz-Standardschriftart11111111111111">
    <w:name w:val="WW-Absatz-Standardschriftart11111111111111"/>
    <w:uiPriority w:val="99"/>
    <w:rsid w:val="00AC4C84"/>
  </w:style>
  <w:style w:type="character" w:customStyle="1" w:styleId="WW-Absatz-Standardschriftart111111111111111">
    <w:name w:val="WW-Absatz-Standardschriftart111111111111111"/>
    <w:uiPriority w:val="99"/>
    <w:rsid w:val="00AC4C84"/>
  </w:style>
  <w:style w:type="character" w:customStyle="1" w:styleId="WW-Absatz-Standardschriftart1111111111111111">
    <w:name w:val="WW-Absatz-Standardschriftart1111111111111111"/>
    <w:uiPriority w:val="99"/>
    <w:rsid w:val="00AC4C84"/>
  </w:style>
  <w:style w:type="character" w:customStyle="1" w:styleId="WW-Absatz-Standardschriftart11111111111111111">
    <w:name w:val="WW-Absatz-Standardschriftart11111111111111111"/>
    <w:uiPriority w:val="99"/>
    <w:rsid w:val="00AC4C84"/>
  </w:style>
  <w:style w:type="character" w:customStyle="1" w:styleId="WW-Absatz-Standardschriftart111111111111111111">
    <w:name w:val="WW-Absatz-Standardschriftart111111111111111111"/>
    <w:uiPriority w:val="99"/>
    <w:rsid w:val="00AC4C84"/>
  </w:style>
  <w:style w:type="character" w:customStyle="1" w:styleId="WW-Absatz-Standardschriftart1111111111111111111">
    <w:name w:val="WW-Absatz-Standardschriftart1111111111111111111"/>
    <w:uiPriority w:val="99"/>
    <w:rsid w:val="00AC4C84"/>
  </w:style>
  <w:style w:type="character" w:customStyle="1" w:styleId="WW-Absatz-Standardschriftart11111111111111111111">
    <w:name w:val="WW-Absatz-Standardschriftart11111111111111111111"/>
    <w:uiPriority w:val="99"/>
    <w:rsid w:val="00AC4C84"/>
  </w:style>
  <w:style w:type="character" w:customStyle="1" w:styleId="WW-Absatz-Standardschriftart111111111111111111111">
    <w:name w:val="WW-Absatz-Standardschriftart111111111111111111111"/>
    <w:uiPriority w:val="99"/>
    <w:rsid w:val="00AC4C84"/>
  </w:style>
  <w:style w:type="character" w:customStyle="1" w:styleId="WW-Absatz-Standardschriftart1111111111111111111111">
    <w:name w:val="WW-Absatz-Standardschriftart1111111111111111111111"/>
    <w:uiPriority w:val="99"/>
    <w:rsid w:val="00AC4C84"/>
  </w:style>
  <w:style w:type="character" w:customStyle="1" w:styleId="WW-Absatz-Standardschriftart11111111111111111111111">
    <w:name w:val="WW-Absatz-Standardschriftart11111111111111111111111"/>
    <w:uiPriority w:val="99"/>
    <w:rsid w:val="00AC4C84"/>
  </w:style>
  <w:style w:type="character" w:customStyle="1" w:styleId="WW-Absatz-Standardschriftart111111111111111111111111">
    <w:name w:val="WW-Absatz-Standardschriftart111111111111111111111111"/>
    <w:uiPriority w:val="99"/>
    <w:rsid w:val="00AC4C84"/>
  </w:style>
  <w:style w:type="character" w:customStyle="1" w:styleId="WW-Absatz-Standardschriftart1111111111111111111111111">
    <w:name w:val="WW-Absatz-Standardschriftart1111111111111111111111111"/>
    <w:uiPriority w:val="99"/>
    <w:rsid w:val="00AC4C84"/>
  </w:style>
  <w:style w:type="character" w:customStyle="1" w:styleId="WW8Num1z0">
    <w:name w:val="WW8Num1z0"/>
    <w:uiPriority w:val="99"/>
    <w:rsid w:val="00AC4C84"/>
    <w:rPr>
      <w:rFonts w:ascii="Times New Roman" w:hAnsi="Times New Roman" w:cs="Times New Roman"/>
    </w:rPr>
  </w:style>
  <w:style w:type="character" w:customStyle="1" w:styleId="WW8Num1z1">
    <w:name w:val="WW8Num1z1"/>
    <w:uiPriority w:val="99"/>
    <w:rsid w:val="00AC4C84"/>
    <w:rPr>
      <w:rFonts w:ascii="Courier New" w:hAnsi="Courier New" w:cs="Courier New"/>
    </w:rPr>
  </w:style>
  <w:style w:type="character" w:customStyle="1" w:styleId="WW8Num1z2">
    <w:name w:val="WW8Num1z2"/>
    <w:uiPriority w:val="99"/>
    <w:rsid w:val="00AC4C84"/>
    <w:rPr>
      <w:rFonts w:ascii="Wingdings" w:hAnsi="Wingdings" w:cs="Wingdings"/>
    </w:rPr>
  </w:style>
  <w:style w:type="character" w:customStyle="1" w:styleId="WW8Num1z3">
    <w:name w:val="WW8Num1z3"/>
    <w:uiPriority w:val="99"/>
    <w:rsid w:val="00AC4C84"/>
    <w:rPr>
      <w:rFonts w:ascii="Symbol" w:hAnsi="Symbol" w:cs="Symbol"/>
    </w:rPr>
  </w:style>
  <w:style w:type="character" w:customStyle="1" w:styleId="WW8Num12z0">
    <w:name w:val="WW8Num12z0"/>
    <w:uiPriority w:val="99"/>
    <w:rsid w:val="00AC4C84"/>
    <w:rPr>
      <w:rFonts w:ascii="Courier New" w:hAnsi="Courier New" w:cs="Courier New"/>
    </w:rPr>
  </w:style>
  <w:style w:type="character" w:customStyle="1" w:styleId="WW8Num17z0">
    <w:name w:val="WW8Num17z0"/>
    <w:uiPriority w:val="99"/>
    <w:rsid w:val="00AC4C84"/>
    <w:rPr>
      <w:rFonts w:ascii="Courier New" w:hAnsi="Courier New" w:cs="Courier New"/>
    </w:rPr>
  </w:style>
  <w:style w:type="character" w:customStyle="1" w:styleId="WW8Num23z0">
    <w:name w:val="WW8Num23z0"/>
    <w:uiPriority w:val="99"/>
    <w:rsid w:val="00AC4C84"/>
    <w:rPr>
      <w:rFonts w:ascii="Times New Roman" w:hAnsi="Times New Roman" w:cs="Times New Roman"/>
    </w:rPr>
  </w:style>
  <w:style w:type="character" w:customStyle="1" w:styleId="WW8Num26z0">
    <w:name w:val="WW8Num26z0"/>
    <w:uiPriority w:val="99"/>
    <w:rsid w:val="00AC4C84"/>
    <w:rPr>
      <w:rFonts w:ascii="Symbol" w:hAnsi="Symbol" w:cs="Symbol"/>
    </w:rPr>
  </w:style>
  <w:style w:type="character" w:customStyle="1" w:styleId="WW8Num26z1">
    <w:name w:val="WW8Num26z1"/>
    <w:uiPriority w:val="99"/>
    <w:rsid w:val="00AC4C84"/>
    <w:rPr>
      <w:rFonts w:ascii="Courier New" w:hAnsi="Courier New" w:cs="Courier New"/>
    </w:rPr>
  </w:style>
  <w:style w:type="character" w:customStyle="1" w:styleId="WW8Num26z2">
    <w:name w:val="WW8Num26z2"/>
    <w:uiPriority w:val="99"/>
    <w:rsid w:val="00AC4C84"/>
    <w:rPr>
      <w:rFonts w:ascii="Wingdings" w:hAnsi="Wingdings" w:cs="Wingdings"/>
    </w:rPr>
  </w:style>
  <w:style w:type="character" w:customStyle="1" w:styleId="WW8Num27z0">
    <w:name w:val="WW8Num27z0"/>
    <w:uiPriority w:val="99"/>
    <w:rsid w:val="00AC4C84"/>
    <w:rPr>
      <w:sz w:val="24"/>
      <w:szCs w:val="24"/>
    </w:rPr>
  </w:style>
  <w:style w:type="character" w:customStyle="1" w:styleId="WW8Num35z1">
    <w:name w:val="WW8Num35z1"/>
    <w:uiPriority w:val="99"/>
    <w:rsid w:val="00AC4C84"/>
    <w:rPr>
      <w:rFonts w:ascii="Symbol" w:hAnsi="Symbol" w:cs="Symbol"/>
    </w:rPr>
  </w:style>
  <w:style w:type="character" w:customStyle="1" w:styleId="WW8Num42z0">
    <w:name w:val="WW8Num42z0"/>
    <w:uiPriority w:val="99"/>
    <w:rsid w:val="00AC4C84"/>
    <w:rPr>
      <w:rFonts w:ascii="Times New Roman" w:hAnsi="Times New Roman" w:cs="Times New Roman"/>
    </w:rPr>
  </w:style>
  <w:style w:type="character" w:customStyle="1" w:styleId="WW8Num42z1">
    <w:name w:val="WW8Num42z1"/>
    <w:uiPriority w:val="99"/>
    <w:rsid w:val="00AC4C84"/>
    <w:rPr>
      <w:rFonts w:ascii="Courier New" w:hAnsi="Courier New" w:cs="Courier New"/>
    </w:rPr>
  </w:style>
  <w:style w:type="character" w:customStyle="1" w:styleId="WW8Num42z2">
    <w:name w:val="WW8Num42z2"/>
    <w:uiPriority w:val="99"/>
    <w:rsid w:val="00AC4C84"/>
    <w:rPr>
      <w:rFonts w:ascii="Wingdings" w:hAnsi="Wingdings" w:cs="Wingdings"/>
    </w:rPr>
  </w:style>
  <w:style w:type="character" w:customStyle="1" w:styleId="WW8Num42z3">
    <w:name w:val="WW8Num42z3"/>
    <w:uiPriority w:val="99"/>
    <w:rsid w:val="00AC4C84"/>
    <w:rPr>
      <w:rFonts w:ascii="Symbol" w:hAnsi="Symbol" w:cs="Symbol"/>
    </w:rPr>
  </w:style>
  <w:style w:type="character" w:customStyle="1" w:styleId="WW8Num46z0">
    <w:name w:val="WW8Num46z0"/>
    <w:uiPriority w:val="99"/>
    <w:rsid w:val="00AC4C84"/>
    <w:rPr>
      <w:sz w:val="24"/>
      <w:szCs w:val="24"/>
    </w:rPr>
  </w:style>
  <w:style w:type="character" w:customStyle="1" w:styleId="afffffff0">
    <w:name w:val="Маркеры списка"/>
    <w:uiPriority w:val="99"/>
    <w:rsid w:val="00AC4C84"/>
    <w:rPr>
      <w:rFonts w:ascii="OpenSymbol" w:hAnsi="OpenSymbol" w:cs="OpenSymbol"/>
    </w:rPr>
  </w:style>
  <w:style w:type="character" w:customStyle="1" w:styleId="1ff7">
    <w:name w:val="Название Знак1"/>
    <w:aliases w:val="Заголовок Знак"/>
    <w:basedOn w:val="a4"/>
    <w:rsid w:val="00AC4C84"/>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AC4C84"/>
    <w:pPr>
      <w:suppressLineNumbers/>
      <w:suppressAutoHyphens/>
      <w:spacing w:before="120" w:after="120" w:line="240" w:lineRule="auto"/>
    </w:pPr>
    <w:rPr>
      <w:rFonts w:ascii="Arial" w:eastAsia="Times New Roman" w:hAnsi="Arial" w:cs="Arial"/>
      <w:i/>
      <w:iCs/>
      <w:sz w:val="20"/>
      <w:szCs w:val="20"/>
      <w:lang w:eastAsia="ar-SA"/>
    </w:rPr>
  </w:style>
  <w:style w:type="paragraph" w:customStyle="1" w:styleId="2fe">
    <w:name w:val="Указатель2"/>
    <w:basedOn w:val="a2"/>
    <w:uiPriority w:val="99"/>
    <w:rsid w:val="00AC4C84"/>
    <w:pPr>
      <w:suppressLineNumbers/>
      <w:suppressAutoHyphens/>
      <w:spacing w:after="0" w:line="240" w:lineRule="auto"/>
    </w:pPr>
    <w:rPr>
      <w:rFonts w:ascii="Arial" w:eastAsia="Times New Roman" w:hAnsi="Arial" w:cs="Arial"/>
      <w:sz w:val="24"/>
      <w:szCs w:val="24"/>
      <w:lang w:eastAsia="ar-SA"/>
    </w:rPr>
  </w:style>
  <w:style w:type="paragraph" w:customStyle="1" w:styleId="312">
    <w:name w:val="Основной текст 31"/>
    <w:basedOn w:val="a2"/>
    <w:uiPriority w:val="99"/>
    <w:rsid w:val="00AC4C84"/>
    <w:pPr>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2"/>
    <w:uiPriority w:val="99"/>
    <w:rsid w:val="00AC4C8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f8">
    <w:name w:val="Цитата1"/>
    <w:basedOn w:val="a2"/>
    <w:uiPriority w:val="99"/>
    <w:rsid w:val="00AC4C84"/>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126">
    <w:name w:val="Табличный_таблица_12"/>
    <w:basedOn w:val="a2"/>
    <w:link w:val="127"/>
    <w:uiPriority w:val="99"/>
    <w:rsid w:val="00AC4C84"/>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fff1">
    <w:name w:val="Текст_Ж"/>
    <w:uiPriority w:val="99"/>
    <w:rsid w:val="00AC4C84"/>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AC4C84"/>
    <w:rPr>
      <w:rFonts w:ascii="Times New Roman" w:eastAsia="Times New Roman" w:hAnsi="Times New Roman" w:cs="Times New Roman"/>
      <w:sz w:val="24"/>
      <w:szCs w:val="24"/>
      <w:lang w:val="x-none" w:eastAsia="x-none"/>
    </w:rPr>
  </w:style>
  <w:style w:type="paragraph" w:customStyle="1" w:styleId="xl70">
    <w:name w:val="xl70"/>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2"/>
    <w:uiPriority w:val="99"/>
    <w:rsid w:val="00AC4C8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2"/>
    <w:uiPriority w:val="99"/>
    <w:rsid w:val="00AC4C8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2"/>
    <w:uiPriority w:val="99"/>
    <w:rsid w:val="00AC4C8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FR2">
    <w:name w:val="FR2"/>
    <w:uiPriority w:val="99"/>
    <w:rsid w:val="00AC4C84"/>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2">
    <w:name w:val="Основа"/>
    <w:basedOn w:val="a2"/>
    <w:uiPriority w:val="99"/>
    <w:rsid w:val="00AC4C84"/>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contentheader2cols">
    <w:name w:val="contentheader2cols"/>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3">
    <w:name w:val="Название таблицы"/>
    <w:basedOn w:val="30"/>
    <w:uiPriority w:val="99"/>
    <w:rsid w:val="00AC4C84"/>
    <w:pPr>
      <w:tabs>
        <w:tab w:val="num" w:pos="926"/>
      </w:tabs>
      <w:spacing w:before="360" w:line="312" w:lineRule="auto"/>
      <w:ind w:left="926" w:hanging="360"/>
      <w:jc w:val="both"/>
    </w:pPr>
    <w:rPr>
      <w:sz w:val="24"/>
      <w:szCs w:val="24"/>
    </w:rPr>
  </w:style>
  <w:style w:type="paragraph" w:customStyle="1" w:styleId="afffffff4">
    <w:name w:val="Табличный текст"/>
    <w:basedOn w:val="a2"/>
    <w:uiPriority w:val="99"/>
    <w:rsid w:val="00AC4C84"/>
    <w:pPr>
      <w:spacing w:before="120" w:after="120" w:line="312" w:lineRule="auto"/>
      <w:ind w:left="112"/>
      <w:jc w:val="both"/>
    </w:pPr>
    <w:rPr>
      <w:rFonts w:ascii="Arial" w:eastAsia="Times New Roman" w:hAnsi="Arial" w:cs="Arial"/>
      <w:lang w:eastAsia="ru-RU"/>
    </w:rPr>
  </w:style>
  <w:style w:type="paragraph" w:customStyle="1" w:styleId="afffffff5">
    <w:name w:val="Шапка таблицы"/>
    <w:basedOn w:val="afffffff4"/>
    <w:next w:val="afffffff4"/>
    <w:uiPriority w:val="99"/>
    <w:rsid w:val="00AC4C84"/>
    <w:pPr>
      <w:jc w:val="center"/>
    </w:pPr>
    <w:rPr>
      <w:b/>
      <w:bCs/>
    </w:rPr>
  </w:style>
  <w:style w:type="paragraph" w:customStyle="1" w:styleId="tit">
    <w:name w:val="tit"/>
    <w:basedOn w:val="a2"/>
    <w:uiPriority w:val="99"/>
    <w:rsid w:val="00AC4C84"/>
    <w:pPr>
      <w:spacing w:before="100" w:beforeAutospacing="1" w:after="100" w:afterAutospacing="1" w:line="240" w:lineRule="auto"/>
    </w:pPr>
    <w:rPr>
      <w:rFonts w:ascii="Verdana" w:eastAsia="Times New Roman" w:hAnsi="Verdana" w:cs="Verdana"/>
      <w:color w:val="000000"/>
      <w:sz w:val="18"/>
      <w:szCs w:val="18"/>
      <w:lang w:eastAsia="ru-RU"/>
    </w:rPr>
  </w:style>
  <w:style w:type="paragraph" w:customStyle="1" w:styleId="p2">
    <w:name w:val="p2"/>
    <w:basedOn w:val="a2"/>
    <w:uiPriority w:val="99"/>
    <w:rsid w:val="00AC4C8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afffffff6">
    <w:name w:val="шапка таблицы"/>
    <w:basedOn w:val="a2"/>
    <w:uiPriority w:val="99"/>
    <w:rsid w:val="00AC4C84"/>
    <w:pPr>
      <w:spacing w:after="0" w:line="240" w:lineRule="auto"/>
      <w:jc w:val="center"/>
    </w:pPr>
    <w:rPr>
      <w:rFonts w:ascii="Times New Roman" w:eastAsia="Times New Roman" w:hAnsi="Times New Roman" w:cs="Times New Roman"/>
      <w:sz w:val="24"/>
      <w:szCs w:val="24"/>
      <w:lang w:eastAsia="ru-RU"/>
    </w:rPr>
  </w:style>
  <w:style w:type="paragraph" w:customStyle="1" w:styleId="TableText">
    <w:name w:val="Table Text"/>
    <w:basedOn w:val="a2"/>
    <w:uiPriority w:val="99"/>
    <w:rsid w:val="00AC4C84"/>
    <w:pPr>
      <w:keepLines/>
      <w:spacing w:after="0" w:line="240" w:lineRule="auto"/>
    </w:pPr>
    <w:rPr>
      <w:rFonts w:ascii="Times New Roman" w:eastAsia="Times New Roman" w:hAnsi="Times New Roman" w:cs="Times New Roman"/>
      <w:sz w:val="20"/>
      <w:szCs w:val="20"/>
    </w:rPr>
  </w:style>
  <w:style w:type="paragraph" w:customStyle="1" w:styleId="55">
    <w:name w:val="Стиль5"/>
    <w:basedOn w:val="4"/>
    <w:next w:val="3d"/>
    <w:uiPriority w:val="99"/>
    <w:rsid w:val="00AC4C84"/>
    <w:pPr>
      <w:numPr>
        <w:ilvl w:val="0"/>
        <w:numId w:val="0"/>
      </w:numPr>
      <w:spacing w:before="240" w:after="60"/>
      <w:ind w:firstLine="360"/>
    </w:pPr>
    <w:rPr>
      <w:bCs/>
      <w:sz w:val="24"/>
      <w:szCs w:val="24"/>
    </w:rPr>
  </w:style>
  <w:style w:type="paragraph" w:customStyle="1" w:styleId="afffffff7">
    <w:name w:val="Заголовок раздела"/>
    <w:basedOn w:val="a2"/>
    <w:uiPriority w:val="99"/>
    <w:rsid w:val="00AC4C84"/>
    <w:pPr>
      <w:spacing w:before="120" w:after="120" w:line="240" w:lineRule="auto"/>
      <w:jc w:val="center"/>
    </w:pPr>
    <w:rPr>
      <w:rFonts w:ascii="Times New Roman" w:eastAsia="Times New Roman" w:hAnsi="Times New Roman" w:cs="Times New Roman"/>
      <w:b/>
      <w:bCs/>
      <w:sz w:val="44"/>
      <w:szCs w:val="44"/>
      <w:lang w:eastAsia="ru-RU"/>
    </w:rPr>
  </w:style>
  <w:style w:type="paragraph" w:customStyle="1" w:styleId="afffffff8">
    <w:name w:val="Заголовок статьи"/>
    <w:basedOn w:val="a2"/>
    <w:uiPriority w:val="99"/>
    <w:rsid w:val="00AC4C84"/>
    <w:pPr>
      <w:spacing w:before="120" w:after="120" w:line="240" w:lineRule="auto"/>
      <w:jc w:val="both"/>
    </w:pPr>
    <w:rPr>
      <w:rFonts w:ascii="Times New Roman" w:eastAsia="Times New Roman" w:hAnsi="Times New Roman" w:cs="Times New Roman"/>
      <w:b/>
      <w:bCs/>
      <w:sz w:val="24"/>
      <w:szCs w:val="24"/>
      <w:lang w:eastAsia="ru-RU"/>
    </w:rPr>
  </w:style>
  <w:style w:type="paragraph" w:customStyle="1" w:styleId="afffffff9">
    <w:name w:val="Источник"/>
    <w:basedOn w:val="a2"/>
    <w:uiPriority w:val="99"/>
    <w:rsid w:val="00AC4C84"/>
    <w:pPr>
      <w:spacing w:before="120" w:after="120" w:line="240" w:lineRule="auto"/>
      <w:jc w:val="both"/>
    </w:pPr>
    <w:rPr>
      <w:rFonts w:ascii="Times New Roman" w:eastAsia="Times New Roman" w:hAnsi="Times New Roman" w:cs="Times New Roman"/>
      <w:i/>
      <w:iCs/>
      <w:sz w:val="18"/>
      <w:szCs w:val="18"/>
      <w:lang w:eastAsia="ru-RU"/>
    </w:rPr>
  </w:style>
  <w:style w:type="character" w:customStyle="1" w:styleId="afffffffa">
    <w:name w:val="термин"/>
    <w:uiPriority w:val="99"/>
    <w:rsid w:val="00AC4C84"/>
    <w:rPr>
      <w:u w:val="single"/>
    </w:rPr>
  </w:style>
  <w:style w:type="paragraph" w:customStyle="1" w:styleId="afffffffb">
    <w:name w:val="Нормальный.Нормальный"/>
    <w:uiPriority w:val="99"/>
    <w:rsid w:val="00AC4C84"/>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AC4C84"/>
    <w:pPr>
      <w:spacing w:before="120" w:after="120" w:line="240" w:lineRule="auto"/>
      <w:jc w:val="center"/>
    </w:pPr>
    <w:rPr>
      <w:rFonts w:ascii="Arial" w:eastAsia="Times New Roman" w:hAnsi="Arial" w:cs="Arial"/>
      <w:spacing w:val="30"/>
      <w:lang w:eastAsia="ru-RU"/>
    </w:rPr>
  </w:style>
  <w:style w:type="paragraph" w:styleId="afffffffc">
    <w:name w:val="Message Header"/>
    <w:basedOn w:val="a2"/>
    <w:link w:val="afffffffd"/>
    <w:uiPriority w:val="99"/>
    <w:rsid w:val="00AC4C84"/>
    <w:pPr>
      <w:framePr w:hSpace="181" w:vSpace="181" w:wrap="notBeside" w:vAnchor="text" w:hAnchor="text" w:y="1"/>
      <w:spacing w:before="120" w:after="120" w:line="240" w:lineRule="auto"/>
      <w:ind w:left="1134" w:hanging="1134"/>
      <w:jc w:val="center"/>
    </w:pPr>
    <w:rPr>
      <w:rFonts w:ascii="Times New Roman" w:eastAsia="Times New Roman" w:hAnsi="Times New Roman" w:cs="Times New Roman"/>
      <w:b/>
      <w:bCs/>
      <w:sz w:val="24"/>
      <w:szCs w:val="24"/>
      <w:lang w:val="x-none" w:eastAsia="x-none"/>
    </w:rPr>
  </w:style>
  <w:style w:type="character" w:customStyle="1" w:styleId="afffffffd">
    <w:name w:val="Шапка Знак"/>
    <w:basedOn w:val="a4"/>
    <w:link w:val="afffffffc"/>
    <w:uiPriority w:val="99"/>
    <w:rsid w:val="00AC4C84"/>
    <w:rPr>
      <w:rFonts w:ascii="Times New Roman" w:eastAsia="Times New Roman" w:hAnsi="Times New Roman" w:cs="Times New Roman"/>
      <w:b/>
      <w:bCs/>
      <w:sz w:val="24"/>
      <w:szCs w:val="24"/>
      <w:lang w:val="x-none" w:eastAsia="x-none"/>
    </w:rPr>
  </w:style>
  <w:style w:type="paragraph" w:customStyle="1" w:styleId="afffffffe">
    <w:name w:val="номер таблицы"/>
    <w:basedOn w:val="a2"/>
    <w:uiPriority w:val="99"/>
    <w:rsid w:val="00AC4C84"/>
    <w:pPr>
      <w:spacing w:before="240" w:after="0" w:line="240" w:lineRule="auto"/>
      <w:jc w:val="right"/>
    </w:pPr>
    <w:rPr>
      <w:rFonts w:ascii="Times New Roman" w:eastAsia="Times New Roman" w:hAnsi="Times New Roman" w:cs="Times New Roman"/>
      <w:sz w:val="24"/>
      <w:szCs w:val="24"/>
      <w:lang w:eastAsia="ru-RU"/>
    </w:rPr>
  </w:style>
  <w:style w:type="paragraph" w:customStyle="1" w:styleId="1ff9">
    <w:name w:val="Стиль1"/>
    <w:basedOn w:val="a2"/>
    <w:uiPriority w:val="99"/>
    <w:rsid w:val="00AC4C84"/>
    <w:pPr>
      <w:spacing w:before="120" w:after="120" w:line="240" w:lineRule="auto"/>
      <w:jc w:val="both"/>
    </w:pPr>
    <w:rPr>
      <w:rFonts w:ascii="Times New Roman" w:eastAsia="Times New Roman" w:hAnsi="Times New Roman" w:cs="Times New Roman"/>
      <w:sz w:val="24"/>
      <w:szCs w:val="24"/>
      <w:lang w:eastAsia="ru-RU"/>
    </w:rPr>
  </w:style>
  <w:style w:type="paragraph" w:customStyle="1" w:styleId="-2">
    <w:name w:val="Обычный-2"/>
    <w:basedOn w:val="a2"/>
    <w:uiPriority w:val="99"/>
    <w:rsid w:val="00AC4C84"/>
    <w:pPr>
      <w:widowControl w:val="0"/>
      <w:tabs>
        <w:tab w:val="left" w:pos="4794"/>
      </w:tabs>
      <w:spacing w:after="0" w:line="240" w:lineRule="auto"/>
      <w:jc w:val="both"/>
    </w:pPr>
    <w:rPr>
      <w:rFonts w:ascii="Times New Roman" w:eastAsia="Times New Roman" w:hAnsi="Times New Roman" w:cs="Times New Roman"/>
      <w:sz w:val="20"/>
      <w:szCs w:val="20"/>
      <w:lang w:eastAsia="ru-RU"/>
    </w:rPr>
  </w:style>
  <w:style w:type="paragraph" w:customStyle="1" w:styleId="affffffff">
    <w:name w:val="Личный"/>
    <w:basedOn w:val="a2"/>
    <w:uiPriority w:val="99"/>
    <w:rsid w:val="00AC4C84"/>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fffffff0">
    <w:name w:val="таблица"/>
    <w:basedOn w:val="af8"/>
    <w:uiPriority w:val="99"/>
    <w:rsid w:val="00AC4C84"/>
    <w:pPr>
      <w:widowControl/>
      <w:ind w:firstLine="567"/>
      <w:jc w:val="both"/>
    </w:pPr>
    <w:rPr>
      <w:szCs w:val="24"/>
    </w:rPr>
  </w:style>
  <w:style w:type="paragraph" w:customStyle="1" w:styleId="xl24">
    <w:name w:val="xl24"/>
    <w:basedOn w:val="a2"/>
    <w:uiPriority w:val="99"/>
    <w:rsid w:val="00AC4C84"/>
    <w:pPr>
      <w:spacing w:before="100" w:beforeAutospacing="1" w:after="100" w:afterAutospacing="1" w:line="240" w:lineRule="auto"/>
    </w:pPr>
    <w:rPr>
      <w:rFonts w:ascii="Arial" w:eastAsia="Times New Roman" w:hAnsi="Arial" w:cs="Arial"/>
      <w:b/>
      <w:bCs/>
      <w:sz w:val="24"/>
      <w:szCs w:val="24"/>
      <w:lang w:eastAsia="ru-RU"/>
    </w:rPr>
  </w:style>
  <w:style w:type="paragraph" w:styleId="affffffff1">
    <w:name w:val="Note Heading"/>
    <w:basedOn w:val="a2"/>
    <w:next w:val="a2"/>
    <w:link w:val="affffffff2"/>
    <w:uiPriority w:val="99"/>
    <w:rsid w:val="00AC4C84"/>
    <w:pPr>
      <w:spacing w:before="240" w:after="240" w:line="240" w:lineRule="auto"/>
      <w:jc w:val="center"/>
    </w:pPr>
    <w:rPr>
      <w:rFonts w:ascii="Times New Roman" w:eastAsia="Times New Roman" w:hAnsi="Times New Roman" w:cs="Times New Roman"/>
      <w:b/>
      <w:bCs/>
      <w:sz w:val="28"/>
      <w:szCs w:val="28"/>
      <w:lang w:val="x-none" w:eastAsia="x-none"/>
    </w:rPr>
  </w:style>
  <w:style w:type="character" w:customStyle="1" w:styleId="affffffff2">
    <w:name w:val="Заголовок записки Знак"/>
    <w:basedOn w:val="a4"/>
    <w:link w:val="affffffff1"/>
    <w:uiPriority w:val="99"/>
    <w:rsid w:val="00AC4C84"/>
    <w:rPr>
      <w:rFonts w:ascii="Times New Roman" w:eastAsia="Times New Roman" w:hAnsi="Times New Roman" w:cs="Times New Roman"/>
      <w:b/>
      <w:bCs/>
      <w:sz w:val="28"/>
      <w:szCs w:val="28"/>
      <w:lang w:val="x-none" w:eastAsia="x-none"/>
    </w:rPr>
  </w:style>
  <w:style w:type="paragraph" w:customStyle="1" w:styleId="Style10">
    <w:name w:val="Style10"/>
    <w:basedOn w:val="a2"/>
    <w:uiPriority w:val="99"/>
    <w:rsid w:val="00AC4C84"/>
    <w:pPr>
      <w:widowControl w:val="0"/>
      <w:autoSpaceDE w:val="0"/>
      <w:autoSpaceDN w:val="0"/>
      <w:adjustRightInd w:val="0"/>
      <w:spacing w:after="0" w:line="500" w:lineRule="exact"/>
      <w:jc w:val="both"/>
    </w:pPr>
    <w:rPr>
      <w:rFonts w:ascii="Times New Roman" w:eastAsia="Times New Roman" w:hAnsi="Times New Roman" w:cs="Times New Roman"/>
      <w:sz w:val="24"/>
      <w:szCs w:val="24"/>
      <w:lang w:eastAsia="ru-RU"/>
    </w:rPr>
  </w:style>
  <w:style w:type="paragraph" w:customStyle="1" w:styleId="BodyTxt">
    <w:name w:val="Body Txt"/>
    <w:basedOn w:val="a2"/>
    <w:uiPriority w:val="99"/>
    <w:rsid w:val="00AC4C84"/>
    <w:pPr>
      <w:keepLines/>
      <w:spacing w:before="60" w:after="60" w:line="240" w:lineRule="auto"/>
      <w:ind w:firstLine="567"/>
      <w:jc w:val="both"/>
    </w:pPr>
    <w:rPr>
      <w:rFonts w:ascii="Times New Roman" w:eastAsia="Times New Roman" w:hAnsi="Times New Roman" w:cs="Times New Roman"/>
      <w:sz w:val="24"/>
      <w:szCs w:val="24"/>
      <w:lang w:eastAsia="ru-RU"/>
    </w:rPr>
  </w:style>
  <w:style w:type="paragraph" w:customStyle="1" w:styleId="131256">
    <w:name w:val="Стиль 13 пт По ширине Слева:  125 см Перед:  6 пт"/>
    <w:basedOn w:val="a2"/>
    <w:uiPriority w:val="99"/>
    <w:rsid w:val="00AC4C84"/>
    <w:pPr>
      <w:numPr>
        <w:numId w:val="17"/>
      </w:numPr>
      <w:spacing w:before="120" w:after="180" w:line="240" w:lineRule="auto"/>
      <w:ind w:left="1637"/>
      <w:jc w:val="both"/>
    </w:pPr>
    <w:rPr>
      <w:rFonts w:ascii="Times New Roman" w:eastAsia="Times New Roman" w:hAnsi="Times New Roman" w:cs="Times New Roman"/>
      <w:sz w:val="26"/>
      <w:szCs w:val="26"/>
      <w:lang w:eastAsia="ru-RU"/>
    </w:rPr>
  </w:style>
  <w:style w:type="paragraph" w:customStyle="1" w:styleId="1ffa">
    <w:name w:val="Знак Знак Знак1 Знак Знак Знак Знак"/>
    <w:basedOn w:val="a2"/>
    <w:uiPriority w:val="99"/>
    <w:rsid w:val="00AC4C84"/>
    <w:pPr>
      <w:spacing w:after="0" w:line="240" w:lineRule="auto"/>
    </w:pPr>
    <w:rPr>
      <w:rFonts w:ascii="Verdana" w:eastAsia="Times New Roman" w:hAnsi="Verdana" w:cs="Verdana"/>
      <w:sz w:val="20"/>
      <w:szCs w:val="20"/>
      <w:lang w:val="en-US"/>
    </w:rPr>
  </w:style>
  <w:style w:type="paragraph" w:customStyle="1" w:styleId="2ff">
    <w:name w:val="Знак Знак Знак Знак Знак Знак2 Знак"/>
    <w:basedOn w:val="a2"/>
    <w:uiPriority w:val="99"/>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4">
    <w:name w:val="Знак Знак Знак Знак Знак Знак2 Знак1"/>
    <w:basedOn w:val="a2"/>
    <w:uiPriority w:val="99"/>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10">
    <w:name w:val="Текущий список1"/>
    <w:rsid w:val="00AC4C84"/>
    <w:pPr>
      <w:numPr>
        <w:numId w:val="16"/>
      </w:numPr>
    </w:pPr>
  </w:style>
  <w:style w:type="table" w:customStyle="1" w:styleId="11c">
    <w:name w:val="Сетка таблицы11"/>
    <w:basedOn w:val="a5"/>
    <w:next w:val="a9"/>
    <w:uiPriority w:val="59"/>
    <w:rsid w:val="00AC4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semiHidden/>
    <w:rsid w:val="00AC4C84"/>
    <w:pPr>
      <w:numPr>
        <w:numId w:val="18"/>
      </w:numPr>
    </w:pPr>
  </w:style>
  <w:style w:type="numbering" w:styleId="111111">
    <w:name w:val="Outline List 2"/>
    <w:basedOn w:val="a6"/>
    <w:uiPriority w:val="99"/>
    <w:unhideWhenUsed/>
    <w:rsid w:val="00AC4C84"/>
  </w:style>
  <w:style w:type="character" w:customStyle="1" w:styleId="-1">
    <w:name w:val="Таблица - текст основной Знак"/>
    <w:link w:val="-0"/>
    <w:rsid w:val="00AC4C84"/>
    <w:rPr>
      <w:rFonts w:ascii="Arial" w:eastAsia="Times New Roman" w:hAnsi="Arial" w:cs="Times New Roman"/>
      <w:sz w:val="20"/>
      <w:szCs w:val="20"/>
      <w:lang w:val="x-none" w:eastAsia="x-none"/>
    </w:rPr>
  </w:style>
  <w:style w:type="character" w:customStyle="1" w:styleId="18">
    <w:name w:val="Оглавление 1 Знак"/>
    <w:link w:val="17"/>
    <w:uiPriority w:val="39"/>
    <w:rsid w:val="00AC4C84"/>
    <w:rPr>
      <w:rFonts w:ascii="Times New Roman" w:eastAsia="Times New Roman" w:hAnsi="Times New Roman" w:cs="Times New Roman"/>
      <w:bCs/>
      <w:noProof/>
      <w:spacing w:val="-6"/>
      <w:sz w:val="20"/>
      <w:szCs w:val="20"/>
      <w:lang w:eastAsia="ru-RU"/>
    </w:rPr>
  </w:style>
  <w:style w:type="table" w:customStyle="1" w:styleId="3f0">
    <w:name w:val="Сетка таблицы3"/>
    <w:basedOn w:val="a5"/>
    <w:next w:val="a9"/>
    <w:uiPriority w:val="59"/>
    <w:rsid w:val="00AC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4">
    <w:name w:val="heading 1"/>
    <w:basedOn w:val="a2"/>
    <w:next w:val="a2"/>
    <w:link w:val="15"/>
    <w:uiPriority w:val="9"/>
    <w:qFormat/>
    <w:rsid w:val="00AC4C84"/>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аголовок 2 Знак1 Знак Знак,H2,h2"/>
    <w:basedOn w:val="a2"/>
    <w:next w:val="a2"/>
    <w:link w:val="23"/>
    <w:uiPriority w:val="9"/>
    <w:unhideWhenUsed/>
    <w:qFormat/>
    <w:rsid w:val="00AC4C84"/>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paragraph" w:styleId="30">
    <w:name w:val="heading 3"/>
    <w:aliases w:val="ПодЗаголовок"/>
    <w:basedOn w:val="a2"/>
    <w:next w:val="a2"/>
    <w:link w:val="31"/>
    <w:uiPriority w:val="9"/>
    <w:qFormat/>
    <w:rsid w:val="00AC4C8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AC4C84"/>
    <w:pPr>
      <w:keepNext/>
      <w:numPr>
        <w:ilvl w:val="3"/>
        <w:numId w:val="1"/>
      </w:numPr>
      <w:tabs>
        <w:tab w:val="clear" w:pos="864"/>
      </w:tabs>
      <w:spacing w:after="0" w:line="240" w:lineRule="auto"/>
      <w:ind w:left="0" w:firstLine="0"/>
      <w:outlineLvl w:val="3"/>
    </w:pPr>
    <w:rPr>
      <w:rFonts w:ascii="Times New Roman" w:eastAsia="Times New Roman" w:hAnsi="Times New Roman" w:cs="Times New Roman"/>
      <w:b/>
      <w:sz w:val="19"/>
      <w:szCs w:val="20"/>
      <w:lang w:eastAsia="ru-RU"/>
    </w:rPr>
  </w:style>
  <w:style w:type="paragraph" w:styleId="50">
    <w:name w:val="heading 5"/>
    <w:basedOn w:val="a2"/>
    <w:next w:val="a3"/>
    <w:link w:val="51"/>
    <w:uiPriority w:val="9"/>
    <w:qFormat/>
    <w:rsid w:val="00AC4C84"/>
    <w:pPr>
      <w:tabs>
        <w:tab w:val="left" w:pos="1701"/>
      </w:tabs>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2"/>
    <w:next w:val="a2"/>
    <w:link w:val="60"/>
    <w:uiPriority w:val="9"/>
    <w:qFormat/>
    <w:rsid w:val="00AC4C8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AC4C84"/>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2"/>
    <w:next w:val="a2"/>
    <w:link w:val="80"/>
    <w:uiPriority w:val="9"/>
    <w:qFormat/>
    <w:rsid w:val="00AC4C84"/>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2"/>
    <w:next w:val="a2"/>
    <w:link w:val="90"/>
    <w:qFormat/>
    <w:rsid w:val="00AC4C84"/>
    <w:pPr>
      <w:spacing w:before="240" w:after="60" w:line="240" w:lineRule="auto"/>
      <w:outlineLvl w:val="8"/>
    </w:pPr>
    <w:rPr>
      <w:rFonts w:ascii="Cambria" w:eastAsia="Times New Roman" w:hAnsi="Cambria" w:cs="Times New Roman"/>
      <w:sz w:val="20"/>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aliases w:val=" Знак2"/>
    <w:basedOn w:val="a2"/>
    <w:link w:val="a8"/>
    <w:unhideWhenUsed/>
    <w:rsid w:val="00543512"/>
    <w:pPr>
      <w:spacing w:after="0" w:line="240" w:lineRule="auto"/>
    </w:pPr>
    <w:rPr>
      <w:rFonts w:ascii="Tahoma" w:hAnsi="Tahoma" w:cs="Tahoma"/>
      <w:sz w:val="16"/>
      <w:szCs w:val="16"/>
    </w:rPr>
  </w:style>
  <w:style w:type="character" w:customStyle="1" w:styleId="a8">
    <w:name w:val="Текст выноски Знак"/>
    <w:aliases w:val=" Знак2 Знак"/>
    <w:basedOn w:val="a4"/>
    <w:link w:val="a7"/>
    <w:rsid w:val="00543512"/>
    <w:rPr>
      <w:rFonts w:ascii="Tahoma" w:hAnsi="Tahoma" w:cs="Tahoma"/>
      <w:sz w:val="16"/>
      <w:szCs w:val="16"/>
    </w:rPr>
  </w:style>
  <w:style w:type="character" w:customStyle="1" w:styleId="15">
    <w:name w:val="Заголовок 1 Знак"/>
    <w:basedOn w:val="a4"/>
    <w:link w:val="14"/>
    <w:uiPriority w:val="9"/>
    <w:rsid w:val="00AC4C84"/>
    <w:rPr>
      <w:rFonts w:ascii="Cambria" w:eastAsia="Times New Roman" w:hAnsi="Cambria" w:cs="Times New Roman"/>
      <w:b/>
      <w:bCs/>
      <w:kern w:val="32"/>
      <w:sz w:val="32"/>
      <w:szCs w:val="32"/>
      <w:lang w:eastAsia="ru-RU"/>
    </w:rPr>
  </w:style>
  <w:style w:type="character" w:customStyle="1" w:styleId="23">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Заголовок 2 Знак Знак Знак Знак Знак Знак Знак Знак Знак Знак Знак Знак,H2 Знак"/>
    <w:basedOn w:val="a4"/>
    <w:link w:val="22"/>
    <w:uiPriority w:val="9"/>
    <w:rsid w:val="00AC4C84"/>
    <w:rPr>
      <w:rFonts w:ascii="Cambria" w:eastAsia="Times New Roman" w:hAnsi="Cambria" w:cs="Times New Roman"/>
      <w:b/>
      <w:bCs/>
      <w:i/>
      <w:iCs/>
      <w:sz w:val="28"/>
      <w:szCs w:val="28"/>
      <w:lang w:eastAsia="ru-RU"/>
    </w:rPr>
  </w:style>
  <w:style w:type="character" w:customStyle="1" w:styleId="31">
    <w:name w:val="Заголовок 3 Знак"/>
    <w:aliases w:val="ПодЗаголовок Знак"/>
    <w:basedOn w:val="a4"/>
    <w:link w:val="30"/>
    <w:uiPriority w:val="9"/>
    <w:rsid w:val="00AC4C84"/>
    <w:rPr>
      <w:rFonts w:ascii="Arial" w:eastAsia="Times New Roman" w:hAnsi="Arial" w:cs="Arial"/>
      <w:b/>
      <w:bCs/>
      <w:sz w:val="26"/>
      <w:szCs w:val="26"/>
      <w:lang w:eastAsia="ru-RU"/>
    </w:rPr>
  </w:style>
  <w:style w:type="character" w:customStyle="1" w:styleId="40">
    <w:name w:val="Заголовок 4 Знак"/>
    <w:basedOn w:val="a4"/>
    <w:link w:val="4"/>
    <w:rsid w:val="00AC4C84"/>
    <w:rPr>
      <w:rFonts w:ascii="Times New Roman" w:eastAsia="Times New Roman" w:hAnsi="Times New Roman" w:cs="Times New Roman"/>
      <w:b/>
      <w:sz w:val="19"/>
      <w:szCs w:val="20"/>
      <w:lang w:eastAsia="ru-RU"/>
    </w:rPr>
  </w:style>
  <w:style w:type="character" w:customStyle="1" w:styleId="51">
    <w:name w:val="Заголовок 5 Знак"/>
    <w:basedOn w:val="a4"/>
    <w:link w:val="50"/>
    <w:uiPriority w:val="9"/>
    <w:rsid w:val="00AC4C84"/>
    <w:rPr>
      <w:rFonts w:ascii="Calibri" w:eastAsia="Times New Roman" w:hAnsi="Calibri" w:cs="Times New Roman"/>
      <w:b/>
      <w:bCs/>
      <w:i/>
      <w:iCs/>
      <w:sz w:val="26"/>
      <w:szCs w:val="26"/>
      <w:lang w:val="x-none" w:eastAsia="x-none"/>
    </w:rPr>
  </w:style>
  <w:style w:type="character" w:customStyle="1" w:styleId="60">
    <w:name w:val="Заголовок 6 Знак"/>
    <w:basedOn w:val="a4"/>
    <w:link w:val="6"/>
    <w:uiPriority w:val="9"/>
    <w:rsid w:val="00AC4C84"/>
    <w:rPr>
      <w:rFonts w:ascii="Times New Roman" w:eastAsia="Times New Roman" w:hAnsi="Times New Roman" w:cs="Times New Roman"/>
      <w:b/>
      <w:bCs/>
      <w:lang w:eastAsia="ru-RU"/>
    </w:rPr>
  </w:style>
  <w:style w:type="character" w:customStyle="1" w:styleId="70">
    <w:name w:val="Заголовок 7 Знак"/>
    <w:basedOn w:val="a4"/>
    <w:link w:val="7"/>
    <w:uiPriority w:val="9"/>
    <w:rsid w:val="00AC4C84"/>
    <w:rPr>
      <w:rFonts w:ascii="Calibri" w:eastAsia="Times New Roman" w:hAnsi="Calibri" w:cs="Times New Roman"/>
      <w:sz w:val="24"/>
      <w:szCs w:val="24"/>
      <w:lang w:val="x-none" w:eastAsia="x-none"/>
    </w:rPr>
  </w:style>
  <w:style w:type="character" w:customStyle="1" w:styleId="80">
    <w:name w:val="Заголовок 8 Знак"/>
    <w:basedOn w:val="a4"/>
    <w:link w:val="8"/>
    <w:uiPriority w:val="9"/>
    <w:rsid w:val="00AC4C84"/>
    <w:rPr>
      <w:rFonts w:ascii="Calibri" w:eastAsia="Times New Roman" w:hAnsi="Calibri" w:cs="Times New Roman"/>
      <w:i/>
      <w:iCs/>
      <w:sz w:val="24"/>
      <w:szCs w:val="24"/>
      <w:lang w:val="x-none" w:eastAsia="x-none"/>
    </w:rPr>
  </w:style>
  <w:style w:type="character" w:customStyle="1" w:styleId="90">
    <w:name w:val="Заголовок 9 Знак"/>
    <w:basedOn w:val="a4"/>
    <w:link w:val="9"/>
    <w:rsid w:val="00AC4C84"/>
    <w:rPr>
      <w:rFonts w:ascii="Cambria" w:eastAsia="Times New Roman" w:hAnsi="Cambria" w:cs="Times New Roman"/>
      <w:sz w:val="20"/>
      <w:szCs w:val="20"/>
      <w:lang w:val="x-none" w:eastAsia="x-none"/>
    </w:rPr>
  </w:style>
  <w:style w:type="table" w:styleId="a9">
    <w:name w:val="Table Grid"/>
    <w:basedOn w:val="a5"/>
    <w:uiPriority w:val="59"/>
    <w:rsid w:val="00AC4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2"/>
    <w:rsid w:val="00AC4C84"/>
    <w:pPr>
      <w:suppressAutoHyphens/>
      <w:spacing w:after="0" w:line="240" w:lineRule="auto"/>
      <w:ind w:firstLine="174"/>
      <w:jc w:val="both"/>
    </w:pPr>
    <w:rPr>
      <w:rFonts w:ascii="Times New Roman" w:eastAsia="Calibri" w:hAnsi="Times New Roman" w:cs="Calibri"/>
      <w:color w:val="000000"/>
      <w:sz w:val="24"/>
      <w:szCs w:val="24"/>
      <w:lang w:eastAsia="ar-SA"/>
    </w:rPr>
  </w:style>
  <w:style w:type="paragraph" w:styleId="aa">
    <w:name w:val="Body Text Indent"/>
    <w:aliases w:val=" Знак6"/>
    <w:basedOn w:val="a2"/>
    <w:link w:val="ab"/>
    <w:rsid w:val="00AC4C84"/>
    <w:pPr>
      <w:widowControl w:val="0"/>
      <w:shd w:val="clear" w:color="auto" w:fill="FFFFFF"/>
      <w:tabs>
        <w:tab w:val="left" w:pos="892"/>
      </w:tabs>
      <w:autoSpaceDE w:val="0"/>
      <w:autoSpaceDN w:val="0"/>
      <w:adjustRightInd w:val="0"/>
      <w:spacing w:before="240" w:after="0" w:line="252" w:lineRule="exact"/>
      <w:ind w:firstLine="524"/>
      <w:jc w:val="center"/>
    </w:pPr>
    <w:rPr>
      <w:rFonts w:ascii="Times New Roman" w:eastAsia="Times New Roman" w:hAnsi="Times New Roman" w:cs="Times New Roman"/>
      <w:bCs/>
      <w:color w:val="000000"/>
      <w:sz w:val="20"/>
      <w:szCs w:val="20"/>
      <w:lang w:eastAsia="ru-RU"/>
    </w:rPr>
  </w:style>
  <w:style w:type="character" w:customStyle="1" w:styleId="ab">
    <w:name w:val="Основной текст с отступом Знак"/>
    <w:aliases w:val=" Знак6 Знак"/>
    <w:basedOn w:val="a4"/>
    <w:link w:val="aa"/>
    <w:rsid w:val="00AC4C84"/>
    <w:rPr>
      <w:rFonts w:ascii="Times New Roman" w:eastAsia="Times New Roman" w:hAnsi="Times New Roman" w:cs="Times New Roman"/>
      <w:bCs/>
      <w:color w:val="000000"/>
      <w:sz w:val="20"/>
      <w:szCs w:val="20"/>
      <w:shd w:val="clear" w:color="auto" w:fill="FFFFFF"/>
      <w:lang w:eastAsia="ru-RU"/>
    </w:rPr>
  </w:style>
  <w:style w:type="paragraph" w:styleId="ac">
    <w:name w:val="Normal (Web)"/>
    <w:aliases w:val="Обычный (Web)"/>
    <w:basedOn w:val="a2"/>
    <w:rsid w:val="00AC4C84"/>
    <w:pPr>
      <w:spacing w:before="30" w:after="30" w:line="240" w:lineRule="auto"/>
    </w:pPr>
    <w:rPr>
      <w:rFonts w:ascii="Arial" w:eastAsia="Times New Roman" w:hAnsi="Arial" w:cs="Arial"/>
      <w:color w:val="332E2D"/>
      <w:spacing w:val="2"/>
      <w:sz w:val="24"/>
      <w:szCs w:val="24"/>
      <w:lang w:eastAsia="ru-RU"/>
    </w:rPr>
  </w:style>
  <w:style w:type="paragraph" w:styleId="32">
    <w:name w:val="toc 3"/>
    <w:basedOn w:val="a2"/>
    <w:next w:val="a2"/>
    <w:autoRedefine/>
    <w:uiPriority w:val="39"/>
    <w:qFormat/>
    <w:rsid w:val="00AC4C84"/>
    <w:pPr>
      <w:tabs>
        <w:tab w:val="right" w:leader="dot" w:pos="9911"/>
      </w:tabs>
      <w:spacing w:after="0" w:line="240" w:lineRule="auto"/>
      <w:ind w:left="400"/>
    </w:pPr>
    <w:rPr>
      <w:rFonts w:ascii="Times New Roman" w:eastAsia="Times New Roman" w:hAnsi="Times New Roman" w:cs="Times New Roman"/>
      <w:noProof/>
      <w:sz w:val="20"/>
      <w:szCs w:val="20"/>
      <w:lang w:eastAsia="ru-RU"/>
    </w:rPr>
  </w:style>
  <w:style w:type="paragraph" w:customStyle="1" w:styleId="ad">
    <w:name w:val="Îáû÷íûé"/>
    <w:rsid w:val="00AC4C84"/>
    <w:pPr>
      <w:spacing w:after="0" w:line="240" w:lineRule="auto"/>
    </w:pPr>
    <w:rPr>
      <w:rFonts w:ascii="Times New Roman" w:eastAsia="Times New Roman" w:hAnsi="Times New Roman" w:cs="Times New Roman"/>
      <w:sz w:val="20"/>
      <w:szCs w:val="20"/>
      <w:lang w:val="en-US" w:eastAsia="ru-RU"/>
    </w:rPr>
  </w:style>
  <w:style w:type="paragraph" w:customStyle="1" w:styleId="ConsNormal">
    <w:name w:val="ConsNormal"/>
    <w:rsid w:val="00AC4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AC4C8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e">
    <w:name w:val="Постановление"/>
    <w:basedOn w:val="a2"/>
    <w:rsid w:val="00AC4C84"/>
    <w:pPr>
      <w:spacing w:after="0" w:line="360" w:lineRule="atLeast"/>
      <w:jc w:val="center"/>
    </w:pPr>
    <w:rPr>
      <w:rFonts w:ascii="Times New Roman" w:eastAsia="Times New Roman" w:hAnsi="Times New Roman" w:cs="Times New Roman"/>
      <w:spacing w:val="6"/>
      <w:sz w:val="32"/>
      <w:szCs w:val="32"/>
      <w:lang w:eastAsia="ru-RU"/>
    </w:rPr>
  </w:style>
  <w:style w:type="paragraph" w:customStyle="1" w:styleId="16">
    <w:name w:val="Вертикальный отступ 1"/>
    <w:basedOn w:val="a2"/>
    <w:rsid w:val="00AC4C84"/>
    <w:pPr>
      <w:spacing w:after="0" w:line="240" w:lineRule="auto"/>
      <w:jc w:val="center"/>
    </w:pPr>
    <w:rPr>
      <w:rFonts w:ascii="Times New Roman" w:eastAsia="Times New Roman" w:hAnsi="Times New Roman" w:cs="Times New Roman"/>
      <w:sz w:val="28"/>
      <w:szCs w:val="28"/>
      <w:lang w:val="en-US" w:eastAsia="ru-RU"/>
    </w:rPr>
  </w:style>
  <w:style w:type="paragraph" w:customStyle="1" w:styleId="41">
    <w:name w:val="Вертикальный отступ 4"/>
    <w:basedOn w:val="16"/>
    <w:rsid w:val="00AC4C84"/>
    <w:rPr>
      <w:sz w:val="22"/>
      <w:szCs w:val="22"/>
    </w:rPr>
  </w:style>
  <w:style w:type="paragraph" w:styleId="af">
    <w:name w:val="footer"/>
    <w:aliases w:val=" Знак Знак"/>
    <w:basedOn w:val="a2"/>
    <w:link w:val="af0"/>
    <w:uiPriority w:val="99"/>
    <w:rsid w:val="00AC4C8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f0">
    <w:name w:val="Нижний колонтитул Знак"/>
    <w:aliases w:val=" Знак Знак Знак"/>
    <w:basedOn w:val="a4"/>
    <w:link w:val="af"/>
    <w:uiPriority w:val="99"/>
    <w:rsid w:val="00AC4C84"/>
    <w:rPr>
      <w:rFonts w:ascii="Times New Roman" w:eastAsia="Times New Roman" w:hAnsi="Times New Roman" w:cs="Times New Roman"/>
      <w:b/>
      <w:bCs/>
      <w:sz w:val="20"/>
      <w:szCs w:val="20"/>
      <w:lang w:eastAsia="ru-RU"/>
    </w:rPr>
  </w:style>
  <w:style w:type="character" w:styleId="af1">
    <w:name w:val="page number"/>
    <w:basedOn w:val="a4"/>
    <w:rsid w:val="00AC4C84"/>
  </w:style>
  <w:style w:type="paragraph" w:styleId="af2">
    <w:name w:val="header"/>
    <w:aliases w:val=" Знак7"/>
    <w:basedOn w:val="a2"/>
    <w:link w:val="af3"/>
    <w:uiPriority w:val="99"/>
    <w:rsid w:val="00AC4C8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af3">
    <w:name w:val="Верхний колонтитул Знак"/>
    <w:aliases w:val=" Знак7 Знак"/>
    <w:basedOn w:val="a4"/>
    <w:link w:val="af2"/>
    <w:uiPriority w:val="99"/>
    <w:rsid w:val="00AC4C84"/>
    <w:rPr>
      <w:rFonts w:ascii="Times New Roman" w:eastAsia="Times New Roman" w:hAnsi="Times New Roman" w:cs="Times New Roman"/>
      <w:b/>
      <w:bCs/>
      <w:sz w:val="20"/>
      <w:szCs w:val="20"/>
      <w:lang w:eastAsia="ru-RU"/>
    </w:rPr>
  </w:style>
  <w:style w:type="paragraph" w:styleId="af4">
    <w:name w:val="Document Map"/>
    <w:basedOn w:val="a2"/>
    <w:link w:val="af5"/>
    <w:rsid w:val="00AC4C84"/>
    <w:pPr>
      <w:widowControl w:val="0"/>
      <w:autoSpaceDE w:val="0"/>
      <w:autoSpaceDN w:val="0"/>
      <w:adjustRightInd w:val="0"/>
      <w:spacing w:after="0" w:line="240" w:lineRule="auto"/>
    </w:pPr>
    <w:rPr>
      <w:rFonts w:ascii="Tahoma" w:eastAsia="Times New Roman" w:hAnsi="Tahoma" w:cs="Tahoma"/>
      <w:b/>
      <w:bCs/>
      <w:sz w:val="16"/>
      <w:szCs w:val="16"/>
      <w:lang w:eastAsia="ru-RU"/>
    </w:rPr>
  </w:style>
  <w:style w:type="character" w:customStyle="1" w:styleId="af5">
    <w:name w:val="Схема документа Знак"/>
    <w:basedOn w:val="a4"/>
    <w:link w:val="af4"/>
    <w:rsid w:val="00AC4C84"/>
    <w:rPr>
      <w:rFonts w:ascii="Tahoma" w:eastAsia="Times New Roman" w:hAnsi="Tahoma" w:cs="Tahoma"/>
      <w:b/>
      <w:bCs/>
      <w:sz w:val="16"/>
      <w:szCs w:val="16"/>
      <w:lang w:eastAsia="ru-RU"/>
    </w:rPr>
  </w:style>
  <w:style w:type="paragraph" w:customStyle="1" w:styleId="ConsNonformat">
    <w:name w:val="ConsNonformat"/>
    <w:rsid w:val="00AC4C84"/>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styleId="af6">
    <w:name w:val="TOC Heading"/>
    <w:basedOn w:val="14"/>
    <w:next w:val="a2"/>
    <w:uiPriority w:val="39"/>
    <w:unhideWhenUsed/>
    <w:qFormat/>
    <w:rsid w:val="00AC4C84"/>
    <w:pPr>
      <w:keepLines/>
      <w:widowControl/>
      <w:autoSpaceDE/>
      <w:autoSpaceDN/>
      <w:adjustRightInd/>
      <w:spacing w:before="480" w:after="0" w:line="276" w:lineRule="auto"/>
      <w:outlineLvl w:val="9"/>
    </w:pPr>
    <w:rPr>
      <w:color w:val="365F91"/>
      <w:kern w:val="0"/>
      <w:sz w:val="28"/>
      <w:szCs w:val="28"/>
      <w:lang w:eastAsia="en-US"/>
    </w:rPr>
  </w:style>
  <w:style w:type="paragraph" w:styleId="17">
    <w:name w:val="toc 1"/>
    <w:basedOn w:val="a2"/>
    <w:next w:val="a2"/>
    <w:link w:val="18"/>
    <w:autoRedefine/>
    <w:uiPriority w:val="39"/>
    <w:unhideWhenUsed/>
    <w:qFormat/>
    <w:rsid w:val="00AC4C84"/>
    <w:pPr>
      <w:widowControl w:val="0"/>
      <w:tabs>
        <w:tab w:val="right" w:leader="dot" w:pos="9344"/>
      </w:tabs>
      <w:autoSpaceDE w:val="0"/>
      <w:autoSpaceDN w:val="0"/>
      <w:adjustRightInd w:val="0"/>
      <w:spacing w:after="0" w:line="240" w:lineRule="auto"/>
    </w:pPr>
    <w:rPr>
      <w:rFonts w:ascii="Times New Roman" w:eastAsia="Times New Roman" w:hAnsi="Times New Roman" w:cs="Times New Roman"/>
      <w:bCs/>
      <w:noProof/>
      <w:spacing w:val="-6"/>
      <w:sz w:val="20"/>
      <w:szCs w:val="20"/>
      <w:lang w:eastAsia="ru-RU"/>
    </w:rPr>
  </w:style>
  <w:style w:type="character" w:styleId="af7">
    <w:name w:val="Hyperlink"/>
    <w:uiPriority w:val="99"/>
    <w:unhideWhenUsed/>
    <w:rsid w:val="00AC4C84"/>
    <w:rPr>
      <w:color w:val="0000FF"/>
      <w:u w:val="single"/>
    </w:rPr>
  </w:style>
  <w:style w:type="paragraph" w:styleId="24">
    <w:name w:val="toc 2"/>
    <w:basedOn w:val="a2"/>
    <w:next w:val="a2"/>
    <w:autoRedefine/>
    <w:uiPriority w:val="39"/>
    <w:unhideWhenUsed/>
    <w:qFormat/>
    <w:rsid w:val="00AC4C84"/>
    <w:pPr>
      <w:spacing w:after="100"/>
      <w:ind w:left="220"/>
    </w:pPr>
    <w:rPr>
      <w:rFonts w:ascii="Calibri" w:eastAsia="Times New Roman" w:hAnsi="Calibri" w:cs="Times New Roman"/>
    </w:rPr>
  </w:style>
  <w:style w:type="paragraph" w:styleId="42">
    <w:name w:val="toc 4"/>
    <w:basedOn w:val="a2"/>
    <w:next w:val="a2"/>
    <w:autoRedefine/>
    <w:uiPriority w:val="39"/>
    <w:unhideWhenUsed/>
    <w:rsid w:val="00AC4C84"/>
    <w:pPr>
      <w:spacing w:after="100"/>
      <w:ind w:left="660"/>
    </w:pPr>
    <w:rPr>
      <w:rFonts w:ascii="Calibri" w:eastAsia="Times New Roman" w:hAnsi="Calibri" w:cs="Times New Roman"/>
      <w:lang w:eastAsia="ru-RU"/>
    </w:rPr>
  </w:style>
  <w:style w:type="paragraph" w:styleId="52">
    <w:name w:val="toc 5"/>
    <w:basedOn w:val="a2"/>
    <w:next w:val="a2"/>
    <w:autoRedefine/>
    <w:uiPriority w:val="39"/>
    <w:unhideWhenUsed/>
    <w:rsid w:val="00AC4C84"/>
    <w:pPr>
      <w:spacing w:after="100"/>
      <w:ind w:left="880"/>
    </w:pPr>
    <w:rPr>
      <w:rFonts w:ascii="Calibri" w:eastAsia="Times New Roman" w:hAnsi="Calibri" w:cs="Times New Roman"/>
      <w:lang w:eastAsia="ru-RU"/>
    </w:rPr>
  </w:style>
  <w:style w:type="paragraph" w:styleId="61">
    <w:name w:val="toc 6"/>
    <w:basedOn w:val="a2"/>
    <w:next w:val="a2"/>
    <w:autoRedefine/>
    <w:uiPriority w:val="39"/>
    <w:unhideWhenUsed/>
    <w:rsid w:val="00AC4C84"/>
    <w:pPr>
      <w:spacing w:after="100"/>
      <w:ind w:left="1100"/>
    </w:pPr>
    <w:rPr>
      <w:rFonts w:ascii="Calibri" w:eastAsia="Times New Roman" w:hAnsi="Calibri" w:cs="Times New Roman"/>
      <w:lang w:eastAsia="ru-RU"/>
    </w:rPr>
  </w:style>
  <w:style w:type="paragraph" w:styleId="71">
    <w:name w:val="toc 7"/>
    <w:basedOn w:val="a2"/>
    <w:next w:val="a2"/>
    <w:autoRedefine/>
    <w:uiPriority w:val="39"/>
    <w:unhideWhenUsed/>
    <w:rsid w:val="00AC4C84"/>
    <w:pPr>
      <w:spacing w:after="100"/>
      <w:ind w:left="1320"/>
    </w:pPr>
    <w:rPr>
      <w:rFonts w:ascii="Calibri" w:eastAsia="Times New Roman" w:hAnsi="Calibri" w:cs="Times New Roman"/>
      <w:lang w:eastAsia="ru-RU"/>
    </w:rPr>
  </w:style>
  <w:style w:type="paragraph" w:styleId="81">
    <w:name w:val="toc 8"/>
    <w:basedOn w:val="a2"/>
    <w:next w:val="a2"/>
    <w:autoRedefine/>
    <w:uiPriority w:val="39"/>
    <w:unhideWhenUsed/>
    <w:rsid w:val="00AC4C84"/>
    <w:pPr>
      <w:spacing w:after="100"/>
      <w:ind w:left="1540"/>
    </w:pPr>
    <w:rPr>
      <w:rFonts w:ascii="Calibri" w:eastAsia="Times New Roman" w:hAnsi="Calibri" w:cs="Times New Roman"/>
      <w:lang w:eastAsia="ru-RU"/>
    </w:rPr>
  </w:style>
  <w:style w:type="paragraph" w:styleId="91">
    <w:name w:val="toc 9"/>
    <w:basedOn w:val="a2"/>
    <w:next w:val="a2"/>
    <w:autoRedefine/>
    <w:uiPriority w:val="39"/>
    <w:unhideWhenUsed/>
    <w:rsid w:val="00AC4C84"/>
    <w:pPr>
      <w:spacing w:after="100"/>
      <w:ind w:left="1760"/>
    </w:pPr>
    <w:rPr>
      <w:rFonts w:ascii="Calibri" w:eastAsia="Times New Roman" w:hAnsi="Calibri" w:cs="Times New Roman"/>
      <w:lang w:eastAsia="ru-RU"/>
    </w:rPr>
  </w:style>
  <w:style w:type="paragraph" w:customStyle="1" w:styleId="ConsPlusNormal">
    <w:name w:val="ConsPlusNormal"/>
    <w:qFormat/>
    <w:rsid w:val="00AC4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C4C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rsid w:val="00AC4C84"/>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AC4C84"/>
    <w:pPr>
      <w:keepLines/>
      <w:ind w:left="709" w:hanging="284"/>
      <w:jc w:val="both"/>
    </w:pPr>
    <w:rPr>
      <w:rFonts w:ascii="Peterburg" w:hAnsi="Peterburg"/>
      <w:sz w:val="24"/>
    </w:rPr>
  </w:style>
  <w:style w:type="paragraph" w:customStyle="1" w:styleId="ConsPlusTitle">
    <w:name w:val="ConsPlusTitle"/>
    <w:uiPriority w:val="99"/>
    <w:rsid w:val="00AC4C84"/>
    <w:pPr>
      <w:autoSpaceDE w:val="0"/>
      <w:autoSpaceDN w:val="0"/>
      <w:adjustRightInd w:val="0"/>
      <w:spacing w:after="0" w:line="240" w:lineRule="auto"/>
    </w:pPr>
    <w:rPr>
      <w:rFonts w:ascii="Arial" w:eastAsia="Times New Roman" w:hAnsi="Arial" w:cs="Arial"/>
      <w:b/>
      <w:bCs/>
      <w:sz w:val="20"/>
      <w:szCs w:val="20"/>
      <w:lang w:eastAsia="ru-RU"/>
    </w:rPr>
  </w:style>
  <w:style w:type="paragraph" w:styleId="af8">
    <w:name w:val="Body Text"/>
    <w:aliases w:val="Body single Знак Знак Знак Знак Знак,Body single Знак Знак Знак Знак,Body single,Body single Знак"/>
    <w:basedOn w:val="a2"/>
    <w:link w:val="af9"/>
    <w:rsid w:val="00AC4C84"/>
    <w:pPr>
      <w:widowControl w:val="0"/>
      <w:spacing w:after="0" w:line="240" w:lineRule="auto"/>
    </w:pPr>
    <w:rPr>
      <w:rFonts w:ascii="Times New Roman" w:eastAsia="Times New Roman" w:hAnsi="Times New Roman" w:cs="Times New Roman"/>
      <w:sz w:val="24"/>
      <w:szCs w:val="20"/>
      <w:lang w:eastAsia="ru-RU"/>
    </w:rPr>
  </w:style>
  <w:style w:type="character" w:customStyle="1" w:styleId="af9">
    <w:name w:val="Основной текст Знак"/>
    <w:aliases w:val="Body single Знак Знак Знак Знак Знак Знак,Body single Знак Знак Знак Знак Знак1,Body single Знак1,Body single Знак Знак"/>
    <w:basedOn w:val="a4"/>
    <w:link w:val="af8"/>
    <w:rsid w:val="00AC4C84"/>
    <w:rPr>
      <w:rFonts w:ascii="Times New Roman" w:eastAsia="Times New Roman" w:hAnsi="Times New Roman" w:cs="Times New Roman"/>
      <w:sz w:val="24"/>
      <w:szCs w:val="20"/>
      <w:lang w:eastAsia="ru-RU"/>
    </w:rPr>
  </w:style>
  <w:style w:type="paragraph" w:styleId="afa">
    <w:name w:val="Title"/>
    <w:basedOn w:val="a2"/>
    <w:link w:val="afb"/>
    <w:qFormat/>
    <w:rsid w:val="00AC4C84"/>
    <w:pPr>
      <w:spacing w:after="0" w:line="240" w:lineRule="auto"/>
      <w:jc w:val="center"/>
    </w:pPr>
    <w:rPr>
      <w:rFonts w:ascii="Times New Roman" w:eastAsia="Times New Roman" w:hAnsi="Times New Roman" w:cs="Times New Roman"/>
      <w:b/>
      <w:sz w:val="28"/>
      <w:szCs w:val="20"/>
      <w:lang w:eastAsia="ru-RU"/>
    </w:rPr>
  </w:style>
  <w:style w:type="character" w:customStyle="1" w:styleId="afb">
    <w:name w:val="Название Знак"/>
    <w:basedOn w:val="a4"/>
    <w:link w:val="afa"/>
    <w:rsid w:val="00AC4C84"/>
    <w:rPr>
      <w:rFonts w:ascii="Times New Roman" w:eastAsia="Times New Roman" w:hAnsi="Times New Roman" w:cs="Times New Roman"/>
      <w:b/>
      <w:sz w:val="28"/>
      <w:szCs w:val="20"/>
      <w:lang w:eastAsia="ru-RU"/>
    </w:rPr>
  </w:style>
  <w:style w:type="character" w:styleId="afc">
    <w:name w:val="footnote reference"/>
    <w:aliases w:val="Знак сноски 1,Знак сноски-FN,Ciae niinee-FN,Referencia nota al pie"/>
    <w:uiPriority w:val="99"/>
    <w:rsid w:val="00AC4C84"/>
    <w:rPr>
      <w:vertAlign w:val="superscript"/>
    </w:rPr>
  </w:style>
  <w:style w:type="paragraph" w:styleId="afd">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Знак5"/>
    <w:basedOn w:val="a2"/>
    <w:link w:val="afe"/>
    <w:uiPriority w:val="99"/>
    <w:rsid w:val="00AC4C84"/>
    <w:pPr>
      <w:spacing w:after="0" w:line="240" w:lineRule="auto"/>
    </w:pPr>
    <w:rPr>
      <w:rFonts w:ascii="Times New Roman" w:eastAsia="Times New Roman" w:hAnsi="Times New Roman" w:cs="Times New Roman"/>
      <w:sz w:val="16"/>
      <w:szCs w:val="20"/>
      <w:lang w:eastAsia="ru-RU"/>
    </w:rPr>
  </w:style>
  <w:style w:type="character" w:customStyle="1" w:styleId="afe">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d"/>
    <w:uiPriority w:val="99"/>
    <w:rsid w:val="00AC4C84"/>
    <w:rPr>
      <w:rFonts w:ascii="Times New Roman" w:eastAsia="Times New Roman" w:hAnsi="Times New Roman" w:cs="Times New Roman"/>
      <w:sz w:val="16"/>
      <w:szCs w:val="20"/>
      <w:lang w:eastAsia="ru-RU"/>
    </w:rPr>
  </w:style>
  <w:style w:type="paragraph" w:customStyle="1" w:styleId="25">
    <w:name w:val="З2"/>
    <w:basedOn w:val="a2"/>
    <w:next w:val="a2"/>
    <w:rsid w:val="00AC4C84"/>
    <w:pPr>
      <w:spacing w:after="0" w:line="360" w:lineRule="auto"/>
      <w:ind w:firstLine="748"/>
      <w:jc w:val="both"/>
    </w:pPr>
    <w:rPr>
      <w:rFonts w:ascii="Times New Roman" w:eastAsia="Times New Roman" w:hAnsi="Times New Roman" w:cs="Times New Roman"/>
      <w:b/>
      <w:snapToGrid w:val="0"/>
      <w:sz w:val="24"/>
      <w:szCs w:val="20"/>
      <w:lang w:eastAsia="ru-RU"/>
    </w:rPr>
  </w:style>
  <w:style w:type="paragraph" w:customStyle="1" w:styleId="19">
    <w:name w:val="Обычный1"/>
    <w:uiPriority w:val="99"/>
    <w:rsid w:val="00AC4C84"/>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styleId="26">
    <w:name w:val="Body Text Indent 2"/>
    <w:aliases w:val="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Знак Знак Знак Знак Знак"/>
    <w:basedOn w:val="a2"/>
    <w:link w:val="27"/>
    <w:rsid w:val="00AC4C84"/>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1, Знак Знак Знак Знак Знак Знак"/>
    <w:basedOn w:val="a4"/>
    <w:link w:val="26"/>
    <w:rsid w:val="00AC4C84"/>
    <w:rPr>
      <w:rFonts w:ascii="Times New Roman" w:eastAsia="Times New Roman" w:hAnsi="Times New Roman" w:cs="Times New Roman"/>
      <w:sz w:val="24"/>
      <w:szCs w:val="24"/>
      <w:lang w:eastAsia="ru-RU"/>
    </w:rPr>
  </w:style>
  <w:style w:type="paragraph" w:styleId="33">
    <w:name w:val="Body Text 3"/>
    <w:basedOn w:val="a2"/>
    <w:link w:val="34"/>
    <w:rsid w:val="00AC4C84"/>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4"/>
    <w:link w:val="33"/>
    <w:rsid w:val="00AC4C84"/>
    <w:rPr>
      <w:rFonts w:ascii="Times New Roman" w:eastAsia="Times New Roman" w:hAnsi="Times New Roman" w:cs="Times New Roman"/>
      <w:sz w:val="16"/>
      <w:szCs w:val="16"/>
      <w:lang w:eastAsia="ru-RU"/>
    </w:rPr>
  </w:style>
  <w:style w:type="paragraph" w:customStyle="1" w:styleId="ConsPlusDocList">
    <w:name w:val="ConsPlusDocList"/>
    <w:rsid w:val="00AC4C8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
    <w:name w:val="Plain Text"/>
    <w:aliases w:val=" Знак8,Текст Знак Знак1,Текст Знак Знак Знак, Знак3 Знак Знак Знак, Знак3 Знак1 Знак,Текст Знак1 Знак,Текст Знак Знак, Знак3 Знак Знак, Знак3 Знак1"/>
    <w:basedOn w:val="a2"/>
    <w:link w:val="aff0"/>
    <w:rsid w:val="00AC4C84"/>
    <w:pPr>
      <w:spacing w:after="0" w:line="240" w:lineRule="auto"/>
    </w:pPr>
    <w:rPr>
      <w:rFonts w:ascii="Courier New" w:eastAsia="Times New Roman" w:hAnsi="Courier New" w:cs="Courier New"/>
      <w:sz w:val="20"/>
      <w:szCs w:val="20"/>
      <w:lang w:eastAsia="ru-RU"/>
    </w:rPr>
  </w:style>
  <w:style w:type="character" w:customStyle="1" w:styleId="aff0">
    <w:name w:val="Текст Знак"/>
    <w:aliases w:val=" Знак8 Знак,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
    <w:basedOn w:val="a4"/>
    <w:link w:val="aff"/>
    <w:rsid w:val="00AC4C84"/>
    <w:rPr>
      <w:rFonts w:ascii="Courier New" w:eastAsia="Times New Roman" w:hAnsi="Courier New" w:cs="Courier New"/>
      <w:sz w:val="20"/>
      <w:szCs w:val="20"/>
      <w:lang w:eastAsia="ru-RU"/>
    </w:rPr>
  </w:style>
  <w:style w:type="character" w:styleId="aff1">
    <w:name w:val="annotation reference"/>
    <w:rsid w:val="00AC4C84"/>
    <w:rPr>
      <w:sz w:val="16"/>
      <w:szCs w:val="16"/>
    </w:rPr>
  </w:style>
  <w:style w:type="paragraph" w:styleId="aff2">
    <w:name w:val="annotation text"/>
    <w:basedOn w:val="a2"/>
    <w:link w:val="aff3"/>
    <w:rsid w:val="00AC4C84"/>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4"/>
    <w:link w:val="aff2"/>
    <w:rsid w:val="00AC4C84"/>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AC4C84"/>
    <w:rPr>
      <w:b/>
      <w:bCs/>
    </w:rPr>
  </w:style>
  <w:style w:type="character" w:customStyle="1" w:styleId="aff5">
    <w:name w:val="Тема примечания Знак"/>
    <w:basedOn w:val="aff3"/>
    <w:link w:val="aff4"/>
    <w:semiHidden/>
    <w:rsid w:val="00AC4C84"/>
    <w:rPr>
      <w:rFonts w:ascii="Times New Roman" w:eastAsia="Times New Roman" w:hAnsi="Times New Roman" w:cs="Times New Roman"/>
      <w:b/>
      <w:bCs/>
      <w:sz w:val="20"/>
      <w:szCs w:val="20"/>
      <w:lang w:eastAsia="ru-RU"/>
    </w:rPr>
  </w:style>
  <w:style w:type="paragraph" w:customStyle="1" w:styleId="zagc-0">
    <w:name w:val="zagc-0"/>
    <w:basedOn w:val="a2"/>
    <w:rsid w:val="00AC4C84"/>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2"/>
    <w:rsid w:val="00AC4C84"/>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6">
    <w:name w:val="FollowedHyperlink"/>
    <w:uiPriority w:val="99"/>
    <w:rsid w:val="00AC4C84"/>
    <w:rPr>
      <w:color w:val="B00000"/>
      <w:u w:val="single"/>
    </w:rPr>
  </w:style>
  <w:style w:type="paragraph" w:customStyle="1" w:styleId="titlepage">
    <w:name w:val="titlepage"/>
    <w:basedOn w:val="a2"/>
    <w:rsid w:val="00AC4C84"/>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2"/>
    <w:rsid w:val="00AC4C84"/>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2"/>
    <w:rsid w:val="00AC4C84"/>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2"/>
    <w:rsid w:val="00AC4C84"/>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2"/>
    <w:rsid w:val="00AC4C84"/>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2"/>
    <w:rsid w:val="00AC4C84"/>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2"/>
    <w:rsid w:val="00AC4C84"/>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2"/>
    <w:rsid w:val="00AC4C84"/>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2"/>
    <w:rsid w:val="00AC4C84"/>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2"/>
    <w:rsid w:val="00AC4C84"/>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2"/>
    <w:rsid w:val="00AC4C84"/>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2"/>
    <w:rsid w:val="00AC4C84"/>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2"/>
    <w:rsid w:val="00AC4C84"/>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2"/>
    <w:rsid w:val="00AC4C84"/>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2"/>
    <w:rsid w:val="00AC4C84"/>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2"/>
    <w:rsid w:val="00AC4C84"/>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2"/>
    <w:rsid w:val="00AC4C84"/>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2"/>
    <w:rsid w:val="00AC4C84"/>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2"/>
    <w:rsid w:val="00AC4C84"/>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ConsPlusCell">
    <w:name w:val="ConsPlusCell"/>
    <w:rsid w:val="00AC4C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8">
    <w:name w:val="Body Text 2"/>
    <w:aliases w:val=" Знак9"/>
    <w:basedOn w:val="a2"/>
    <w:link w:val="29"/>
    <w:rsid w:val="00AC4C84"/>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aliases w:val=" Знак9 Знак1"/>
    <w:basedOn w:val="a4"/>
    <w:link w:val="28"/>
    <w:rsid w:val="00AC4C84"/>
    <w:rPr>
      <w:rFonts w:ascii="Times New Roman" w:eastAsia="Times New Roman" w:hAnsi="Times New Roman" w:cs="Times New Roman"/>
      <w:sz w:val="24"/>
      <w:szCs w:val="24"/>
      <w:lang w:eastAsia="ru-RU"/>
    </w:rPr>
  </w:style>
  <w:style w:type="paragraph" w:customStyle="1" w:styleId="2a">
    <w:name w:val="Îñíîâíîé òåêñò 2"/>
    <w:basedOn w:val="a2"/>
    <w:rsid w:val="00AC4C84"/>
    <w:pPr>
      <w:widowControl w:val="0"/>
      <w:spacing w:after="0" w:line="240" w:lineRule="auto"/>
      <w:ind w:firstLine="720"/>
      <w:jc w:val="both"/>
    </w:pPr>
    <w:rPr>
      <w:rFonts w:ascii="Times New Roman" w:eastAsia="Times New Roman" w:hAnsi="Times New Roman" w:cs="Times New Roman"/>
      <w:b/>
      <w:color w:val="000000"/>
      <w:sz w:val="24"/>
      <w:szCs w:val="20"/>
      <w:lang w:val="en-US" w:eastAsia="ru-RU"/>
    </w:rPr>
  </w:style>
  <w:style w:type="paragraph" w:styleId="aff7">
    <w:name w:val="endnote text"/>
    <w:aliases w:val=" Знак3"/>
    <w:basedOn w:val="a2"/>
    <w:link w:val="aff8"/>
    <w:rsid w:val="00AC4C8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aliases w:val=" Знак3 Знак"/>
    <w:basedOn w:val="a4"/>
    <w:link w:val="aff7"/>
    <w:rsid w:val="00AC4C84"/>
    <w:rPr>
      <w:rFonts w:ascii="Times New Roman" w:eastAsia="Times New Roman" w:hAnsi="Times New Roman" w:cs="Times New Roman"/>
      <w:sz w:val="20"/>
      <w:szCs w:val="20"/>
      <w:lang w:eastAsia="ru-RU"/>
    </w:rPr>
  </w:style>
  <w:style w:type="character" w:styleId="aff9">
    <w:name w:val="endnote reference"/>
    <w:rsid w:val="00AC4C84"/>
    <w:rPr>
      <w:vertAlign w:val="superscript"/>
    </w:rPr>
  </w:style>
  <w:style w:type="paragraph" w:styleId="affa">
    <w:name w:val="List Paragraph"/>
    <w:basedOn w:val="a2"/>
    <w:link w:val="affb"/>
    <w:qFormat/>
    <w:rsid w:val="00AC4C84"/>
    <w:pPr>
      <w:spacing w:after="0" w:line="240" w:lineRule="auto"/>
      <w:ind w:left="708"/>
    </w:pPr>
    <w:rPr>
      <w:rFonts w:ascii="Times New Roman" w:eastAsia="Times New Roman" w:hAnsi="Times New Roman" w:cs="Times New Roman"/>
      <w:sz w:val="24"/>
      <w:szCs w:val="24"/>
      <w:lang w:eastAsia="ru-RU"/>
    </w:rPr>
  </w:style>
  <w:style w:type="numbering" w:customStyle="1" w:styleId="1a">
    <w:name w:val="Нет списка1"/>
    <w:next w:val="a6"/>
    <w:uiPriority w:val="99"/>
    <w:semiHidden/>
    <w:unhideWhenUsed/>
    <w:rsid w:val="00AC4C84"/>
  </w:style>
  <w:style w:type="character" w:customStyle="1" w:styleId="WW8Num5z0">
    <w:name w:val="WW8Num5z0"/>
    <w:rsid w:val="00AC4C84"/>
    <w:rPr>
      <w:rFonts w:ascii="Symbol" w:hAnsi="Symbol"/>
    </w:rPr>
  </w:style>
  <w:style w:type="character" w:customStyle="1" w:styleId="WW8Num6z0">
    <w:name w:val="WW8Num6z0"/>
    <w:rsid w:val="00AC4C84"/>
    <w:rPr>
      <w:rFonts w:ascii="Symbol" w:hAnsi="Symbol"/>
    </w:rPr>
  </w:style>
  <w:style w:type="character" w:customStyle="1" w:styleId="WW8Num7z0">
    <w:name w:val="WW8Num7z0"/>
    <w:rsid w:val="00AC4C84"/>
    <w:rPr>
      <w:rFonts w:ascii="Symbol" w:hAnsi="Symbol"/>
    </w:rPr>
  </w:style>
  <w:style w:type="character" w:customStyle="1" w:styleId="WW8Num8z0">
    <w:name w:val="WW8Num8z0"/>
    <w:rsid w:val="00AC4C84"/>
    <w:rPr>
      <w:rFonts w:ascii="Symbol" w:hAnsi="Symbol"/>
    </w:rPr>
  </w:style>
  <w:style w:type="character" w:customStyle="1" w:styleId="WW8Num10z0">
    <w:name w:val="WW8Num10z0"/>
    <w:rsid w:val="00AC4C84"/>
    <w:rPr>
      <w:rFonts w:ascii="Symbol" w:hAnsi="Symbol"/>
    </w:rPr>
  </w:style>
  <w:style w:type="character" w:customStyle="1" w:styleId="WW8Num11z0">
    <w:name w:val="WW8Num11z0"/>
    <w:rsid w:val="00AC4C84"/>
    <w:rPr>
      <w:rFonts w:cs="Times New Roman"/>
    </w:rPr>
  </w:style>
  <w:style w:type="character" w:customStyle="1" w:styleId="1b">
    <w:name w:val="Основной шрифт абзаца1"/>
    <w:rsid w:val="00AC4C84"/>
  </w:style>
  <w:style w:type="character" w:customStyle="1" w:styleId="affc">
    <w:name w:val="Знак Знак"/>
    <w:rsid w:val="00AC4C84"/>
    <w:rPr>
      <w:rFonts w:ascii="Times New Roman" w:eastAsia="Calibri" w:hAnsi="Times New Roman" w:cs="Times New Roman"/>
      <w:caps/>
      <w:sz w:val="28"/>
      <w:szCs w:val="24"/>
    </w:rPr>
  </w:style>
  <w:style w:type="character" w:customStyle="1" w:styleId="112">
    <w:name w:val="Знак Знак11"/>
    <w:rsid w:val="00AC4C84"/>
    <w:rPr>
      <w:rFonts w:ascii="Calibri" w:hAnsi="Calibri"/>
      <w:b/>
      <w:bCs/>
      <w:sz w:val="28"/>
      <w:szCs w:val="28"/>
      <w:lang w:val="ru-RU" w:eastAsia="ar-SA" w:bidi="ar-SA"/>
    </w:rPr>
  </w:style>
  <w:style w:type="paragraph" w:customStyle="1" w:styleId="affd">
    <w:name w:val="Заголовок"/>
    <w:basedOn w:val="a2"/>
    <w:next w:val="af8"/>
    <w:rsid w:val="00AC4C84"/>
    <w:pPr>
      <w:keepNext/>
      <w:widowControl w:val="0"/>
      <w:suppressAutoHyphens/>
      <w:autoSpaceDE w:val="0"/>
      <w:spacing w:before="240" w:after="120" w:line="240" w:lineRule="auto"/>
    </w:pPr>
    <w:rPr>
      <w:rFonts w:ascii="Arial" w:eastAsia="Microsoft YaHei" w:hAnsi="Arial" w:cs="Mangal"/>
      <w:sz w:val="28"/>
      <w:szCs w:val="28"/>
      <w:lang w:eastAsia="ar-SA"/>
    </w:rPr>
  </w:style>
  <w:style w:type="paragraph" w:styleId="affe">
    <w:name w:val="List"/>
    <w:basedOn w:val="af8"/>
    <w:link w:val="afff"/>
    <w:rsid w:val="00AC4C84"/>
    <w:pPr>
      <w:suppressAutoHyphens/>
      <w:autoSpaceDE w:val="0"/>
      <w:spacing w:after="120"/>
    </w:pPr>
    <w:rPr>
      <w:rFonts w:cs="Mangal"/>
      <w:sz w:val="20"/>
      <w:lang w:eastAsia="ar-SA"/>
    </w:rPr>
  </w:style>
  <w:style w:type="paragraph" w:customStyle="1" w:styleId="1c">
    <w:name w:val="Название1"/>
    <w:basedOn w:val="a2"/>
    <w:rsid w:val="00AC4C84"/>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2"/>
    <w:rsid w:val="00AC4C84"/>
    <w:pPr>
      <w:widowControl w:val="0"/>
      <w:suppressLineNumbers/>
      <w:suppressAutoHyphens/>
      <w:autoSpaceDE w:val="0"/>
      <w:spacing w:after="0" w:line="240" w:lineRule="auto"/>
    </w:pPr>
    <w:rPr>
      <w:rFonts w:ascii="Times New Roman" w:eastAsia="Times New Roman" w:hAnsi="Times New Roman" w:cs="Mangal"/>
      <w:sz w:val="20"/>
      <w:szCs w:val="20"/>
      <w:lang w:eastAsia="ar-SA"/>
    </w:rPr>
  </w:style>
  <w:style w:type="paragraph" w:styleId="afff0">
    <w:name w:val="No Spacing"/>
    <w:link w:val="afff1"/>
    <w:qFormat/>
    <w:rsid w:val="00AC4C84"/>
    <w:pPr>
      <w:widowControl w:val="0"/>
      <w:suppressAutoHyphens/>
      <w:autoSpaceDE w:val="0"/>
      <w:spacing w:after="0" w:line="240" w:lineRule="auto"/>
    </w:pPr>
    <w:rPr>
      <w:rFonts w:ascii="Times New Roman" w:eastAsia="Times New Roman" w:hAnsi="Times New Roman" w:cs="Calibri"/>
      <w:sz w:val="20"/>
      <w:szCs w:val="20"/>
      <w:lang w:eastAsia="ar-SA"/>
    </w:rPr>
  </w:style>
  <w:style w:type="paragraph" w:styleId="afff2">
    <w:name w:val="Subtitle"/>
    <w:aliases w:val=" Знак4"/>
    <w:basedOn w:val="affd"/>
    <w:next w:val="af8"/>
    <w:link w:val="afff3"/>
    <w:qFormat/>
    <w:rsid w:val="00AC4C84"/>
    <w:pPr>
      <w:jc w:val="center"/>
    </w:pPr>
    <w:rPr>
      <w:i/>
      <w:iCs/>
    </w:rPr>
  </w:style>
  <w:style w:type="character" w:customStyle="1" w:styleId="afff3">
    <w:name w:val="Подзаголовок Знак"/>
    <w:aliases w:val=" Знак4 Знак"/>
    <w:basedOn w:val="a4"/>
    <w:link w:val="afff2"/>
    <w:rsid w:val="00AC4C84"/>
    <w:rPr>
      <w:rFonts w:ascii="Arial" w:eastAsia="Microsoft YaHei" w:hAnsi="Arial" w:cs="Mangal"/>
      <w:i/>
      <w:iCs/>
      <w:sz w:val="28"/>
      <w:szCs w:val="28"/>
      <w:lang w:eastAsia="ar-SA"/>
    </w:rPr>
  </w:style>
  <w:style w:type="paragraph" w:customStyle="1" w:styleId="afff4">
    <w:name w:val="Содержимое таблицы"/>
    <w:basedOn w:val="a2"/>
    <w:rsid w:val="00AC4C84"/>
    <w:pPr>
      <w:widowControl w:val="0"/>
      <w:suppressLineNumbers/>
      <w:suppressAutoHyphens/>
      <w:autoSpaceDE w:val="0"/>
      <w:spacing w:after="0" w:line="240" w:lineRule="auto"/>
    </w:pPr>
    <w:rPr>
      <w:rFonts w:ascii="Times New Roman" w:eastAsia="Times New Roman" w:hAnsi="Times New Roman" w:cs="Calibri"/>
      <w:sz w:val="20"/>
      <w:szCs w:val="20"/>
      <w:lang w:eastAsia="ar-SA"/>
    </w:rPr>
  </w:style>
  <w:style w:type="paragraph" w:customStyle="1" w:styleId="afff5">
    <w:name w:val="Заголовок таблицы"/>
    <w:basedOn w:val="afff4"/>
    <w:rsid w:val="00AC4C84"/>
    <w:pPr>
      <w:jc w:val="center"/>
    </w:pPr>
    <w:rPr>
      <w:b/>
      <w:bCs/>
    </w:rPr>
  </w:style>
  <w:style w:type="paragraph" w:customStyle="1" w:styleId="afff6">
    <w:name w:val="Содержимое врезки"/>
    <w:basedOn w:val="af8"/>
    <w:rsid w:val="00AC4C84"/>
    <w:pPr>
      <w:suppressAutoHyphens/>
      <w:autoSpaceDE w:val="0"/>
      <w:spacing w:after="120"/>
    </w:pPr>
    <w:rPr>
      <w:rFonts w:cs="Calibri"/>
      <w:sz w:val="20"/>
      <w:lang w:eastAsia="ar-SA"/>
    </w:rPr>
  </w:style>
  <w:style w:type="paragraph" w:customStyle="1" w:styleId="Default">
    <w:name w:val="Default"/>
    <w:uiPriority w:val="99"/>
    <w:rsid w:val="00AC4C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7">
    <w:name w:val="СТАТЬЯ"/>
    <w:uiPriority w:val="19"/>
    <w:qFormat/>
    <w:rsid w:val="00AC4C84"/>
    <w:rPr>
      <w:rFonts w:ascii="Times New Roman" w:hAnsi="Times New Roman"/>
      <w:color w:val="auto"/>
      <w:sz w:val="28"/>
    </w:rPr>
  </w:style>
  <w:style w:type="character" w:customStyle="1" w:styleId="blk">
    <w:name w:val="blk"/>
    <w:rsid w:val="00AC4C84"/>
  </w:style>
  <w:style w:type="paragraph" w:customStyle="1" w:styleId="afff8">
    <w:name w:val="Мясо Знак"/>
    <w:basedOn w:val="a2"/>
    <w:rsid w:val="00AC4C84"/>
    <w:pPr>
      <w:suppressAutoHyphens/>
      <w:spacing w:after="0" w:line="240" w:lineRule="auto"/>
      <w:ind w:firstLine="709"/>
      <w:jc w:val="both"/>
    </w:pPr>
    <w:rPr>
      <w:rFonts w:ascii="Times New Roman" w:eastAsia="MS Mincho" w:hAnsi="Times New Roman" w:cs="Times New Roman"/>
      <w:sz w:val="28"/>
      <w:szCs w:val="28"/>
      <w:lang w:eastAsia="ar-SA"/>
    </w:rPr>
  </w:style>
  <w:style w:type="character" w:styleId="afff9">
    <w:name w:val="Strong"/>
    <w:qFormat/>
    <w:rsid w:val="00AC4C84"/>
    <w:rPr>
      <w:b/>
      <w:bCs/>
    </w:rPr>
  </w:style>
  <w:style w:type="paragraph" w:styleId="35">
    <w:name w:val="Body Text Indent 3"/>
    <w:aliases w:val=" Знак5"/>
    <w:basedOn w:val="a2"/>
    <w:link w:val="36"/>
    <w:uiPriority w:val="99"/>
    <w:unhideWhenUsed/>
    <w:rsid w:val="00AC4C8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aliases w:val=" Знак5 Знак"/>
    <w:basedOn w:val="a4"/>
    <w:link w:val="35"/>
    <w:uiPriority w:val="99"/>
    <w:rsid w:val="00AC4C84"/>
    <w:rPr>
      <w:rFonts w:ascii="Times New Roman" w:eastAsia="Times New Roman" w:hAnsi="Times New Roman" w:cs="Times New Roman"/>
      <w:sz w:val="16"/>
      <w:szCs w:val="16"/>
      <w:lang w:eastAsia="ru-RU"/>
    </w:rPr>
  </w:style>
  <w:style w:type="paragraph" w:customStyle="1" w:styleId="a3">
    <w:name w:val="Абзац"/>
    <w:link w:val="afffa"/>
    <w:qFormat/>
    <w:rsid w:val="00AC4C84"/>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a">
    <w:name w:val="Абзац Знак"/>
    <w:link w:val="a3"/>
    <w:locked/>
    <w:rsid w:val="00AC4C84"/>
    <w:rPr>
      <w:rFonts w:ascii="Times New Roman" w:eastAsia="Times New Roman" w:hAnsi="Times New Roman" w:cs="Times New Roman"/>
      <w:sz w:val="24"/>
      <w:szCs w:val="24"/>
      <w:lang w:eastAsia="ru-RU"/>
    </w:rPr>
  </w:style>
  <w:style w:type="character" w:customStyle="1" w:styleId="afff">
    <w:name w:val="Список Знак"/>
    <w:link w:val="affe"/>
    <w:locked/>
    <w:rsid w:val="00AC4C84"/>
    <w:rPr>
      <w:rFonts w:ascii="Times New Roman" w:eastAsia="Times New Roman" w:hAnsi="Times New Roman" w:cs="Mangal"/>
      <w:sz w:val="20"/>
      <w:szCs w:val="20"/>
      <w:lang w:eastAsia="ar-SA"/>
    </w:rPr>
  </w:style>
  <w:style w:type="paragraph" w:customStyle="1" w:styleId="afffb">
    <w:name w:val="Год утверждения"/>
    <w:basedOn w:val="a2"/>
    <w:locked/>
    <w:rsid w:val="00AC4C84"/>
    <w:pPr>
      <w:spacing w:after="0" w:line="240" w:lineRule="auto"/>
      <w:jc w:val="center"/>
    </w:pPr>
    <w:rPr>
      <w:rFonts w:ascii="Times New Roman" w:eastAsia="Times New Roman" w:hAnsi="Times New Roman" w:cs="Times New Roman"/>
      <w:b/>
      <w:bCs/>
      <w:sz w:val="28"/>
      <w:szCs w:val="28"/>
      <w:lang w:eastAsia="ru-RU"/>
    </w:rPr>
  </w:style>
  <w:style w:type="paragraph" w:customStyle="1" w:styleId="2b">
    <w:name w:val="Пункт 2"/>
    <w:basedOn w:val="22"/>
    <w:locked/>
    <w:rsid w:val="00AC4C84"/>
    <w:pPr>
      <w:keepNext w:val="0"/>
      <w:widowControl/>
      <w:numPr>
        <w:ilvl w:val="1"/>
      </w:numPr>
      <w:tabs>
        <w:tab w:val="left" w:pos="1134"/>
      </w:tabs>
      <w:autoSpaceDE/>
      <w:autoSpaceDN/>
      <w:adjustRightInd/>
      <w:spacing w:before="120"/>
      <w:ind w:firstLine="567"/>
      <w:jc w:val="both"/>
    </w:pPr>
    <w:rPr>
      <w:rFonts w:ascii="Times New Roman" w:hAnsi="Times New Roman"/>
      <w:b w:val="0"/>
      <w:bCs w:val="0"/>
      <w:i w:val="0"/>
      <w:iCs w:val="0"/>
      <w:sz w:val="24"/>
      <w:szCs w:val="24"/>
      <w:lang w:val="x-none" w:eastAsia="x-none"/>
    </w:rPr>
  </w:style>
  <w:style w:type="paragraph" w:customStyle="1" w:styleId="37">
    <w:name w:val="Пункт 3"/>
    <w:basedOn w:val="30"/>
    <w:locked/>
    <w:rsid w:val="00AC4C84"/>
    <w:pPr>
      <w:keepNext w:val="0"/>
      <w:tabs>
        <w:tab w:val="left" w:pos="1276"/>
      </w:tabs>
      <w:spacing w:before="120"/>
      <w:ind w:left="567"/>
      <w:jc w:val="both"/>
    </w:pPr>
    <w:rPr>
      <w:rFonts w:ascii="Times New Roman" w:hAnsi="Times New Roman" w:cs="Times New Roman"/>
      <w:b w:val="0"/>
      <w:bCs w:val="0"/>
      <w:lang w:val="x-none" w:eastAsia="x-none"/>
    </w:rPr>
  </w:style>
  <w:style w:type="paragraph" w:customStyle="1" w:styleId="43">
    <w:name w:val="Пункт 4"/>
    <w:basedOn w:val="4"/>
    <w:locked/>
    <w:rsid w:val="00AC4C84"/>
    <w:pPr>
      <w:keepNext w:val="0"/>
      <w:numPr>
        <w:ilvl w:val="0"/>
        <w:numId w:val="0"/>
      </w:numPr>
      <w:tabs>
        <w:tab w:val="left" w:pos="1418"/>
      </w:tabs>
      <w:spacing w:before="120" w:after="60"/>
      <w:jc w:val="both"/>
    </w:pPr>
    <w:rPr>
      <w:rFonts w:ascii="Calibri" w:hAnsi="Calibri"/>
      <w:b w:val="0"/>
      <w:sz w:val="28"/>
      <w:szCs w:val="28"/>
      <w:lang w:val="x-none" w:eastAsia="x-none"/>
    </w:rPr>
  </w:style>
  <w:style w:type="paragraph" w:customStyle="1" w:styleId="53">
    <w:name w:val="Пункт 5"/>
    <w:basedOn w:val="50"/>
    <w:link w:val="54"/>
    <w:locked/>
    <w:rsid w:val="00AC4C84"/>
    <w:pPr>
      <w:spacing w:before="60"/>
    </w:pPr>
    <w:rPr>
      <w:rFonts w:ascii="Times New Roman" w:hAnsi="Times New Roman"/>
      <w:b w:val="0"/>
      <w:bCs w:val="0"/>
      <w:i w:val="0"/>
      <w:iCs w:val="0"/>
      <w:sz w:val="24"/>
      <w:szCs w:val="24"/>
    </w:rPr>
  </w:style>
  <w:style w:type="character" w:customStyle="1" w:styleId="54">
    <w:name w:val="Пункт 5 Знак"/>
    <w:link w:val="53"/>
    <w:locked/>
    <w:rsid w:val="00AC4C84"/>
    <w:rPr>
      <w:rFonts w:ascii="Times New Roman" w:eastAsia="Times New Roman" w:hAnsi="Times New Roman" w:cs="Times New Roman"/>
      <w:sz w:val="24"/>
      <w:szCs w:val="24"/>
      <w:lang w:val="x-none" w:eastAsia="x-none"/>
    </w:rPr>
  </w:style>
  <w:style w:type="paragraph" w:customStyle="1" w:styleId="a1">
    <w:name w:val="Приложение"/>
    <w:basedOn w:val="a2"/>
    <w:next w:val="a2"/>
    <w:locked/>
    <w:rsid w:val="00AC4C84"/>
    <w:pPr>
      <w:keepNext/>
      <w:pageBreakBefore/>
      <w:numPr>
        <w:numId w:val="3"/>
      </w:numPr>
      <w:spacing w:before="120" w:after="120" w:line="240" w:lineRule="auto"/>
      <w:jc w:val="center"/>
    </w:pPr>
    <w:rPr>
      <w:rFonts w:ascii="Times New Roman" w:eastAsia="Times New Roman" w:hAnsi="Times New Roman" w:cs="Times New Roman"/>
      <w:b/>
      <w:bCs/>
      <w:kern w:val="28"/>
      <w:sz w:val="28"/>
      <w:szCs w:val="28"/>
      <w:lang w:eastAsia="ru-RU"/>
    </w:rPr>
  </w:style>
  <w:style w:type="paragraph" w:customStyle="1" w:styleId="afffc">
    <w:name w:val="Оглавление"/>
    <w:link w:val="afffd"/>
    <w:autoRedefine/>
    <w:rsid w:val="00AC4C84"/>
    <w:pPr>
      <w:keepNext/>
      <w:keepLines/>
      <w:widowControl w:val="0"/>
      <w:suppressAutoHyphens/>
      <w:spacing w:before="240" w:after="120" w:line="240" w:lineRule="auto"/>
      <w:jc w:val="center"/>
    </w:pPr>
    <w:rPr>
      <w:rFonts w:ascii="Times New Roman" w:eastAsia="Times New Roman" w:hAnsi="Times New Roman" w:cs="Times New Roman"/>
      <w:b/>
      <w:bCs/>
      <w:caps/>
      <w:sz w:val="28"/>
      <w:szCs w:val="28"/>
      <w:lang w:eastAsia="ru-RU"/>
    </w:rPr>
  </w:style>
  <w:style w:type="character" w:customStyle="1" w:styleId="afffd">
    <w:name w:val="Оглавление Знак"/>
    <w:link w:val="afffc"/>
    <w:locked/>
    <w:rsid w:val="00AC4C84"/>
    <w:rPr>
      <w:rFonts w:ascii="Times New Roman" w:eastAsia="Times New Roman" w:hAnsi="Times New Roman" w:cs="Times New Roman"/>
      <w:b/>
      <w:bCs/>
      <w:caps/>
      <w:sz w:val="28"/>
      <w:szCs w:val="28"/>
      <w:lang w:eastAsia="ru-RU"/>
    </w:rPr>
  </w:style>
  <w:style w:type="paragraph" w:customStyle="1" w:styleId="afffe">
    <w:name w:val="Верх. колонт. четн."/>
    <w:basedOn w:val="a2"/>
    <w:locked/>
    <w:rsid w:val="00AC4C84"/>
    <w:pPr>
      <w:widowControl w:val="0"/>
      <w:spacing w:after="0" w:line="240" w:lineRule="exact"/>
      <w:jc w:val="right"/>
    </w:pPr>
    <w:rPr>
      <w:rFonts w:ascii="Arial" w:eastAsia="Times New Roman" w:hAnsi="Arial" w:cs="Arial"/>
      <w:b/>
      <w:bCs/>
      <w:i/>
      <w:iCs/>
      <w:sz w:val="24"/>
      <w:szCs w:val="24"/>
      <w:lang w:eastAsia="ru-RU"/>
    </w:rPr>
  </w:style>
  <w:style w:type="paragraph" w:customStyle="1" w:styleId="affff">
    <w:name w:val="Верх. колонт. нечет."/>
    <w:basedOn w:val="a2"/>
    <w:locked/>
    <w:rsid w:val="00AC4C84"/>
    <w:pPr>
      <w:widowControl w:val="0"/>
      <w:spacing w:after="0" w:line="240" w:lineRule="exact"/>
    </w:pPr>
    <w:rPr>
      <w:rFonts w:ascii="Arial" w:eastAsia="Times New Roman" w:hAnsi="Arial" w:cs="Arial"/>
      <w:b/>
      <w:bCs/>
      <w:i/>
      <w:iCs/>
      <w:sz w:val="24"/>
      <w:szCs w:val="24"/>
      <w:lang w:eastAsia="ru-RU"/>
    </w:rPr>
  </w:style>
  <w:style w:type="paragraph" w:styleId="affff0">
    <w:name w:val="caption"/>
    <w:basedOn w:val="a2"/>
    <w:next w:val="a2"/>
    <w:qFormat/>
    <w:rsid w:val="00AC4C84"/>
    <w:pPr>
      <w:spacing w:before="120" w:after="120" w:line="240" w:lineRule="auto"/>
      <w:jc w:val="center"/>
    </w:pPr>
    <w:rPr>
      <w:rFonts w:ascii="Times New Roman" w:eastAsia="Times New Roman" w:hAnsi="Times New Roman" w:cs="Times New Roman"/>
      <w:b/>
      <w:bCs/>
      <w:lang w:eastAsia="ru-RU"/>
    </w:rPr>
  </w:style>
  <w:style w:type="paragraph" w:customStyle="1" w:styleId="affff1">
    <w:name w:val="Таблица_номер_таблицы"/>
    <w:link w:val="affff2"/>
    <w:qFormat/>
    <w:rsid w:val="00AC4C84"/>
    <w:pPr>
      <w:keepNext/>
      <w:spacing w:after="0" w:line="240" w:lineRule="auto"/>
      <w:jc w:val="right"/>
    </w:pPr>
    <w:rPr>
      <w:rFonts w:ascii="Times New Roman" w:eastAsia="Times New Roman" w:hAnsi="Times New Roman" w:cs="Times New Roman"/>
      <w:sz w:val="24"/>
      <w:szCs w:val="24"/>
      <w:lang w:eastAsia="ru-RU"/>
    </w:rPr>
  </w:style>
  <w:style w:type="character" w:customStyle="1" w:styleId="affff2">
    <w:name w:val="Таблица_номер_таблицы Знак"/>
    <w:link w:val="affff1"/>
    <w:locked/>
    <w:rsid w:val="00AC4C84"/>
    <w:rPr>
      <w:rFonts w:ascii="Times New Roman" w:eastAsia="Times New Roman" w:hAnsi="Times New Roman" w:cs="Times New Roman"/>
      <w:sz w:val="24"/>
      <w:szCs w:val="24"/>
      <w:lang w:eastAsia="ru-RU"/>
    </w:rPr>
  </w:style>
  <w:style w:type="paragraph" w:customStyle="1" w:styleId="affff3">
    <w:name w:val="Примечания"/>
    <w:basedOn w:val="a2"/>
    <w:link w:val="1e"/>
    <w:locked/>
    <w:rsid w:val="00AC4C84"/>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e">
    <w:name w:val="Примечания Знак1"/>
    <w:link w:val="affff3"/>
    <w:locked/>
    <w:rsid w:val="00AC4C84"/>
    <w:rPr>
      <w:rFonts w:ascii="Times New Roman" w:eastAsia="Times New Roman" w:hAnsi="Times New Roman" w:cs="Times New Roman"/>
      <w:spacing w:val="80"/>
      <w:sz w:val="24"/>
      <w:szCs w:val="24"/>
      <w:lang w:eastAsia="ru-RU"/>
    </w:rPr>
  </w:style>
  <w:style w:type="paragraph" w:customStyle="1" w:styleId="2c">
    <w:name w:val="Заголовок_подзаголовок_2"/>
    <w:next w:val="a3"/>
    <w:link w:val="2d"/>
    <w:rsid w:val="00AC4C84"/>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d">
    <w:name w:val="Заголовок_подзаголовок_2 Знак"/>
    <w:link w:val="2c"/>
    <w:locked/>
    <w:rsid w:val="00AC4C84"/>
    <w:rPr>
      <w:rFonts w:ascii="Times New Roman" w:eastAsia="Times New Roman" w:hAnsi="Times New Roman" w:cs="Times New Roman"/>
      <w:b/>
      <w:bCs/>
      <w:sz w:val="24"/>
      <w:szCs w:val="24"/>
      <w:lang w:eastAsia="ru-RU"/>
    </w:rPr>
  </w:style>
  <w:style w:type="paragraph" w:customStyle="1" w:styleId="affff4">
    <w:name w:val="Верхняя шапка"/>
    <w:basedOn w:val="a2"/>
    <w:locked/>
    <w:rsid w:val="00AC4C84"/>
    <w:pPr>
      <w:spacing w:after="0" w:line="240" w:lineRule="auto"/>
      <w:jc w:val="center"/>
    </w:pPr>
    <w:rPr>
      <w:rFonts w:ascii="Times New Roman" w:eastAsia="Times New Roman" w:hAnsi="Times New Roman" w:cs="Times New Roman"/>
      <w:b/>
      <w:bCs/>
      <w:sz w:val="28"/>
      <w:szCs w:val="28"/>
      <w:lang w:eastAsia="ru-RU"/>
    </w:rPr>
  </w:style>
  <w:style w:type="paragraph" w:customStyle="1" w:styleId="1f">
    <w:name w:val="Обычный 1"/>
    <w:basedOn w:val="a2"/>
    <w:next w:val="a2"/>
    <w:semiHidden/>
    <w:locked/>
    <w:rsid w:val="00AC4C84"/>
    <w:pPr>
      <w:tabs>
        <w:tab w:val="num" w:pos="360"/>
      </w:tabs>
      <w:spacing w:before="120"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f5">
    <w:name w:val="Обычный влево"/>
    <w:basedOn w:val="1f"/>
    <w:locked/>
    <w:rsid w:val="00AC4C84"/>
    <w:pPr>
      <w:tabs>
        <w:tab w:val="clear" w:pos="360"/>
      </w:tabs>
      <w:spacing w:before="0"/>
      <w:ind w:left="0" w:firstLine="0"/>
      <w:jc w:val="left"/>
    </w:pPr>
  </w:style>
  <w:style w:type="paragraph" w:customStyle="1" w:styleId="affff6">
    <w:name w:val="Лист согласования"/>
    <w:basedOn w:val="a2"/>
    <w:locked/>
    <w:rsid w:val="00AC4C84"/>
    <w:pPr>
      <w:spacing w:after="0" w:line="240" w:lineRule="auto"/>
      <w:ind w:firstLine="851"/>
      <w:jc w:val="center"/>
    </w:pPr>
    <w:rPr>
      <w:rFonts w:ascii="Times New Roman" w:eastAsia="Times New Roman" w:hAnsi="Times New Roman" w:cs="Times New Roman"/>
      <w:b/>
      <w:bCs/>
      <w:sz w:val="24"/>
      <w:szCs w:val="24"/>
      <w:lang w:eastAsia="ru-RU"/>
    </w:rPr>
  </w:style>
  <w:style w:type="character" w:customStyle="1" w:styleId="affff7">
    <w:name w:val="Текст_Жирный"/>
    <w:uiPriority w:val="1"/>
    <w:qFormat/>
    <w:rsid w:val="00AC4C84"/>
    <w:rPr>
      <w:rFonts w:ascii="Times New Roman" w:hAnsi="Times New Roman" w:cs="Times New Roman"/>
      <w:b/>
      <w:bCs/>
    </w:rPr>
  </w:style>
  <w:style w:type="character" w:customStyle="1" w:styleId="affff8">
    <w:name w:val="Текст_Подчеркнутый"/>
    <w:qFormat/>
    <w:rsid w:val="00AC4C84"/>
    <w:rPr>
      <w:rFonts w:ascii="Times New Roman" w:hAnsi="Times New Roman" w:cs="Times New Roman"/>
      <w:u w:val="single"/>
    </w:rPr>
  </w:style>
  <w:style w:type="paragraph" w:customStyle="1" w:styleId="affff9">
    <w:name w:val="Таблица_название_таблицы"/>
    <w:next w:val="a3"/>
    <w:link w:val="affffa"/>
    <w:qFormat/>
    <w:rsid w:val="00AC4C84"/>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ffa">
    <w:name w:val="Таблица_название_таблицы Знак"/>
    <w:link w:val="affff9"/>
    <w:locked/>
    <w:rsid w:val="00AC4C84"/>
    <w:rPr>
      <w:rFonts w:ascii="Times New Roman" w:eastAsia="Times New Roman" w:hAnsi="Times New Roman" w:cs="Times New Roman"/>
      <w:sz w:val="24"/>
      <w:szCs w:val="24"/>
      <w:lang w:eastAsia="ru-RU"/>
    </w:rPr>
  </w:style>
  <w:style w:type="paragraph" w:customStyle="1" w:styleId="1f0">
    <w:name w:val="Заголовок_подзаголовок_1"/>
    <w:next w:val="a3"/>
    <w:link w:val="1f1"/>
    <w:uiPriority w:val="99"/>
    <w:qFormat/>
    <w:rsid w:val="00AC4C84"/>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f1">
    <w:name w:val="Заголовок_подзаголовок_1 Знак"/>
    <w:link w:val="1f0"/>
    <w:uiPriority w:val="99"/>
    <w:locked/>
    <w:rsid w:val="00AC4C84"/>
    <w:rPr>
      <w:rFonts w:ascii="Times New Roman" w:eastAsia="Times New Roman" w:hAnsi="Times New Roman" w:cs="Times New Roman"/>
      <w:b/>
      <w:bCs/>
      <w:sz w:val="24"/>
      <w:szCs w:val="24"/>
      <w:u w:val="single"/>
      <w:lang w:eastAsia="ru-RU"/>
    </w:rPr>
  </w:style>
  <w:style w:type="paragraph" w:customStyle="1" w:styleId="01">
    <w:name w:val="Заголовок 01"/>
    <w:link w:val="010"/>
    <w:qFormat/>
    <w:rsid w:val="00AC4C84"/>
    <w:pPr>
      <w:keepNext/>
      <w:pageBreakBefore/>
      <w:spacing w:before="240" w:after="120" w:line="240" w:lineRule="auto"/>
      <w:ind w:left="567"/>
      <w:jc w:val="center"/>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locked/>
    <w:rsid w:val="00AC4C84"/>
    <w:rPr>
      <w:rFonts w:ascii="Times New Roman" w:eastAsia="Times New Roman" w:hAnsi="Times New Roman" w:cs="Times New Roman"/>
      <w:b/>
      <w:bCs/>
      <w:caps/>
      <w:kern w:val="32"/>
      <w:sz w:val="28"/>
      <w:szCs w:val="28"/>
      <w:lang w:eastAsia="ru-RU"/>
    </w:rPr>
  </w:style>
  <w:style w:type="paragraph" w:customStyle="1" w:styleId="21">
    <w:name w:val="Список_маркерный_2_уровень"/>
    <w:basedOn w:val="13"/>
    <w:link w:val="2e"/>
    <w:rsid w:val="00AC4C84"/>
    <w:pPr>
      <w:numPr>
        <w:ilvl w:val="1"/>
      </w:numPr>
    </w:pPr>
    <w:rPr>
      <w:lang w:val="x-none" w:eastAsia="x-none"/>
    </w:rPr>
  </w:style>
  <w:style w:type="paragraph" w:customStyle="1" w:styleId="13">
    <w:name w:val="Список_маркерный_1_уровень"/>
    <w:link w:val="1f2"/>
    <w:qFormat/>
    <w:rsid w:val="00AC4C84"/>
    <w:pPr>
      <w:numPr>
        <w:numId w:val="4"/>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2">
    <w:name w:val="Список_маркерный_1_уровень Знак"/>
    <w:link w:val="13"/>
    <w:locked/>
    <w:rsid w:val="00AC4C84"/>
    <w:rPr>
      <w:rFonts w:ascii="Times New Roman" w:eastAsia="Times New Roman" w:hAnsi="Times New Roman" w:cs="Times New Roman"/>
      <w:sz w:val="24"/>
      <w:szCs w:val="24"/>
      <w:lang w:eastAsia="ru-RU"/>
    </w:rPr>
  </w:style>
  <w:style w:type="character" w:customStyle="1" w:styleId="2e">
    <w:name w:val="Список_маркерный_2_уровень Знак"/>
    <w:basedOn w:val="afff"/>
    <w:link w:val="21"/>
    <w:locked/>
    <w:rsid w:val="00AC4C84"/>
    <w:rPr>
      <w:rFonts w:ascii="Times New Roman" w:eastAsia="Times New Roman" w:hAnsi="Times New Roman" w:cs="Times New Roman"/>
      <w:sz w:val="24"/>
      <w:szCs w:val="24"/>
      <w:lang w:val="x-none" w:eastAsia="x-none"/>
    </w:rPr>
  </w:style>
  <w:style w:type="paragraph" w:customStyle="1" w:styleId="12">
    <w:name w:val="Список_нумерованный_1_уровень"/>
    <w:link w:val="1f3"/>
    <w:qFormat/>
    <w:rsid w:val="00AC4C84"/>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f3">
    <w:name w:val="Список_нумерованный_1_уровень Знак"/>
    <w:link w:val="12"/>
    <w:locked/>
    <w:rsid w:val="00AC4C84"/>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2"/>
    <w:link w:val="2f"/>
    <w:qFormat/>
    <w:rsid w:val="00AC4C84"/>
    <w:pPr>
      <w:numPr>
        <w:ilvl w:val="1"/>
      </w:numPr>
    </w:pPr>
  </w:style>
  <w:style w:type="character" w:customStyle="1" w:styleId="2f">
    <w:name w:val="Список_нумерованный_2_уровень Знак"/>
    <w:basedOn w:val="1f3"/>
    <w:link w:val="20"/>
    <w:locked/>
    <w:rsid w:val="00AC4C84"/>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2"/>
    <w:link w:val="38"/>
    <w:qFormat/>
    <w:rsid w:val="00AC4C84"/>
    <w:pPr>
      <w:numPr>
        <w:ilvl w:val="2"/>
      </w:numPr>
    </w:pPr>
  </w:style>
  <w:style w:type="character" w:customStyle="1" w:styleId="38">
    <w:name w:val="Список_нумерованный_3_уровень Знак"/>
    <w:basedOn w:val="1f3"/>
    <w:link w:val="3"/>
    <w:locked/>
    <w:rsid w:val="00AC4C84"/>
    <w:rPr>
      <w:rFonts w:ascii="Times New Roman" w:eastAsia="Times New Roman" w:hAnsi="Times New Roman" w:cs="Times New Roman"/>
      <w:sz w:val="24"/>
      <w:szCs w:val="24"/>
      <w:lang w:eastAsia="ru-RU"/>
    </w:rPr>
  </w:style>
  <w:style w:type="character" w:customStyle="1" w:styleId="affffb">
    <w:name w:val="Текст_Желтый"/>
    <w:uiPriority w:val="1"/>
    <w:qFormat/>
    <w:rsid w:val="00AC4C84"/>
    <w:rPr>
      <w:rFonts w:cs="Times New Roman"/>
      <w:color w:val="auto"/>
      <w:shd w:val="clear" w:color="auto" w:fill="FFFF00"/>
    </w:rPr>
  </w:style>
  <w:style w:type="paragraph" w:customStyle="1" w:styleId="113">
    <w:name w:val="Табличный_таблица_11"/>
    <w:link w:val="114"/>
    <w:qFormat/>
    <w:rsid w:val="00AC4C84"/>
    <w:pPr>
      <w:spacing w:after="0" w:line="240" w:lineRule="auto"/>
      <w:jc w:val="center"/>
    </w:pPr>
    <w:rPr>
      <w:rFonts w:ascii="Times New Roman" w:eastAsia="Times New Roman" w:hAnsi="Times New Roman" w:cs="Times New Roman"/>
      <w:sz w:val="20"/>
      <w:szCs w:val="20"/>
      <w:lang w:eastAsia="ru-RU"/>
    </w:rPr>
  </w:style>
  <w:style w:type="character" w:customStyle="1" w:styleId="114">
    <w:name w:val="Табличный_таблица_11 Знак"/>
    <w:link w:val="113"/>
    <w:locked/>
    <w:rsid w:val="00AC4C84"/>
    <w:rPr>
      <w:rFonts w:ascii="Times New Roman" w:eastAsia="Times New Roman" w:hAnsi="Times New Roman" w:cs="Times New Roman"/>
      <w:sz w:val="20"/>
      <w:szCs w:val="20"/>
      <w:lang w:eastAsia="ru-RU"/>
    </w:rPr>
  </w:style>
  <w:style w:type="paragraph" w:customStyle="1" w:styleId="11">
    <w:name w:val="Табличный_нумерация_11"/>
    <w:link w:val="115"/>
    <w:qFormat/>
    <w:rsid w:val="00AC4C84"/>
    <w:pPr>
      <w:numPr>
        <w:numId w:val="6"/>
      </w:numPr>
      <w:spacing w:after="0" w:line="240" w:lineRule="auto"/>
      <w:jc w:val="both"/>
    </w:pPr>
    <w:rPr>
      <w:rFonts w:ascii="Times New Roman" w:eastAsia="Times New Roman" w:hAnsi="Times New Roman" w:cs="Times New Roman"/>
      <w:sz w:val="20"/>
      <w:szCs w:val="20"/>
      <w:lang w:eastAsia="ru-RU"/>
    </w:rPr>
  </w:style>
  <w:style w:type="character" w:customStyle="1" w:styleId="115">
    <w:name w:val="Табличный_нумерация_11 Знак"/>
    <w:link w:val="11"/>
    <w:locked/>
    <w:rsid w:val="00AC4C84"/>
    <w:rPr>
      <w:rFonts w:ascii="Times New Roman" w:eastAsia="Times New Roman" w:hAnsi="Times New Roman" w:cs="Times New Roman"/>
      <w:sz w:val="20"/>
      <w:szCs w:val="20"/>
      <w:lang w:eastAsia="ru-RU"/>
    </w:rPr>
  </w:style>
  <w:style w:type="paragraph" w:customStyle="1" w:styleId="110">
    <w:name w:val="Табличный_маркированный_11"/>
    <w:link w:val="116"/>
    <w:qFormat/>
    <w:rsid w:val="00AC4C84"/>
    <w:pPr>
      <w:numPr>
        <w:numId w:val="7"/>
      </w:numPr>
      <w:spacing w:after="0" w:line="240" w:lineRule="auto"/>
      <w:jc w:val="both"/>
    </w:pPr>
    <w:rPr>
      <w:rFonts w:ascii="Times New Roman" w:eastAsia="Times New Roman" w:hAnsi="Times New Roman" w:cs="Times New Roman"/>
      <w:sz w:val="20"/>
      <w:szCs w:val="20"/>
      <w:lang w:eastAsia="ru-RU"/>
    </w:rPr>
  </w:style>
  <w:style w:type="character" w:customStyle="1" w:styleId="116">
    <w:name w:val="Табличный_маркированный_11 Знак"/>
    <w:link w:val="110"/>
    <w:locked/>
    <w:rsid w:val="00AC4C84"/>
    <w:rPr>
      <w:rFonts w:ascii="Times New Roman" w:eastAsia="Times New Roman" w:hAnsi="Times New Roman" w:cs="Times New Roman"/>
      <w:sz w:val="20"/>
      <w:szCs w:val="20"/>
      <w:lang w:eastAsia="ru-RU"/>
    </w:rPr>
  </w:style>
  <w:style w:type="paragraph" w:customStyle="1" w:styleId="117">
    <w:name w:val="Табличный_боковик_правый_11"/>
    <w:link w:val="118"/>
    <w:qFormat/>
    <w:rsid w:val="00AC4C84"/>
    <w:pPr>
      <w:spacing w:after="0" w:line="240" w:lineRule="auto"/>
      <w:jc w:val="right"/>
    </w:pPr>
    <w:rPr>
      <w:rFonts w:ascii="Times New Roman" w:eastAsia="Times New Roman" w:hAnsi="Times New Roman" w:cs="Times New Roman"/>
      <w:sz w:val="20"/>
      <w:szCs w:val="20"/>
      <w:lang w:eastAsia="ru-RU"/>
    </w:rPr>
  </w:style>
  <w:style w:type="character" w:customStyle="1" w:styleId="118">
    <w:name w:val="Табличный_боковик_правый_11 Знак"/>
    <w:link w:val="117"/>
    <w:locked/>
    <w:rsid w:val="00AC4C84"/>
    <w:rPr>
      <w:rFonts w:ascii="Times New Roman" w:eastAsia="Times New Roman" w:hAnsi="Times New Roman" w:cs="Times New Roman"/>
      <w:sz w:val="20"/>
      <w:szCs w:val="20"/>
      <w:lang w:eastAsia="ru-RU"/>
    </w:rPr>
  </w:style>
  <w:style w:type="paragraph" w:customStyle="1" w:styleId="119">
    <w:name w:val="Табличный_боковик_11"/>
    <w:link w:val="11a"/>
    <w:qFormat/>
    <w:rsid w:val="00AC4C84"/>
    <w:pPr>
      <w:spacing w:after="0" w:line="240" w:lineRule="auto"/>
    </w:pPr>
    <w:rPr>
      <w:rFonts w:ascii="Times New Roman" w:eastAsia="Times New Roman" w:hAnsi="Times New Roman" w:cs="Times New Roman"/>
      <w:sz w:val="20"/>
      <w:szCs w:val="20"/>
      <w:lang w:eastAsia="ru-RU"/>
    </w:rPr>
  </w:style>
  <w:style w:type="character" w:customStyle="1" w:styleId="11a">
    <w:name w:val="Табличный_боковик_11 Знак"/>
    <w:link w:val="119"/>
    <w:qFormat/>
    <w:locked/>
    <w:rsid w:val="00AC4C84"/>
    <w:rPr>
      <w:rFonts w:ascii="Times New Roman" w:eastAsia="Times New Roman" w:hAnsi="Times New Roman" w:cs="Times New Roman"/>
      <w:sz w:val="20"/>
      <w:szCs w:val="20"/>
      <w:lang w:eastAsia="ru-RU"/>
    </w:rPr>
  </w:style>
  <w:style w:type="paragraph" w:customStyle="1" w:styleId="39">
    <w:name w:val="Заголовок_подзаголовок_3"/>
    <w:next w:val="a3"/>
    <w:link w:val="3a"/>
    <w:qFormat/>
    <w:rsid w:val="00AC4C84"/>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a">
    <w:name w:val="Заголовок_подзаголовок_3 Знак"/>
    <w:link w:val="39"/>
    <w:locked/>
    <w:rsid w:val="00AC4C84"/>
    <w:rPr>
      <w:rFonts w:ascii="Times New Roman" w:eastAsia="Times New Roman" w:hAnsi="Times New Roman" w:cs="Times New Roman"/>
      <w:b/>
      <w:bCs/>
      <w:sz w:val="24"/>
      <w:szCs w:val="24"/>
      <w:u w:val="single"/>
      <w:lang w:eastAsia="ru-RU"/>
    </w:rPr>
  </w:style>
  <w:style w:type="character" w:customStyle="1" w:styleId="affffc">
    <w:name w:val="Текст_Обычный"/>
    <w:qFormat/>
    <w:rsid w:val="00AC4C84"/>
    <w:rPr>
      <w:rFonts w:cs="Times New Roman"/>
    </w:rPr>
  </w:style>
  <w:style w:type="table" w:customStyle="1" w:styleId="affffd">
    <w:name w:val="без границ"/>
    <w:uiPriority w:val="99"/>
    <w:rsid w:val="00AC4C84"/>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e">
    <w:name w:val="Примечание"/>
    <w:next w:val="a3"/>
    <w:link w:val="afffff"/>
    <w:autoRedefine/>
    <w:qFormat/>
    <w:rsid w:val="00AC4C84"/>
    <w:pPr>
      <w:spacing w:after="0" w:line="240" w:lineRule="auto"/>
      <w:ind w:left="680" w:right="567" w:hanging="113"/>
      <w:jc w:val="both"/>
    </w:pPr>
    <w:rPr>
      <w:rFonts w:ascii="Times New Roman" w:eastAsia="Times New Roman" w:hAnsi="Times New Roman" w:cs="Times New Roman"/>
      <w:sz w:val="24"/>
      <w:szCs w:val="24"/>
      <w:lang w:eastAsia="ru-RU"/>
    </w:rPr>
  </w:style>
  <w:style w:type="character" w:customStyle="1" w:styleId="afffff">
    <w:name w:val="Примечание Знак"/>
    <w:basedOn w:val="afffa"/>
    <w:link w:val="affffe"/>
    <w:locked/>
    <w:rsid w:val="00AC4C84"/>
    <w:rPr>
      <w:rFonts w:ascii="Times New Roman" w:eastAsia="Times New Roman" w:hAnsi="Times New Roman" w:cs="Times New Roman"/>
      <w:sz w:val="24"/>
      <w:szCs w:val="24"/>
      <w:lang w:eastAsia="ru-RU"/>
    </w:rPr>
  </w:style>
  <w:style w:type="character" w:customStyle="1" w:styleId="afffff0">
    <w:name w:val="Текст_Скрытый"/>
    <w:uiPriority w:val="1"/>
    <w:qFormat/>
    <w:rsid w:val="00AC4C84"/>
    <w:rPr>
      <w:rFonts w:cs="Times New Roman"/>
      <w:vanish/>
    </w:rPr>
  </w:style>
  <w:style w:type="character" w:customStyle="1" w:styleId="afffff1">
    <w:name w:val="Текст_Красный"/>
    <w:uiPriority w:val="1"/>
    <w:qFormat/>
    <w:rsid w:val="00AC4C84"/>
    <w:rPr>
      <w:rFonts w:cs="Times New Roman"/>
      <w:color w:val="FF0000"/>
    </w:rPr>
  </w:style>
  <w:style w:type="character" w:customStyle="1" w:styleId="1f4">
    <w:name w:val="Замещающий текст1"/>
    <w:semiHidden/>
    <w:locked/>
    <w:rsid w:val="00AC4C84"/>
    <w:rPr>
      <w:rFonts w:cs="Times New Roman"/>
      <w:color w:val="808080"/>
    </w:rPr>
  </w:style>
  <w:style w:type="paragraph" w:customStyle="1" w:styleId="3b">
    <w:name w:val="Название3"/>
    <w:basedOn w:val="a2"/>
    <w:next w:val="a2"/>
    <w:qFormat/>
    <w:locked/>
    <w:rsid w:val="00AC4C84"/>
    <w:pPr>
      <w:pBdr>
        <w:bottom w:val="single" w:sz="8" w:space="4" w:color="4F81BD"/>
      </w:pBdr>
      <w:spacing w:after="300" w:line="240" w:lineRule="auto"/>
    </w:pPr>
    <w:rPr>
      <w:rFonts w:ascii="Cambria" w:eastAsia="Times New Roman" w:hAnsi="Cambria" w:cs="Times New Roman"/>
      <w:color w:val="17365D"/>
      <w:spacing w:val="5"/>
      <w:kern w:val="28"/>
      <w:sz w:val="52"/>
      <w:szCs w:val="52"/>
      <w:lang w:val="x-none" w:eastAsia="x-none"/>
    </w:rPr>
  </w:style>
  <w:style w:type="paragraph" w:styleId="HTML">
    <w:name w:val="HTML Preformatted"/>
    <w:basedOn w:val="a2"/>
    <w:link w:val="HTML0"/>
    <w:rsid w:val="00AC4C84"/>
    <w:pPr>
      <w:spacing w:after="0" w:line="240" w:lineRule="auto"/>
    </w:pPr>
    <w:rPr>
      <w:rFonts w:ascii="Consolas" w:eastAsia="Times New Roman" w:hAnsi="Consolas" w:cs="Times New Roman"/>
      <w:sz w:val="20"/>
      <w:szCs w:val="20"/>
      <w:lang w:val="x-none" w:eastAsia="x-none"/>
    </w:rPr>
  </w:style>
  <w:style w:type="character" w:customStyle="1" w:styleId="HTML0">
    <w:name w:val="Стандартный HTML Знак"/>
    <w:basedOn w:val="a4"/>
    <w:link w:val="HTML"/>
    <w:rsid w:val="00AC4C84"/>
    <w:rPr>
      <w:rFonts w:ascii="Consolas" w:eastAsia="Times New Roman" w:hAnsi="Consolas" w:cs="Times New Roman"/>
      <w:sz w:val="20"/>
      <w:szCs w:val="20"/>
      <w:lang w:val="x-none" w:eastAsia="x-none"/>
    </w:rPr>
  </w:style>
  <w:style w:type="paragraph" w:customStyle="1" w:styleId="1f5">
    <w:name w:val="Заголовок оглавления1"/>
    <w:basedOn w:val="14"/>
    <w:next w:val="a2"/>
    <w:locked/>
    <w:rsid w:val="00AC4C84"/>
    <w:pPr>
      <w:keepLines/>
      <w:widowControl/>
      <w:autoSpaceDE/>
      <w:autoSpaceDN/>
      <w:adjustRightInd/>
      <w:spacing w:before="480" w:after="0"/>
      <w:outlineLvl w:val="9"/>
    </w:pPr>
    <w:rPr>
      <w:rFonts w:cs="Cambria"/>
      <w:color w:val="365F91"/>
      <w:kern w:val="0"/>
      <w:sz w:val="24"/>
      <w:szCs w:val="24"/>
      <w:lang w:val="x-none" w:eastAsia="x-none"/>
    </w:rPr>
  </w:style>
  <w:style w:type="paragraph" w:customStyle="1" w:styleId="afffff2">
    <w:name w:val="Титул_адрес_организации"/>
    <w:qFormat/>
    <w:rsid w:val="00AC4C84"/>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f3">
    <w:name w:val="Титул_название_организации"/>
    <w:qFormat/>
    <w:rsid w:val="00AC4C84"/>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f4">
    <w:name w:val="Титут_инвентарник_экземпляр"/>
    <w:qFormat/>
    <w:rsid w:val="00AC4C84"/>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180">
    <w:name w:val="Титул_заголовок_18_центр"/>
    <w:qFormat/>
    <w:rsid w:val="00AC4C84"/>
    <w:pPr>
      <w:spacing w:after="0" w:line="240" w:lineRule="auto"/>
      <w:jc w:val="center"/>
    </w:pPr>
    <w:rPr>
      <w:rFonts w:ascii="Times New Roman" w:eastAsia="Times New Roman" w:hAnsi="Times New Roman" w:cs="Times New Roman"/>
      <w:sz w:val="36"/>
      <w:szCs w:val="36"/>
      <w:lang w:eastAsia="ru-RU"/>
    </w:rPr>
  </w:style>
  <w:style w:type="paragraph" w:customStyle="1" w:styleId="200">
    <w:name w:val="Титул_заголовок_20_центр"/>
    <w:qFormat/>
    <w:rsid w:val="00AC4C84"/>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f5">
    <w:name w:val="Титул_название_города_дата"/>
    <w:qFormat/>
    <w:rsid w:val="00AC4C84"/>
    <w:pPr>
      <w:spacing w:after="0" w:line="240" w:lineRule="auto"/>
      <w:jc w:val="center"/>
    </w:pPr>
    <w:rPr>
      <w:rFonts w:ascii="Times New Roman" w:eastAsia="Times New Roman" w:hAnsi="Times New Roman" w:cs="Times New Roman"/>
      <w:b/>
      <w:bCs/>
      <w:sz w:val="24"/>
      <w:szCs w:val="24"/>
      <w:lang w:eastAsia="ru-RU"/>
    </w:rPr>
  </w:style>
  <w:style w:type="paragraph" w:styleId="afffff6">
    <w:name w:val="Block Text"/>
    <w:basedOn w:val="a2"/>
    <w:rsid w:val="00AC4C84"/>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Calibri" w:eastAsia="Times New Roman" w:hAnsi="Calibri" w:cs="Calibri"/>
      <w:i/>
      <w:iCs/>
      <w:color w:val="4F81BD"/>
      <w:sz w:val="24"/>
      <w:szCs w:val="24"/>
      <w:lang w:eastAsia="ru-RU"/>
    </w:rPr>
  </w:style>
  <w:style w:type="paragraph" w:customStyle="1" w:styleId="1f6">
    <w:name w:val="Абзац списка1"/>
    <w:basedOn w:val="a2"/>
    <w:link w:val="ListParagraphChar"/>
    <w:locked/>
    <w:rsid w:val="00AC4C84"/>
    <w:pPr>
      <w:spacing w:after="0" w:line="240" w:lineRule="auto"/>
      <w:ind w:left="720"/>
    </w:pPr>
    <w:rPr>
      <w:rFonts w:ascii="Times New Roman" w:eastAsia="Times New Roman" w:hAnsi="Times New Roman" w:cs="Times New Roman"/>
      <w:sz w:val="24"/>
      <w:szCs w:val="24"/>
      <w:lang w:eastAsia="ru-RU"/>
    </w:rPr>
  </w:style>
  <w:style w:type="paragraph" w:customStyle="1" w:styleId="1f7">
    <w:name w:val="Без интервала1"/>
    <w:locked/>
    <w:rsid w:val="00AC4C84"/>
    <w:pPr>
      <w:spacing w:after="0" w:line="240" w:lineRule="auto"/>
    </w:pPr>
    <w:rPr>
      <w:rFonts w:ascii="Times New Roman" w:eastAsia="Times New Roman" w:hAnsi="Times New Roman" w:cs="Times New Roman"/>
      <w:sz w:val="24"/>
      <w:szCs w:val="24"/>
      <w:lang w:eastAsia="ru-RU"/>
    </w:rPr>
  </w:style>
  <w:style w:type="paragraph" w:customStyle="1" w:styleId="enkovidelZP">
    <w:name w:val="enko_videl_Z_P"/>
    <w:basedOn w:val="a2"/>
    <w:uiPriority w:val="99"/>
    <w:qFormat/>
    <w:rsid w:val="00AC4C84"/>
    <w:pPr>
      <w:keepNext/>
      <w:widowControl w:val="0"/>
      <w:numPr>
        <w:ilvl w:val="2"/>
      </w:numPr>
      <w:suppressAutoHyphens/>
      <w:spacing w:before="120" w:after="60" w:line="240" w:lineRule="auto"/>
      <w:ind w:firstLine="720"/>
      <w:jc w:val="both"/>
    </w:pPr>
    <w:rPr>
      <w:rFonts w:ascii="Bookman Old Style" w:eastAsia="Times New Roman" w:hAnsi="Bookman Old Style" w:cs="Bookman Old Style"/>
      <w:b/>
      <w:bCs/>
      <w:sz w:val="24"/>
      <w:szCs w:val="24"/>
      <w:u w:val="single"/>
      <w:lang w:eastAsia="ar-SA"/>
    </w:rPr>
  </w:style>
  <w:style w:type="paragraph" w:customStyle="1" w:styleId="1">
    <w:name w:val="Список 1)"/>
    <w:basedOn w:val="a2"/>
    <w:link w:val="1f8"/>
    <w:uiPriority w:val="99"/>
    <w:locked/>
    <w:rsid w:val="00AC4C84"/>
    <w:pPr>
      <w:numPr>
        <w:numId w:val="8"/>
      </w:numPr>
      <w:spacing w:after="60" w:line="240" w:lineRule="auto"/>
      <w:jc w:val="both"/>
    </w:pPr>
    <w:rPr>
      <w:rFonts w:ascii="Bookman Old Style" w:eastAsia="Times New Roman" w:hAnsi="Bookman Old Style" w:cs="Times New Roman"/>
      <w:sz w:val="24"/>
      <w:szCs w:val="24"/>
      <w:lang w:val="x-none" w:eastAsia="x-none"/>
    </w:rPr>
  </w:style>
  <w:style w:type="paragraph" w:customStyle="1" w:styleId="afffff7">
    <w:name w:val="Знак"/>
    <w:basedOn w:val="a2"/>
    <w:rsid w:val="00AC4C84"/>
    <w:pPr>
      <w:spacing w:after="0" w:line="240" w:lineRule="auto"/>
    </w:pPr>
    <w:rPr>
      <w:rFonts w:ascii="Verdana" w:eastAsia="Times New Roman" w:hAnsi="Verdana" w:cs="Verdana"/>
      <w:sz w:val="20"/>
      <w:szCs w:val="20"/>
      <w:lang w:val="en-US"/>
    </w:rPr>
  </w:style>
  <w:style w:type="character" w:customStyle="1" w:styleId="affb">
    <w:name w:val="Абзац списка Знак"/>
    <w:link w:val="affa"/>
    <w:rsid w:val="00AC4C84"/>
    <w:rPr>
      <w:rFonts w:ascii="Times New Roman" w:eastAsia="Times New Roman" w:hAnsi="Times New Roman" w:cs="Times New Roman"/>
      <w:sz w:val="24"/>
      <w:szCs w:val="24"/>
      <w:lang w:eastAsia="ru-RU"/>
    </w:rPr>
  </w:style>
  <w:style w:type="character" w:customStyle="1" w:styleId="apple-converted-space">
    <w:name w:val="apple-converted-space"/>
    <w:rsid w:val="00AC4C84"/>
  </w:style>
  <w:style w:type="paragraph" w:customStyle="1" w:styleId="2f0">
    <w:name w:val="Знак Знак Знак2 Знак Знак Знак Знак"/>
    <w:basedOn w:val="a2"/>
    <w:uiPriority w:val="99"/>
    <w:rsid w:val="00AC4C84"/>
    <w:pPr>
      <w:spacing w:after="0" w:line="240" w:lineRule="auto"/>
    </w:pPr>
    <w:rPr>
      <w:rFonts w:ascii="Verdana" w:eastAsia="Times New Roman" w:hAnsi="Verdana" w:cs="Verdana"/>
      <w:sz w:val="20"/>
      <w:szCs w:val="20"/>
      <w:lang w:val="en-US"/>
    </w:rPr>
  </w:style>
  <w:style w:type="character" w:styleId="afffff8">
    <w:name w:val="Placeholder Text"/>
    <w:uiPriority w:val="99"/>
    <w:semiHidden/>
    <w:rsid w:val="00AC4C84"/>
    <w:rPr>
      <w:color w:val="808080"/>
    </w:rPr>
  </w:style>
  <w:style w:type="paragraph" w:customStyle="1" w:styleId="Style7">
    <w:name w:val="Style7"/>
    <w:basedOn w:val="a2"/>
    <w:uiPriority w:val="99"/>
    <w:rsid w:val="00AC4C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odifydate">
    <w:name w:val="modifydate"/>
    <w:rsid w:val="00AC4C84"/>
  </w:style>
  <w:style w:type="character" w:customStyle="1" w:styleId="apple-style-span">
    <w:name w:val="apple-style-span"/>
    <w:rsid w:val="00AC4C84"/>
  </w:style>
  <w:style w:type="paragraph" w:customStyle="1" w:styleId="afffff9">
    <w:name w:val="основной текст"/>
    <w:basedOn w:val="a2"/>
    <w:rsid w:val="00AC4C84"/>
    <w:pPr>
      <w:spacing w:after="120" w:line="240" w:lineRule="auto"/>
      <w:ind w:firstLine="851"/>
      <w:jc w:val="both"/>
    </w:pPr>
    <w:rPr>
      <w:rFonts w:ascii="Arial" w:eastAsia="Times New Roman" w:hAnsi="Arial" w:cs="Times New Roman"/>
      <w:sz w:val="28"/>
      <w:szCs w:val="20"/>
      <w:lang w:eastAsia="ru-RU"/>
    </w:rPr>
  </w:style>
  <w:style w:type="paragraph" w:customStyle="1" w:styleId="afffffa">
    <w:name w:val="основной текст Знак Знак"/>
    <w:basedOn w:val="a2"/>
    <w:rsid w:val="00AC4C84"/>
    <w:pPr>
      <w:spacing w:after="120" w:line="240" w:lineRule="auto"/>
      <w:ind w:firstLine="851"/>
      <w:jc w:val="both"/>
    </w:pPr>
    <w:rPr>
      <w:rFonts w:ascii="Arial" w:eastAsia="Times New Roman" w:hAnsi="Arial" w:cs="Times New Roman"/>
      <w:sz w:val="28"/>
      <w:szCs w:val="20"/>
      <w:lang w:eastAsia="ru-RU"/>
    </w:rPr>
  </w:style>
  <w:style w:type="paragraph" w:customStyle="1" w:styleId="2f1">
    <w:name w:val="Обычный2"/>
    <w:rsid w:val="00AC4C84"/>
    <w:pPr>
      <w:spacing w:after="0" w:line="240" w:lineRule="auto"/>
    </w:pPr>
    <w:rPr>
      <w:rFonts w:ascii="Times New Roman" w:eastAsia="Times New Roman" w:hAnsi="Times New Roman" w:cs="Times New Roman"/>
      <w:sz w:val="20"/>
      <w:szCs w:val="20"/>
      <w:lang w:eastAsia="ru-RU"/>
    </w:rPr>
  </w:style>
  <w:style w:type="paragraph" w:customStyle="1" w:styleId="aHeader">
    <w:name w:val="a_Header"/>
    <w:basedOn w:val="a2"/>
    <w:rsid w:val="00AC4C84"/>
    <w:pPr>
      <w:tabs>
        <w:tab w:val="left" w:pos="1985"/>
      </w:tabs>
      <w:spacing w:after="60" w:line="240" w:lineRule="auto"/>
      <w:jc w:val="center"/>
    </w:pPr>
    <w:rPr>
      <w:rFonts w:ascii="Courier New" w:eastAsia="Times New Roman" w:hAnsi="Courier New" w:cs="Times New Roman"/>
      <w:sz w:val="24"/>
      <w:szCs w:val="20"/>
      <w:lang w:eastAsia="ru-RU"/>
    </w:rPr>
  </w:style>
  <w:style w:type="paragraph" w:customStyle="1" w:styleId="120">
    <w:name w:val="осн.текст 12 Знак Знак"/>
    <w:basedOn w:val="a2"/>
    <w:link w:val="121"/>
    <w:rsid w:val="00AC4C84"/>
    <w:pPr>
      <w:spacing w:after="120" w:line="240" w:lineRule="auto"/>
      <w:ind w:firstLine="851"/>
      <w:jc w:val="both"/>
    </w:pPr>
    <w:rPr>
      <w:rFonts w:ascii="Arial" w:eastAsia="Times New Roman" w:hAnsi="Arial" w:cs="Times New Roman"/>
      <w:sz w:val="24"/>
      <w:szCs w:val="20"/>
      <w:lang w:val="x-none" w:eastAsia="x-none"/>
    </w:rPr>
  </w:style>
  <w:style w:type="character" w:customStyle="1" w:styleId="121">
    <w:name w:val="осн.текст 12 Знак Знак Знак"/>
    <w:link w:val="120"/>
    <w:rsid w:val="00AC4C84"/>
    <w:rPr>
      <w:rFonts w:ascii="Arial" w:eastAsia="Times New Roman" w:hAnsi="Arial" w:cs="Times New Roman"/>
      <w:sz w:val="24"/>
      <w:szCs w:val="20"/>
      <w:lang w:val="x-none" w:eastAsia="x-none"/>
    </w:rPr>
  </w:style>
  <w:style w:type="character" w:customStyle="1" w:styleId="FontStyle284">
    <w:name w:val="Font Style284"/>
    <w:rsid w:val="00AC4C84"/>
    <w:rPr>
      <w:rFonts w:ascii="Times New Roman" w:hAnsi="Times New Roman" w:cs="Times New Roman" w:hint="default"/>
      <w:sz w:val="22"/>
      <w:szCs w:val="22"/>
    </w:rPr>
  </w:style>
  <w:style w:type="paragraph" w:customStyle="1" w:styleId="Iiiaeuiue">
    <w:name w:val="Ii?iaeuiue"/>
    <w:rsid w:val="00AC4C84"/>
    <w:pPr>
      <w:spacing w:after="0" w:line="240" w:lineRule="auto"/>
    </w:pPr>
    <w:rPr>
      <w:rFonts w:ascii="Baltica" w:eastAsia="Times New Roman" w:hAnsi="Baltica" w:cs="Times New Roman"/>
      <w:sz w:val="24"/>
      <w:szCs w:val="20"/>
      <w:lang w:eastAsia="ru-RU"/>
    </w:rPr>
  </w:style>
  <w:style w:type="paragraph" w:customStyle="1" w:styleId="FR5">
    <w:name w:val="FR5"/>
    <w:rsid w:val="00AC4C84"/>
    <w:pPr>
      <w:widowControl w:val="0"/>
      <w:spacing w:after="0" w:line="300" w:lineRule="auto"/>
      <w:ind w:firstLine="720"/>
      <w:jc w:val="both"/>
    </w:pPr>
    <w:rPr>
      <w:rFonts w:ascii="Arial" w:eastAsia="Times New Roman" w:hAnsi="Arial" w:cs="Times New Roman"/>
      <w:sz w:val="24"/>
      <w:szCs w:val="20"/>
      <w:lang w:eastAsia="ru-RU"/>
    </w:rPr>
  </w:style>
  <w:style w:type="paragraph" w:styleId="2f2">
    <w:name w:val="List 2"/>
    <w:basedOn w:val="a2"/>
    <w:uiPriority w:val="99"/>
    <w:unhideWhenUsed/>
    <w:rsid w:val="00AC4C84"/>
    <w:pPr>
      <w:ind w:left="566" w:hanging="283"/>
      <w:contextualSpacing/>
    </w:pPr>
    <w:rPr>
      <w:rFonts w:ascii="Calibri" w:eastAsia="Times New Roman" w:hAnsi="Calibri" w:cs="Times New Roman"/>
      <w:lang w:eastAsia="ru-RU"/>
    </w:rPr>
  </w:style>
  <w:style w:type="paragraph" w:styleId="3c">
    <w:name w:val="List 3"/>
    <w:basedOn w:val="a2"/>
    <w:uiPriority w:val="99"/>
    <w:unhideWhenUsed/>
    <w:rsid w:val="00AC4C84"/>
    <w:pPr>
      <w:ind w:left="849" w:hanging="283"/>
      <w:contextualSpacing/>
    </w:pPr>
    <w:rPr>
      <w:rFonts w:ascii="Calibri" w:eastAsia="Times New Roman" w:hAnsi="Calibri" w:cs="Times New Roman"/>
      <w:lang w:eastAsia="ru-RU"/>
    </w:rPr>
  </w:style>
  <w:style w:type="paragraph" w:styleId="3d">
    <w:name w:val="List Continue 3"/>
    <w:basedOn w:val="a2"/>
    <w:uiPriority w:val="99"/>
    <w:unhideWhenUsed/>
    <w:rsid w:val="00AC4C84"/>
    <w:pPr>
      <w:spacing w:after="120"/>
      <w:ind w:left="849"/>
      <w:contextualSpacing/>
    </w:pPr>
    <w:rPr>
      <w:rFonts w:ascii="Calibri" w:eastAsia="Times New Roman" w:hAnsi="Calibri" w:cs="Times New Roman"/>
      <w:lang w:eastAsia="ru-RU"/>
    </w:rPr>
  </w:style>
  <w:style w:type="paragraph" w:styleId="afffffb">
    <w:name w:val="Body Text First Indent"/>
    <w:basedOn w:val="af8"/>
    <w:link w:val="afffffc"/>
    <w:uiPriority w:val="99"/>
    <w:unhideWhenUsed/>
    <w:rsid w:val="00AC4C84"/>
    <w:pPr>
      <w:widowControl/>
      <w:spacing w:after="200" w:line="276" w:lineRule="auto"/>
      <w:ind w:firstLine="360"/>
    </w:pPr>
    <w:rPr>
      <w:rFonts w:ascii="Calibri" w:hAnsi="Calibri"/>
      <w:sz w:val="22"/>
      <w:szCs w:val="22"/>
    </w:rPr>
  </w:style>
  <w:style w:type="character" w:customStyle="1" w:styleId="afffffc">
    <w:name w:val="Красная строка Знак"/>
    <w:basedOn w:val="af9"/>
    <w:link w:val="afffffb"/>
    <w:uiPriority w:val="99"/>
    <w:rsid w:val="00AC4C84"/>
    <w:rPr>
      <w:rFonts w:ascii="Calibri" w:eastAsia="Times New Roman" w:hAnsi="Calibri" w:cs="Times New Roman"/>
      <w:sz w:val="24"/>
      <w:szCs w:val="20"/>
      <w:lang w:eastAsia="ru-RU"/>
    </w:rPr>
  </w:style>
  <w:style w:type="paragraph" w:styleId="2f3">
    <w:name w:val="Body Text First Indent 2"/>
    <w:basedOn w:val="aa"/>
    <w:link w:val="2f4"/>
    <w:uiPriority w:val="99"/>
    <w:unhideWhenUsed/>
    <w:rsid w:val="00AC4C84"/>
    <w:pPr>
      <w:widowControl/>
      <w:shd w:val="clear" w:color="auto" w:fill="auto"/>
      <w:tabs>
        <w:tab w:val="clear" w:pos="892"/>
      </w:tabs>
      <w:autoSpaceDE/>
      <w:autoSpaceDN/>
      <w:adjustRightInd/>
      <w:spacing w:before="0" w:after="200" w:line="276" w:lineRule="auto"/>
      <w:ind w:left="360" w:firstLine="360"/>
      <w:jc w:val="left"/>
    </w:pPr>
    <w:rPr>
      <w:rFonts w:ascii="Calibri" w:hAnsi="Calibri"/>
      <w:bCs w:val="0"/>
      <w:color w:val="auto"/>
      <w:sz w:val="22"/>
      <w:szCs w:val="22"/>
      <w:lang w:val="x-none" w:eastAsia="x-none"/>
    </w:rPr>
  </w:style>
  <w:style w:type="character" w:customStyle="1" w:styleId="2f4">
    <w:name w:val="Красная строка 2 Знак"/>
    <w:basedOn w:val="ab"/>
    <w:link w:val="2f3"/>
    <w:uiPriority w:val="99"/>
    <w:rsid w:val="00AC4C84"/>
    <w:rPr>
      <w:rFonts w:ascii="Calibri" w:eastAsia="Times New Roman" w:hAnsi="Calibri" w:cs="Times New Roman"/>
      <w:bCs w:val="0"/>
      <w:color w:val="000000"/>
      <w:sz w:val="20"/>
      <w:szCs w:val="20"/>
      <w:shd w:val="clear" w:color="auto" w:fill="FFFFFF"/>
      <w:lang w:val="x-none" w:eastAsia="x-none"/>
    </w:rPr>
  </w:style>
  <w:style w:type="paragraph" w:customStyle="1" w:styleId="FR3">
    <w:name w:val="FR3"/>
    <w:uiPriority w:val="99"/>
    <w:rsid w:val="00AC4C84"/>
    <w:pPr>
      <w:widowControl w:val="0"/>
      <w:spacing w:before="420" w:after="0" w:line="340" w:lineRule="auto"/>
    </w:pPr>
    <w:rPr>
      <w:rFonts w:ascii="Arial" w:eastAsia="Times New Roman" w:hAnsi="Arial" w:cs="Times New Roman"/>
      <w:snapToGrid w:val="0"/>
      <w:szCs w:val="20"/>
      <w:lang w:eastAsia="ru-RU"/>
    </w:rPr>
  </w:style>
  <w:style w:type="paragraph" w:customStyle="1" w:styleId="122">
    <w:name w:val="осн.текст 12 Знак"/>
    <w:basedOn w:val="a2"/>
    <w:rsid w:val="00AC4C84"/>
    <w:pPr>
      <w:spacing w:after="120" w:line="240" w:lineRule="auto"/>
      <w:ind w:firstLine="851"/>
      <w:jc w:val="both"/>
    </w:pPr>
    <w:rPr>
      <w:rFonts w:ascii="Arial" w:eastAsia="Times New Roman" w:hAnsi="Arial" w:cs="Times New Roman"/>
      <w:sz w:val="24"/>
      <w:szCs w:val="20"/>
      <w:lang w:eastAsia="ru-RU"/>
    </w:rPr>
  </w:style>
  <w:style w:type="paragraph" w:customStyle="1" w:styleId="123">
    <w:name w:val="осн.текст 12"/>
    <w:basedOn w:val="a2"/>
    <w:rsid w:val="00AC4C84"/>
    <w:pPr>
      <w:spacing w:after="120" w:line="240" w:lineRule="auto"/>
      <w:ind w:firstLine="851"/>
      <w:jc w:val="both"/>
    </w:pPr>
    <w:rPr>
      <w:rFonts w:ascii="Arial" w:eastAsia="Times New Roman" w:hAnsi="Arial" w:cs="Times New Roman"/>
      <w:sz w:val="24"/>
      <w:szCs w:val="20"/>
      <w:lang w:eastAsia="ru-RU"/>
    </w:rPr>
  </w:style>
  <w:style w:type="paragraph" w:customStyle="1" w:styleId="afffffd">
    <w:name w:val="основной текст Знак"/>
    <w:basedOn w:val="a2"/>
    <w:rsid w:val="00AC4C84"/>
    <w:pPr>
      <w:spacing w:after="120" w:line="240" w:lineRule="auto"/>
      <w:ind w:firstLine="851"/>
      <w:jc w:val="both"/>
    </w:pPr>
    <w:rPr>
      <w:rFonts w:ascii="Arial" w:eastAsia="Times New Roman" w:hAnsi="Arial" w:cs="Times New Roman"/>
      <w:sz w:val="28"/>
      <w:szCs w:val="20"/>
      <w:lang w:eastAsia="ru-RU"/>
    </w:rPr>
  </w:style>
  <w:style w:type="paragraph" w:customStyle="1" w:styleId="44">
    <w:name w:val="Обычный4"/>
    <w:rsid w:val="00AC4C84"/>
    <w:pPr>
      <w:spacing w:after="0" w:line="240" w:lineRule="auto"/>
    </w:pPr>
    <w:rPr>
      <w:rFonts w:ascii="Times New Roman" w:eastAsia="Times New Roman" w:hAnsi="Times New Roman" w:cs="Times New Roman"/>
      <w:sz w:val="20"/>
      <w:szCs w:val="20"/>
      <w:lang w:eastAsia="ru-RU"/>
    </w:rPr>
  </w:style>
  <w:style w:type="paragraph" w:customStyle="1" w:styleId="enko">
    <w:name w:val="enko_Таблицы_простой"/>
    <w:basedOn w:val="a2"/>
    <w:link w:val="enko0"/>
    <w:rsid w:val="00AC4C84"/>
    <w:pPr>
      <w:snapToGrid w:val="0"/>
      <w:spacing w:after="0" w:line="240" w:lineRule="auto"/>
    </w:pPr>
    <w:rPr>
      <w:rFonts w:ascii="Bookman Old Style" w:eastAsia="Times New Roman" w:hAnsi="Bookman Old Style" w:cs="Times New Roman"/>
      <w:szCs w:val="20"/>
      <w:lang w:val="x-none" w:eastAsia="x-none"/>
    </w:rPr>
  </w:style>
  <w:style w:type="paragraph" w:customStyle="1" w:styleId="enko1">
    <w:name w:val="enko_Текст_Простой"/>
    <w:basedOn w:val="a2"/>
    <w:link w:val="enko2"/>
    <w:rsid w:val="00AC4C84"/>
    <w:pPr>
      <w:widowControl w:val="0"/>
      <w:suppressAutoHyphens/>
      <w:spacing w:after="0" w:line="240" w:lineRule="auto"/>
      <w:ind w:firstLine="680"/>
      <w:jc w:val="both"/>
      <w:textAlignment w:val="baseline"/>
    </w:pPr>
    <w:rPr>
      <w:rFonts w:ascii="Bookman Old Style" w:eastAsia="Times New Roman" w:hAnsi="Bookman Old Style" w:cs="Times New Roman"/>
      <w:sz w:val="24"/>
      <w:szCs w:val="20"/>
      <w:lang w:val="x-none" w:eastAsia="ar-SA"/>
    </w:rPr>
  </w:style>
  <w:style w:type="character" w:customStyle="1" w:styleId="enko2">
    <w:name w:val="enko_Текст_Простой Знак"/>
    <w:link w:val="enko1"/>
    <w:rsid w:val="00AC4C84"/>
    <w:rPr>
      <w:rFonts w:ascii="Bookman Old Style" w:eastAsia="Times New Roman" w:hAnsi="Bookman Old Style" w:cs="Times New Roman"/>
      <w:sz w:val="24"/>
      <w:szCs w:val="20"/>
      <w:lang w:val="x-none" w:eastAsia="ar-SA"/>
    </w:rPr>
  </w:style>
  <w:style w:type="character" w:customStyle="1" w:styleId="enko0">
    <w:name w:val="enko_Таблицы_простой Знак"/>
    <w:link w:val="enko"/>
    <w:rsid w:val="00AC4C84"/>
    <w:rPr>
      <w:rFonts w:ascii="Bookman Old Style" w:eastAsia="Times New Roman" w:hAnsi="Bookman Old Style" w:cs="Times New Roman"/>
      <w:szCs w:val="20"/>
      <w:lang w:val="x-none" w:eastAsia="x-none"/>
    </w:rPr>
  </w:style>
  <w:style w:type="paragraph" w:customStyle="1" w:styleId="1f9">
    <w:name w:val="Знак Знак Знак1"/>
    <w:basedOn w:val="a2"/>
    <w:uiPriority w:val="99"/>
    <w:rsid w:val="00AC4C84"/>
    <w:pPr>
      <w:spacing w:after="160" w:line="240" w:lineRule="exact"/>
    </w:pPr>
    <w:rPr>
      <w:rFonts w:ascii="Verdana" w:eastAsia="Times New Roman" w:hAnsi="Verdana" w:cs="Times New Roman"/>
      <w:sz w:val="20"/>
      <w:szCs w:val="20"/>
      <w:lang w:val="en-US"/>
    </w:rPr>
  </w:style>
  <w:style w:type="character" w:customStyle="1" w:styleId="1f8">
    <w:name w:val="Список 1) Знак"/>
    <w:link w:val="1"/>
    <w:uiPriority w:val="99"/>
    <w:rsid w:val="00AC4C84"/>
    <w:rPr>
      <w:rFonts w:ascii="Bookman Old Style" w:eastAsia="Times New Roman" w:hAnsi="Bookman Old Style" w:cs="Times New Roman"/>
      <w:sz w:val="24"/>
      <w:szCs w:val="24"/>
      <w:lang w:val="x-none" w:eastAsia="x-none"/>
    </w:rPr>
  </w:style>
  <w:style w:type="paragraph" w:customStyle="1" w:styleId="afffffe">
    <w:name w:val="ЕСКД_название устройства"/>
    <w:basedOn w:val="a2"/>
    <w:locked/>
    <w:rsid w:val="00AC4C84"/>
    <w:pPr>
      <w:spacing w:after="0" w:line="360" w:lineRule="auto"/>
      <w:jc w:val="center"/>
    </w:pPr>
    <w:rPr>
      <w:rFonts w:ascii="Times New Roman" w:eastAsia="Times New Roman" w:hAnsi="Times New Roman" w:cs="Times New Roman"/>
      <w:b/>
      <w:bCs/>
      <w:sz w:val="36"/>
      <w:szCs w:val="36"/>
      <w:lang w:eastAsia="ru-RU"/>
    </w:rPr>
  </w:style>
  <w:style w:type="paragraph" w:customStyle="1" w:styleId="a0">
    <w:name w:val="Список а)"/>
    <w:basedOn w:val="affe"/>
    <w:locked/>
    <w:rsid w:val="00AC4C84"/>
    <w:pPr>
      <w:widowControl/>
      <w:numPr>
        <w:numId w:val="9"/>
      </w:numPr>
      <w:tabs>
        <w:tab w:val="num" w:pos="360"/>
      </w:tabs>
      <w:suppressAutoHyphens w:val="0"/>
      <w:autoSpaceDE/>
      <w:spacing w:after="60"/>
      <w:ind w:left="0" w:firstLine="567"/>
      <w:jc w:val="both"/>
    </w:pPr>
    <w:rPr>
      <w:rFonts w:cs="Times New Roman"/>
      <w:snapToGrid w:val="0"/>
      <w:sz w:val="24"/>
      <w:szCs w:val="24"/>
      <w:lang w:val="x-none" w:eastAsia="x-none"/>
    </w:rPr>
  </w:style>
  <w:style w:type="paragraph" w:customStyle="1" w:styleId="affffff">
    <w:name w:val="Абзац_выдел"/>
    <w:basedOn w:val="a3"/>
    <w:next w:val="a3"/>
    <w:qFormat/>
    <w:locked/>
    <w:rsid w:val="00AC4C84"/>
    <w:pPr>
      <w:spacing w:before="60"/>
    </w:pPr>
    <w:rPr>
      <w:b/>
    </w:rPr>
  </w:style>
  <w:style w:type="paragraph" w:customStyle="1" w:styleId="affffff0">
    <w:name w:val="Абзац_Желтая_заливка"/>
    <w:basedOn w:val="a3"/>
    <w:link w:val="affffff1"/>
    <w:locked/>
    <w:rsid w:val="00AC4C84"/>
    <w:pPr>
      <w:spacing w:before="60"/>
    </w:pPr>
    <w:rPr>
      <w:lang w:val="x-none" w:eastAsia="x-none"/>
    </w:rPr>
  </w:style>
  <w:style w:type="character" w:customStyle="1" w:styleId="affffff1">
    <w:name w:val="Абзац_Желтая_заливка Знак"/>
    <w:link w:val="affffff0"/>
    <w:rsid w:val="00AC4C84"/>
    <w:rPr>
      <w:rFonts w:ascii="Times New Roman" w:eastAsia="Times New Roman" w:hAnsi="Times New Roman" w:cs="Times New Roman"/>
      <w:sz w:val="24"/>
      <w:szCs w:val="24"/>
      <w:lang w:val="x-none" w:eastAsia="x-none"/>
    </w:rPr>
  </w:style>
  <w:style w:type="paragraph" w:customStyle="1" w:styleId="72">
    <w:name w:val="Знак7 Знак Знак Знак Знак Знак Знак Знак"/>
    <w:basedOn w:val="a2"/>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0">
    <w:name w:val="ТитулЗнак0"/>
    <w:basedOn w:val="a2"/>
    <w:rsid w:val="00AC4C84"/>
    <w:pPr>
      <w:spacing w:before="2000" w:after="560" w:line="240" w:lineRule="auto"/>
      <w:jc w:val="center"/>
    </w:pPr>
    <w:rPr>
      <w:rFonts w:ascii="Times New Roman" w:eastAsia="Times New Roman" w:hAnsi="Times New Roman" w:cs="Times New Roman"/>
      <w:sz w:val="24"/>
      <w:szCs w:val="24"/>
      <w:lang w:eastAsia="ru-RU"/>
    </w:rPr>
  </w:style>
  <w:style w:type="character" w:customStyle="1" w:styleId="1fa">
    <w:name w:val="ТитулЗнак1"/>
    <w:rsid w:val="00AC4C84"/>
    <w:rPr>
      <w:rFonts w:ascii="Times New Roman" w:hAnsi="Times New Roman" w:cs="Times New Roman" w:hint="default"/>
      <w:b/>
      <w:bCs/>
      <w:sz w:val="28"/>
    </w:rPr>
  </w:style>
  <w:style w:type="paragraph" w:styleId="a">
    <w:name w:val="List Bullet"/>
    <w:basedOn w:val="a2"/>
    <w:uiPriority w:val="99"/>
    <w:rsid w:val="00AC4C84"/>
    <w:pPr>
      <w:numPr>
        <w:numId w:val="10"/>
      </w:numPr>
      <w:spacing w:after="0" w:line="240" w:lineRule="auto"/>
      <w:contextualSpacing/>
    </w:pPr>
    <w:rPr>
      <w:rFonts w:ascii="Times New Roman" w:eastAsia="Times New Roman" w:hAnsi="Times New Roman" w:cs="Times New Roman"/>
      <w:sz w:val="24"/>
      <w:szCs w:val="24"/>
      <w:lang w:eastAsia="ru-RU"/>
    </w:rPr>
  </w:style>
  <w:style w:type="paragraph" w:customStyle="1" w:styleId="2f5">
    <w:name w:val="Знак Знак Знак2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111">
    <w:name w:val="Знак Знак Знак1 Знак Знак Знак Знак Знак Знак1 Знак Знак Знак Знак"/>
    <w:basedOn w:val="a2"/>
    <w:uiPriority w:val="99"/>
    <w:rsid w:val="00AC4C84"/>
    <w:pPr>
      <w:keepLines/>
      <w:numPr>
        <w:numId w:val="12"/>
      </w:numPr>
      <w:tabs>
        <w:tab w:val="clear" w:pos="360"/>
      </w:tabs>
      <w:spacing w:after="160" w:line="240" w:lineRule="exact"/>
      <w:ind w:left="0" w:firstLine="0"/>
    </w:pPr>
    <w:rPr>
      <w:rFonts w:ascii="Verdana" w:eastAsia="MS Mincho" w:hAnsi="Verdana" w:cs="Franklin Gothic Book"/>
      <w:sz w:val="20"/>
      <w:szCs w:val="20"/>
      <w:lang w:val="en-US"/>
    </w:rPr>
  </w:style>
  <w:style w:type="table" w:customStyle="1" w:styleId="1fb">
    <w:name w:val="Сетка таблицы1"/>
    <w:basedOn w:val="a5"/>
    <w:next w:val="a9"/>
    <w:uiPriority w:val="59"/>
    <w:rsid w:val="00AC4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Без интервала Знак"/>
    <w:link w:val="afff0"/>
    <w:rsid w:val="00AC4C84"/>
    <w:rPr>
      <w:rFonts w:ascii="Times New Roman" w:eastAsia="Times New Roman" w:hAnsi="Times New Roman" w:cs="Calibri"/>
      <w:sz w:val="20"/>
      <w:szCs w:val="20"/>
      <w:lang w:eastAsia="ar-SA"/>
    </w:rPr>
  </w:style>
  <w:style w:type="character" w:customStyle="1" w:styleId="2f6">
    <w:name w:val="Основной текст (2)_"/>
    <w:link w:val="2f7"/>
    <w:uiPriority w:val="99"/>
    <w:rsid w:val="00AC4C84"/>
    <w:rPr>
      <w:sz w:val="28"/>
      <w:szCs w:val="28"/>
      <w:shd w:val="clear" w:color="auto" w:fill="FFFFFF"/>
    </w:rPr>
  </w:style>
  <w:style w:type="paragraph" w:customStyle="1" w:styleId="2f7">
    <w:name w:val="Основной текст (2)"/>
    <w:basedOn w:val="a2"/>
    <w:link w:val="2f6"/>
    <w:uiPriority w:val="99"/>
    <w:rsid w:val="00AC4C84"/>
    <w:pPr>
      <w:widowControl w:val="0"/>
      <w:shd w:val="clear" w:color="auto" w:fill="FFFFFF"/>
      <w:spacing w:before="840" w:after="960" w:line="240" w:lineRule="atLeast"/>
    </w:pPr>
    <w:rPr>
      <w:sz w:val="28"/>
      <w:szCs w:val="28"/>
    </w:rPr>
  </w:style>
  <w:style w:type="character" w:customStyle="1" w:styleId="FontStyle425">
    <w:name w:val="Font Style425"/>
    <w:uiPriority w:val="99"/>
    <w:rsid w:val="00AC4C84"/>
    <w:rPr>
      <w:rFonts w:ascii="Times New Roman" w:hAnsi="Times New Roman" w:cs="Times New Roman"/>
      <w:sz w:val="22"/>
      <w:szCs w:val="22"/>
    </w:rPr>
  </w:style>
  <w:style w:type="table" w:customStyle="1" w:styleId="73">
    <w:name w:val="Сетка таблицы7"/>
    <w:basedOn w:val="a5"/>
    <w:next w:val="a9"/>
    <w:rsid w:val="00AC4C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c">
    <w:name w:val="Знак Знак Знак Знак Знак Знак Знак Знак Знак Знак Знак Знак1 Знак Знак Знак Знак Знак Знак Знак Знак Знак Знак Знак Знак Знак"/>
    <w:basedOn w:val="a2"/>
    <w:rsid w:val="00AC4C84"/>
    <w:pPr>
      <w:spacing w:after="160" w:line="240" w:lineRule="exact"/>
    </w:pPr>
    <w:rPr>
      <w:rFonts w:ascii="Verdana" w:eastAsia="Times New Roman" w:hAnsi="Verdana" w:cs="Times New Roman"/>
      <w:sz w:val="20"/>
      <w:szCs w:val="20"/>
      <w:lang w:val="en-US"/>
    </w:rPr>
  </w:style>
  <w:style w:type="character" w:customStyle="1" w:styleId="FontStyle23">
    <w:name w:val="Font Style23"/>
    <w:uiPriority w:val="99"/>
    <w:rsid w:val="00AC4C84"/>
    <w:rPr>
      <w:rFonts w:ascii="Times New Roman" w:hAnsi="Times New Roman" w:cs="Times New Roman" w:hint="default"/>
      <w:sz w:val="22"/>
      <w:szCs w:val="22"/>
    </w:rPr>
  </w:style>
  <w:style w:type="paragraph" w:customStyle="1" w:styleId="210">
    <w:name w:val="Основной текст 21"/>
    <w:basedOn w:val="a2"/>
    <w:uiPriority w:val="99"/>
    <w:rsid w:val="00AC4C84"/>
    <w:pPr>
      <w:widowControl w:val="0"/>
      <w:suppressAutoHyphens/>
      <w:spacing w:after="120" w:line="480" w:lineRule="auto"/>
      <w:jc w:val="both"/>
      <w:textAlignment w:val="baseline"/>
    </w:pPr>
    <w:rPr>
      <w:rFonts w:ascii="Times New Roman" w:eastAsia="Times New Roman" w:hAnsi="Times New Roman" w:cs="Times New Roman"/>
      <w:sz w:val="20"/>
      <w:szCs w:val="20"/>
      <w:lang w:eastAsia="ar-SA"/>
    </w:rPr>
  </w:style>
  <w:style w:type="paragraph" w:customStyle="1" w:styleId="affffff2">
    <w:name w:val="Стиль"/>
    <w:basedOn w:val="a2"/>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11">
    <w:name w:val="Основной текст 2 Знак1"/>
    <w:aliases w:val=" Знак9 Знак"/>
    <w:rsid w:val="00AC4C84"/>
    <w:rPr>
      <w:sz w:val="24"/>
      <w:szCs w:val="24"/>
      <w:lang w:val="ru-RU" w:eastAsia="ru-RU" w:bidi="ar-SA"/>
    </w:rPr>
  </w:style>
  <w:style w:type="paragraph" w:customStyle="1" w:styleId="affffff3">
    <w:name w:val="прочие заголовки"/>
    <w:basedOn w:val="a2"/>
    <w:rsid w:val="00AC4C84"/>
    <w:pPr>
      <w:spacing w:before="120" w:after="60" w:line="240" w:lineRule="auto"/>
      <w:ind w:firstLine="709"/>
      <w:jc w:val="both"/>
    </w:pPr>
    <w:rPr>
      <w:rFonts w:ascii="Bookman Old Style" w:eastAsia="Times New Roman" w:hAnsi="Bookman Old Style" w:cs="Times New Roman"/>
      <w:b/>
      <w:spacing w:val="-10"/>
      <w:w w:val="90"/>
      <w:szCs w:val="24"/>
      <w:lang w:eastAsia="ru-RU"/>
    </w:rPr>
  </w:style>
  <w:style w:type="paragraph" w:customStyle="1" w:styleId="Normal10-02">
    <w:name w:val="Normal + 10 пт полужирный По центру Слева:  -02 см Справ..."/>
    <w:basedOn w:val="19"/>
    <w:link w:val="Normal10-020"/>
    <w:rsid w:val="00AC4C84"/>
    <w:pPr>
      <w:widowControl/>
      <w:tabs>
        <w:tab w:val="clear" w:pos="567"/>
      </w:tabs>
      <w:suppressAutoHyphens/>
      <w:ind w:left="-113" w:right="-113" w:firstLine="0"/>
      <w:jc w:val="center"/>
    </w:pPr>
    <w:rPr>
      <w:rFonts w:ascii="Times New Roman" w:hAnsi="Times New Roman"/>
      <w:b/>
      <w:bCs/>
      <w:snapToGrid/>
      <w:sz w:val="20"/>
      <w:lang w:val="x-none" w:eastAsia="ar-SA"/>
    </w:rPr>
  </w:style>
  <w:style w:type="character" w:customStyle="1" w:styleId="Normal10-020">
    <w:name w:val="Normal + 10 пт полужирный По центру Слева:  -02 см Справ... Знак"/>
    <w:link w:val="Normal10-02"/>
    <w:rsid w:val="00AC4C84"/>
    <w:rPr>
      <w:rFonts w:ascii="Times New Roman" w:eastAsia="Times New Roman" w:hAnsi="Times New Roman" w:cs="Times New Roman"/>
      <w:b/>
      <w:bCs/>
      <w:sz w:val="20"/>
      <w:szCs w:val="20"/>
      <w:lang w:val="x-none" w:eastAsia="ar-SA"/>
    </w:rPr>
  </w:style>
  <w:style w:type="paragraph" w:customStyle="1" w:styleId="affffff4">
    <w:name w:val="Ввод осн.текста Знак"/>
    <w:basedOn w:val="a2"/>
    <w:rsid w:val="00AC4C84"/>
    <w:pPr>
      <w:overflowPunct w:val="0"/>
      <w:autoSpaceDE w:val="0"/>
      <w:autoSpaceDN w:val="0"/>
      <w:adjustRightInd w:val="0"/>
      <w:spacing w:after="120" w:line="240" w:lineRule="auto"/>
      <w:ind w:firstLine="709"/>
      <w:jc w:val="both"/>
      <w:textAlignment w:val="baseline"/>
    </w:pPr>
    <w:rPr>
      <w:rFonts w:ascii="Times New Roman CYR" w:eastAsia="Times New Roman" w:hAnsi="Times New Roman CYR" w:cs="Times New Roman"/>
      <w:sz w:val="28"/>
      <w:szCs w:val="20"/>
      <w:lang w:eastAsia="ru-RU"/>
    </w:rPr>
  </w:style>
  <w:style w:type="paragraph" w:customStyle="1" w:styleId="1fd">
    <w:name w:val="Знак Знак Знак1 Знак"/>
    <w:basedOn w:val="a2"/>
    <w:rsid w:val="00AC4C84"/>
    <w:pPr>
      <w:spacing w:after="0" w:line="240" w:lineRule="auto"/>
    </w:pPr>
    <w:rPr>
      <w:rFonts w:ascii="Verdana" w:eastAsia="Times New Roman" w:hAnsi="Verdana" w:cs="Verdana"/>
      <w:sz w:val="20"/>
      <w:szCs w:val="20"/>
      <w:lang w:val="en-US"/>
    </w:rPr>
  </w:style>
  <w:style w:type="paragraph" w:customStyle="1" w:styleId="2f8">
    <w:name w:val="Знак Знак Знак Знак Знак Знак Знак Знак Знак Знак Знак Знак Знак Знак Знак Знак Знак Знак2 Знак"/>
    <w:basedOn w:val="a2"/>
    <w:rsid w:val="00AC4C84"/>
    <w:pPr>
      <w:spacing w:after="0" w:line="240" w:lineRule="auto"/>
    </w:pPr>
    <w:rPr>
      <w:rFonts w:ascii="Verdana" w:eastAsia="Times New Roman" w:hAnsi="Verdana" w:cs="Verdana"/>
      <w:sz w:val="20"/>
      <w:szCs w:val="20"/>
      <w:lang w:val="en-US"/>
    </w:rPr>
  </w:style>
  <w:style w:type="paragraph" w:customStyle="1" w:styleId="Normal">
    <w:name w:val="Normal Знак"/>
    <w:link w:val="Normal0"/>
    <w:rsid w:val="00AC4C84"/>
    <w:pPr>
      <w:spacing w:after="0" w:line="240" w:lineRule="auto"/>
    </w:pPr>
    <w:rPr>
      <w:rFonts w:ascii="Times New Roman" w:eastAsia="Times New Roman" w:hAnsi="Times New Roman" w:cs="Times New Roman"/>
      <w:szCs w:val="24"/>
      <w:lang w:eastAsia="ru-RU"/>
    </w:rPr>
  </w:style>
  <w:style w:type="character" w:customStyle="1" w:styleId="Normal0">
    <w:name w:val="Normal Знак Знак"/>
    <w:link w:val="Normal"/>
    <w:rsid w:val="00AC4C84"/>
    <w:rPr>
      <w:rFonts w:ascii="Times New Roman" w:eastAsia="Times New Roman" w:hAnsi="Times New Roman" w:cs="Times New Roman"/>
      <w:szCs w:val="24"/>
      <w:lang w:eastAsia="ru-RU"/>
    </w:rPr>
  </w:style>
  <w:style w:type="paragraph" w:customStyle="1" w:styleId="S">
    <w:name w:val="S_Обычный"/>
    <w:basedOn w:val="a2"/>
    <w:link w:val="S0"/>
    <w:rsid w:val="00AC4C84"/>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S0">
    <w:name w:val="S_Обычный Знак"/>
    <w:link w:val="S"/>
    <w:rsid w:val="00AC4C84"/>
    <w:rPr>
      <w:rFonts w:ascii="Times New Roman" w:eastAsia="Times New Roman" w:hAnsi="Times New Roman" w:cs="Times New Roman"/>
      <w:sz w:val="24"/>
      <w:szCs w:val="24"/>
      <w:lang w:val="x-none" w:eastAsia="x-none"/>
    </w:rPr>
  </w:style>
  <w:style w:type="character" w:styleId="affffff5">
    <w:name w:val="Emphasis"/>
    <w:uiPriority w:val="20"/>
    <w:qFormat/>
    <w:rsid w:val="00AC4C84"/>
    <w:rPr>
      <w:i/>
      <w:iCs/>
    </w:rPr>
  </w:style>
  <w:style w:type="character" w:customStyle="1" w:styleId="epm">
    <w:name w:val="epm"/>
    <w:rsid w:val="00AC4C84"/>
  </w:style>
  <w:style w:type="paragraph" w:customStyle="1" w:styleId="affffff6">
    <w:name w:val="Знак Знак Знак Знак Знак Знак 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1fe">
    <w:name w:val="Знак1"/>
    <w:basedOn w:val="a2"/>
    <w:rsid w:val="00AC4C84"/>
    <w:pPr>
      <w:spacing w:after="160" w:line="240" w:lineRule="exact"/>
    </w:pPr>
    <w:rPr>
      <w:rFonts w:ascii="Verdana" w:eastAsia="Times New Roman" w:hAnsi="Verdana" w:cs="Times New Roman"/>
      <w:sz w:val="20"/>
      <w:szCs w:val="20"/>
      <w:lang w:val="en-US"/>
    </w:rPr>
  </w:style>
  <w:style w:type="paragraph" w:customStyle="1" w:styleId="affffff7">
    <w:name w:val="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textn">
    <w:name w:val="textn"/>
    <w:basedOn w:val="a2"/>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2"/>
    <w:rsid w:val="00AC4C84"/>
    <w:pPr>
      <w:spacing w:after="0" w:line="240" w:lineRule="auto"/>
    </w:pPr>
    <w:rPr>
      <w:rFonts w:ascii="Verdana" w:eastAsia="Times New Roman" w:hAnsi="Verdana" w:cs="Verdana"/>
      <w:sz w:val="20"/>
      <w:szCs w:val="20"/>
      <w:lang w:val="en-US"/>
    </w:rPr>
  </w:style>
  <w:style w:type="character" w:customStyle="1" w:styleId="Normal1">
    <w:name w:val="Normal Знак Знак1"/>
    <w:rsid w:val="00AC4C84"/>
    <w:rPr>
      <w:sz w:val="22"/>
      <w:szCs w:val="24"/>
      <w:lang w:val="ru-RU" w:eastAsia="ru-RU" w:bidi="ar-SA"/>
    </w:rPr>
  </w:style>
  <w:style w:type="paragraph" w:customStyle="1" w:styleId="xl63">
    <w:name w:val="xl63"/>
    <w:basedOn w:val="a2"/>
    <w:uiPriority w:val="99"/>
    <w:rsid w:val="00AC4C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4">
    <w:name w:val="xl64"/>
    <w:basedOn w:val="a2"/>
    <w:uiPriority w:val="99"/>
    <w:rsid w:val="00AC4C8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2"/>
    <w:uiPriority w:val="99"/>
    <w:rsid w:val="00AC4C84"/>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2"/>
    <w:uiPriority w:val="99"/>
    <w:rsid w:val="00AC4C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2"/>
    <w:uiPriority w:val="99"/>
    <w:rsid w:val="00AC4C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2"/>
    <w:uiPriority w:val="99"/>
    <w:rsid w:val="00AC4C8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11111">
    <w:name w:val="11111ыыыы"/>
    <w:basedOn w:val="affa"/>
    <w:link w:val="111110"/>
    <w:uiPriority w:val="99"/>
    <w:qFormat/>
    <w:rsid w:val="00AC4C84"/>
    <w:pPr>
      <w:numPr>
        <w:numId w:val="11"/>
      </w:numPr>
      <w:contextualSpacing/>
      <w:jc w:val="both"/>
    </w:pPr>
    <w:rPr>
      <w:lang w:val="x-none" w:eastAsia="x-none"/>
    </w:rPr>
  </w:style>
  <w:style w:type="character" w:customStyle="1" w:styleId="111110">
    <w:name w:val="11111ыыыы Знак"/>
    <w:link w:val="11111"/>
    <w:uiPriority w:val="99"/>
    <w:rsid w:val="00AC4C84"/>
    <w:rPr>
      <w:rFonts w:ascii="Times New Roman" w:eastAsia="Times New Roman" w:hAnsi="Times New Roman" w:cs="Times New Roman"/>
      <w:sz w:val="24"/>
      <w:szCs w:val="24"/>
      <w:lang w:val="x-none" w:eastAsia="x-none"/>
    </w:rPr>
  </w:style>
  <w:style w:type="paragraph" w:customStyle="1" w:styleId="11b">
    <w:name w:val="Обычный11"/>
    <w:uiPriority w:val="99"/>
    <w:rsid w:val="00AC4C84"/>
    <w:pPr>
      <w:widowControl w:val="0"/>
      <w:spacing w:after="0" w:line="240" w:lineRule="auto"/>
    </w:pPr>
    <w:rPr>
      <w:rFonts w:ascii="Times New Roman" w:eastAsia="Times New Roman" w:hAnsi="Times New Roman" w:cs="Times New Roman"/>
      <w:sz w:val="24"/>
      <w:szCs w:val="24"/>
      <w:lang w:eastAsia="ru-RU"/>
    </w:rPr>
  </w:style>
  <w:style w:type="paragraph" w:customStyle="1" w:styleId="2f9">
    <w:name w:val="Знак2"/>
    <w:basedOn w:val="a2"/>
    <w:uiPriority w:val="99"/>
    <w:rsid w:val="00AC4C84"/>
    <w:pPr>
      <w:spacing w:after="0" w:line="240" w:lineRule="auto"/>
    </w:pPr>
    <w:rPr>
      <w:rFonts w:ascii="Verdana" w:eastAsia="Times New Roman" w:hAnsi="Verdana" w:cs="Verdana"/>
      <w:sz w:val="20"/>
      <w:szCs w:val="20"/>
      <w:lang w:val="en-US"/>
    </w:rPr>
  </w:style>
  <w:style w:type="paragraph" w:customStyle="1" w:styleId="enkoVidel">
    <w:name w:val="enko_Videl"/>
    <w:basedOn w:val="a2"/>
    <w:uiPriority w:val="99"/>
    <w:rsid w:val="00AC4C84"/>
    <w:pPr>
      <w:spacing w:after="0" w:line="240" w:lineRule="auto"/>
      <w:ind w:firstLine="709"/>
      <w:jc w:val="both"/>
    </w:pPr>
    <w:rPr>
      <w:rFonts w:ascii="Bookman Old Style" w:eastAsia="Times New Roman" w:hAnsi="Bookman Old Style" w:cs="Bookman Old Style"/>
      <w:sz w:val="24"/>
      <w:szCs w:val="24"/>
      <w:u w:val="single"/>
      <w:lang w:eastAsia="ru-RU"/>
    </w:rPr>
  </w:style>
  <w:style w:type="paragraph" w:customStyle="1" w:styleId="enkoMark">
    <w:name w:val="enko_Mark"/>
    <w:basedOn w:val="a2"/>
    <w:uiPriority w:val="99"/>
    <w:rsid w:val="00AC4C84"/>
    <w:pPr>
      <w:tabs>
        <w:tab w:val="num" w:pos="360"/>
      </w:tabs>
      <w:spacing w:after="0" w:line="240" w:lineRule="auto"/>
      <w:ind w:left="360" w:hanging="360"/>
      <w:jc w:val="both"/>
    </w:pPr>
    <w:rPr>
      <w:rFonts w:ascii="Bookman Old Style" w:eastAsia="Times New Roman" w:hAnsi="Bookman Old Style" w:cs="Bookman Old Style"/>
      <w:sz w:val="24"/>
      <w:szCs w:val="24"/>
      <w:lang w:eastAsia="ru-RU"/>
    </w:rPr>
  </w:style>
  <w:style w:type="paragraph" w:customStyle="1" w:styleId="enkomark-">
    <w:name w:val="enko_mark_(-)"/>
    <w:basedOn w:val="enkoMark"/>
    <w:uiPriority w:val="99"/>
    <w:rsid w:val="00AC4C84"/>
    <w:pPr>
      <w:numPr>
        <w:numId w:val="13"/>
      </w:numPr>
      <w:tabs>
        <w:tab w:val="num" w:pos="1418"/>
      </w:tabs>
      <w:ind w:left="1418" w:hanging="709"/>
    </w:pPr>
  </w:style>
  <w:style w:type="paragraph" w:customStyle="1" w:styleId="3e">
    <w:name w:val="Знак Знак Знак Знак Знак Знак Знак Знак Знак Знак Знак Знак Знак Знак Знак Знак3"/>
    <w:basedOn w:val="a2"/>
    <w:uiPriority w:val="99"/>
    <w:rsid w:val="00AC4C84"/>
    <w:pPr>
      <w:spacing w:after="0" w:line="240" w:lineRule="auto"/>
    </w:pPr>
    <w:rPr>
      <w:rFonts w:ascii="Verdana" w:eastAsia="Times New Roman" w:hAnsi="Verdana" w:cs="Verdana"/>
      <w:sz w:val="20"/>
      <w:szCs w:val="20"/>
      <w:lang w:val="en-US"/>
    </w:rPr>
  </w:style>
  <w:style w:type="paragraph" w:customStyle="1" w:styleId="2fa">
    <w:name w:val="Знак Знак Знак Знак Знак Знак Знак Знак Знак Знак Знак Знак Знак Знак Знак Знак2"/>
    <w:basedOn w:val="a2"/>
    <w:uiPriority w:val="99"/>
    <w:rsid w:val="00AC4C84"/>
    <w:pPr>
      <w:spacing w:after="0" w:line="240" w:lineRule="auto"/>
    </w:pPr>
    <w:rPr>
      <w:rFonts w:ascii="Verdana" w:eastAsia="Times New Roman" w:hAnsi="Verdana" w:cs="Verdana"/>
      <w:sz w:val="20"/>
      <w:szCs w:val="20"/>
      <w:lang w:val="en-US"/>
    </w:rPr>
  </w:style>
  <w:style w:type="paragraph" w:customStyle="1" w:styleId="212">
    <w:name w:val="Знак Знак Знак2 Знак Знак Знак Знак1"/>
    <w:basedOn w:val="a2"/>
    <w:uiPriority w:val="99"/>
    <w:rsid w:val="00AC4C84"/>
    <w:pPr>
      <w:spacing w:after="0" w:line="240" w:lineRule="auto"/>
    </w:pPr>
    <w:rPr>
      <w:rFonts w:ascii="Verdana" w:eastAsia="Times New Roman" w:hAnsi="Verdana" w:cs="Verdana"/>
      <w:sz w:val="20"/>
      <w:szCs w:val="20"/>
      <w:lang w:val="en-US"/>
    </w:rPr>
  </w:style>
  <w:style w:type="paragraph" w:customStyle="1" w:styleId="1ff">
    <w:name w:val="Знак Знак Знак Знак Знак Знак Знак Знак Знак Знак Знак Знак Знак Знак Знак Знак1"/>
    <w:basedOn w:val="a2"/>
    <w:uiPriority w:val="99"/>
    <w:rsid w:val="00AC4C84"/>
    <w:pPr>
      <w:spacing w:after="0" w:line="240" w:lineRule="auto"/>
    </w:pPr>
    <w:rPr>
      <w:rFonts w:ascii="Verdana" w:eastAsia="Times New Roman" w:hAnsi="Verdana" w:cs="Verdana"/>
      <w:sz w:val="20"/>
      <w:szCs w:val="20"/>
      <w:lang w:val="en-US"/>
    </w:rPr>
  </w:style>
  <w:style w:type="character" w:customStyle="1" w:styleId="word">
    <w:name w:val="word"/>
    <w:uiPriority w:val="99"/>
    <w:rsid w:val="00AC4C84"/>
  </w:style>
  <w:style w:type="paragraph" w:customStyle="1" w:styleId="western">
    <w:name w:val="western"/>
    <w:basedOn w:val="a2"/>
    <w:uiPriority w:val="99"/>
    <w:rsid w:val="00AC4C84"/>
    <w:pPr>
      <w:suppressAutoHyphens/>
      <w:spacing w:before="280" w:after="0" w:line="240" w:lineRule="auto"/>
    </w:pPr>
    <w:rPr>
      <w:rFonts w:ascii="Arial" w:eastAsia="Times New Roman" w:hAnsi="Arial" w:cs="Arial"/>
      <w:b/>
      <w:bCs/>
      <w:color w:val="000000"/>
      <w:lang w:eastAsia="ar-SA"/>
    </w:rPr>
  </w:style>
  <w:style w:type="character" w:customStyle="1" w:styleId="1ff0">
    <w:name w:val="Основной текст с отступом Знак1"/>
    <w:uiPriority w:val="99"/>
    <w:rsid w:val="00AC4C84"/>
    <w:rPr>
      <w:rFonts w:ascii="Times New Roman" w:eastAsia="Times New Roman" w:hAnsi="Times New Roman" w:cs="Times New Roman"/>
      <w:sz w:val="24"/>
      <w:szCs w:val="24"/>
      <w:lang w:eastAsia="ru-RU"/>
    </w:rPr>
  </w:style>
  <w:style w:type="character" w:customStyle="1" w:styleId="310">
    <w:name w:val="Основной текст с отступом 3 Знак1"/>
    <w:uiPriority w:val="99"/>
    <w:semiHidden/>
    <w:rsid w:val="00AC4C84"/>
    <w:rPr>
      <w:rFonts w:ascii="Times New Roman" w:eastAsia="Times New Roman" w:hAnsi="Times New Roman" w:cs="Times New Roman"/>
      <w:sz w:val="16"/>
      <w:szCs w:val="16"/>
      <w:lang w:eastAsia="ru-RU"/>
    </w:rPr>
  </w:style>
  <w:style w:type="paragraph" w:customStyle="1" w:styleId="Normal2">
    <w:name w:val="Normal Знак Знак Знак Знак Знак Знак"/>
    <w:link w:val="Normal3"/>
    <w:rsid w:val="00AC4C84"/>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3">
    <w:name w:val="Normal Знак Знак Знак Знак Знак Знак Знак"/>
    <w:link w:val="Normal2"/>
    <w:rsid w:val="00AC4C84"/>
    <w:rPr>
      <w:rFonts w:ascii="Times New Roman" w:eastAsia="Times New Roman" w:hAnsi="Times New Roman" w:cs="Times New Roman"/>
      <w:snapToGrid w:val="0"/>
      <w:sz w:val="24"/>
      <w:szCs w:val="24"/>
      <w:lang w:eastAsia="ru-RU"/>
    </w:rPr>
  </w:style>
  <w:style w:type="character" w:customStyle="1" w:styleId="Normal20">
    <w:name w:val="Normal Знак Знак2"/>
    <w:rsid w:val="00AC4C84"/>
    <w:rPr>
      <w:rFonts w:ascii="Times New Roman" w:eastAsia="Times New Roman" w:hAnsi="Times New Roman" w:cs="Times New Roman"/>
      <w:sz w:val="20"/>
      <w:szCs w:val="24"/>
      <w:lang w:eastAsia="ru-RU"/>
    </w:rPr>
  </w:style>
  <w:style w:type="character" w:customStyle="1" w:styleId="1ff1">
    <w:name w:val="Текст Знак1"/>
    <w:uiPriority w:val="99"/>
    <w:semiHidden/>
    <w:rsid w:val="00AC4C84"/>
    <w:rPr>
      <w:rFonts w:ascii="Consolas" w:eastAsia="Times New Roman" w:hAnsi="Consolas" w:cs="Consolas"/>
      <w:sz w:val="21"/>
      <w:szCs w:val="21"/>
      <w:lang w:eastAsia="ru-RU"/>
    </w:rPr>
  </w:style>
  <w:style w:type="paragraph" w:customStyle="1" w:styleId="affffffa">
    <w:name w:val="Названия таблиц Знак Знак"/>
    <w:basedOn w:val="a2"/>
    <w:link w:val="affffffb"/>
    <w:autoRedefine/>
    <w:rsid w:val="00AC4C84"/>
    <w:pPr>
      <w:suppressAutoHyphens/>
      <w:spacing w:before="20" w:after="60" w:line="240" w:lineRule="auto"/>
      <w:jc w:val="center"/>
    </w:pPr>
    <w:rPr>
      <w:rFonts w:ascii="Bookman Old Style" w:eastAsia="Times New Roman" w:hAnsi="Bookman Old Style" w:cs="Times New Roman"/>
      <w:b/>
      <w:color w:val="000000"/>
      <w:sz w:val="24"/>
      <w:szCs w:val="24"/>
      <w:lang w:val="x-none" w:eastAsia="x-none"/>
    </w:rPr>
  </w:style>
  <w:style w:type="character" w:customStyle="1" w:styleId="affffffb">
    <w:name w:val="Названия таблиц Знак Знак Знак"/>
    <w:link w:val="affffffa"/>
    <w:rsid w:val="00AC4C84"/>
    <w:rPr>
      <w:rFonts w:ascii="Bookman Old Style" w:eastAsia="Times New Roman" w:hAnsi="Bookman Old Style" w:cs="Times New Roman"/>
      <w:b/>
      <w:color w:val="000000"/>
      <w:sz w:val="24"/>
      <w:szCs w:val="24"/>
      <w:lang w:val="x-none" w:eastAsia="x-none"/>
    </w:rPr>
  </w:style>
  <w:style w:type="character" w:customStyle="1" w:styleId="1ff2">
    <w:name w:val="Схема документа Знак1"/>
    <w:uiPriority w:val="99"/>
    <w:semiHidden/>
    <w:rsid w:val="00AC4C84"/>
    <w:rPr>
      <w:rFonts w:ascii="Tahoma" w:eastAsia="Times New Roman" w:hAnsi="Tahoma" w:cs="Tahoma"/>
      <w:sz w:val="16"/>
      <w:szCs w:val="16"/>
      <w:lang w:eastAsia="ru-RU"/>
    </w:rPr>
  </w:style>
  <w:style w:type="character" w:customStyle="1" w:styleId="311">
    <w:name w:val="Основной текст 3 Знак1"/>
    <w:uiPriority w:val="99"/>
    <w:semiHidden/>
    <w:rsid w:val="00AC4C84"/>
    <w:rPr>
      <w:rFonts w:ascii="Times New Roman" w:eastAsia="Times New Roman" w:hAnsi="Times New Roman" w:cs="Times New Roman"/>
      <w:sz w:val="16"/>
      <w:szCs w:val="16"/>
      <w:lang w:eastAsia="ru-RU"/>
    </w:rPr>
  </w:style>
  <w:style w:type="paragraph" w:customStyle="1" w:styleId="124">
    <w:name w:val="Стиль 12 пт Знак Знак Знак Знак"/>
    <w:basedOn w:val="a2"/>
    <w:link w:val="125"/>
    <w:rsid w:val="00AC4C84"/>
    <w:pPr>
      <w:spacing w:before="120" w:after="0" w:line="240" w:lineRule="auto"/>
      <w:ind w:firstLine="709"/>
      <w:jc w:val="both"/>
    </w:pPr>
    <w:rPr>
      <w:rFonts w:ascii="Times New Roman" w:eastAsia="Times New Roman" w:hAnsi="Times New Roman" w:cs="Times New Roman"/>
      <w:color w:val="000000"/>
      <w:sz w:val="26"/>
      <w:szCs w:val="24"/>
      <w:lang w:val="x-none" w:eastAsia="x-none"/>
    </w:rPr>
  </w:style>
  <w:style w:type="character" w:customStyle="1" w:styleId="125">
    <w:name w:val="Стиль 12 пт Знак Знак Знак Знак Знак"/>
    <w:link w:val="124"/>
    <w:rsid w:val="00AC4C84"/>
    <w:rPr>
      <w:rFonts w:ascii="Times New Roman" w:eastAsia="Times New Roman" w:hAnsi="Times New Roman" w:cs="Times New Roman"/>
      <w:color w:val="000000"/>
      <w:sz w:val="26"/>
      <w:szCs w:val="24"/>
      <w:lang w:val="x-none" w:eastAsia="x-none"/>
    </w:rPr>
  </w:style>
  <w:style w:type="character" w:customStyle="1" w:styleId="1ff3">
    <w:name w:val="Текст концевой сноски Знак1"/>
    <w:uiPriority w:val="99"/>
    <w:semiHidden/>
    <w:rsid w:val="00AC4C84"/>
    <w:rPr>
      <w:rFonts w:ascii="Times New Roman" w:eastAsia="Times New Roman" w:hAnsi="Times New Roman" w:cs="Times New Roman"/>
      <w:sz w:val="20"/>
      <w:szCs w:val="20"/>
      <w:lang w:eastAsia="ru-RU"/>
    </w:rPr>
  </w:style>
  <w:style w:type="paragraph" w:customStyle="1" w:styleId="45">
    <w:name w:val="Стиль4 Знак Знак Знак Знак"/>
    <w:basedOn w:val="aa"/>
    <w:link w:val="46"/>
    <w:rsid w:val="00AC4C84"/>
    <w:pPr>
      <w:widowControl/>
      <w:shd w:val="clear" w:color="auto" w:fill="auto"/>
      <w:tabs>
        <w:tab w:val="clear" w:pos="892"/>
      </w:tabs>
      <w:autoSpaceDE/>
      <w:autoSpaceDN/>
      <w:adjustRightInd/>
      <w:spacing w:before="0" w:line="240" w:lineRule="auto"/>
      <w:ind w:firstLine="708"/>
      <w:jc w:val="both"/>
    </w:pPr>
    <w:rPr>
      <w:bCs w:val="0"/>
      <w:color w:val="auto"/>
      <w:sz w:val="24"/>
      <w:szCs w:val="24"/>
      <w:lang w:val="x-none" w:eastAsia="x-none"/>
    </w:rPr>
  </w:style>
  <w:style w:type="character" w:customStyle="1" w:styleId="46">
    <w:name w:val="Стиль4 Знак Знак Знак Знак Знак"/>
    <w:link w:val="45"/>
    <w:locked/>
    <w:rsid w:val="00AC4C84"/>
    <w:rPr>
      <w:rFonts w:ascii="Times New Roman" w:eastAsia="Times New Roman" w:hAnsi="Times New Roman" w:cs="Times New Roman"/>
      <w:sz w:val="24"/>
      <w:szCs w:val="24"/>
      <w:lang w:val="x-none" w:eastAsia="x-none"/>
    </w:rPr>
  </w:style>
  <w:style w:type="paragraph" w:customStyle="1" w:styleId="47">
    <w:name w:val="Стиль4 Знак Знак"/>
    <w:basedOn w:val="aa"/>
    <w:link w:val="48"/>
    <w:rsid w:val="00AC4C84"/>
    <w:pPr>
      <w:widowControl/>
      <w:shd w:val="clear" w:color="auto" w:fill="auto"/>
      <w:tabs>
        <w:tab w:val="clear" w:pos="892"/>
      </w:tabs>
      <w:autoSpaceDE/>
      <w:autoSpaceDN/>
      <w:adjustRightInd/>
      <w:spacing w:before="0" w:line="240" w:lineRule="auto"/>
      <w:ind w:firstLine="708"/>
      <w:jc w:val="both"/>
    </w:pPr>
    <w:rPr>
      <w:bCs w:val="0"/>
      <w:color w:val="auto"/>
      <w:sz w:val="24"/>
      <w:szCs w:val="24"/>
      <w:lang w:val="x-none" w:eastAsia="x-none"/>
    </w:rPr>
  </w:style>
  <w:style w:type="character" w:customStyle="1" w:styleId="48">
    <w:name w:val="Стиль4 Знак Знак Знак"/>
    <w:link w:val="47"/>
    <w:locked/>
    <w:rsid w:val="00AC4C84"/>
    <w:rPr>
      <w:rFonts w:ascii="Times New Roman" w:eastAsia="Times New Roman" w:hAnsi="Times New Roman" w:cs="Times New Roman"/>
      <w:sz w:val="24"/>
      <w:szCs w:val="24"/>
      <w:lang w:val="x-none" w:eastAsia="x-none"/>
    </w:rPr>
  </w:style>
  <w:style w:type="character" w:customStyle="1" w:styleId="1ff4">
    <w:name w:val="Текст выноски Знак1"/>
    <w:uiPriority w:val="99"/>
    <w:semiHidden/>
    <w:rsid w:val="00AC4C84"/>
    <w:rPr>
      <w:rFonts w:ascii="Tahoma" w:eastAsia="Times New Roman" w:hAnsi="Tahoma" w:cs="Tahoma"/>
      <w:sz w:val="16"/>
      <w:szCs w:val="16"/>
      <w:lang w:eastAsia="ru-RU"/>
    </w:rPr>
  </w:style>
  <w:style w:type="paragraph" w:customStyle="1" w:styleId="S31">
    <w:name w:val="S_Нумерованный_3.1"/>
    <w:basedOn w:val="a2"/>
    <w:link w:val="S310"/>
    <w:autoRedefine/>
    <w:rsid w:val="00AC4C84"/>
    <w:pPr>
      <w:spacing w:after="0" w:line="240" w:lineRule="auto"/>
      <w:ind w:firstLine="720"/>
      <w:jc w:val="both"/>
    </w:pPr>
    <w:rPr>
      <w:rFonts w:ascii="Times New Roman" w:eastAsia="Times New Roman" w:hAnsi="Times New Roman" w:cs="Times New Roman"/>
      <w:sz w:val="24"/>
      <w:szCs w:val="24"/>
      <w:lang w:val="x-none" w:eastAsia="x-none"/>
    </w:rPr>
  </w:style>
  <w:style w:type="character" w:customStyle="1" w:styleId="S310">
    <w:name w:val="S_Нумерованный_3.1 Знак Знак"/>
    <w:link w:val="S31"/>
    <w:rsid w:val="00AC4C84"/>
    <w:rPr>
      <w:rFonts w:ascii="Times New Roman" w:eastAsia="Times New Roman" w:hAnsi="Times New Roman" w:cs="Times New Roman"/>
      <w:sz w:val="24"/>
      <w:szCs w:val="24"/>
      <w:lang w:val="x-none" w:eastAsia="x-none"/>
    </w:rPr>
  </w:style>
  <w:style w:type="paragraph" w:customStyle="1" w:styleId="ConsPlusNormal0">
    <w:name w:val="ConsPlusNormal Знак"/>
    <w:link w:val="ConsPlusNormal1"/>
    <w:rsid w:val="00AC4C84"/>
    <w:pPr>
      <w:widowControl w:val="0"/>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1">
    <w:name w:val="ConsPlusNormal Знак Знак"/>
    <w:link w:val="ConsPlusNormal0"/>
    <w:rsid w:val="00AC4C84"/>
    <w:rPr>
      <w:rFonts w:ascii="Arial" w:eastAsia="Times New Roman" w:hAnsi="Arial" w:cs="Times New Roman"/>
      <w:sz w:val="28"/>
      <w:szCs w:val="28"/>
      <w:lang w:eastAsia="ru-RU"/>
    </w:rPr>
  </w:style>
  <w:style w:type="paragraph" w:customStyle="1" w:styleId="-">
    <w:name w:val="Таблица - шапка"/>
    <w:basedOn w:val="a2"/>
    <w:qFormat/>
    <w:rsid w:val="00AC4C84"/>
    <w:pPr>
      <w:suppressAutoHyphens/>
      <w:spacing w:before="40" w:after="40" w:line="240" w:lineRule="auto"/>
      <w:jc w:val="center"/>
    </w:pPr>
    <w:rPr>
      <w:rFonts w:ascii="Arial" w:eastAsia="Times New Roman" w:hAnsi="Arial" w:cs="Arial"/>
      <w:b/>
      <w:sz w:val="20"/>
      <w:szCs w:val="20"/>
      <w:lang w:eastAsia="ru-RU"/>
    </w:rPr>
  </w:style>
  <w:style w:type="paragraph" w:customStyle="1" w:styleId="-0">
    <w:name w:val="Таблица - текст основной"/>
    <w:basedOn w:val="af8"/>
    <w:link w:val="-1"/>
    <w:qFormat/>
    <w:rsid w:val="00AC4C84"/>
    <w:pPr>
      <w:widowControl/>
      <w:suppressAutoHyphens/>
      <w:spacing w:before="40" w:after="40"/>
    </w:pPr>
    <w:rPr>
      <w:rFonts w:ascii="Arial" w:hAnsi="Arial"/>
      <w:sz w:val="20"/>
      <w:lang w:val="x-none" w:eastAsia="x-none"/>
    </w:rPr>
  </w:style>
  <w:style w:type="character" w:customStyle="1" w:styleId="ListParagraphChar">
    <w:name w:val="List Paragraph Char"/>
    <w:link w:val="1f6"/>
    <w:locked/>
    <w:rsid w:val="00AC4C84"/>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2"/>
    <w:uiPriority w:val="99"/>
    <w:rsid w:val="00AC4C84"/>
    <w:pPr>
      <w:suppressAutoHyphens/>
      <w:overflowPunct w:val="0"/>
      <w:autoSpaceDE w:val="0"/>
      <w:spacing w:after="0" w:line="360" w:lineRule="auto"/>
      <w:ind w:firstLine="567"/>
      <w:jc w:val="both"/>
      <w:textAlignment w:val="baseline"/>
    </w:pPr>
    <w:rPr>
      <w:rFonts w:ascii="Times New Roman" w:eastAsia="Times New Roman" w:hAnsi="Times New Roman" w:cs="Times New Roman"/>
      <w:sz w:val="24"/>
      <w:szCs w:val="24"/>
      <w:lang w:eastAsia="ar-SA"/>
    </w:rPr>
  </w:style>
  <w:style w:type="character" w:styleId="affffffc">
    <w:name w:val="Subtle Emphasis"/>
    <w:uiPriority w:val="19"/>
    <w:qFormat/>
    <w:rsid w:val="00AC4C84"/>
    <w:rPr>
      <w:i/>
      <w:iCs/>
      <w:color w:val="808080"/>
    </w:rPr>
  </w:style>
  <w:style w:type="table" w:customStyle="1" w:styleId="2fb">
    <w:name w:val="Сетка таблицы2"/>
    <w:basedOn w:val="a5"/>
    <w:next w:val="a9"/>
    <w:uiPriority w:val="59"/>
    <w:rsid w:val="00AC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table" w:customStyle="1" w:styleId="1ff5">
    <w:name w:val="без границ1"/>
    <w:uiPriority w:val="99"/>
    <w:rsid w:val="00AC4C84"/>
    <w:pPr>
      <w:spacing w:after="0" w:line="240" w:lineRule="auto"/>
    </w:pPr>
    <w:rPr>
      <w:rFonts w:ascii="Times New Roman" w:eastAsia="Times New Roman" w:hAnsi="Times New Roman" w:cs="Times New Roman"/>
      <w:lang w:eastAsia="ru-RU"/>
    </w:rPr>
    <w:tblPr>
      <w:tblCellMar>
        <w:top w:w="0" w:type="dxa"/>
        <w:left w:w="108" w:type="dxa"/>
        <w:bottom w:w="0" w:type="dxa"/>
        <w:right w:w="108" w:type="dxa"/>
      </w:tblCellMar>
    </w:tblPr>
  </w:style>
  <w:style w:type="paragraph" w:styleId="2">
    <w:name w:val="List Bullet 2"/>
    <w:basedOn w:val="a2"/>
    <w:uiPriority w:val="99"/>
    <w:rsid w:val="00AC4C84"/>
    <w:pPr>
      <w:numPr>
        <w:numId w:val="14"/>
      </w:numPr>
      <w:spacing w:after="0" w:line="240" w:lineRule="auto"/>
    </w:pPr>
    <w:rPr>
      <w:rFonts w:ascii="Times New Roman" w:eastAsia="Times New Roman" w:hAnsi="Times New Roman" w:cs="Times New Roman"/>
      <w:sz w:val="24"/>
      <w:szCs w:val="24"/>
      <w:lang w:eastAsia="ru-RU"/>
    </w:rPr>
  </w:style>
  <w:style w:type="paragraph" w:styleId="3f">
    <w:name w:val="List Bullet 3"/>
    <w:basedOn w:val="a2"/>
    <w:uiPriority w:val="99"/>
    <w:rsid w:val="00AC4C84"/>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49">
    <w:name w:val="List Bullet 4"/>
    <w:basedOn w:val="a2"/>
    <w:uiPriority w:val="99"/>
    <w:rsid w:val="00AC4C84"/>
    <w:pPr>
      <w:tabs>
        <w:tab w:val="num" w:pos="1209"/>
      </w:tabs>
      <w:spacing w:after="0" w:line="240" w:lineRule="auto"/>
      <w:ind w:left="1209" w:hanging="360"/>
    </w:pPr>
    <w:rPr>
      <w:rFonts w:ascii="Times New Roman" w:eastAsia="Times New Roman" w:hAnsi="Times New Roman" w:cs="Times New Roman"/>
      <w:sz w:val="24"/>
      <w:szCs w:val="24"/>
      <w:lang w:eastAsia="ru-RU"/>
    </w:rPr>
  </w:style>
  <w:style w:type="paragraph" w:styleId="5">
    <w:name w:val="List Bullet 5"/>
    <w:basedOn w:val="a2"/>
    <w:uiPriority w:val="99"/>
    <w:rsid w:val="00AC4C84"/>
    <w:pPr>
      <w:numPr>
        <w:numId w:val="15"/>
      </w:numPr>
      <w:spacing w:after="0" w:line="240" w:lineRule="auto"/>
    </w:pPr>
    <w:rPr>
      <w:rFonts w:ascii="Times New Roman" w:eastAsia="Times New Roman" w:hAnsi="Times New Roman" w:cs="Times New Roman"/>
      <w:sz w:val="24"/>
      <w:szCs w:val="24"/>
      <w:lang w:eastAsia="ru-RU"/>
    </w:rPr>
  </w:style>
  <w:style w:type="character" w:customStyle="1" w:styleId="iceouttxt">
    <w:name w:val="iceouttxt"/>
    <w:uiPriority w:val="99"/>
    <w:rsid w:val="00AC4C84"/>
  </w:style>
  <w:style w:type="character" w:customStyle="1" w:styleId="affffffd">
    <w:name w:val="Гипертекстовая ссылка"/>
    <w:uiPriority w:val="99"/>
    <w:rsid w:val="00AC4C84"/>
    <w:rPr>
      <w:color w:val="auto"/>
    </w:rPr>
  </w:style>
  <w:style w:type="character" w:customStyle="1" w:styleId="affffffe">
    <w:name w:val="Основной текст_"/>
    <w:link w:val="1ff6"/>
    <w:uiPriority w:val="99"/>
    <w:locked/>
    <w:rsid w:val="00AC4C84"/>
    <w:rPr>
      <w:sz w:val="27"/>
      <w:szCs w:val="27"/>
      <w:shd w:val="clear" w:color="auto" w:fill="FFFFFF"/>
    </w:rPr>
  </w:style>
  <w:style w:type="paragraph" w:customStyle="1" w:styleId="1ff6">
    <w:name w:val="Основной текст1"/>
    <w:basedOn w:val="a2"/>
    <w:link w:val="affffffe"/>
    <w:uiPriority w:val="99"/>
    <w:rsid w:val="00AC4C84"/>
    <w:pPr>
      <w:shd w:val="clear" w:color="auto" w:fill="FFFFFF"/>
      <w:spacing w:before="360" w:after="0" w:line="322" w:lineRule="exact"/>
      <w:jc w:val="both"/>
    </w:pPr>
    <w:rPr>
      <w:sz w:val="27"/>
      <w:szCs w:val="27"/>
    </w:rPr>
  </w:style>
  <w:style w:type="paragraph" w:customStyle="1" w:styleId="consplusnormal2">
    <w:name w:val="consplusnormal"/>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0">
    <w:name w:val="bl0"/>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
    <w:name w:val="Знак Знак Знак"/>
    <w:basedOn w:val="a2"/>
    <w:uiPriority w:val="99"/>
    <w:rsid w:val="00AC4C84"/>
    <w:pPr>
      <w:spacing w:before="100" w:beforeAutospacing="1" w:after="100" w:afterAutospacing="1" w:line="240" w:lineRule="auto"/>
    </w:pPr>
    <w:rPr>
      <w:rFonts w:ascii="Tahoma" w:eastAsia="Times New Roman" w:hAnsi="Tahoma" w:cs="Tahoma"/>
      <w:sz w:val="20"/>
      <w:szCs w:val="20"/>
      <w:lang w:val="en-US"/>
    </w:rPr>
  </w:style>
  <w:style w:type="character" w:customStyle="1" w:styleId="WW8Num2z0">
    <w:name w:val="WW8Num2z0"/>
    <w:uiPriority w:val="99"/>
    <w:rsid w:val="00AC4C84"/>
    <w:rPr>
      <w:sz w:val="24"/>
      <w:szCs w:val="24"/>
    </w:rPr>
  </w:style>
  <w:style w:type="character" w:customStyle="1" w:styleId="WW8Num3z0">
    <w:name w:val="WW8Num3z0"/>
    <w:uiPriority w:val="99"/>
    <w:rsid w:val="00AC4C84"/>
    <w:rPr>
      <w:rFonts w:ascii="Symbol" w:hAnsi="Symbol" w:cs="Symbol"/>
      <w:sz w:val="18"/>
      <w:szCs w:val="18"/>
    </w:rPr>
  </w:style>
  <w:style w:type="character" w:customStyle="1" w:styleId="WW8Num4z0">
    <w:name w:val="WW8Num4z0"/>
    <w:uiPriority w:val="99"/>
    <w:rsid w:val="00AC4C84"/>
    <w:rPr>
      <w:sz w:val="24"/>
      <w:szCs w:val="24"/>
    </w:rPr>
  </w:style>
  <w:style w:type="character" w:customStyle="1" w:styleId="WW8Num4z1">
    <w:name w:val="WW8Num4z1"/>
    <w:uiPriority w:val="99"/>
    <w:rsid w:val="00AC4C84"/>
    <w:rPr>
      <w:rFonts w:ascii="Wingdings 2" w:hAnsi="Wingdings 2" w:cs="Wingdings 2"/>
    </w:rPr>
  </w:style>
  <w:style w:type="character" w:customStyle="1" w:styleId="WW8Num4z2">
    <w:name w:val="WW8Num4z2"/>
    <w:uiPriority w:val="99"/>
    <w:rsid w:val="00AC4C84"/>
    <w:rPr>
      <w:rFonts w:ascii="StarSymbol" w:eastAsia="StarSymbol" w:cs="StarSymbol"/>
    </w:rPr>
  </w:style>
  <w:style w:type="character" w:customStyle="1" w:styleId="Absatz-Standardschriftart">
    <w:name w:val="Absatz-Standardschriftart"/>
    <w:uiPriority w:val="99"/>
    <w:rsid w:val="00AC4C84"/>
  </w:style>
  <w:style w:type="character" w:customStyle="1" w:styleId="WW-Absatz-Standardschriftart">
    <w:name w:val="WW-Absatz-Standardschriftart"/>
    <w:uiPriority w:val="99"/>
    <w:rsid w:val="00AC4C84"/>
  </w:style>
  <w:style w:type="character" w:customStyle="1" w:styleId="WW-Absatz-Standardschriftart1">
    <w:name w:val="WW-Absatz-Standardschriftart1"/>
    <w:uiPriority w:val="99"/>
    <w:rsid w:val="00AC4C84"/>
  </w:style>
  <w:style w:type="character" w:customStyle="1" w:styleId="WW-Absatz-Standardschriftart11">
    <w:name w:val="WW-Absatz-Standardschriftart11"/>
    <w:uiPriority w:val="99"/>
    <w:rsid w:val="00AC4C84"/>
  </w:style>
  <w:style w:type="character" w:customStyle="1" w:styleId="WW-Absatz-Standardschriftart111">
    <w:name w:val="WW-Absatz-Standardschriftart111"/>
    <w:uiPriority w:val="99"/>
    <w:rsid w:val="00AC4C84"/>
  </w:style>
  <w:style w:type="character" w:customStyle="1" w:styleId="2fc">
    <w:name w:val="Основной шрифт абзаца2"/>
    <w:uiPriority w:val="99"/>
    <w:rsid w:val="00AC4C84"/>
  </w:style>
  <w:style w:type="character" w:customStyle="1" w:styleId="WW-Absatz-Standardschriftart1111">
    <w:name w:val="WW-Absatz-Standardschriftart1111"/>
    <w:uiPriority w:val="99"/>
    <w:rsid w:val="00AC4C84"/>
  </w:style>
  <w:style w:type="character" w:customStyle="1" w:styleId="WW8Num15z0">
    <w:name w:val="WW8Num15z0"/>
    <w:uiPriority w:val="99"/>
    <w:rsid w:val="00AC4C84"/>
    <w:rPr>
      <w:sz w:val="24"/>
      <w:szCs w:val="24"/>
    </w:rPr>
  </w:style>
  <w:style w:type="character" w:customStyle="1" w:styleId="WW-Absatz-Standardschriftart11111">
    <w:name w:val="WW-Absatz-Standardschriftart11111"/>
    <w:uiPriority w:val="99"/>
    <w:rsid w:val="00AC4C84"/>
  </w:style>
  <w:style w:type="character" w:customStyle="1" w:styleId="WW-Absatz-Standardschriftart111111">
    <w:name w:val="WW-Absatz-Standardschriftart111111"/>
    <w:uiPriority w:val="99"/>
    <w:rsid w:val="00AC4C84"/>
  </w:style>
  <w:style w:type="character" w:customStyle="1" w:styleId="WW8Num14z0">
    <w:name w:val="WW8Num14z0"/>
    <w:uiPriority w:val="99"/>
    <w:rsid w:val="00AC4C84"/>
    <w:rPr>
      <w:rFonts w:ascii="Times New Roman" w:hAnsi="Times New Roman" w:cs="Times New Roman"/>
    </w:rPr>
  </w:style>
  <w:style w:type="character" w:customStyle="1" w:styleId="WW8Num16z0">
    <w:name w:val="WW8Num16z0"/>
    <w:uiPriority w:val="99"/>
    <w:rsid w:val="00AC4C84"/>
    <w:rPr>
      <w:sz w:val="24"/>
      <w:szCs w:val="24"/>
    </w:rPr>
  </w:style>
  <w:style w:type="character" w:customStyle="1" w:styleId="WW-Absatz-Standardschriftart1111111">
    <w:name w:val="WW-Absatz-Standardschriftart1111111"/>
    <w:uiPriority w:val="99"/>
    <w:rsid w:val="00AC4C84"/>
  </w:style>
  <w:style w:type="character" w:customStyle="1" w:styleId="WW-Absatz-Standardschriftart11111111">
    <w:name w:val="WW-Absatz-Standardschriftart11111111"/>
    <w:uiPriority w:val="99"/>
    <w:rsid w:val="00AC4C84"/>
  </w:style>
  <w:style w:type="character" w:customStyle="1" w:styleId="WW-Absatz-Standardschriftart111111111">
    <w:name w:val="WW-Absatz-Standardschriftart111111111"/>
    <w:uiPriority w:val="99"/>
    <w:rsid w:val="00AC4C84"/>
  </w:style>
  <w:style w:type="character" w:customStyle="1" w:styleId="WW-Absatz-Standardschriftart1111111111">
    <w:name w:val="WW-Absatz-Standardschriftart1111111111"/>
    <w:uiPriority w:val="99"/>
    <w:rsid w:val="00AC4C84"/>
  </w:style>
  <w:style w:type="character" w:customStyle="1" w:styleId="WW-Absatz-Standardschriftart11111111111">
    <w:name w:val="WW-Absatz-Standardschriftart11111111111"/>
    <w:uiPriority w:val="99"/>
    <w:rsid w:val="00AC4C84"/>
  </w:style>
  <w:style w:type="character" w:customStyle="1" w:styleId="WW-Absatz-Standardschriftart111111111111">
    <w:name w:val="WW-Absatz-Standardschriftart111111111111"/>
    <w:uiPriority w:val="99"/>
    <w:rsid w:val="00AC4C84"/>
  </w:style>
  <w:style w:type="character" w:customStyle="1" w:styleId="WW-Absatz-Standardschriftart1111111111111">
    <w:name w:val="WW-Absatz-Standardschriftart1111111111111"/>
    <w:uiPriority w:val="99"/>
    <w:rsid w:val="00AC4C84"/>
  </w:style>
  <w:style w:type="character" w:customStyle="1" w:styleId="WW-Absatz-Standardschriftart11111111111111">
    <w:name w:val="WW-Absatz-Standardschriftart11111111111111"/>
    <w:uiPriority w:val="99"/>
    <w:rsid w:val="00AC4C84"/>
  </w:style>
  <w:style w:type="character" w:customStyle="1" w:styleId="WW-Absatz-Standardschriftart111111111111111">
    <w:name w:val="WW-Absatz-Standardschriftart111111111111111"/>
    <w:uiPriority w:val="99"/>
    <w:rsid w:val="00AC4C84"/>
  </w:style>
  <w:style w:type="character" w:customStyle="1" w:styleId="WW-Absatz-Standardschriftart1111111111111111">
    <w:name w:val="WW-Absatz-Standardschriftart1111111111111111"/>
    <w:uiPriority w:val="99"/>
    <w:rsid w:val="00AC4C84"/>
  </w:style>
  <w:style w:type="character" w:customStyle="1" w:styleId="WW-Absatz-Standardschriftart11111111111111111">
    <w:name w:val="WW-Absatz-Standardschriftart11111111111111111"/>
    <w:uiPriority w:val="99"/>
    <w:rsid w:val="00AC4C84"/>
  </w:style>
  <w:style w:type="character" w:customStyle="1" w:styleId="WW-Absatz-Standardschriftart111111111111111111">
    <w:name w:val="WW-Absatz-Standardschriftart111111111111111111"/>
    <w:uiPriority w:val="99"/>
    <w:rsid w:val="00AC4C84"/>
  </w:style>
  <w:style w:type="character" w:customStyle="1" w:styleId="WW-Absatz-Standardschriftart1111111111111111111">
    <w:name w:val="WW-Absatz-Standardschriftart1111111111111111111"/>
    <w:uiPriority w:val="99"/>
    <w:rsid w:val="00AC4C84"/>
  </w:style>
  <w:style w:type="character" w:customStyle="1" w:styleId="WW-Absatz-Standardschriftart11111111111111111111">
    <w:name w:val="WW-Absatz-Standardschriftart11111111111111111111"/>
    <w:uiPriority w:val="99"/>
    <w:rsid w:val="00AC4C84"/>
  </w:style>
  <w:style w:type="character" w:customStyle="1" w:styleId="WW-Absatz-Standardschriftart111111111111111111111">
    <w:name w:val="WW-Absatz-Standardschriftart111111111111111111111"/>
    <w:uiPriority w:val="99"/>
    <w:rsid w:val="00AC4C84"/>
  </w:style>
  <w:style w:type="character" w:customStyle="1" w:styleId="WW-Absatz-Standardschriftart1111111111111111111111">
    <w:name w:val="WW-Absatz-Standardschriftart1111111111111111111111"/>
    <w:uiPriority w:val="99"/>
    <w:rsid w:val="00AC4C84"/>
  </w:style>
  <w:style w:type="character" w:customStyle="1" w:styleId="WW-Absatz-Standardschriftart11111111111111111111111">
    <w:name w:val="WW-Absatz-Standardschriftart11111111111111111111111"/>
    <w:uiPriority w:val="99"/>
    <w:rsid w:val="00AC4C84"/>
  </w:style>
  <w:style w:type="character" w:customStyle="1" w:styleId="WW-Absatz-Standardschriftart111111111111111111111111">
    <w:name w:val="WW-Absatz-Standardschriftart111111111111111111111111"/>
    <w:uiPriority w:val="99"/>
    <w:rsid w:val="00AC4C84"/>
  </w:style>
  <w:style w:type="character" w:customStyle="1" w:styleId="WW-Absatz-Standardschriftart1111111111111111111111111">
    <w:name w:val="WW-Absatz-Standardschriftart1111111111111111111111111"/>
    <w:uiPriority w:val="99"/>
    <w:rsid w:val="00AC4C84"/>
  </w:style>
  <w:style w:type="character" w:customStyle="1" w:styleId="WW8Num1z0">
    <w:name w:val="WW8Num1z0"/>
    <w:uiPriority w:val="99"/>
    <w:rsid w:val="00AC4C84"/>
    <w:rPr>
      <w:rFonts w:ascii="Times New Roman" w:hAnsi="Times New Roman" w:cs="Times New Roman"/>
    </w:rPr>
  </w:style>
  <w:style w:type="character" w:customStyle="1" w:styleId="WW8Num1z1">
    <w:name w:val="WW8Num1z1"/>
    <w:uiPriority w:val="99"/>
    <w:rsid w:val="00AC4C84"/>
    <w:rPr>
      <w:rFonts w:ascii="Courier New" w:hAnsi="Courier New" w:cs="Courier New"/>
    </w:rPr>
  </w:style>
  <w:style w:type="character" w:customStyle="1" w:styleId="WW8Num1z2">
    <w:name w:val="WW8Num1z2"/>
    <w:uiPriority w:val="99"/>
    <w:rsid w:val="00AC4C84"/>
    <w:rPr>
      <w:rFonts w:ascii="Wingdings" w:hAnsi="Wingdings" w:cs="Wingdings"/>
    </w:rPr>
  </w:style>
  <w:style w:type="character" w:customStyle="1" w:styleId="WW8Num1z3">
    <w:name w:val="WW8Num1z3"/>
    <w:uiPriority w:val="99"/>
    <w:rsid w:val="00AC4C84"/>
    <w:rPr>
      <w:rFonts w:ascii="Symbol" w:hAnsi="Symbol" w:cs="Symbol"/>
    </w:rPr>
  </w:style>
  <w:style w:type="character" w:customStyle="1" w:styleId="WW8Num12z0">
    <w:name w:val="WW8Num12z0"/>
    <w:uiPriority w:val="99"/>
    <w:rsid w:val="00AC4C84"/>
    <w:rPr>
      <w:rFonts w:ascii="Courier New" w:hAnsi="Courier New" w:cs="Courier New"/>
    </w:rPr>
  </w:style>
  <w:style w:type="character" w:customStyle="1" w:styleId="WW8Num17z0">
    <w:name w:val="WW8Num17z0"/>
    <w:uiPriority w:val="99"/>
    <w:rsid w:val="00AC4C84"/>
    <w:rPr>
      <w:rFonts w:ascii="Courier New" w:hAnsi="Courier New" w:cs="Courier New"/>
    </w:rPr>
  </w:style>
  <w:style w:type="character" w:customStyle="1" w:styleId="WW8Num23z0">
    <w:name w:val="WW8Num23z0"/>
    <w:uiPriority w:val="99"/>
    <w:rsid w:val="00AC4C84"/>
    <w:rPr>
      <w:rFonts w:ascii="Times New Roman" w:hAnsi="Times New Roman" w:cs="Times New Roman"/>
    </w:rPr>
  </w:style>
  <w:style w:type="character" w:customStyle="1" w:styleId="WW8Num26z0">
    <w:name w:val="WW8Num26z0"/>
    <w:uiPriority w:val="99"/>
    <w:rsid w:val="00AC4C84"/>
    <w:rPr>
      <w:rFonts w:ascii="Symbol" w:hAnsi="Symbol" w:cs="Symbol"/>
    </w:rPr>
  </w:style>
  <w:style w:type="character" w:customStyle="1" w:styleId="WW8Num26z1">
    <w:name w:val="WW8Num26z1"/>
    <w:uiPriority w:val="99"/>
    <w:rsid w:val="00AC4C84"/>
    <w:rPr>
      <w:rFonts w:ascii="Courier New" w:hAnsi="Courier New" w:cs="Courier New"/>
    </w:rPr>
  </w:style>
  <w:style w:type="character" w:customStyle="1" w:styleId="WW8Num26z2">
    <w:name w:val="WW8Num26z2"/>
    <w:uiPriority w:val="99"/>
    <w:rsid w:val="00AC4C84"/>
    <w:rPr>
      <w:rFonts w:ascii="Wingdings" w:hAnsi="Wingdings" w:cs="Wingdings"/>
    </w:rPr>
  </w:style>
  <w:style w:type="character" w:customStyle="1" w:styleId="WW8Num27z0">
    <w:name w:val="WW8Num27z0"/>
    <w:uiPriority w:val="99"/>
    <w:rsid w:val="00AC4C84"/>
    <w:rPr>
      <w:sz w:val="24"/>
      <w:szCs w:val="24"/>
    </w:rPr>
  </w:style>
  <w:style w:type="character" w:customStyle="1" w:styleId="WW8Num35z1">
    <w:name w:val="WW8Num35z1"/>
    <w:uiPriority w:val="99"/>
    <w:rsid w:val="00AC4C84"/>
    <w:rPr>
      <w:rFonts w:ascii="Symbol" w:hAnsi="Symbol" w:cs="Symbol"/>
    </w:rPr>
  </w:style>
  <w:style w:type="character" w:customStyle="1" w:styleId="WW8Num42z0">
    <w:name w:val="WW8Num42z0"/>
    <w:uiPriority w:val="99"/>
    <w:rsid w:val="00AC4C84"/>
    <w:rPr>
      <w:rFonts w:ascii="Times New Roman" w:hAnsi="Times New Roman" w:cs="Times New Roman"/>
    </w:rPr>
  </w:style>
  <w:style w:type="character" w:customStyle="1" w:styleId="WW8Num42z1">
    <w:name w:val="WW8Num42z1"/>
    <w:uiPriority w:val="99"/>
    <w:rsid w:val="00AC4C84"/>
    <w:rPr>
      <w:rFonts w:ascii="Courier New" w:hAnsi="Courier New" w:cs="Courier New"/>
    </w:rPr>
  </w:style>
  <w:style w:type="character" w:customStyle="1" w:styleId="WW8Num42z2">
    <w:name w:val="WW8Num42z2"/>
    <w:uiPriority w:val="99"/>
    <w:rsid w:val="00AC4C84"/>
    <w:rPr>
      <w:rFonts w:ascii="Wingdings" w:hAnsi="Wingdings" w:cs="Wingdings"/>
    </w:rPr>
  </w:style>
  <w:style w:type="character" w:customStyle="1" w:styleId="WW8Num42z3">
    <w:name w:val="WW8Num42z3"/>
    <w:uiPriority w:val="99"/>
    <w:rsid w:val="00AC4C84"/>
    <w:rPr>
      <w:rFonts w:ascii="Symbol" w:hAnsi="Symbol" w:cs="Symbol"/>
    </w:rPr>
  </w:style>
  <w:style w:type="character" w:customStyle="1" w:styleId="WW8Num46z0">
    <w:name w:val="WW8Num46z0"/>
    <w:uiPriority w:val="99"/>
    <w:rsid w:val="00AC4C84"/>
    <w:rPr>
      <w:sz w:val="24"/>
      <w:szCs w:val="24"/>
    </w:rPr>
  </w:style>
  <w:style w:type="character" w:customStyle="1" w:styleId="afffffff0">
    <w:name w:val="Маркеры списка"/>
    <w:uiPriority w:val="99"/>
    <w:rsid w:val="00AC4C84"/>
    <w:rPr>
      <w:rFonts w:ascii="OpenSymbol" w:hAnsi="OpenSymbol" w:cs="OpenSymbol"/>
    </w:rPr>
  </w:style>
  <w:style w:type="character" w:customStyle="1" w:styleId="1ff7">
    <w:name w:val="Название Знак1"/>
    <w:aliases w:val="Заголовок Знак"/>
    <w:basedOn w:val="a4"/>
    <w:rsid w:val="00AC4C84"/>
    <w:rPr>
      <w:rFonts w:ascii="Times New Roman" w:eastAsia="Times New Roman" w:hAnsi="Times New Roman" w:cs="Times New Roman"/>
      <w:sz w:val="28"/>
      <w:szCs w:val="28"/>
      <w:lang w:eastAsia="ar-SA"/>
    </w:rPr>
  </w:style>
  <w:style w:type="paragraph" w:customStyle="1" w:styleId="2fd">
    <w:name w:val="Название2"/>
    <w:basedOn w:val="a2"/>
    <w:uiPriority w:val="99"/>
    <w:rsid w:val="00AC4C84"/>
    <w:pPr>
      <w:suppressLineNumbers/>
      <w:suppressAutoHyphens/>
      <w:spacing w:before="120" w:after="120" w:line="240" w:lineRule="auto"/>
    </w:pPr>
    <w:rPr>
      <w:rFonts w:ascii="Arial" w:eastAsia="Times New Roman" w:hAnsi="Arial" w:cs="Arial"/>
      <w:i/>
      <w:iCs/>
      <w:sz w:val="20"/>
      <w:szCs w:val="20"/>
      <w:lang w:eastAsia="ar-SA"/>
    </w:rPr>
  </w:style>
  <w:style w:type="paragraph" w:customStyle="1" w:styleId="2fe">
    <w:name w:val="Указатель2"/>
    <w:basedOn w:val="a2"/>
    <w:uiPriority w:val="99"/>
    <w:rsid w:val="00AC4C84"/>
    <w:pPr>
      <w:suppressLineNumbers/>
      <w:suppressAutoHyphens/>
      <w:spacing w:after="0" w:line="240" w:lineRule="auto"/>
    </w:pPr>
    <w:rPr>
      <w:rFonts w:ascii="Arial" w:eastAsia="Times New Roman" w:hAnsi="Arial" w:cs="Arial"/>
      <w:sz w:val="24"/>
      <w:szCs w:val="24"/>
      <w:lang w:eastAsia="ar-SA"/>
    </w:rPr>
  </w:style>
  <w:style w:type="paragraph" w:customStyle="1" w:styleId="312">
    <w:name w:val="Основной текст 31"/>
    <w:basedOn w:val="a2"/>
    <w:uiPriority w:val="99"/>
    <w:rsid w:val="00AC4C84"/>
    <w:pPr>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с отступом 21"/>
    <w:basedOn w:val="a2"/>
    <w:uiPriority w:val="99"/>
    <w:rsid w:val="00AC4C8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f8">
    <w:name w:val="Цитата1"/>
    <w:basedOn w:val="a2"/>
    <w:uiPriority w:val="99"/>
    <w:rsid w:val="00AC4C84"/>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126">
    <w:name w:val="Табличный_таблица_12"/>
    <w:basedOn w:val="a2"/>
    <w:link w:val="127"/>
    <w:uiPriority w:val="99"/>
    <w:rsid w:val="00AC4C84"/>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fff1">
    <w:name w:val="Текст_Ж"/>
    <w:uiPriority w:val="99"/>
    <w:rsid w:val="00AC4C84"/>
    <w:rPr>
      <w:rFonts w:ascii="Times New Roman" w:eastAsia="Times New Roman" w:hAnsi="Times New Roman" w:cs="Times New Roman"/>
      <w:b/>
      <w:bCs/>
      <w:sz w:val="24"/>
      <w:szCs w:val="24"/>
      <w:lang w:val="ru-RU" w:eastAsia="ru-RU" w:bidi="ar-SA"/>
    </w:rPr>
  </w:style>
  <w:style w:type="character" w:customStyle="1" w:styleId="127">
    <w:name w:val="Табличный_таблица_12 Знак"/>
    <w:link w:val="126"/>
    <w:uiPriority w:val="99"/>
    <w:locked/>
    <w:rsid w:val="00AC4C84"/>
    <w:rPr>
      <w:rFonts w:ascii="Times New Roman" w:eastAsia="Times New Roman" w:hAnsi="Times New Roman" w:cs="Times New Roman"/>
      <w:sz w:val="24"/>
      <w:szCs w:val="24"/>
      <w:lang w:val="x-none" w:eastAsia="x-none"/>
    </w:rPr>
  </w:style>
  <w:style w:type="paragraph" w:customStyle="1" w:styleId="xl70">
    <w:name w:val="xl70"/>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2"/>
    <w:uiPriority w:val="99"/>
    <w:rsid w:val="00AC4C8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2"/>
    <w:uiPriority w:val="99"/>
    <w:rsid w:val="00AC4C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2"/>
    <w:uiPriority w:val="99"/>
    <w:rsid w:val="00AC4C8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2"/>
    <w:uiPriority w:val="99"/>
    <w:rsid w:val="00AC4C8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FR2">
    <w:name w:val="FR2"/>
    <w:uiPriority w:val="99"/>
    <w:rsid w:val="00AC4C84"/>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 w:type="paragraph" w:customStyle="1" w:styleId="afffffff2">
    <w:name w:val="Основа"/>
    <w:basedOn w:val="a2"/>
    <w:uiPriority w:val="99"/>
    <w:rsid w:val="00AC4C84"/>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contentheader2cols">
    <w:name w:val="contentheader2cols"/>
    <w:basedOn w:val="a2"/>
    <w:uiPriority w:val="99"/>
    <w:rsid w:val="00AC4C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3">
    <w:name w:val="Название таблицы"/>
    <w:basedOn w:val="30"/>
    <w:uiPriority w:val="99"/>
    <w:rsid w:val="00AC4C84"/>
    <w:pPr>
      <w:tabs>
        <w:tab w:val="num" w:pos="926"/>
      </w:tabs>
      <w:spacing w:before="360" w:line="312" w:lineRule="auto"/>
      <w:ind w:left="926" w:hanging="360"/>
      <w:jc w:val="both"/>
    </w:pPr>
    <w:rPr>
      <w:sz w:val="24"/>
      <w:szCs w:val="24"/>
    </w:rPr>
  </w:style>
  <w:style w:type="paragraph" w:customStyle="1" w:styleId="afffffff4">
    <w:name w:val="Табличный текст"/>
    <w:basedOn w:val="a2"/>
    <w:uiPriority w:val="99"/>
    <w:rsid w:val="00AC4C84"/>
    <w:pPr>
      <w:spacing w:before="120" w:after="120" w:line="312" w:lineRule="auto"/>
      <w:ind w:left="112"/>
      <w:jc w:val="both"/>
    </w:pPr>
    <w:rPr>
      <w:rFonts w:ascii="Arial" w:eastAsia="Times New Roman" w:hAnsi="Arial" w:cs="Arial"/>
      <w:lang w:eastAsia="ru-RU"/>
    </w:rPr>
  </w:style>
  <w:style w:type="paragraph" w:customStyle="1" w:styleId="afffffff5">
    <w:name w:val="Шапка таблицы"/>
    <w:basedOn w:val="afffffff4"/>
    <w:next w:val="afffffff4"/>
    <w:uiPriority w:val="99"/>
    <w:rsid w:val="00AC4C84"/>
    <w:pPr>
      <w:jc w:val="center"/>
    </w:pPr>
    <w:rPr>
      <w:b/>
      <w:bCs/>
    </w:rPr>
  </w:style>
  <w:style w:type="paragraph" w:customStyle="1" w:styleId="tit">
    <w:name w:val="tit"/>
    <w:basedOn w:val="a2"/>
    <w:uiPriority w:val="99"/>
    <w:rsid w:val="00AC4C84"/>
    <w:pPr>
      <w:spacing w:before="100" w:beforeAutospacing="1" w:after="100" w:afterAutospacing="1" w:line="240" w:lineRule="auto"/>
    </w:pPr>
    <w:rPr>
      <w:rFonts w:ascii="Verdana" w:eastAsia="Times New Roman" w:hAnsi="Verdana" w:cs="Verdana"/>
      <w:color w:val="000000"/>
      <w:sz w:val="18"/>
      <w:szCs w:val="18"/>
      <w:lang w:eastAsia="ru-RU"/>
    </w:rPr>
  </w:style>
  <w:style w:type="paragraph" w:customStyle="1" w:styleId="p2">
    <w:name w:val="p2"/>
    <w:basedOn w:val="a2"/>
    <w:uiPriority w:val="99"/>
    <w:rsid w:val="00AC4C8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afffffff6">
    <w:name w:val="шапка таблицы"/>
    <w:basedOn w:val="a2"/>
    <w:uiPriority w:val="99"/>
    <w:rsid w:val="00AC4C84"/>
    <w:pPr>
      <w:spacing w:after="0" w:line="240" w:lineRule="auto"/>
      <w:jc w:val="center"/>
    </w:pPr>
    <w:rPr>
      <w:rFonts w:ascii="Times New Roman" w:eastAsia="Times New Roman" w:hAnsi="Times New Roman" w:cs="Times New Roman"/>
      <w:sz w:val="24"/>
      <w:szCs w:val="24"/>
      <w:lang w:eastAsia="ru-RU"/>
    </w:rPr>
  </w:style>
  <w:style w:type="paragraph" w:customStyle="1" w:styleId="TableText">
    <w:name w:val="Table Text"/>
    <w:basedOn w:val="a2"/>
    <w:uiPriority w:val="99"/>
    <w:rsid w:val="00AC4C84"/>
    <w:pPr>
      <w:keepLines/>
      <w:spacing w:after="0" w:line="240" w:lineRule="auto"/>
    </w:pPr>
    <w:rPr>
      <w:rFonts w:ascii="Times New Roman" w:eastAsia="Times New Roman" w:hAnsi="Times New Roman" w:cs="Times New Roman"/>
      <w:sz w:val="20"/>
      <w:szCs w:val="20"/>
    </w:rPr>
  </w:style>
  <w:style w:type="paragraph" w:customStyle="1" w:styleId="55">
    <w:name w:val="Стиль5"/>
    <w:basedOn w:val="4"/>
    <w:next w:val="3d"/>
    <w:uiPriority w:val="99"/>
    <w:rsid w:val="00AC4C84"/>
    <w:pPr>
      <w:numPr>
        <w:ilvl w:val="0"/>
        <w:numId w:val="0"/>
      </w:numPr>
      <w:spacing w:before="240" w:after="60"/>
      <w:ind w:firstLine="360"/>
    </w:pPr>
    <w:rPr>
      <w:bCs/>
      <w:sz w:val="24"/>
      <w:szCs w:val="24"/>
    </w:rPr>
  </w:style>
  <w:style w:type="paragraph" w:customStyle="1" w:styleId="afffffff7">
    <w:name w:val="Заголовок раздела"/>
    <w:basedOn w:val="a2"/>
    <w:uiPriority w:val="99"/>
    <w:rsid w:val="00AC4C84"/>
    <w:pPr>
      <w:spacing w:before="120" w:after="120" w:line="240" w:lineRule="auto"/>
      <w:jc w:val="center"/>
    </w:pPr>
    <w:rPr>
      <w:rFonts w:ascii="Times New Roman" w:eastAsia="Times New Roman" w:hAnsi="Times New Roman" w:cs="Times New Roman"/>
      <w:b/>
      <w:bCs/>
      <w:sz w:val="44"/>
      <w:szCs w:val="44"/>
      <w:lang w:eastAsia="ru-RU"/>
    </w:rPr>
  </w:style>
  <w:style w:type="paragraph" w:customStyle="1" w:styleId="afffffff8">
    <w:name w:val="Заголовок статьи"/>
    <w:basedOn w:val="a2"/>
    <w:uiPriority w:val="99"/>
    <w:rsid w:val="00AC4C84"/>
    <w:pPr>
      <w:spacing w:before="120" w:after="120" w:line="240" w:lineRule="auto"/>
      <w:jc w:val="both"/>
    </w:pPr>
    <w:rPr>
      <w:rFonts w:ascii="Times New Roman" w:eastAsia="Times New Roman" w:hAnsi="Times New Roman" w:cs="Times New Roman"/>
      <w:b/>
      <w:bCs/>
      <w:sz w:val="24"/>
      <w:szCs w:val="24"/>
      <w:lang w:eastAsia="ru-RU"/>
    </w:rPr>
  </w:style>
  <w:style w:type="paragraph" w:customStyle="1" w:styleId="afffffff9">
    <w:name w:val="Источник"/>
    <w:basedOn w:val="a2"/>
    <w:uiPriority w:val="99"/>
    <w:rsid w:val="00AC4C84"/>
    <w:pPr>
      <w:spacing w:before="120" w:after="120" w:line="240" w:lineRule="auto"/>
      <w:jc w:val="both"/>
    </w:pPr>
    <w:rPr>
      <w:rFonts w:ascii="Times New Roman" w:eastAsia="Times New Roman" w:hAnsi="Times New Roman" w:cs="Times New Roman"/>
      <w:i/>
      <w:iCs/>
      <w:sz w:val="18"/>
      <w:szCs w:val="18"/>
      <w:lang w:eastAsia="ru-RU"/>
    </w:rPr>
  </w:style>
  <w:style w:type="character" w:customStyle="1" w:styleId="afffffffa">
    <w:name w:val="термин"/>
    <w:uiPriority w:val="99"/>
    <w:rsid w:val="00AC4C84"/>
    <w:rPr>
      <w:u w:val="single"/>
    </w:rPr>
  </w:style>
  <w:style w:type="paragraph" w:customStyle="1" w:styleId="afffffffb">
    <w:name w:val="Нормальный.Нормальный"/>
    <w:uiPriority w:val="99"/>
    <w:rsid w:val="00AC4C84"/>
    <w:pPr>
      <w:widowControl w:val="0"/>
      <w:spacing w:after="0" w:line="240" w:lineRule="auto"/>
    </w:pPr>
    <w:rPr>
      <w:rFonts w:ascii="Arial" w:eastAsia="Times New Roman" w:hAnsi="Arial" w:cs="Arial"/>
      <w:u w:val="single"/>
      <w:lang w:eastAsia="ru-RU"/>
    </w:rPr>
  </w:style>
  <w:style w:type="paragraph" w:customStyle="1" w:styleId="Heading">
    <w:name w:val="Heading"/>
    <w:uiPriority w:val="99"/>
    <w:rsid w:val="00AC4C84"/>
    <w:pPr>
      <w:spacing w:before="120" w:after="120" w:line="240" w:lineRule="auto"/>
      <w:jc w:val="center"/>
    </w:pPr>
    <w:rPr>
      <w:rFonts w:ascii="Arial" w:eastAsia="Times New Roman" w:hAnsi="Arial" w:cs="Arial"/>
      <w:spacing w:val="30"/>
      <w:lang w:eastAsia="ru-RU"/>
    </w:rPr>
  </w:style>
  <w:style w:type="paragraph" w:styleId="afffffffc">
    <w:name w:val="Message Header"/>
    <w:basedOn w:val="a2"/>
    <w:link w:val="afffffffd"/>
    <w:uiPriority w:val="99"/>
    <w:rsid w:val="00AC4C84"/>
    <w:pPr>
      <w:framePr w:hSpace="181" w:vSpace="181" w:wrap="notBeside" w:vAnchor="text" w:hAnchor="text" w:y="1"/>
      <w:spacing w:before="120" w:after="120" w:line="240" w:lineRule="auto"/>
      <w:ind w:left="1134" w:hanging="1134"/>
      <w:jc w:val="center"/>
    </w:pPr>
    <w:rPr>
      <w:rFonts w:ascii="Times New Roman" w:eastAsia="Times New Roman" w:hAnsi="Times New Roman" w:cs="Times New Roman"/>
      <w:b/>
      <w:bCs/>
      <w:sz w:val="24"/>
      <w:szCs w:val="24"/>
      <w:lang w:val="x-none" w:eastAsia="x-none"/>
    </w:rPr>
  </w:style>
  <w:style w:type="character" w:customStyle="1" w:styleId="afffffffd">
    <w:name w:val="Шапка Знак"/>
    <w:basedOn w:val="a4"/>
    <w:link w:val="afffffffc"/>
    <w:uiPriority w:val="99"/>
    <w:rsid w:val="00AC4C84"/>
    <w:rPr>
      <w:rFonts w:ascii="Times New Roman" w:eastAsia="Times New Roman" w:hAnsi="Times New Roman" w:cs="Times New Roman"/>
      <w:b/>
      <w:bCs/>
      <w:sz w:val="24"/>
      <w:szCs w:val="24"/>
      <w:lang w:val="x-none" w:eastAsia="x-none"/>
    </w:rPr>
  </w:style>
  <w:style w:type="paragraph" w:customStyle="1" w:styleId="afffffffe">
    <w:name w:val="номер таблицы"/>
    <w:basedOn w:val="a2"/>
    <w:uiPriority w:val="99"/>
    <w:rsid w:val="00AC4C84"/>
    <w:pPr>
      <w:spacing w:before="240" w:after="0" w:line="240" w:lineRule="auto"/>
      <w:jc w:val="right"/>
    </w:pPr>
    <w:rPr>
      <w:rFonts w:ascii="Times New Roman" w:eastAsia="Times New Roman" w:hAnsi="Times New Roman" w:cs="Times New Roman"/>
      <w:sz w:val="24"/>
      <w:szCs w:val="24"/>
      <w:lang w:eastAsia="ru-RU"/>
    </w:rPr>
  </w:style>
  <w:style w:type="paragraph" w:customStyle="1" w:styleId="1ff9">
    <w:name w:val="Стиль1"/>
    <w:basedOn w:val="a2"/>
    <w:uiPriority w:val="99"/>
    <w:rsid w:val="00AC4C84"/>
    <w:pPr>
      <w:spacing w:before="120" w:after="120" w:line="240" w:lineRule="auto"/>
      <w:jc w:val="both"/>
    </w:pPr>
    <w:rPr>
      <w:rFonts w:ascii="Times New Roman" w:eastAsia="Times New Roman" w:hAnsi="Times New Roman" w:cs="Times New Roman"/>
      <w:sz w:val="24"/>
      <w:szCs w:val="24"/>
      <w:lang w:eastAsia="ru-RU"/>
    </w:rPr>
  </w:style>
  <w:style w:type="paragraph" w:customStyle="1" w:styleId="-2">
    <w:name w:val="Обычный-2"/>
    <w:basedOn w:val="a2"/>
    <w:uiPriority w:val="99"/>
    <w:rsid w:val="00AC4C84"/>
    <w:pPr>
      <w:widowControl w:val="0"/>
      <w:tabs>
        <w:tab w:val="left" w:pos="4794"/>
      </w:tabs>
      <w:spacing w:after="0" w:line="240" w:lineRule="auto"/>
      <w:jc w:val="both"/>
    </w:pPr>
    <w:rPr>
      <w:rFonts w:ascii="Times New Roman" w:eastAsia="Times New Roman" w:hAnsi="Times New Roman" w:cs="Times New Roman"/>
      <w:sz w:val="20"/>
      <w:szCs w:val="20"/>
      <w:lang w:eastAsia="ru-RU"/>
    </w:rPr>
  </w:style>
  <w:style w:type="paragraph" w:customStyle="1" w:styleId="affffffff">
    <w:name w:val="Личный"/>
    <w:basedOn w:val="a2"/>
    <w:uiPriority w:val="99"/>
    <w:rsid w:val="00AC4C84"/>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affffffff0">
    <w:name w:val="таблица"/>
    <w:basedOn w:val="af8"/>
    <w:uiPriority w:val="99"/>
    <w:rsid w:val="00AC4C84"/>
    <w:pPr>
      <w:widowControl/>
      <w:ind w:firstLine="567"/>
      <w:jc w:val="both"/>
    </w:pPr>
    <w:rPr>
      <w:szCs w:val="24"/>
    </w:rPr>
  </w:style>
  <w:style w:type="paragraph" w:customStyle="1" w:styleId="xl24">
    <w:name w:val="xl24"/>
    <w:basedOn w:val="a2"/>
    <w:uiPriority w:val="99"/>
    <w:rsid w:val="00AC4C84"/>
    <w:pPr>
      <w:spacing w:before="100" w:beforeAutospacing="1" w:after="100" w:afterAutospacing="1" w:line="240" w:lineRule="auto"/>
    </w:pPr>
    <w:rPr>
      <w:rFonts w:ascii="Arial" w:eastAsia="Times New Roman" w:hAnsi="Arial" w:cs="Arial"/>
      <w:b/>
      <w:bCs/>
      <w:sz w:val="24"/>
      <w:szCs w:val="24"/>
      <w:lang w:eastAsia="ru-RU"/>
    </w:rPr>
  </w:style>
  <w:style w:type="paragraph" w:styleId="affffffff1">
    <w:name w:val="Note Heading"/>
    <w:basedOn w:val="a2"/>
    <w:next w:val="a2"/>
    <w:link w:val="affffffff2"/>
    <w:uiPriority w:val="99"/>
    <w:rsid w:val="00AC4C84"/>
    <w:pPr>
      <w:spacing w:before="240" w:after="240" w:line="240" w:lineRule="auto"/>
      <w:jc w:val="center"/>
    </w:pPr>
    <w:rPr>
      <w:rFonts w:ascii="Times New Roman" w:eastAsia="Times New Roman" w:hAnsi="Times New Roman" w:cs="Times New Roman"/>
      <w:b/>
      <w:bCs/>
      <w:sz w:val="28"/>
      <w:szCs w:val="28"/>
      <w:lang w:val="x-none" w:eastAsia="x-none"/>
    </w:rPr>
  </w:style>
  <w:style w:type="character" w:customStyle="1" w:styleId="affffffff2">
    <w:name w:val="Заголовок записки Знак"/>
    <w:basedOn w:val="a4"/>
    <w:link w:val="affffffff1"/>
    <w:uiPriority w:val="99"/>
    <w:rsid w:val="00AC4C84"/>
    <w:rPr>
      <w:rFonts w:ascii="Times New Roman" w:eastAsia="Times New Roman" w:hAnsi="Times New Roman" w:cs="Times New Roman"/>
      <w:b/>
      <w:bCs/>
      <w:sz w:val="28"/>
      <w:szCs w:val="28"/>
      <w:lang w:val="x-none" w:eastAsia="x-none"/>
    </w:rPr>
  </w:style>
  <w:style w:type="paragraph" w:customStyle="1" w:styleId="Style10">
    <w:name w:val="Style10"/>
    <w:basedOn w:val="a2"/>
    <w:uiPriority w:val="99"/>
    <w:rsid w:val="00AC4C84"/>
    <w:pPr>
      <w:widowControl w:val="0"/>
      <w:autoSpaceDE w:val="0"/>
      <w:autoSpaceDN w:val="0"/>
      <w:adjustRightInd w:val="0"/>
      <w:spacing w:after="0" w:line="500" w:lineRule="exact"/>
      <w:jc w:val="both"/>
    </w:pPr>
    <w:rPr>
      <w:rFonts w:ascii="Times New Roman" w:eastAsia="Times New Roman" w:hAnsi="Times New Roman" w:cs="Times New Roman"/>
      <w:sz w:val="24"/>
      <w:szCs w:val="24"/>
      <w:lang w:eastAsia="ru-RU"/>
    </w:rPr>
  </w:style>
  <w:style w:type="paragraph" w:customStyle="1" w:styleId="BodyTxt">
    <w:name w:val="Body Txt"/>
    <w:basedOn w:val="a2"/>
    <w:uiPriority w:val="99"/>
    <w:rsid w:val="00AC4C84"/>
    <w:pPr>
      <w:keepLines/>
      <w:spacing w:before="60" w:after="60" w:line="240" w:lineRule="auto"/>
      <w:ind w:firstLine="567"/>
      <w:jc w:val="both"/>
    </w:pPr>
    <w:rPr>
      <w:rFonts w:ascii="Times New Roman" w:eastAsia="Times New Roman" w:hAnsi="Times New Roman" w:cs="Times New Roman"/>
      <w:sz w:val="24"/>
      <w:szCs w:val="24"/>
      <w:lang w:eastAsia="ru-RU"/>
    </w:rPr>
  </w:style>
  <w:style w:type="paragraph" w:customStyle="1" w:styleId="131256">
    <w:name w:val="Стиль 13 пт По ширине Слева:  125 см Перед:  6 пт"/>
    <w:basedOn w:val="a2"/>
    <w:uiPriority w:val="99"/>
    <w:rsid w:val="00AC4C84"/>
    <w:pPr>
      <w:numPr>
        <w:numId w:val="17"/>
      </w:numPr>
      <w:spacing w:before="120" w:after="180" w:line="240" w:lineRule="auto"/>
      <w:ind w:left="1637"/>
      <w:jc w:val="both"/>
    </w:pPr>
    <w:rPr>
      <w:rFonts w:ascii="Times New Roman" w:eastAsia="Times New Roman" w:hAnsi="Times New Roman" w:cs="Times New Roman"/>
      <w:sz w:val="26"/>
      <w:szCs w:val="26"/>
      <w:lang w:eastAsia="ru-RU"/>
    </w:rPr>
  </w:style>
  <w:style w:type="paragraph" w:customStyle="1" w:styleId="1ffa">
    <w:name w:val="Знак Знак Знак1 Знак Знак Знак Знак"/>
    <w:basedOn w:val="a2"/>
    <w:uiPriority w:val="99"/>
    <w:rsid w:val="00AC4C84"/>
    <w:pPr>
      <w:spacing w:after="0" w:line="240" w:lineRule="auto"/>
    </w:pPr>
    <w:rPr>
      <w:rFonts w:ascii="Verdana" w:eastAsia="Times New Roman" w:hAnsi="Verdana" w:cs="Verdana"/>
      <w:sz w:val="20"/>
      <w:szCs w:val="20"/>
      <w:lang w:val="en-US"/>
    </w:rPr>
  </w:style>
  <w:style w:type="paragraph" w:customStyle="1" w:styleId="2ff">
    <w:name w:val="Знак Знак Знак Знак Знак Знак2 Знак"/>
    <w:basedOn w:val="a2"/>
    <w:uiPriority w:val="99"/>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4">
    <w:name w:val="Знак Знак Знак Знак Знак Знак2 Знак1"/>
    <w:basedOn w:val="a2"/>
    <w:uiPriority w:val="99"/>
    <w:rsid w:val="00AC4C84"/>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10">
    <w:name w:val="Текущий список1"/>
    <w:rsid w:val="00AC4C84"/>
    <w:pPr>
      <w:numPr>
        <w:numId w:val="16"/>
      </w:numPr>
    </w:pPr>
  </w:style>
  <w:style w:type="table" w:customStyle="1" w:styleId="11c">
    <w:name w:val="Сетка таблицы11"/>
    <w:basedOn w:val="a5"/>
    <w:next w:val="a9"/>
    <w:uiPriority w:val="59"/>
    <w:rsid w:val="00AC4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6"/>
    <w:next w:val="111111"/>
    <w:semiHidden/>
    <w:rsid w:val="00AC4C84"/>
    <w:pPr>
      <w:numPr>
        <w:numId w:val="18"/>
      </w:numPr>
    </w:pPr>
  </w:style>
  <w:style w:type="numbering" w:styleId="111111">
    <w:name w:val="Outline List 2"/>
    <w:basedOn w:val="a6"/>
    <w:uiPriority w:val="99"/>
    <w:unhideWhenUsed/>
    <w:rsid w:val="00AC4C84"/>
  </w:style>
  <w:style w:type="character" w:customStyle="1" w:styleId="-1">
    <w:name w:val="Таблица - текст основной Знак"/>
    <w:link w:val="-0"/>
    <w:rsid w:val="00AC4C84"/>
    <w:rPr>
      <w:rFonts w:ascii="Arial" w:eastAsia="Times New Roman" w:hAnsi="Arial" w:cs="Times New Roman"/>
      <w:sz w:val="20"/>
      <w:szCs w:val="20"/>
      <w:lang w:val="x-none" w:eastAsia="x-none"/>
    </w:rPr>
  </w:style>
  <w:style w:type="character" w:customStyle="1" w:styleId="18">
    <w:name w:val="Оглавление 1 Знак"/>
    <w:link w:val="17"/>
    <w:uiPriority w:val="39"/>
    <w:rsid w:val="00AC4C84"/>
    <w:rPr>
      <w:rFonts w:ascii="Times New Roman" w:eastAsia="Times New Roman" w:hAnsi="Times New Roman" w:cs="Times New Roman"/>
      <w:bCs/>
      <w:noProof/>
      <w:spacing w:val="-6"/>
      <w:sz w:val="20"/>
      <w:szCs w:val="20"/>
      <w:lang w:eastAsia="ru-RU"/>
    </w:rPr>
  </w:style>
  <w:style w:type="table" w:customStyle="1" w:styleId="3f0">
    <w:name w:val="Сетка таблицы3"/>
    <w:basedOn w:val="a5"/>
    <w:next w:val="a9"/>
    <w:uiPriority w:val="59"/>
    <w:rsid w:val="00AC4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119</Pages>
  <Words>36723</Words>
  <Characters>209323</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koprov</dc:creator>
  <cp:lastModifiedBy>koprov</cp:lastModifiedBy>
  <cp:revision>4</cp:revision>
  <dcterms:created xsi:type="dcterms:W3CDTF">2019-06-25T05:41:00Z</dcterms:created>
  <dcterms:modified xsi:type="dcterms:W3CDTF">2019-06-25T07:29:00Z</dcterms:modified>
</cp:coreProperties>
</file>