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Pr="003B44C5" w:rsidRDefault="002D5450" w:rsidP="00C6551D">
      <w:pPr>
        <w:rPr>
          <w:b/>
          <w:sz w:val="28"/>
          <w:szCs w:val="28"/>
        </w:rPr>
      </w:pPr>
      <w:r w:rsidRPr="003B44C5">
        <w:rPr>
          <w:b/>
          <w:sz w:val="28"/>
          <w:szCs w:val="28"/>
        </w:rPr>
        <w:t>о</w:t>
      </w:r>
      <w:r w:rsidR="00C6551D" w:rsidRPr="003B44C5">
        <w:rPr>
          <w:b/>
          <w:sz w:val="28"/>
          <w:szCs w:val="28"/>
        </w:rPr>
        <w:t>т</w:t>
      </w:r>
      <w:r w:rsidRPr="003B44C5">
        <w:rPr>
          <w:b/>
          <w:sz w:val="28"/>
          <w:szCs w:val="28"/>
        </w:rPr>
        <w:t xml:space="preserve"> </w:t>
      </w:r>
      <w:r w:rsidR="003B44C5">
        <w:rPr>
          <w:b/>
          <w:sz w:val="28"/>
          <w:szCs w:val="28"/>
        </w:rPr>
        <w:t xml:space="preserve"> </w:t>
      </w:r>
      <w:r w:rsidR="003B44C5" w:rsidRPr="003B44C5">
        <w:rPr>
          <w:b/>
          <w:sz w:val="28"/>
          <w:szCs w:val="28"/>
        </w:rPr>
        <w:t>25.04.2019</w:t>
      </w:r>
      <w:r w:rsidR="00D67A54" w:rsidRPr="003B44C5">
        <w:rPr>
          <w:b/>
          <w:sz w:val="28"/>
          <w:szCs w:val="28"/>
        </w:rPr>
        <w:t xml:space="preserve"> </w:t>
      </w:r>
      <w:r w:rsidR="003B44C5">
        <w:rPr>
          <w:b/>
          <w:sz w:val="28"/>
          <w:szCs w:val="28"/>
        </w:rPr>
        <w:t xml:space="preserve">  </w:t>
      </w:r>
      <w:r w:rsidR="00C6551D" w:rsidRPr="003B44C5">
        <w:rPr>
          <w:b/>
          <w:sz w:val="28"/>
          <w:szCs w:val="28"/>
        </w:rPr>
        <w:t>№</w:t>
      </w:r>
      <w:r w:rsidR="00FF1E72" w:rsidRPr="003B44C5">
        <w:rPr>
          <w:b/>
          <w:sz w:val="28"/>
          <w:szCs w:val="28"/>
        </w:rPr>
        <w:t xml:space="preserve"> </w:t>
      </w:r>
      <w:r w:rsidR="003B44C5" w:rsidRPr="003B44C5">
        <w:rPr>
          <w:b/>
          <w:sz w:val="28"/>
          <w:szCs w:val="28"/>
        </w:rPr>
        <w:t>49</w:t>
      </w:r>
      <w:r w:rsidR="00FA1F63" w:rsidRPr="003B44C5">
        <w:rPr>
          <w:b/>
          <w:sz w:val="28"/>
          <w:szCs w:val="28"/>
        </w:rPr>
        <w:t xml:space="preserve"> </w:t>
      </w:r>
      <w:r w:rsidR="003D0786" w:rsidRPr="003B44C5">
        <w:rPr>
          <w:b/>
          <w:sz w:val="28"/>
          <w:szCs w:val="28"/>
        </w:rPr>
        <w:t>-г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4458B8" w:rsidRDefault="00C6551D" w:rsidP="00C6551D">
      <w:r w:rsidRPr="00CA2801">
        <w:t>О внесении изменений в решение</w:t>
      </w:r>
      <w:r w:rsidR="004458B8">
        <w:t xml:space="preserve"> </w:t>
      </w:r>
      <w:proofErr w:type="spellStart"/>
      <w:r w:rsidRPr="00CA2801">
        <w:t>Муни</w:t>
      </w:r>
      <w:proofErr w:type="spellEnd"/>
      <w:r w:rsidR="004458B8">
        <w:t>-</w:t>
      </w:r>
    </w:p>
    <w:p w:rsidR="004458B8" w:rsidRDefault="00C6551D" w:rsidP="00C6551D">
      <w:proofErr w:type="spellStart"/>
      <w:r w:rsidRPr="00CA2801">
        <w:t>ципального</w:t>
      </w:r>
      <w:proofErr w:type="spellEnd"/>
      <w:r w:rsidRPr="00CA2801">
        <w:t xml:space="preserve"> Совета Тутаевского </w:t>
      </w:r>
      <w:proofErr w:type="spellStart"/>
      <w:r w:rsidRPr="00CA2801">
        <w:t>муници</w:t>
      </w:r>
      <w:proofErr w:type="spellEnd"/>
      <w:r w:rsidR="004458B8">
        <w:t>-</w:t>
      </w:r>
    </w:p>
    <w:p w:rsidR="004458B8" w:rsidRDefault="00C6551D" w:rsidP="00C6551D">
      <w:proofErr w:type="spellStart"/>
      <w:r w:rsidRPr="00CA2801">
        <w:t>пального</w:t>
      </w:r>
      <w:proofErr w:type="spellEnd"/>
      <w:r w:rsidRPr="00CA2801">
        <w:t xml:space="preserve"> района от</w:t>
      </w:r>
      <w:r w:rsidR="004458B8">
        <w:t xml:space="preserve"> </w:t>
      </w:r>
      <w:r w:rsidR="008B36C5">
        <w:t>20</w:t>
      </w:r>
      <w:r w:rsidRPr="00CA2801">
        <w:t>.12.201</w:t>
      </w:r>
      <w:r w:rsidR="008B36C5">
        <w:t>8</w:t>
      </w:r>
      <w:r w:rsidRPr="00CA2801">
        <w:t xml:space="preserve"> №</w:t>
      </w:r>
      <w:r w:rsidR="008B36C5">
        <w:t>42</w:t>
      </w:r>
      <w:r w:rsidRPr="00CA2801">
        <w:t xml:space="preserve">-г </w:t>
      </w:r>
    </w:p>
    <w:p w:rsidR="004458B8" w:rsidRDefault="00C6551D" w:rsidP="00C6551D">
      <w:r w:rsidRPr="00CA2801">
        <w:t>«О бюджете Тутаевского муниципального</w:t>
      </w:r>
    </w:p>
    <w:p w:rsidR="00C6551D" w:rsidRDefault="004458B8" w:rsidP="00C6551D">
      <w:r>
        <w:t>р</w:t>
      </w:r>
      <w:r w:rsidR="00C6551D" w:rsidRPr="00CA2801">
        <w:t>айона</w:t>
      </w:r>
      <w:r>
        <w:t xml:space="preserve"> </w:t>
      </w:r>
      <w:r w:rsidR="00C6551D" w:rsidRPr="00CA2801">
        <w:t>на 201</w:t>
      </w:r>
      <w:r w:rsidR="0001460C">
        <w:t>9</w:t>
      </w:r>
      <w:r w:rsidR="00C6551D" w:rsidRPr="00CA2801">
        <w:t xml:space="preserve"> год</w:t>
      </w:r>
      <w:r w:rsidR="00C6551D">
        <w:t xml:space="preserve"> и на плановый период </w:t>
      </w:r>
    </w:p>
    <w:p w:rsidR="00C6551D" w:rsidRPr="00CA2801" w:rsidRDefault="00C6551D" w:rsidP="00C6551D">
      <w:r>
        <w:t>20</w:t>
      </w:r>
      <w:r w:rsidR="0001460C">
        <w:t>20</w:t>
      </w:r>
      <w:r>
        <w:t>-20</w:t>
      </w:r>
      <w:r w:rsidR="00591D03">
        <w:t>2</w:t>
      </w:r>
      <w:r w:rsidR="0001460C">
        <w:t>1</w:t>
      </w:r>
      <w:r>
        <w:t xml:space="preserve"> годов</w:t>
      </w:r>
      <w:r w:rsidRPr="00CA2801">
        <w:t>»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6171B4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районе, утвержденным решением Муниципального Совета Тутаевского муниципального района от 28.09.2012 №116-г, </w:t>
      </w:r>
      <w:r w:rsidR="00C6551D">
        <w:rPr>
          <w:sz w:val="28"/>
        </w:rPr>
        <w:t>Муниципальный Совет Тутаевского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627592" w:rsidRDefault="00FA07A1" w:rsidP="00212D53">
      <w:pPr>
        <w:ind w:firstLine="708"/>
        <w:jc w:val="both"/>
        <w:rPr>
          <w:sz w:val="28"/>
        </w:rPr>
      </w:pPr>
      <w:r>
        <w:rPr>
          <w:sz w:val="28"/>
        </w:rPr>
        <w:t xml:space="preserve"> 1. Внести в решение Муниципального Совета Тутаевского </w:t>
      </w:r>
      <w:proofErr w:type="spellStart"/>
      <w:proofErr w:type="gramStart"/>
      <w:r>
        <w:rPr>
          <w:sz w:val="28"/>
        </w:rPr>
        <w:t>муници-пального</w:t>
      </w:r>
      <w:proofErr w:type="spellEnd"/>
      <w:proofErr w:type="gramEnd"/>
      <w:r>
        <w:rPr>
          <w:sz w:val="28"/>
        </w:rPr>
        <w:t xml:space="preserve"> района от </w:t>
      </w:r>
      <w:r w:rsidR="008B36C5">
        <w:rPr>
          <w:sz w:val="28"/>
        </w:rPr>
        <w:t>20</w:t>
      </w:r>
      <w:r>
        <w:rPr>
          <w:sz w:val="28"/>
        </w:rPr>
        <w:t>.12.201</w:t>
      </w:r>
      <w:r w:rsidR="008B36C5">
        <w:rPr>
          <w:sz w:val="28"/>
        </w:rPr>
        <w:t>8</w:t>
      </w:r>
      <w:r>
        <w:rPr>
          <w:sz w:val="28"/>
        </w:rPr>
        <w:t xml:space="preserve"> №</w:t>
      </w:r>
      <w:r w:rsidR="008B36C5">
        <w:rPr>
          <w:sz w:val="28"/>
        </w:rPr>
        <w:t>42</w:t>
      </w:r>
      <w:r>
        <w:rPr>
          <w:sz w:val="28"/>
        </w:rPr>
        <w:t xml:space="preserve">-г «О бюджете Тутаевского </w:t>
      </w:r>
      <w:proofErr w:type="spellStart"/>
      <w:r>
        <w:rPr>
          <w:sz w:val="28"/>
        </w:rPr>
        <w:t>муници-пального</w:t>
      </w:r>
      <w:proofErr w:type="spellEnd"/>
      <w:r>
        <w:rPr>
          <w:sz w:val="28"/>
        </w:rPr>
        <w:t xml:space="preserve"> района на 201</w:t>
      </w:r>
      <w:r w:rsidR="008B36C5">
        <w:rPr>
          <w:sz w:val="28"/>
        </w:rPr>
        <w:t>9</w:t>
      </w:r>
      <w:r>
        <w:rPr>
          <w:sz w:val="28"/>
        </w:rPr>
        <w:t xml:space="preserve"> год и на плановый период 20</w:t>
      </w:r>
      <w:r w:rsidR="008B36C5">
        <w:rPr>
          <w:sz w:val="28"/>
        </w:rPr>
        <w:t>20</w:t>
      </w:r>
      <w:r>
        <w:rPr>
          <w:sz w:val="28"/>
        </w:rPr>
        <w:t>-20</w:t>
      </w:r>
      <w:r w:rsidR="00B0044B">
        <w:rPr>
          <w:sz w:val="28"/>
        </w:rPr>
        <w:t>2</w:t>
      </w:r>
      <w:r w:rsidR="008B36C5">
        <w:rPr>
          <w:sz w:val="28"/>
        </w:rPr>
        <w:t>1</w:t>
      </w:r>
      <w:r w:rsidR="004F2C36">
        <w:rPr>
          <w:sz w:val="28"/>
        </w:rPr>
        <w:t xml:space="preserve"> </w:t>
      </w:r>
      <w:r>
        <w:rPr>
          <w:sz w:val="28"/>
        </w:rPr>
        <w:t xml:space="preserve">годов» </w:t>
      </w:r>
      <w:r w:rsidR="003E6966">
        <w:rPr>
          <w:sz w:val="28"/>
        </w:rPr>
        <w:t xml:space="preserve"> </w:t>
      </w:r>
      <w:r w:rsidR="002E5DDB">
        <w:rPr>
          <w:sz w:val="28"/>
        </w:rPr>
        <w:t xml:space="preserve"> </w:t>
      </w:r>
      <w:r>
        <w:rPr>
          <w:sz w:val="28"/>
        </w:rPr>
        <w:t>следующие изменения:</w:t>
      </w:r>
      <w:r w:rsidR="00627592">
        <w:rPr>
          <w:sz w:val="28"/>
        </w:rPr>
        <w:t xml:space="preserve"> </w:t>
      </w:r>
    </w:p>
    <w:p w:rsidR="00627592" w:rsidRDefault="00627592" w:rsidP="00627592">
      <w:pPr>
        <w:pStyle w:val="ab"/>
        <w:numPr>
          <w:ilvl w:val="1"/>
          <w:numId w:val="8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201</w:t>
      </w:r>
      <w:r w:rsidR="00E045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1F10D7">
        <w:rPr>
          <w:rFonts w:ascii="Times New Roman" w:hAnsi="Times New Roman" w:cs="Times New Roman"/>
          <w:sz w:val="28"/>
          <w:szCs w:val="28"/>
        </w:rPr>
        <w:t> 1</w:t>
      </w:r>
      <w:r w:rsidR="00E045BF">
        <w:rPr>
          <w:rFonts w:ascii="Times New Roman" w:hAnsi="Times New Roman" w:cs="Times New Roman"/>
          <w:sz w:val="28"/>
          <w:szCs w:val="28"/>
        </w:rPr>
        <w:t>5</w:t>
      </w:r>
      <w:r w:rsidR="00AE6456">
        <w:rPr>
          <w:rFonts w:ascii="Times New Roman" w:hAnsi="Times New Roman" w:cs="Times New Roman"/>
          <w:sz w:val="28"/>
          <w:szCs w:val="28"/>
        </w:rPr>
        <w:t>1</w:t>
      </w:r>
      <w:r w:rsidR="001F10D7">
        <w:rPr>
          <w:rFonts w:ascii="Times New Roman" w:hAnsi="Times New Roman" w:cs="Times New Roman"/>
          <w:sz w:val="28"/>
          <w:szCs w:val="28"/>
        </w:rPr>
        <w:t> </w:t>
      </w:r>
      <w:r w:rsidR="00E045BF">
        <w:rPr>
          <w:rFonts w:ascii="Times New Roman" w:hAnsi="Times New Roman" w:cs="Times New Roman"/>
          <w:sz w:val="28"/>
          <w:szCs w:val="28"/>
        </w:rPr>
        <w:t>5</w:t>
      </w:r>
      <w:r w:rsidR="00AE6456">
        <w:rPr>
          <w:rFonts w:ascii="Times New Roman" w:hAnsi="Times New Roman" w:cs="Times New Roman"/>
          <w:sz w:val="28"/>
          <w:szCs w:val="28"/>
        </w:rPr>
        <w:t>69</w:t>
      </w:r>
      <w:r w:rsidR="001F10D7">
        <w:rPr>
          <w:rFonts w:ascii="Times New Roman" w:hAnsi="Times New Roman" w:cs="Times New Roman"/>
          <w:sz w:val="28"/>
          <w:szCs w:val="28"/>
        </w:rPr>
        <w:t xml:space="preserve"> </w:t>
      </w:r>
      <w:r w:rsidR="00E045BF">
        <w:rPr>
          <w:rFonts w:ascii="Times New Roman" w:hAnsi="Times New Roman" w:cs="Times New Roman"/>
          <w:sz w:val="28"/>
          <w:szCs w:val="28"/>
        </w:rPr>
        <w:t>7</w:t>
      </w:r>
      <w:r w:rsidR="00AE645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E045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 w:rsidR="00C744E8">
        <w:rPr>
          <w:rFonts w:ascii="Times New Roman" w:hAnsi="Times New Roman" w:cs="Times New Roman"/>
          <w:sz w:val="28"/>
          <w:szCs w:val="28"/>
        </w:rPr>
        <w:t>9</w:t>
      </w:r>
      <w:r w:rsidR="00AE6456">
        <w:rPr>
          <w:rFonts w:ascii="Times New Roman" w:hAnsi="Times New Roman" w:cs="Times New Roman"/>
          <w:sz w:val="28"/>
          <w:szCs w:val="28"/>
        </w:rPr>
        <w:t>34</w:t>
      </w:r>
      <w:r w:rsidR="001F10D7">
        <w:rPr>
          <w:rFonts w:ascii="Times New Roman" w:hAnsi="Times New Roman" w:cs="Times New Roman"/>
          <w:sz w:val="28"/>
          <w:szCs w:val="28"/>
        </w:rPr>
        <w:t> </w:t>
      </w:r>
      <w:r w:rsidR="00E045BF">
        <w:rPr>
          <w:rFonts w:ascii="Times New Roman" w:hAnsi="Times New Roman" w:cs="Times New Roman"/>
          <w:sz w:val="28"/>
          <w:szCs w:val="28"/>
        </w:rPr>
        <w:t>0</w:t>
      </w:r>
      <w:r w:rsidR="00AE6456">
        <w:rPr>
          <w:rFonts w:ascii="Times New Roman" w:hAnsi="Times New Roman" w:cs="Times New Roman"/>
          <w:sz w:val="28"/>
          <w:szCs w:val="28"/>
        </w:rPr>
        <w:t>25</w:t>
      </w:r>
      <w:r w:rsidR="001F10D7">
        <w:rPr>
          <w:rFonts w:ascii="Times New Roman" w:hAnsi="Times New Roman" w:cs="Times New Roman"/>
          <w:sz w:val="28"/>
          <w:szCs w:val="28"/>
        </w:rPr>
        <w:t xml:space="preserve"> </w:t>
      </w:r>
      <w:r w:rsidR="00E045BF">
        <w:rPr>
          <w:rFonts w:ascii="Times New Roman" w:hAnsi="Times New Roman" w:cs="Times New Roman"/>
          <w:sz w:val="28"/>
          <w:szCs w:val="28"/>
        </w:rPr>
        <w:t>8</w:t>
      </w:r>
      <w:r w:rsidR="00AE645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E045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3EF0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Pr="00F95A62">
        <w:rPr>
          <w:rFonts w:ascii="Times New Roman" w:hAnsi="Times New Roman" w:cs="Times New Roman"/>
          <w:sz w:val="28"/>
          <w:szCs w:val="28"/>
        </w:rPr>
        <w:t>2</w:t>
      </w:r>
      <w:r w:rsidR="001F10D7" w:rsidRPr="00F95A62">
        <w:rPr>
          <w:rFonts w:ascii="Times New Roman" w:hAnsi="Times New Roman" w:cs="Times New Roman"/>
          <w:sz w:val="28"/>
          <w:szCs w:val="28"/>
        </w:rPr>
        <w:t> </w:t>
      </w:r>
      <w:r w:rsidR="002D6DBA" w:rsidRPr="00F95A62">
        <w:rPr>
          <w:rFonts w:ascii="Times New Roman" w:hAnsi="Times New Roman" w:cs="Times New Roman"/>
          <w:sz w:val="28"/>
          <w:szCs w:val="28"/>
        </w:rPr>
        <w:t>15</w:t>
      </w:r>
      <w:r w:rsidR="00F95A62">
        <w:rPr>
          <w:rFonts w:ascii="Times New Roman" w:hAnsi="Times New Roman" w:cs="Times New Roman"/>
          <w:sz w:val="28"/>
          <w:szCs w:val="28"/>
        </w:rPr>
        <w:t>3</w:t>
      </w:r>
      <w:r w:rsidR="001F10D7" w:rsidRPr="00F95A62">
        <w:rPr>
          <w:rFonts w:ascii="Times New Roman" w:hAnsi="Times New Roman" w:cs="Times New Roman"/>
          <w:sz w:val="28"/>
          <w:szCs w:val="28"/>
        </w:rPr>
        <w:t> </w:t>
      </w:r>
      <w:r w:rsidR="00F95A62">
        <w:rPr>
          <w:rFonts w:ascii="Times New Roman" w:hAnsi="Times New Roman" w:cs="Times New Roman"/>
          <w:sz w:val="28"/>
          <w:szCs w:val="28"/>
        </w:rPr>
        <w:t>769</w:t>
      </w:r>
      <w:r w:rsidR="001F10D7" w:rsidRPr="00F95A62">
        <w:rPr>
          <w:rFonts w:ascii="Times New Roman" w:hAnsi="Times New Roman" w:cs="Times New Roman"/>
          <w:sz w:val="28"/>
          <w:szCs w:val="28"/>
        </w:rPr>
        <w:t xml:space="preserve"> </w:t>
      </w:r>
      <w:r w:rsidR="002D6DBA" w:rsidRPr="00F95A62">
        <w:rPr>
          <w:rFonts w:ascii="Times New Roman" w:hAnsi="Times New Roman" w:cs="Times New Roman"/>
          <w:sz w:val="28"/>
          <w:szCs w:val="28"/>
        </w:rPr>
        <w:t>7</w:t>
      </w:r>
      <w:r w:rsidR="00F95A6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2D6DBA">
        <w:rPr>
          <w:rFonts w:ascii="Times New Roman" w:hAnsi="Times New Roman" w:cs="Times New Roman"/>
          <w:sz w:val="28"/>
          <w:szCs w:val="28"/>
        </w:rPr>
        <w:t>ей</w:t>
      </w:r>
      <w:r w:rsidR="00A83EF0">
        <w:rPr>
          <w:rFonts w:ascii="Times New Roman" w:hAnsi="Times New Roman" w:cs="Times New Roman"/>
          <w:sz w:val="28"/>
          <w:szCs w:val="28"/>
        </w:rPr>
        <w:t>;</w:t>
      </w:r>
    </w:p>
    <w:p w:rsidR="00627592" w:rsidRDefault="00A83EF0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района в сумме 2 200 000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2759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83EF0" w:rsidRDefault="00A83EF0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1.</w:t>
      </w:r>
      <w:r w:rsidR="00D16340">
        <w:rPr>
          <w:rFonts w:eastAsia="Arial"/>
          <w:sz w:val="28"/>
          <w:szCs w:val="28"/>
          <w:lang w:eastAsia="ar-SA"/>
        </w:rPr>
        <w:t>2</w:t>
      </w:r>
      <w:r>
        <w:rPr>
          <w:rFonts w:eastAsia="Arial"/>
          <w:sz w:val="28"/>
          <w:szCs w:val="28"/>
          <w:lang w:eastAsia="ar-SA"/>
        </w:rPr>
        <w:t xml:space="preserve">. </w:t>
      </w:r>
      <w:r w:rsidR="00933EFF">
        <w:rPr>
          <w:rFonts w:eastAsia="Arial"/>
          <w:sz w:val="28"/>
          <w:szCs w:val="28"/>
          <w:lang w:eastAsia="ar-SA"/>
        </w:rPr>
        <w:t xml:space="preserve"> абзацы первый и второй </w:t>
      </w:r>
      <w:r>
        <w:rPr>
          <w:rFonts w:eastAsia="Arial"/>
          <w:sz w:val="28"/>
          <w:szCs w:val="28"/>
          <w:lang w:eastAsia="ar-SA"/>
        </w:rPr>
        <w:t>пункт</w:t>
      </w:r>
      <w:r w:rsidR="00933EFF">
        <w:rPr>
          <w:rFonts w:eastAsia="Arial"/>
          <w:sz w:val="28"/>
          <w:szCs w:val="28"/>
          <w:lang w:eastAsia="ar-SA"/>
        </w:rPr>
        <w:t>а</w:t>
      </w:r>
      <w:r>
        <w:rPr>
          <w:rFonts w:eastAsia="Arial"/>
          <w:sz w:val="28"/>
          <w:szCs w:val="28"/>
          <w:lang w:eastAsia="ar-SA"/>
        </w:rPr>
        <w:t xml:space="preserve"> 4</w:t>
      </w:r>
      <w:r w:rsidR="00FA1F63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>изложить в следующей редакции:</w:t>
      </w:r>
    </w:p>
    <w:p w:rsidR="00C00690" w:rsidRDefault="00C00690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«4. Утвердить общий объем бюджетных ассигнований, направляемых на исполнение публичных нормативных обязательств:</w:t>
      </w:r>
    </w:p>
    <w:p w:rsidR="0034702D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CA0C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4702D">
        <w:rPr>
          <w:rFonts w:ascii="Times New Roman" w:hAnsi="Times New Roman" w:cs="Times New Roman"/>
          <w:sz w:val="28"/>
          <w:szCs w:val="28"/>
        </w:rPr>
        <w:t>229</w:t>
      </w:r>
      <w:r w:rsidRPr="00CA0CA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FA1F63" w:rsidRPr="00FA1F63">
        <w:rPr>
          <w:rFonts w:ascii="Times New Roman" w:hAnsi="Times New Roman" w:cs="Times New Roman"/>
          <w:sz w:val="28"/>
          <w:szCs w:val="28"/>
        </w:rPr>
        <w:t>932</w:t>
      </w:r>
      <w:r w:rsidRPr="0034702D">
        <w:rPr>
          <w:rFonts w:ascii="Times New Roman" w:hAnsi="Times New Roman" w:cs="Times New Roman"/>
          <w:sz w:val="28"/>
          <w:szCs w:val="28"/>
        </w:rPr>
        <w:t xml:space="preserve"> </w:t>
      </w:r>
      <w:r w:rsidR="00FA1F63">
        <w:rPr>
          <w:rFonts w:ascii="Times New Roman" w:hAnsi="Times New Roman" w:cs="Times New Roman"/>
          <w:sz w:val="28"/>
          <w:szCs w:val="28"/>
        </w:rPr>
        <w:t>809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976B07">
        <w:rPr>
          <w:rFonts w:ascii="Times New Roman" w:hAnsi="Times New Roman" w:cs="Times New Roman"/>
          <w:sz w:val="28"/>
          <w:szCs w:val="28"/>
        </w:rPr>
        <w:t>ей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FA1F6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A1F63">
        <w:rPr>
          <w:rFonts w:ascii="Times New Roman" w:hAnsi="Times New Roman" w:cs="Times New Roman"/>
          <w:sz w:val="28"/>
          <w:szCs w:val="28"/>
        </w:rPr>
        <w:t>;</w:t>
      </w:r>
    </w:p>
    <w:p w:rsidR="00627592" w:rsidRDefault="00FA1F63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92" w:rsidRPr="00FA1F63" w:rsidRDefault="00627592" w:rsidP="00FA1F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63">
        <w:rPr>
          <w:rFonts w:ascii="Times New Roman" w:hAnsi="Times New Roman" w:cs="Times New Roman"/>
          <w:sz w:val="28"/>
          <w:szCs w:val="28"/>
        </w:rPr>
        <w:t xml:space="preserve"> 1.</w:t>
      </w:r>
      <w:r w:rsidR="00D16340" w:rsidRPr="00FA1F63">
        <w:rPr>
          <w:rFonts w:ascii="Times New Roman" w:hAnsi="Times New Roman" w:cs="Times New Roman"/>
          <w:sz w:val="28"/>
          <w:szCs w:val="28"/>
        </w:rPr>
        <w:t>3</w:t>
      </w:r>
      <w:r w:rsidRPr="00FA1F63">
        <w:rPr>
          <w:rFonts w:ascii="Times New Roman" w:hAnsi="Times New Roman" w:cs="Times New Roman"/>
          <w:sz w:val="28"/>
          <w:szCs w:val="28"/>
        </w:rPr>
        <w:t>. абзац</w:t>
      </w:r>
      <w:r w:rsidR="00C70E43" w:rsidRPr="00FA1F63">
        <w:rPr>
          <w:rFonts w:ascii="Times New Roman" w:hAnsi="Times New Roman" w:cs="Times New Roman"/>
          <w:sz w:val="28"/>
          <w:szCs w:val="28"/>
        </w:rPr>
        <w:t xml:space="preserve">ы первый и </w:t>
      </w:r>
      <w:r w:rsidRPr="00FA1F63">
        <w:rPr>
          <w:rFonts w:ascii="Times New Roman" w:hAnsi="Times New Roman" w:cs="Times New Roman"/>
          <w:sz w:val="28"/>
          <w:szCs w:val="28"/>
        </w:rPr>
        <w:t>второй пункта 5 изложить в следующей редакции:</w:t>
      </w:r>
    </w:p>
    <w:p w:rsidR="00C70E43" w:rsidRDefault="00C70E43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«5. Утвердить объем бюджетных ассигнований дорожного фонда Тутаевского муниципального района:</w:t>
      </w: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CA0CA1">
        <w:rPr>
          <w:sz w:val="28"/>
          <w:szCs w:val="28"/>
        </w:rPr>
        <w:t>9</w:t>
      </w:r>
      <w:r>
        <w:rPr>
          <w:sz w:val="28"/>
          <w:szCs w:val="28"/>
        </w:rPr>
        <w:t xml:space="preserve"> год - в сумме 1</w:t>
      </w:r>
      <w:r w:rsidR="00CA0CA1">
        <w:rPr>
          <w:sz w:val="28"/>
          <w:szCs w:val="28"/>
        </w:rPr>
        <w:t>3</w:t>
      </w:r>
      <w:r w:rsidR="00D16340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D16340">
        <w:rPr>
          <w:sz w:val="28"/>
          <w:szCs w:val="28"/>
        </w:rPr>
        <w:t>627</w:t>
      </w:r>
      <w:r>
        <w:rPr>
          <w:sz w:val="28"/>
          <w:szCs w:val="28"/>
        </w:rPr>
        <w:t xml:space="preserve"> </w:t>
      </w:r>
      <w:r w:rsidR="00D16340">
        <w:rPr>
          <w:sz w:val="28"/>
          <w:szCs w:val="28"/>
        </w:rPr>
        <w:t>424</w:t>
      </w:r>
      <w:r>
        <w:rPr>
          <w:sz w:val="28"/>
          <w:szCs w:val="28"/>
        </w:rPr>
        <w:t xml:space="preserve"> рубл</w:t>
      </w:r>
      <w:r w:rsidR="00CA0CA1">
        <w:rPr>
          <w:sz w:val="28"/>
          <w:szCs w:val="28"/>
        </w:rPr>
        <w:t>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45CF3" w:rsidRDefault="00645CF3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645CF3" w:rsidRDefault="00645CF3" w:rsidP="00645CF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F3">
        <w:rPr>
          <w:rFonts w:ascii="Times New Roman" w:hAnsi="Times New Roman" w:cs="Times New Roman"/>
          <w:sz w:val="28"/>
          <w:szCs w:val="28"/>
        </w:rPr>
        <w:t>1.4.</w:t>
      </w:r>
      <w:r w:rsidRPr="00645CF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абзацы первый и второй пункта 20 изложить в следующей редакции:</w:t>
      </w:r>
    </w:p>
    <w:p w:rsidR="00645CF3" w:rsidRDefault="00645CF3" w:rsidP="00645CF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 Утвердить общий объем иных межбюджетных трансфертов бюджетам поселений Тутаевского муниципального района:</w:t>
      </w:r>
    </w:p>
    <w:p w:rsidR="00645CF3" w:rsidRDefault="00645CF3" w:rsidP="00645CF3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>- на 2019 год – в сумме 6 643 837 рублей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645CF3" w:rsidRDefault="00645CF3" w:rsidP="00645CF3">
      <w:pPr>
        <w:jc w:val="both"/>
        <w:rPr>
          <w:sz w:val="28"/>
        </w:rPr>
      </w:pPr>
      <w:r>
        <w:rPr>
          <w:sz w:val="28"/>
        </w:rPr>
        <w:tab/>
      </w:r>
    </w:p>
    <w:p w:rsidR="00235477" w:rsidRDefault="00627592" w:rsidP="00645C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340">
        <w:rPr>
          <w:rFonts w:ascii="Times New Roman" w:hAnsi="Times New Roman" w:cs="Times New Roman"/>
          <w:sz w:val="28"/>
          <w:szCs w:val="28"/>
        </w:rPr>
        <w:tab/>
        <w:t>1.</w:t>
      </w:r>
      <w:r w:rsidR="00645CF3">
        <w:rPr>
          <w:rFonts w:ascii="Times New Roman" w:hAnsi="Times New Roman" w:cs="Times New Roman"/>
          <w:sz w:val="28"/>
          <w:szCs w:val="28"/>
        </w:rPr>
        <w:t>5</w:t>
      </w:r>
      <w:r w:rsidR="00D16340">
        <w:rPr>
          <w:rFonts w:ascii="Times New Roman" w:hAnsi="Times New Roman" w:cs="Times New Roman"/>
          <w:sz w:val="28"/>
          <w:szCs w:val="28"/>
        </w:rPr>
        <w:t>. пункт 26 дополнить абзацем вторым следующего содержания:</w:t>
      </w:r>
    </w:p>
    <w:p w:rsidR="00D16340" w:rsidRDefault="00D16340" w:rsidP="0062759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 случае если цель добровольных пожертвований, поступивших в бюджет Тутаевского муниципального района, не определена, указанные средства направляются на финансовое обеспечение расходов бюджета Тутаевского муниципального района в соответствии с настоящим решением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441F5" w:rsidRDefault="002475B8" w:rsidP="00250F96">
      <w:pPr>
        <w:pStyle w:val="ConsNormal"/>
        <w:widowControl/>
        <w:ind w:right="0" w:firstLine="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F96">
        <w:rPr>
          <w:rFonts w:ascii="Times New Roman" w:hAnsi="Times New Roman" w:cs="Times New Roman"/>
          <w:sz w:val="28"/>
          <w:szCs w:val="28"/>
        </w:rPr>
        <w:t xml:space="preserve"> </w:t>
      </w:r>
      <w:r w:rsidR="00D078FA">
        <w:rPr>
          <w:sz w:val="28"/>
          <w:szCs w:val="28"/>
        </w:rPr>
        <w:tab/>
      </w:r>
      <w:r w:rsidR="00D16340">
        <w:rPr>
          <w:sz w:val="28"/>
          <w:szCs w:val="28"/>
        </w:rPr>
        <w:t xml:space="preserve"> </w:t>
      </w:r>
    </w:p>
    <w:p w:rsidR="00627592" w:rsidRDefault="00640FA1" w:rsidP="00992BF3">
      <w:pPr>
        <w:jc w:val="both"/>
        <w:rPr>
          <w:color w:val="000000" w:themeColor="text1"/>
          <w:sz w:val="28"/>
        </w:rPr>
      </w:pPr>
      <w:r>
        <w:rPr>
          <w:sz w:val="28"/>
        </w:rPr>
        <w:tab/>
      </w:r>
      <w:r w:rsidR="00627592">
        <w:rPr>
          <w:sz w:val="28"/>
        </w:rPr>
        <w:t xml:space="preserve"> </w:t>
      </w:r>
      <w:r w:rsidR="00627592">
        <w:rPr>
          <w:color w:val="000000" w:themeColor="text1"/>
          <w:sz w:val="28"/>
        </w:rPr>
        <w:t>1.</w:t>
      </w:r>
      <w:r w:rsidR="00645CF3">
        <w:rPr>
          <w:color w:val="000000" w:themeColor="text1"/>
          <w:sz w:val="28"/>
        </w:rPr>
        <w:t>6</w:t>
      </w:r>
      <w:r w:rsidR="00627592">
        <w:rPr>
          <w:color w:val="000000" w:themeColor="text1"/>
          <w:sz w:val="28"/>
        </w:rPr>
        <w:t>. приложения  1,3,5,12,14</w:t>
      </w:r>
      <w:r w:rsidR="00645CF3">
        <w:rPr>
          <w:color w:val="000000" w:themeColor="text1"/>
          <w:sz w:val="28"/>
        </w:rPr>
        <w:t>,20</w:t>
      </w:r>
      <w:r w:rsidR="00627592">
        <w:rPr>
          <w:color w:val="000000" w:themeColor="text1"/>
          <w:sz w:val="28"/>
        </w:rPr>
        <w:t xml:space="preserve"> изложить соответственно в редакции приложений 1,2,3,4,5</w:t>
      </w:r>
      <w:r w:rsidR="00645CF3">
        <w:rPr>
          <w:color w:val="000000" w:themeColor="text1"/>
          <w:sz w:val="28"/>
        </w:rPr>
        <w:t>,6</w:t>
      </w:r>
      <w:r w:rsidR="00A83EF0">
        <w:rPr>
          <w:color w:val="000000" w:themeColor="text1"/>
          <w:sz w:val="28"/>
        </w:rPr>
        <w:t xml:space="preserve"> </w:t>
      </w:r>
      <w:r w:rsidR="00627592">
        <w:rPr>
          <w:color w:val="000000" w:themeColor="text1"/>
          <w:sz w:val="28"/>
        </w:rPr>
        <w:t>к настоящему решению</w:t>
      </w:r>
      <w:r w:rsidR="00A83EF0">
        <w:rPr>
          <w:color w:val="000000" w:themeColor="text1"/>
          <w:sz w:val="28"/>
        </w:rPr>
        <w:t>.</w:t>
      </w:r>
    </w:p>
    <w:p w:rsidR="00885335" w:rsidRDefault="00885335" w:rsidP="00627592">
      <w:pPr>
        <w:ind w:firstLine="708"/>
        <w:jc w:val="both"/>
        <w:rPr>
          <w:color w:val="000000" w:themeColor="text1"/>
          <w:sz w:val="28"/>
        </w:rPr>
      </w:pP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 xml:space="preserve">2. Опубликовать настоящее решение в </w:t>
      </w:r>
      <w:proofErr w:type="spellStart"/>
      <w:r>
        <w:rPr>
          <w:sz w:val="28"/>
        </w:rPr>
        <w:t>Тутаевской</w:t>
      </w:r>
      <w:proofErr w:type="spellEnd"/>
      <w:r>
        <w:rPr>
          <w:sz w:val="28"/>
        </w:rPr>
        <w:t xml:space="preserve"> массовой муниципальной газете «Берега».</w:t>
      </w:r>
    </w:p>
    <w:p w:rsidR="00627592" w:rsidRDefault="00627592" w:rsidP="00627592">
      <w:pPr>
        <w:ind w:firstLine="708"/>
        <w:jc w:val="both"/>
        <w:rPr>
          <w:sz w:val="28"/>
        </w:rPr>
      </w:pPr>
    </w:p>
    <w:p w:rsidR="00375896" w:rsidRPr="00375896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896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</w:t>
      </w:r>
      <w:proofErr w:type="spellStart"/>
      <w:r w:rsidRPr="00375896">
        <w:rPr>
          <w:rFonts w:ascii="Times New Roman" w:hAnsi="Times New Roman" w:cs="Times New Roman"/>
          <w:sz w:val="28"/>
        </w:rPr>
        <w:t>по</w:t>
      </w:r>
      <w:proofErr w:type="gramStart"/>
      <w:r w:rsidRPr="00375896">
        <w:rPr>
          <w:rFonts w:ascii="Times New Roman" w:hAnsi="Times New Roman" w:cs="Times New Roman"/>
          <w:sz w:val="28"/>
        </w:rPr>
        <w:t>с</w:t>
      </w:r>
      <w:proofErr w:type="spellEnd"/>
      <w:r w:rsidRPr="00375896">
        <w:rPr>
          <w:rFonts w:ascii="Times New Roman" w:hAnsi="Times New Roman" w:cs="Times New Roman"/>
          <w:sz w:val="28"/>
        </w:rPr>
        <w:t>-</w:t>
      </w:r>
      <w:proofErr w:type="gramEnd"/>
      <w:r w:rsidRPr="003758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5896">
        <w:rPr>
          <w:rFonts w:ascii="Times New Roman" w:hAnsi="Times New Roman" w:cs="Times New Roman"/>
          <w:sz w:val="28"/>
        </w:rPr>
        <w:t>тоянную</w:t>
      </w:r>
      <w:proofErr w:type="spellEnd"/>
      <w:r w:rsidRPr="00375896">
        <w:rPr>
          <w:rFonts w:ascii="Times New Roman" w:hAnsi="Times New Roman" w:cs="Times New Roman"/>
          <w:sz w:val="28"/>
        </w:rPr>
        <w:t xml:space="preserve"> комиссию Муниципального Совета по бюджету, финансам и налоговой политике </w:t>
      </w:r>
      <w:r w:rsidR="00375896" w:rsidRPr="00375896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375896" w:rsidRDefault="00627592" w:rsidP="00627592">
      <w:pPr>
        <w:ind w:firstLine="708"/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Default="00627592" w:rsidP="00627592">
      <w:pPr>
        <w:jc w:val="both"/>
        <w:rPr>
          <w:sz w:val="28"/>
        </w:rPr>
      </w:pPr>
    </w:p>
    <w:p w:rsidR="00627592" w:rsidRDefault="00627592" w:rsidP="003B44C5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627592" w:rsidRDefault="00627592" w:rsidP="003B44C5">
      <w:pPr>
        <w:jc w:val="both"/>
        <w:rPr>
          <w:sz w:val="28"/>
        </w:rPr>
      </w:pPr>
      <w:r>
        <w:rPr>
          <w:sz w:val="28"/>
        </w:rPr>
        <w:t xml:space="preserve">Тутаевского муниципального района                   </w:t>
      </w:r>
      <w:r w:rsidR="00A23D1D">
        <w:rPr>
          <w:sz w:val="28"/>
        </w:rPr>
        <w:tab/>
      </w:r>
      <w:r>
        <w:rPr>
          <w:sz w:val="28"/>
        </w:rPr>
        <w:t xml:space="preserve">     </w:t>
      </w:r>
      <w:r w:rsidR="003B44C5">
        <w:rPr>
          <w:sz w:val="28"/>
        </w:rPr>
        <w:t xml:space="preserve">      </w:t>
      </w:r>
      <w:proofErr w:type="spellStart"/>
      <w:r>
        <w:rPr>
          <w:sz w:val="28"/>
        </w:rPr>
        <w:t>М.А.Ванюшкин</w:t>
      </w:r>
      <w:proofErr w:type="spellEnd"/>
    </w:p>
    <w:p w:rsidR="00627592" w:rsidRDefault="00627592" w:rsidP="00627592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23D1D" w:rsidRDefault="00627592" w:rsidP="003B44C5">
      <w:pPr>
        <w:jc w:val="both"/>
        <w:rPr>
          <w:sz w:val="28"/>
        </w:rPr>
      </w:pPr>
      <w:r>
        <w:rPr>
          <w:sz w:val="28"/>
        </w:rPr>
        <w:t>Глав</w:t>
      </w:r>
      <w:r w:rsidR="00176841">
        <w:rPr>
          <w:sz w:val="28"/>
        </w:rPr>
        <w:t>а</w:t>
      </w:r>
      <w:r>
        <w:rPr>
          <w:sz w:val="28"/>
        </w:rPr>
        <w:t xml:space="preserve"> Тутаевского</w:t>
      </w:r>
    </w:p>
    <w:p w:rsidR="00627592" w:rsidRDefault="00627592" w:rsidP="003B44C5">
      <w:pPr>
        <w:jc w:val="both"/>
        <w:rPr>
          <w:sz w:val="26"/>
          <w:szCs w:val="26"/>
        </w:rPr>
      </w:pPr>
      <w:r>
        <w:rPr>
          <w:sz w:val="28"/>
        </w:rPr>
        <w:t xml:space="preserve">муниципального </w:t>
      </w:r>
      <w:r w:rsidR="00A23D1D">
        <w:rPr>
          <w:sz w:val="28"/>
        </w:rPr>
        <w:t xml:space="preserve">района  </w:t>
      </w:r>
      <w:r>
        <w:rPr>
          <w:sz w:val="28"/>
        </w:rPr>
        <w:t xml:space="preserve">                 </w:t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>
        <w:rPr>
          <w:sz w:val="28"/>
        </w:rPr>
        <w:t xml:space="preserve">  </w:t>
      </w:r>
      <w:r w:rsidR="00176841">
        <w:rPr>
          <w:sz w:val="28"/>
        </w:rPr>
        <w:t xml:space="preserve"> </w:t>
      </w:r>
      <w:r>
        <w:rPr>
          <w:sz w:val="28"/>
        </w:rPr>
        <w:t xml:space="preserve">  </w:t>
      </w:r>
      <w:r w:rsidR="003B44C5">
        <w:rPr>
          <w:sz w:val="28"/>
        </w:rPr>
        <w:t xml:space="preserve">      </w:t>
      </w:r>
      <w:bookmarkStart w:id="0" w:name="_GoBack"/>
      <w:bookmarkEnd w:id="0"/>
      <w:proofErr w:type="spellStart"/>
      <w:r w:rsidR="00176841">
        <w:rPr>
          <w:sz w:val="28"/>
        </w:rPr>
        <w:t>Д.Р.Юнусов</w:t>
      </w:r>
      <w:proofErr w:type="spellEnd"/>
      <w:r>
        <w:rPr>
          <w:sz w:val="28"/>
        </w:rPr>
        <w:t xml:space="preserve">        </w:t>
      </w:r>
    </w:p>
    <w:p w:rsidR="003958C0" w:rsidRDefault="003958C0" w:rsidP="00C6551D"/>
    <w:sectPr w:rsidR="003958C0" w:rsidSect="003552AB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CE" w:rsidRDefault="00A464CE" w:rsidP="003552AB">
      <w:r>
        <w:separator/>
      </w:r>
    </w:p>
  </w:endnote>
  <w:endnote w:type="continuationSeparator" w:id="0">
    <w:p w:rsidR="00A464CE" w:rsidRDefault="00A464CE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CE" w:rsidRDefault="00A464CE" w:rsidP="003552AB">
      <w:r>
        <w:separator/>
      </w:r>
    </w:p>
  </w:footnote>
  <w:footnote w:type="continuationSeparator" w:id="0">
    <w:p w:rsidR="00A464CE" w:rsidRDefault="00A464CE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A61478" w:rsidRDefault="00A464C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478" w:rsidRDefault="00A614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78" w:rsidRDefault="00A61478">
    <w:pPr>
      <w:pStyle w:val="a6"/>
    </w:pPr>
  </w:p>
  <w:p w:rsidR="00A61478" w:rsidRDefault="00A614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38D6"/>
    <w:rsid w:val="000048F8"/>
    <w:rsid w:val="00007614"/>
    <w:rsid w:val="0001460C"/>
    <w:rsid w:val="000150D9"/>
    <w:rsid w:val="000152B9"/>
    <w:rsid w:val="00016441"/>
    <w:rsid w:val="00021631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B53AE"/>
    <w:rsid w:val="000C0579"/>
    <w:rsid w:val="000C28F7"/>
    <w:rsid w:val="000C2F64"/>
    <w:rsid w:val="000C57B1"/>
    <w:rsid w:val="000C5DE4"/>
    <w:rsid w:val="000D54C9"/>
    <w:rsid w:val="000D7180"/>
    <w:rsid w:val="000D76C2"/>
    <w:rsid w:val="000D7EE8"/>
    <w:rsid w:val="000E039B"/>
    <w:rsid w:val="000E1F01"/>
    <w:rsid w:val="000F2819"/>
    <w:rsid w:val="00103F70"/>
    <w:rsid w:val="00105430"/>
    <w:rsid w:val="001061B5"/>
    <w:rsid w:val="00111923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5132C"/>
    <w:rsid w:val="001560A6"/>
    <w:rsid w:val="001564A2"/>
    <w:rsid w:val="00156792"/>
    <w:rsid w:val="00157B86"/>
    <w:rsid w:val="00160249"/>
    <w:rsid w:val="00171F01"/>
    <w:rsid w:val="00176841"/>
    <w:rsid w:val="00177C25"/>
    <w:rsid w:val="00182A1D"/>
    <w:rsid w:val="00194780"/>
    <w:rsid w:val="0019551A"/>
    <w:rsid w:val="001A2DA6"/>
    <w:rsid w:val="001A3468"/>
    <w:rsid w:val="001B11B1"/>
    <w:rsid w:val="001B2715"/>
    <w:rsid w:val="001B2B7D"/>
    <w:rsid w:val="001B78B4"/>
    <w:rsid w:val="001C306B"/>
    <w:rsid w:val="001C363C"/>
    <w:rsid w:val="001C5189"/>
    <w:rsid w:val="001C5DAA"/>
    <w:rsid w:val="001D0AB6"/>
    <w:rsid w:val="001D33CE"/>
    <w:rsid w:val="001D51E8"/>
    <w:rsid w:val="001D6F6D"/>
    <w:rsid w:val="001E25C7"/>
    <w:rsid w:val="001F10D7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308F1"/>
    <w:rsid w:val="00230EA2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8329B"/>
    <w:rsid w:val="0029457E"/>
    <w:rsid w:val="00294D27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7CB7"/>
    <w:rsid w:val="0031244A"/>
    <w:rsid w:val="00312609"/>
    <w:rsid w:val="00313B3E"/>
    <w:rsid w:val="00326714"/>
    <w:rsid w:val="0032760C"/>
    <w:rsid w:val="003308EA"/>
    <w:rsid w:val="00332225"/>
    <w:rsid w:val="00333C5B"/>
    <w:rsid w:val="00341273"/>
    <w:rsid w:val="00344F82"/>
    <w:rsid w:val="0034702D"/>
    <w:rsid w:val="00354B19"/>
    <w:rsid w:val="003552AB"/>
    <w:rsid w:val="0036059F"/>
    <w:rsid w:val="003620BF"/>
    <w:rsid w:val="00365591"/>
    <w:rsid w:val="003655CB"/>
    <w:rsid w:val="00366DAC"/>
    <w:rsid w:val="003709A2"/>
    <w:rsid w:val="00372849"/>
    <w:rsid w:val="00375896"/>
    <w:rsid w:val="003761CF"/>
    <w:rsid w:val="003771FC"/>
    <w:rsid w:val="003811D0"/>
    <w:rsid w:val="00381FEB"/>
    <w:rsid w:val="003958C0"/>
    <w:rsid w:val="0039623E"/>
    <w:rsid w:val="00396347"/>
    <w:rsid w:val="00397756"/>
    <w:rsid w:val="00397D87"/>
    <w:rsid w:val="003A3D13"/>
    <w:rsid w:val="003A712E"/>
    <w:rsid w:val="003B0666"/>
    <w:rsid w:val="003B44C5"/>
    <w:rsid w:val="003B51C7"/>
    <w:rsid w:val="003B5530"/>
    <w:rsid w:val="003C13CC"/>
    <w:rsid w:val="003C6DF0"/>
    <w:rsid w:val="003C79A0"/>
    <w:rsid w:val="003D0786"/>
    <w:rsid w:val="003D0A35"/>
    <w:rsid w:val="003D0BE2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78E4"/>
    <w:rsid w:val="00430DBF"/>
    <w:rsid w:val="004313EB"/>
    <w:rsid w:val="0043250B"/>
    <w:rsid w:val="00440DE7"/>
    <w:rsid w:val="00442DC2"/>
    <w:rsid w:val="004458B8"/>
    <w:rsid w:val="00445ECF"/>
    <w:rsid w:val="00447427"/>
    <w:rsid w:val="00456C3B"/>
    <w:rsid w:val="00462314"/>
    <w:rsid w:val="004640C8"/>
    <w:rsid w:val="00464B3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500F59"/>
    <w:rsid w:val="005057D7"/>
    <w:rsid w:val="005075FE"/>
    <w:rsid w:val="00511096"/>
    <w:rsid w:val="0051234B"/>
    <w:rsid w:val="00512705"/>
    <w:rsid w:val="005177AA"/>
    <w:rsid w:val="0052144D"/>
    <w:rsid w:val="005219DC"/>
    <w:rsid w:val="005246CB"/>
    <w:rsid w:val="00524AA9"/>
    <w:rsid w:val="005273FF"/>
    <w:rsid w:val="00530C40"/>
    <w:rsid w:val="005324F4"/>
    <w:rsid w:val="0053401B"/>
    <w:rsid w:val="00535F9F"/>
    <w:rsid w:val="00543DED"/>
    <w:rsid w:val="00547D8E"/>
    <w:rsid w:val="005545F3"/>
    <w:rsid w:val="00555DAE"/>
    <w:rsid w:val="00555E86"/>
    <w:rsid w:val="00557204"/>
    <w:rsid w:val="005573F3"/>
    <w:rsid w:val="00560431"/>
    <w:rsid w:val="0056218E"/>
    <w:rsid w:val="00563D54"/>
    <w:rsid w:val="0057227E"/>
    <w:rsid w:val="00572B2A"/>
    <w:rsid w:val="0057580C"/>
    <w:rsid w:val="00576237"/>
    <w:rsid w:val="005809AF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A11AF"/>
    <w:rsid w:val="005A4E3C"/>
    <w:rsid w:val="005A62E9"/>
    <w:rsid w:val="005A686A"/>
    <w:rsid w:val="005A7F22"/>
    <w:rsid w:val="005B0FEC"/>
    <w:rsid w:val="005B364A"/>
    <w:rsid w:val="005B5E61"/>
    <w:rsid w:val="005C02DB"/>
    <w:rsid w:val="005C1282"/>
    <w:rsid w:val="005C1ACA"/>
    <w:rsid w:val="005C448E"/>
    <w:rsid w:val="005C6EC9"/>
    <w:rsid w:val="005C75C4"/>
    <w:rsid w:val="005C7D73"/>
    <w:rsid w:val="005D2F26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64E3"/>
    <w:rsid w:val="006171B4"/>
    <w:rsid w:val="00620737"/>
    <w:rsid w:val="00627592"/>
    <w:rsid w:val="00640FA1"/>
    <w:rsid w:val="00642AD8"/>
    <w:rsid w:val="0064438D"/>
    <w:rsid w:val="00645CF3"/>
    <w:rsid w:val="006519CE"/>
    <w:rsid w:val="006574E0"/>
    <w:rsid w:val="006609F5"/>
    <w:rsid w:val="00666963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50E4"/>
    <w:rsid w:val="006D52F0"/>
    <w:rsid w:val="006D55C7"/>
    <w:rsid w:val="006D65F8"/>
    <w:rsid w:val="006E36E9"/>
    <w:rsid w:val="006F0D77"/>
    <w:rsid w:val="006F3336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681F"/>
    <w:rsid w:val="007232C0"/>
    <w:rsid w:val="00733E1E"/>
    <w:rsid w:val="00734E5C"/>
    <w:rsid w:val="00735689"/>
    <w:rsid w:val="00741001"/>
    <w:rsid w:val="0074175B"/>
    <w:rsid w:val="00741C0E"/>
    <w:rsid w:val="007434BF"/>
    <w:rsid w:val="00744AAE"/>
    <w:rsid w:val="00750601"/>
    <w:rsid w:val="007519C6"/>
    <w:rsid w:val="0075375B"/>
    <w:rsid w:val="0075784D"/>
    <w:rsid w:val="007620CE"/>
    <w:rsid w:val="00765C0A"/>
    <w:rsid w:val="00766F55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50FF"/>
    <w:rsid w:val="007B77F9"/>
    <w:rsid w:val="007C3B71"/>
    <w:rsid w:val="007C5961"/>
    <w:rsid w:val="007C6314"/>
    <w:rsid w:val="007D3426"/>
    <w:rsid w:val="007D42EB"/>
    <w:rsid w:val="007D4962"/>
    <w:rsid w:val="007D4A8F"/>
    <w:rsid w:val="007F0AC4"/>
    <w:rsid w:val="007F1EA2"/>
    <w:rsid w:val="007F6D46"/>
    <w:rsid w:val="00802A20"/>
    <w:rsid w:val="00806B0F"/>
    <w:rsid w:val="00813DB3"/>
    <w:rsid w:val="0081402F"/>
    <w:rsid w:val="00816FBA"/>
    <w:rsid w:val="00817F9D"/>
    <w:rsid w:val="00820238"/>
    <w:rsid w:val="00830AFC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33F"/>
    <w:rsid w:val="00865D96"/>
    <w:rsid w:val="00866EAF"/>
    <w:rsid w:val="00867997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D4A"/>
    <w:rsid w:val="008E3E84"/>
    <w:rsid w:val="008E5603"/>
    <w:rsid w:val="008E6818"/>
    <w:rsid w:val="008F23E2"/>
    <w:rsid w:val="008F5305"/>
    <w:rsid w:val="009000E3"/>
    <w:rsid w:val="00900E17"/>
    <w:rsid w:val="00903BE6"/>
    <w:rsid w:val="00906FD6"/>
    <w:rsid w:val="009122F2"/>
    <w:rsid w:val="00912E34"/>
    <w:rsid w:val="009152DD"/>
    <w:rsid w:val="00922A1C"/>
    <w:rsid w:val="0092659A"/>
    <w:rsid w:val="00930600"/>
    <w:rsid w:val="00931653"/>
    <w:rsid w:val="00933EFF"/>
    <w:rsid w:val="0093560E"/>
    <w:rsid w:val="00937BB3"/>
    <w:rsid w:val="00947A53"/>
    <w:rsid w:val="00951637"/>
    <w:rsid w:val="0095452E"/>
    <w:rsid w:val="00954F02"/>
    <w:rsid w:val="00957CD8"/>
    <w:rsid w:val="00961A78"/>
    <w:rsid w:val="00976B07"/>
    <w:rsid w:val="00990A83"/>
    <w:rsid w:val="00992BF3"/>
    <w:rsid w:val="00992FEA"/>
    <w:rsid w:val="00995F92"/>
    <w:rsid w:val="009A5D9D"/>
    <w:rsid w:val="009A69A2"/>
    <w:rsid w:val="009B32D9"/>
    <w:rsid w:val="009B7E98"/>
    <w:rsid w:val="009D1EDA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36E9"/>
    <w:rsid w:val="00A15239"/>
    <w:rsid w:val="00A15D9E"/>
    <w:rsid w:val="00A23D1D"/>
    <w:rsid w:val="00A31A58"/>
    <w:rsid w:val="00A361BE"/>
    <w:rsid w:val="00A36711"/>
    <w:rsid w:val="00A41BFA"/>
    <w:rsid w:val="00A464CE"/>
    <w:rsid w:val="00A5421D"/>
    <w:rsid w:val="00A561C0"/>
    <w:rsid w:val="00A61478"/>
    <w:rsid w:val="00A63B20"/>
    <w:rsid w:val="00A67D1A"/>
    <w:rsid w:val="00A726A8"/>
    <w:rsid w:val="00A745E5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44FA"/>
    <w:rsid w:val="00B1586E"/>
    <w:rsid w:val="00B20131"/>
    <w:rsid w:val="00B24306"/>
    <w:rsid w:val="00B255CC"/>
    <w:rsid w:val="00B2584C"/>
    <w:rsid w:val="00B2715D"/>
    <w:rsid w:val="00B2772D"/>
    <w:rsid w:val="00B32D1F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667B"/>
    <w:rsid w:val="00B67F7E"/>
    <w:rsid w:val="00B7493F"/>
    <w:rsid w:val="00B803D3"/>
    <w:rsid w:val="00B84939"/>
    <w:rsid w:val="00B904A8"/>
    <w:rsid w:val="00B909A8"/>
    <w:rsid w:val="00B91159"/>
    <w:rsid w:val="00B94E3E"/>
    <w:rsid w:val="00BA13D6"/>
    <w:rsid w:val="00BA373D"/>
    <w:rsid w:val="00BA58CB"/>
    <w:rsid w:val="00BB153C"/>
    <w:rsid w:val="00BB1934"/>
    <w:rsid w:val="00BB28A5"/>
    <w:rsid w:val="00BB5618"/>
    <w:rsid w:val="00BB5D6B"/>
    <w:rsid w:val="00BC36E9"/>
    <w:rsid w:val="00BC375A"/>
    <w:rsid w:val="00BD21BB"/>
    <w:rsid w:val="00BD4AE1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6D3B"/>
    <w:rsid w:val="00C1577B"/>
    <w:rsid w:val="00C179ED"/>
    <w:rsid w:val="00C23DF7"/>
    <w:rsid w:val="00C2718D"/>
    <w:rsid w:val="00C310AF"/>
    <w:rsid w:val="00C33E7C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C54"/>
    <w:rsid w:val="00CA416B"/>
    <w:rsid w:val="00CA5CE8"/>
    <w:rsid w:val="00CA5E21"/>
    <w:rsid w:val="00CA6652"/>
    <w:rsid w:val="00CA75DA"/>
    <w:rsid w:val="00CB09CE"/>
    <w:rsid w:val="00CB55F2"/>
    <w:rsid w:val="00CB6D81"/>
    <w:rsid w:val="00CB77C0"/>
    <w:rsid w:val="00CC234D"/>
    <w:rsid w:val="00CC724C"/>
    <w:rsid w:val="00CD1BE9"/>
    <w:rsid w:val="00CD2967"/>
    <w:rsid w:val="00CD4261"/>
    <w:rsid w:val="00CE2A8F"/>
    <w:rsid w:val="00CE460A"/>
    <w:rsid w:val="00CF28A9"/>
    <w:rsid w:val="00CF4FEA"/>
    <w:rsid w:val="00CF7F02"/>
    <w:rsid w:val="00D078FA"/>
    <w:rsid w:val="00D123C7"/>
    <w:rsid w:val="00D14386"/>
    <w:rsid w:val="00D15DEA"/>
    <w:rsid w:val="00D16340"/>
    <w:rsid w:val="00D27F84"/>
    <w:rsid w:val="00D3371A"/>
    <w:rsid w:val="00D35214"/>
    <w:rsid w:val="00D438A1"/>
    <w:rsid w:val="00D43D9F"/>
    <w:rsid w:val="00D446E6"/>
    <w:rsid w:val="00D500DD"/>
    <w:rsid w:val="00D56D36"/>
    <w:rsid w:val="00D57121"/>
    <w:rsid w:val="00D629C8"/>
    <w:rsid w:val="00D647A9"/>
    <w:rsid w:val="00D66009"/>
    <w:rsid w:val="00D66506"/>
    <w:rsid w:val="00D67A54"/>
    <w:rsid w:val="00D73FCD"/>
    <w:rsid w:val="00D75FC5"/>
    <w:rsid w:val="00D768A6"/>
    <w:rsid w:val="00D77EEC"/>
    <w:rsid w:val="00D80569"/>
    <w:rsid w:val="00D857F6"/>
    <w:rsid w:val="00D86B2F"/>
    <w:rsid w:val="00D878FE"/>
    <w:rsid w:val="00D90188"/>
    <w:rsid w:val="00D93003"/>
    <w:rsid w:val="00DA07B1"/>
    <w:rsid w:val="00DA1AAC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E2184"/>
    <w:rsid w:val="00DE3CB5"/>
    <w:rsid w:val="00DE4F30"/>
    <w:rsid w:val="00DF1823"/>
    <w:rsid w:val="00DF419B"/>
    <w:rsid w:val="00E01306"/>
    <w:rsid w:val="00E02452"/>
    <w:rsid w:val="00E02C1B"/>
    <w:rsid w:val="00E045BF"/>
    <w:rsid w:val="00E04635"/>
    <w:rsid w:val="00E10711"/>
    <w:rsid w:val="00E11E88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518E9"/>
    <w:rsid w:val="00E51936"/>
    <w:rsid w:val="00E537F6"/>
    <w:rsid w:val="00E60633"/>
    <w:rsid w:val="00E6371F"/>
    <w:rsid w:val="00E64B19"/>
    <w:rsid w:val="00E64DD8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62D"/>
    <w:rsid w:val="00EA20A0"/>
    <w:rsid w:val="00EA5EC3"/>
    <w:rsid w:val="00EB202B"/>
    <w:rsid w:val="00EC1F7D"/>
    <w:rsid w:val="00EC5DEC"/>
    <w:rsid w:val="00ED0EA0"/>
    <w:rsid w:val="00ED6353"/>
    <w:rsid w:val="00EE0B2B"/>
    <w:rsid w:val="00EE2C6D"/>
    <w:rsid w:val="00EE489A"/>
    <w:rsid w:val="00EF6C3E"/>
    <w:rsid w:val="00EF71E8"/>
    <w:rsid w:val="00F00A3F"/>
    <w:rsid w:val="00F026AC"/>
    <w:rsid w:val="00F05727"/>
    <w:rsid w:val="00F16E50"/>
    <w:rsid w:val="00F20D19"/>
    <w:rsid w:val="00F325D0"/>
    <w:rsid w:val="00F330A4"/>
    <w:rsid w:val="00F36724"/>
    <w:rsid w:val="00F46949"/>
    <w:rsid w:val="00F473FE"/>
    <w:rsid w:val="00F514FC"/>
    <w:rsid w:val="00F53CC9"/>
    <w:rsid w:val="00F57001"/>
    <w:rsid w:val="00F60154"/>
    <w:rsid w:val="00F63173"/>
    <w:rsid w:val="00F63CB9"/>
    <w:rsid w:val="00F63D50"/>
    <w:rsid w:val="00F650DF"/>
    <w:rsid w:val="00F7346B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C4CB0"/>
    <w:rsid w:val="00FC5297"/>
    <w:rsid w:val="00FC7BA9"/>
    <w:rsid w:val="00FD572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6442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1DDF-DCCA-4DA3-BCE4-BFC7FD02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prokofieva</cp:lastModifiedBy>
  <cp:revision>17</cp:revision>
  <cp:lastPrinted>2019-02-22T09:08:00Z</cp:lastPrinted>
  <dcterms:created xsi:type="dcterms:W3CDTF">2019-04-18T11:06:00Z</dcterms:created>
  <dcterms:modified xsi:type="dcterms:W3CDTF">2019-04-25T11:54:00Z</dcterms:modified>
</cp:coreProperties>
</file>