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6F" w:rsidRDefault="00EE726F" w:rsidP="005122A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B42" w:rsidRPr="00427532" w:rsidRDefault="00E60B42" w:rsidP="005122A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3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60B42" w:rsidRPr="00427532" w:rsidRDefault="00E60B42" w:rsidP="005122A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32">
        <w:rPr>
          <w:rFonts w:ascii="Times New Roman" w:hAnsi="Times New Roman" w:cs="Times New Roman"/>
          <w:b/>
          <w:sz w:val="24"/>
          <w:szCs w:val="24"/>
        </w:rPr>
        <w:t xml:space="preserve">к проекту решения МС ТМР «О бюджете </w:t>
      </w:r>
      <w:proofErr w:type="spellStart"/>
      <w:r w:rsidRPr="00427532">
        <w:rPr>
          <w:rFonts w:ascii="Times New Roman" w:hAnsi="Times New Roman" w:cs="Times New Roman"/>
          <w:b/>
          <w:sz w:val="24"/>
          <w:szCs w:val="24"/>
        </w:rPr>
        <w:t>Тутаевского</w:t>
      </w:r>
      <w:proofErr w:type="spellEnd"/>
      <w:r w:rsidRPr="0042753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20</w:t>
      </w:r>
      <w:r w:rsidR="002175EA">
        <w:rPr>
          <w:rFonts w:ascii="Times New Roman" w:hAnsi="Times New Roman" w:cs="Times New Roman"/>
          <w:b/>
          <w:sz w:val="24"/>
          <w:szCs w:val="24"/>
        </w:rPr>
        <w:t>2</w:t>
      </w:r>
      <w:r w:rsidR="004C3F1F">
        <w:rPr>
          <w:rFonts w:ascii="Times New Roman" w:hAnsi="Times New Roman" w:cs="Times New Roman"/>
          <w:b/>
          <w:sz w:val="24"/>
          <w:szCs w:val="24"/>
        </w:rPr>
        <w:t>2</w:t>
      </w:r>
      <w:r w:rsidRPr="00427532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 w:rsidR="00D07197">
        <w:rPr>
          <w:rFonts w:ascii="Times New Roman" w:hAnsi="Times New Roman" w:cs="Times New Roman"/>
          <w:b/>
          <w:sz w:val="24"/>
          <w:szCs w:val="24"/>
        </w:rPr>
        <w:t>2</w:t>
      </w:r>
      <w:r w:rsidR="004C3F1F">
        <w:rPr>
          <w:rFonts w:ascii="Times New Roman" w:hAnsi="Times New Roman" w:cs="Times New Roman"/>
          <w:b/>
          <w:sz w:val="24"/>
          <w:szCs w:val="24"/>
        </w:rPr>
        <w:t>3</w:t>
      </w:r>
      <w:r w:rsidR="002175EA">
        <w:rPr>
          <w:rFonts w:ascii="Times New Roman" w:hAnsi="Times New Roman" w:cs="Times New Roman"/>
          <w:b/>
          <w:sz w:val="24"/>
          <w:szCs w:val="24"/>
        </w:rPr>
        <w:t>-</w:t>
      </w:r>
      <w:r w:rsidRPr="0042753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C1FBE">
        <w:rPr>
          <w:rFonts w:ascii="Times New Roman" w:hAnsi="Times New Roman" w:cs="Times New Roman"/>
          <w:b/>
          <w:sz w:val="24"/>
          <w:szCs w:val="24"/>
        </w:rPr>
        <w:t>2</w:t>
      </w:r>
      <w:r w:rsidR="004C3F1F">
        <w:rPr>
          <w:rFonts w:ascii="Times New Roman" w:hAnsi="Times New Roman" w:cs="Times New Roman"/>
          <w:b/>
          <w:sz w:val="24"/>
          <w:szCs w:val="24"/>
        </w:rPr>
        <w:t>4</w:t>
      </w:r>
      <w:r w:rsidRPr="00427532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8545C8" w:rsidRPr="009C2953" w:rsidRDefault="008545C8" w:rsidP="005122A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95EBC" w:rsidRPr="00F60C6E" w:rsidRDefault="00E95EBC" w:rsidP="00E95E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C6E">
        <w:rPr>
          <w:rFonts w:ascii="Times New Roman" w:hAnsi="Times New Roman" w:cs="Times New Roman"/>
          <w:sz w:val="24"/>
          <w:szCs w:val="24"/>
        </w:rPr>
        <w:t>Настоящий проект разработан в соответствии с Бюджетн</w:t>
      </w:r>
      <w:r w:rsidR="001B1B33">
        <w:rPr>
          <w:rFonts w:ascii="Times New Roman" w:hAnsi="Times New Roman" w:cs="Times New Roman"/>
          <w:sz w:val="24"/>
          <w:szCs w:val="24"/>
        </w:rPr>
        <w:t>ым</w:t>
      </w:r>
      <w:r w:rsidRPr="00F60C6E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1B1B33">
        <w:rPr>
          <w:rFonts w:ascii="Times New Roman" w:hAnsi="Times New Roman" w:cs="Times New Roman"/>
          <w:sz w:val="24"/>
          <w:szCs w:val="24"/>
        </w:rPr>
        <w:t>ом</w:t>
      </w:r>
      <w:r w:rsidRPr="00F60C6E">
        <w:rPr>
          <w:rFonts w:ascii="Times New Roman" w:hAnsi="Times New Roman" w:cs="Times New Roman"/>
          <w:sz w:val="24"/>
          <w:szCs w:val="24"/>
        </w:rPr>
        <w:t xml:space="preserve"> Российской Федерации, Положени</w:t>
      </w:r>
      <w:r w:rsidR="001B1B33">
        <w:rPr>
          <w:rFonts w:ascii="Times New Roman" w:hAnsi="Times New Roman" w:cs="Times New Roman"/>
          <w:sz w:val="24"/>
          <w:szCs w:val="24"/>
        </w:rPr>
        <w:t>ем</w:t>
      </w:r>
      <w:r w:rsidRPr="00F60C6E">
        <w:rPr>
          <w:rFonts w:ascii="Times New Roman" w:hAnsi="Times New Roman" w:cs="Times New Roman"/>
          <w:sz w:val="24"/>
          <w:szCs w:val="24"/>
        </w:rPr>
        <w:t xml:space="preserve"> о бюджетном устройстве и бюджетном процессе в </w:t>
      </w:r>
      <w:proofErr w:type="spellStart"/>
      <w:r w:rsidRPr="00F60C6E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F60C6E">
        <w:rPr>
          <w:rFonts w:ascii="Times New Roman" w:hAnsi="Times New Roman" w:cs="Times New Roman"/>
          <w:sz w:val="24"/>
          <w:szCs w:val="24"/>
        </w:rPr>
        <w:t xml:space="preserve"> муниципальном районе, утвержденного решением МС ТМР от 28.09.2012 №116-г.</w:t>
      </w:r>
    </w:p>
    <w:p w:rsidR="00E95EBC" w:rsidRDefault="00E95EBC" w:rsidP="00E95EBC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60C6E">
        <w:rPr>
          <w:rFonts w:ascii="Times New Roman" w:hAnsi="Times New Roman" w:cs="Times New Roman"/>
          <w:sz w:val="24"/>
          <w:szCs w:val="24"/>
        </w:rPr>
        <w:t xml:space="preserve">Проект решения МС ТМР «О бюджете </w:t>
      </w:r>
      <w:proofErr w:type="spellStart"/>
      <w:r w:rsidRPr="00F60C6E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F60C6E">
        <w:rPr>
          <w:rFonts w:ascii="Times New Roman" w:hAnsi="Times New Roman" w:cs="Times New Roman"/>
          <w:sz w:val="24"/>
          <w:szCs w:val="24"/>
        </w:rPr>
        <w:t xml:space="preserve"> муниципального района на 20</w:t>
      </w:r>
      <w:r w:rsidR="002175EA">
        <w:rPr>
          <w:rFonts w:ascii="Times New Roman" w:hAnsi="Times New Roman" w:cs="Times New Roman"/>
          <w:sz w:val="24"/>
          <w:szCs w:val="24"/>
        </w:rPr>
        <w:t>2</w:t>
      </w:r>
      <w:r w:rsidR="004C3F1F">
        <w:rPr>
          <w:rFonts w:ascii="Times New Roman" w:hAnsi="Times New Roman" w:cs="Times New Roman"/>
          <w:sz w:val="24"/>
          <w:szCs w:val="24"/>
        </w:rPr>
        <w:t>2</w:t>
      </w:r>
      <w:r w:rsidRPr="00F60C6E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D07197">
        <w:rPr>
          <w:rFonts w:ascii="Times New Roman" w:hAnsi="Times New Roman" w:cs="Times New Roman"/>
          <w:sz w:val="24"/>
          <w:szCs w:val="24"/>
        </w:rPr>
        <w:t>2</w:t>
      </w:r>
      <w:r w:rsidR="004C3F1F">
        <w:rPr>
          <w:rFonts w:ascii="Times New Roman" w:hAnsi="Times New Roman" w:cs="Times New Roman"/>
          <w:sz w:val="24"/>
          <w:szCs w:val="24"/>
        </w:rPr>
        <w:t>3</w:t>
      </w:r>
      <w:r w:rsidR="002175EA">
        <w:rPr>
          <w:rFonts w:ascii="Times New Roman" w:hAnsi="Times New Roman" w:cs="Times New Roman"/>
          <w:sz w:val="24"/>
          <w:szCs w:val="24"/>
        </w:rPr>
        <w:t xml:space="preserve"> -</w:t>
      </w:r>
      <w:r w:rsidRPr="00F60C6E">
        <w:rPr>
          <w:rFonts w:ascii="Times New Roman" w:hAnsi="Times New Roman" w:cs="Times New Roman"/>
          <w:sz w:val="24"/>
          <w:szCs w:val="24"/>
        </w:rPr>
        <w:t xml:space="preserve"> 20</w:t>
      </w:r>
      <w:r w:rsidR="003C1FBE">
        <w:rPr>
          <w:rFonts w:ascii="Times New Roman" w:hAnsi="Times New Roman" w:cs="Times New Roman"/>
          <w:sz w:val="24"/>
          <w:szCs w:val="24"/>
        </w:rPr>
        <w:t>2</w:t>
      </w:r>
      <w:r w:rsidR="004C3F1F">
        <w:rPr>
          <w:rFonts w:ascii="Times New Roman" w:hAnsi="Times New Roman" w:cs="Times New Roman"/>
          <w:sz w:val="24"/>
          <w:szCs w:val="24"/>
        </w:rPr>
        <w:t>4</w:t>
      </w:r>
      <w:r w:rsidRPr="00F60C6E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F60C6E">
        <w:rPr>
          <w:rFonts w:ascii="Times New Roman" w:hAnsi="Times New Roman" w:cs="Times New Roman"/>
          <w:b/>
          <w:sz w:val="24"/>
          <w:szCs w:val="24"/>
        </w:rPr>
        <w:t>»</w:t>
      </w:r>
      <w:r w:rsidRPr="00F60C6E">
        <w:rPr>
          <w:rFonts w:ascii="Times New Roman" w:hAnsi="Times New Roman" w:cs="Times New Roman"/>
          <w:sz w:val="24"/>
          <w:szCs w:val="24"/>
        </w:rPr>
        <w:t xml:space="preserve"> сформирован на основе требований федерального и регионального бюджетного законодательства, </w:t>
      </w:r>
      <w:r>
        <w:rPr>
          <w:rFonts w:ascii="Times New Roman" w:hAnsi="Times New Roman" w:cs="Times New Roman"/>
          <w:sz w:val="24"/>
          <w:szCs w:val="24"/>
        </w:rPr>
        <w:t xml:space="preserve">с учетом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</w:t>
      </w:r>
      <w:r w:rsidR="002175EA">
        <w:rPr>
          <w:rFonts w:ascii="Times New Roman" w:hAnsi="Times New Roman" w:cs="Times New Roman"/>
          <w:sz w:val="24"/>
          <w:szCs w:val="24"/>
        </w:rPr>
        <w:t>2</w:t>
      </w:r>
      <w:r w:rsidR="004C3F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3C1FBE">
        <w:rPr>
          <w:rFonts w:ascii="Times New Roman" w:hAnsi="Times New Roman" w:cs="Times New Roman"/>
          <w:sz w:val="24"/>
          <w:szCs w:val="24"/>
        </w:rPr>
        <w:t>2</w:t>
      </w:r>
      <w:r w:rsidR="004C3F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годы, </w:t>
      </w:r>
      <w:r w:rsidRPr="00F60C6E">
        <w:rPr>
          <w:rFonts w:ascii="Times New Roman" w:hAnsi="Times New Roman" w:cs="Times New Roman"/>
          <w:sz w:val="24"/>
          <w:szCs w:val="24"/>
        </w:rPr>
        <w:t xml:space="preserve">основных направлений </w:t>
      </w:r>
      <w:r w:rsidR="00B02F55" w:rsidRPr="00F60C6E">
        <w:rPr>
          <w:rFonts w:ascii="Times New Roman" w:hAnsi="Times New Roman" w:cs="Times New Roman"/>
          <w:sz w:val="24"/>
          <w:szCs w:val="24"/>
        </w:rPr>
        <w:t>бюджетной</w:t>
      </w:r>
      <w:r w:rsidR="00D3702E">
        <w:rPr>
          <w:rFonts w:ascii="Times New Roman" w:hAnsi="Times New Roman" w:cs="Times New Roman"/>
          <w:sz w:val="24"/>
          <w:szCs w:val="24"/>
        </w:rPr>
        <w:t xml:space="preserve"> </w:t>
      </w:r>
      <w:r w:rsidR="00B02F55">
        <w:rPr>
          <w:rFonts w:ascii="Times New Roman" w:hAnsi="Times New Roman" w:cs="Times New Roman"/>
          <w:sz w:val="24"/>
          <w:szCs w:val="24"/>
        </w:rPr>
        <w:t>и</w:t>
      </w:r>
      <w:r w:rsidRPr="00F60C6E">
        <w:rPr>
          <w:rFonts w:ascii="Times New Roman" w:hAnsi="Times New Roman" w:cs="Times New Roman"/>
          <w:sz w:val="24"/>
          <w:szCs w:val="24"/>
        </w:rPr>
        <w:t xml:space="preserve"> налоговой политики </w:t>
      </w:r>
      <w:proofErr w:type="spellStart"/>
      <w:r w:rsidRPr="00F60C6E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F60C6E">
        <w:rPr>
          <w:rFonts w:ascii="Times New Roman" w:hAnsi="Times New Roman" w:cs="Times New Roman"/>
          <w:sz w:val="24"/>
          <w:szCs w:val="24"/>
        </w:rPr>
        <w:t xml:space="preserve"> муниципального района на 20</w:t>
      </w:r>
      <w:r w:rsidR="002175EA">
        <w:rPr>
          <w:rFonts w:ascii="Times New Roman" w:hAnsi="Times New Roman" w:cs="Times New Roman"/>
          <w:sz w:val="24"/>
          <w:szCs w:val="24"/>
        </w:rPr>
        <w:t>2</w:t>
      </w:r>
      <w:r w:rsidR="004C3F1F">
        <w:rPr>
          <w:rFonts w:ascii="Times New Roman" w:hAnsi="Times New Roman" w:cs="Times New Roman"/>
          <w:sz w:val="24"/>
          <w:szCs w:val="24"/>
        </w:rPr>
        <w:t>2</w:t>
      </w:r>
      <w:r w:rsidRPr="00F60C6E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D07197">
        <w:rPr>
          <w:rFonts w:ascii="Times New Roman" w:hAnsi="Times New Roman" w:cs="Times New Roman"/>
          <w:sz w:val="24"/>
          <w:szCs w:val="24"/>
        </w:rPr>
        <w:t>2</w:t>
      </w:r>
      <w:r w:rsidR="004C3F1F">
        <w:rPr>
          <w:rFonts w:ascii="Times New Roman" w:hAnsi="Times New Roman" w:cs="Times New Roman"/>
          <w:sz w:val="24"/>
          <w:szCs w:val="24"/>
        </w:rPr>
        <w:t>3</w:t>
      </w:r>
      <w:r w:rsidR="00DA357C">
        <w:rPr>
          <w:rFonts w:ascii="Times New Roman" w:hAnsi="Times New Roman" w:cs="Times New Roman"/>
          <w:sz w:val="24"/>
          <w:szCs w:val="24"/>
        </w:rPr>
        <w:t>-</w:t>
      </w:r>
      <w:r w:rsidRPr="00F60C6E">
        <w:rPr>
          <w:rFonts w:ascii="Times New Roman" w:hAnsi="Times New Roman" w:cs="Times New Roman"/>
          <w:sz w:val="24"/>
          <w:szCs w:val="24"/>
        </w:rPr>
        <w:t xml:space="preserve"> 20</w:t>
      </w:r>
      <w:r w:rsidR="003C1FBE">
        <w:rPr>
          <w:rFonts w:ascii="Times New Roman" w:hAnsi="Times New Roman" w:cs="Times New Roman"/>
          <w:sz w:val="24"/>
          <w:szCs w:val="24"/>
        </w:rPr>
        <w:t>2</w:t>
      </w:r>
      <w:r w:rsidR="004C3F1F">
        <w:rPr>
          <w:rFonts w:ascii="Times New Roman" w:hAnsi="Times New Roman" w:cs="Times New Roman"/>
          <w:sz w:val="24"/>
          <w:szCs w:val="24"/>
        </w:rPr>
        <w:t>4</w:t>
      </w:r>
      <w:r w:rsidRPr="00F60C6E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, бюджетного прогноза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D07197">
        <w:rPr>
          <w:rFonts w:ascii="Times New Roman" w:hAnsi="Times New Roman" w:cs="Times New Roman"/>
          <w:sz w:val="24"/>
          <w:szCs w:val="24"/>
        </w:rPr>
        <w:t xml:space="preserve">на долгосрочный период </w:t>
      </w:r>
      <w:r>
        <w:rPr>
          <w:rFonts w:ascii="Times New Roman" w:hAnsi="Times New Roman" w:cs="Times New Roman"/>
          <w:sz w:val="24"/>
          <w:szCs w:val="24"/>
        </w:rPr>
        <w:t>до 202</w:t>
      </w:r>
      <w:r w:rsidR="00D071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95EBC" w:rsidRPr="00F60C6E" w:rsidRDefault="00E95EBC" w:rsidP="00E95EBC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5EBC" w:rsidRPr="00D71813" w:rsidRDefault="00E95EBC" w:rsidP="00E95E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1813">
        <w:rPr>
          <w:rFonts w:ascii="Times New Roman" w:hAnsi="Times New Roman" w:cs="Times New Roman"/>
          <w:b/>
          <w:sz w:val="24"/>
          <w:szCs w:val="24"/>
        </w:rPr>
        <w:t xml:space="preserve">Основные параметры бюджета </w:t>
      </w:r>
      <w:proofErr w:type="spellStart"/>
      <w:r w:rsidRPr="00D71813">
        <w:rPr>
          <w:rFonts w:ascii="Times New Roman" w:hAnsi="Times New Roman" w:cs="Times New Roman"/>
          <w:b/>
          <w:sz w:val="24"/>
          <w:szCs w:val="24"/>
        </w:rPr>
        <w:t>Тутаевского</w:t>
      </w:r>
      <w:proofErr w:type="spellEnd"/>
      <w:r w:rsidRPr="00D7181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D7181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0367" w:rsidRPr="00E439DA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9DA">
        <w:rPr>
          <w:rFonts w:ascii="Times New Roman" w:hAnsi="Times New Roman" w:cs="Times New Roman"/>
          <w:b/>
          <w:sz w:val="24"/>
          <w:szCs w:val="24"/>
        </w:rPr>
        <w:t>На 20</w:t>
      </w:r>
      <w:r w:rsidR="002175EA" w:rsidRPr="00E439DA">
        <w:rPr>
          <w:rFonts w:ascii="Times New Roman" w:hAnsi="Times New Roman" w:cs="Times New Roman"/>
          <w:b/>
          <w:sz w:val="24"/>
          <w:szCs w:val="24"/>
        </w:rPr>
        <w:t>2</w:t>
      </w:r>
      <w:r w:rsidR="004C3F1F">
        <w:rPr>
          <w:rFonts w:ascii="Times New Roman" w:hAnsi="Times New Roman" w:cs="Times New Roman"/>
          <w:b/>
          <w:sz w:val="24"/>
          <w:szCs w:val="24"/>
        </w:rPr>
        <w:t>2</w:t>
      </w:r>
      <w:r w:rsidRPr="00E439DA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900367" w:rsidRPr="00B04AE1" w:rsidRDefault="00900367" w:rsidP="0098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4AE1">
        <w:rPr>
          <w:rFonts w:ascii="Times New Roman" w:hAnsi="Times New Roman" w:cs="Times New Roman"/>
          <w:sz w:val="24"/>
          <w:szCs w:val="24"/>
        </w:rPr>
        <w:t>Доходы</w:t>
      </w:r>
      <w:r w:rsidR="00D3702E">
        <w:rPr>
          <w:rFonts w:ascii="Times New Roman" w:hAnsi="Times New Roman" w:cs="Times New Roman"/>
          <w:sz w:val="24"/>
          <w:szCs w:val="24"/>
        </w:rPr>
        <w:t xml:space="preserve"> </w:t>
      </w:r>
      <w:r w:rsidRPr="00B04AE1">
        <w:rPr>
          <w:rFonts w:ascii="Times New Roman" w:hAnsi="Times New Roman" w:cs="Times New Roman"/>
          <w:sz w:val="24"/>
          <w:szCs w:val="24"/>
        </w:rPr>
        <w:t>в</w:t>
      </w:r>
      <w:r w:rsidR="00D3702E">
        <w:rPr>
          <w:rFonts w:ascii="Times New Roman" w:hAnsi="Times New Roman" w:cs="Times New Roman"/>
          <w:sz w:val="24"/>
          <w:szCs w:val="24"/>
        </w:rPr>
        <w:t xml:space="preserve"> </w:t>
      </w:r>
      <w:r w:rsidRPr="00B04AE1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B04AE1" w:rsidRPr="00B04AE1">
        <w:rPr>
          <w:rFonts w:ascii="Times New Roman" w:hAnsi="Times New Roman" w:cs="Times New Roman"/>
          <w:sz w:val="24"/>
          <w:szCs w:val="24"/>
        </w:rPr>
        <w:t>2 199</w:t>
      </w:r>
      <w:r w:rsidR="00DB5A31">
        <w:rPr>
          <w:rFonts w:ascii="Times New Roman" w:hAnsi="Times New Roman" w:cs="Times New Roman"/>
          <w:sz w:val="24"/>
          <w:szCs w:val="24"/>
        </w:rPr>
        <w:t> </w:t>
      </w:r>
      <w:r w:rsidR="00B04AE1" w:rsidRPr="00B04AE1">
        <w:rPr>
          <w:rFonts w:ascii="Times New Roman" w:hAnsi="Times New Roman" w:cs="Times New Roman"/>
          <w:sz w:val="24"/>
          <w:szCs w:val="24"/>
        </w:rPr>
        <w:t>1</w:t>
      </w:r>
      <w:r w:rsidR="00A20F16">
        <w:rPr>
          <w:rFonts w:ascii="Times New Roman" w:hAnsi="Times New Roman" w:cs="Times New Roman"/>
          <w:sz w:val="24"/>
          <w:szCs w:val="24"/>
        </w:rPr>
        <w:t>7801</w:t>
      </w:r>
      <w:r w:rsidR="00B04AE1" w:rsidRPr="00B04AE1">
        <w:rPr>
          <w:rFonts w:ascii="Times New Roman" w:hAnsi="Times New Roman" w:cs="Times New Roman"/>
          <w:sz w:val="24"/>
          <w:szCs w:val="24"/>
        </w:rPr>
        <w:t>9</w:t>
      </w:r>
      <w:r w:rsidRPr="00B04AE1">
        <w:rPr>
          <w:rFonts w:ascii="Times New Roman" w:hAnsi="Times New Roman" w:cs="Times New Roman"/>
          <w:sz w:val="24"/>
          <w:szCs w:val="24"/>
        </w:rPr>
        <w:t xml:space="preserve"> рубл</w:t>
      </w:r>
      <w:r w:rsidR="00833A0D" w:rsidRPr="00B04AE1">
        <w:rPr>
          <w:rFonts w:ascii="Times New Roman" w:hAnsi="Times New Roman" w:cs="Times New Roman"/>
          <w:sz w:val="24"/>
          <w:szCs w:val="24"/>
        </w:rPr>
        <w:t>ей</w:t>
      </w:r>
      <w:r w:rsidRPr="00B04AE1">
        <w:rPr>
          <w:rFonts w:ascii="Times New Roman" w:hAnsi="Times New Roman" w:cs="Times New Roman"/>
          <w:sz w:val="24"/>
          <w:szCs w:val="24"/>
        </w:rPr>
        <w:t>, в том числе налоговые доходы –</w:t>
      </w:r>
      <w:r w:rsidR="00B11805" w:rsidRPr="00B04AE1">
        <w:rPr>
          <w:rFonts w:ascii="Times New Roman" w:hAnsi="Times New Roman" w:cs="Times New Roman"/>
          <w:sz w:val="24"/>
          <w:szCs w:val="24"/>
        </w:rPr>
        <w:t>156 347</w:t>
      </w:r>
      <w:r w:rsidR="00DB5A31">
        <w:rPr>
          <w:rFonts w:ascii="Times New Roman" w:hAnsi="Times New Roman" w:cs="Times New Roman"/>
          <w:sz w:val="24"/>
          <w:szCs w:val="24"/>
        </w:rPr>
        <w:t> </w:t>
      </w:r>
      <w:r w:rsidR="00B11805" w:rsidRPr="00B04AE1">
        <w:rPr>
          <w:rFonts w:ascii="Times New Roman" w:hAnsi="Times New Roman" w:cs="Times New Roman"/>
          <w:sz w:val="24"/>
          <w:szCs w:val="24"/>
        </w:rPr>
        <w:t>990</w:t>
      </w:r>
      <w:r w:rsidRPr="00B04AE1">
        <w:rPr>
          <w:rFonts w:ascii="Times New Roman" w:hAnsi="Times New Roman" w:cs="Times New Roman"/>
          <w:sz w:val="24"/>
          <w:szCs w:val="24"/>
        </w:rPr>
        <w:t>рубл</w:t>
      </w:r>
      <w:r w:rsidR="001B5DED" w:rsidRPr="00B04AE1">
        <w:rPr>
          <w:rFonts w:ascii="Times New Roman" w:hAnsi="Times New Roman" w:cs="Times New Roman"/>
          <w:sz w:val="24"/>
          <w:szCs w:val="24"/>
        </w:rPr>
        <w:t>ей</w:t>
      </w:r>
      <w:r w:rsidRPr="00B04AE1">
        <w:rPr>
          <w:rFonts w:ascii="Times New Roman" w:hAnsi="Times New Roman" w:cs="Times New Roman"/>
          <w:sz w:val="24"/>
          <w:szCs w:val="24"/>
        </w:rPr>
        <w:t xml:space="preserve">, неналоговые доходы – </w:t>
      </w:r>
      <w:r w:rsidR="001B5DED" w:rsidRPr="00B04AE1">
        <w:rPr>
          <w:rFonts w:ascii="Times New Roman" w:hAnsi="Times New Roman" w:cs="Times New Roman"/>
          <w:sz w:val="24"/>
          <w:szCs w:val="24"/>
        </w:rPr>
        <w:t>7</w:t>
      </w:r>
      <w:r w:rsidR="00B11805" w:rsidRPr="00B04AE1">
        <w:rPr>
          <w:rFonts w:ascii="Times New Roman" w:hAnsi="Times New Roman" w:cs="Times New Roman"/>
          <w:sz w:val="24"/>
          <w:szCs w:val="24"/>
        </w:rPr>
        <w:t>5</w:t>
      </w:r>
      <w:r w:rsidR="001B5DED" w:rsidRPr="00B04AE1">
        <w:rPr>
          <w:rFonts w:ascii="Times New Roman" w:hAnsi="Times New Roman" w:cs="Times New Roman"/>
          <w:sz w:val="24"/>
          <w:szCs w:val="24"/>
        </w:rPr>
        <w:t> </w:t>
      </w:r>
      <w:r w:rsidR="001A6CC2" w:rsidRPr="00B04AE1">
        <w:rPr>
          <w:rFonts w:ascii="Times New Roman" w:hAnsi="Times New Roman" w:cs="Times New Roman"/>
          <w:sz w:val="24"/>
          <w:szCs w:val="24"/>
        </w:rPr>
        <w:t>580</w:t>
      </w:r>
      <w:r w:rsidR="001B5DED" w:rsidRPr="00B04AE1">
        <w:rPr>
          <w:rFonts w:ascii="Times New Roman" w:hAnsi="Times New Roman" w:cs="Times New Roman"/>
          <w:sz w:val="24"/>
          <w:szCs w:val="24"/>
        </w:rPr>
        <w:t xml:space="preserve"> 000</w:t>
      </w:r>
      <w:r w:rsidRPr="00B04AE1">
        <w:rPr>
          <w:rFonts w:ascii="Times New Roman" w:hAnsi="Times New Roman" w:cs="Times New Roman"/>
          <w:sz w:val="24"/>
          <w:szCs w:val="24"/>
        </w:rPr>
        <w:t xml:space="preserve"> рублей, безвозмездные поступления –</w:t>
      </w:r>
      <w:r w:rsidR="00B04AE1" w:rsidRPr="00B04AE1">
        <w:rPr>
          <w:rFonts w:ascii="Times New Roman" w:hAnsi="Times New Roman" w:cs="Times New Roman"/>
          <w:sz w:val="24"/>
          <w:szCs w:val="24"/>
        </w:rPr>
        <w:t>1 967</w:t>
      </w:r>
      <w:r w:rsidR="00A20F16">
        <w:rPr>
          <w:rFonts w:ascii="Times New Roman" w:hAnsi="Times New Roman" w:cs="Times New Roman"/>
          <w:sz w:val="24"/>
          <w:szCs w:val="24"/>
        </w:rPr>
        <w:t> 250 029</w:t>
      </w:r>
      <w:r w:rsidRPr="00B04AE1">
        <w:rPr>
          <w:rFonts w:ascii="Times New Roman" w:hAnsi="Times New Roman" w:cs="Times New Roman"/>
          <w:sz w:val="24"/>
          <w:szCs w:val="24"/>
        </w:rPr>
        <w:t xml:space="preserve"> рубл</w:t>
      </w:r>
      <w:r w:rsidR="00833A0D" w:rsidRPr="00B04AE1">
        <w:rPr>
          <w:rFonts w:ascii="Times New Roman" w:hAnsi="Times New Roman" w:cs="Times New Roman"/>
          <w:sz w:val="24"/>
          <w:szCs w:val="24"/>
        </w:rPr>
        <w:t>ей</w:t>
      </w:r>
      <w:r w:rsidRPr="00B04AE1">
        <w:rPr>
          <w:rFonts w:ascii="Times New Roman" w:hAnsi="Times New Roman" w:cs="Times New Roman"/>
          <w:sz w:val="24"/>
          <w:szCs w:val="24"/>
        </w:rPr>
        <w:t>.</w:t>
      </w:r>
    </w:p>
    <w:p w:rsidR="00900367" w:rsidRPr="003612BD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2BD">
        <w:rPr>
          <w:rFonts w:ascii="Times New Roman" w:hAnsi="Times New Roman" w:cs="Times New Roman"/>
          <w:sz w:val="24"/>
          <w:szCs w:val="24"/>
        </w:rPr>
        <w:t xml:space="preserve">Расходы в сумме </w:t>
      </w:r>
      <w:r w:rsidR="003612BD" w:rsidRPr="003612BD">
        <w:rPr>
          <w:rFonts w:ascii="Times New Roman" w:hAnsi="Times New Roman" w:cs="Times New Roman"/>
          <w:sz w:val="24"/>
          <w:szCs w:val="24"/>
        </w:rPr>
        <w:t>2 199</w:t>
      </w:r>
      <w:r w:rsidR="00DB5A31">
        <w:rPr>
          <w:rFonts w:ascii="Times New Roman" w:hAnsi="Times New Roman" w:cs="Times New Roman"/>
          <w:sz w:val="24"/>
          <w:szCs w:val="24"/>
        </w:rPr>
        <w:t> </w:t>
      </w:r>
      <w:r w:rsidR="003612BD" w:rsidRPr="003612BD">
        <w:rPr>
          <w:rFonts w:ascii="Times New Roman" w:hAnsi="Times New Roman" w:cs="Times New Roman"/>
          <w:sz w:val="24"/>
          <w:szCs w:val="24"/>
        </w:rPr>
        <w:t>178</w:t>
      </w:r>
      <w:r w:rsidR="00DB5A31">
        <w:rPr>
          <w:rFonts w:ascii="Times New Roman" w:hAnsi="Times New Roman" w:cs="Times New Roman"/>
          <w:sz w:val="24"/>
          <w:szCs w:val="24"/>
        </w:rPr>
        <w:t> </w:t>
      </w:r>
      <w:r w:rsidR="003612BD" w:rsidRPr="003612BD">
        <w:rPr>
          <w:rFonts w:ascii="Times New Roman" w:hAnsi="Times New Roman" w:cs="Times New Roman"/>
          <w:sz w:val="24"/>
          <w:szCs w:val="24"/>
        </w:rPr>
        <w:t>019</w:t>
      </w:r>
      <w:r w:rsidR="00833A0D" w:rsidRPr="003612BD">
        <w:rPr>
          <w:rFonts w:ascii="Times New Roman" w:hAnsi="Times New Roman" w:cs="Times New Roman"/>
          <w:sz w:val="24"/>
          <w:szCs w:val="24"/>
        </w:rPr>
        <w:t>рублей</w:t>
      </w:r>
      <w:r w:rsidRPr="003612BD">
        <w:rPr>
          <w:rFonts w:ascii="Times New Roman" w:hAnsi="Times New Roman" w:cs="Times New Roman"/>
          <w:sz w:val="24"/>
          <w:szCs w:val="24"/>
        </w:rPr>
        <w:t>.</w:t>
      </w:r>
    </w:p>
    <w:p w:rsidR="00E439DA" w:rsidRDefault="00E439DA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70E90" w:rsidRPr="00E439DA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9DA">
        <w:rPr>
          <w:rFonts w:ascii="Times New Roman" w:hAnsi="Times New Roman" w:cs="Times New Roman"/>
          <w:b/>
          <w:sz w:val="24"/>
          <w:szCs w:val="24"/>
        </w:rPr>
        <w:t>На 20</w:t>
      </w:r>
      <w:r w:rsidR="00DD0F4B" w:rsidRPr="00E439DA">
        <w:rPr>
          <w:rFonts w:ascii="Times New Roman" w:hAnsi="Times New Roman" w:cs="Times New Roman"/>
          <w:b/>
          <w:sz w:val="24"/>
          <w:szCs w:val="24"/>
        </w:rPr>
        <w:t>2</w:t>
      </w:r>
      <w:r w:rsidR="004C3F1F">
        <w:rPr>
          <w:rFonts w:ascii="Times New Roman" w:hAnsi="Times New Roman" w:cs="Times New Roman"/>
          <w:b/>
          <w:sz w:val="24"/>
          <w:szCs w:val="24"/>
        </w:rPr>
        <w:t>3</w:t>
      </w:r>
      <w:r w:rsidRPr="00E439DA">
        <w:rPr>
          <w:rFonts w:ascii="Times New Roman" w:hAnsi="Times New Roman" w:cs="Times New Roman"/>
          <w:b/>
          <w:sz w:val="24"/>
          <w:szCs w:val="24"/>
        </w:rPr>
        <w:t xml:space="preserve"> год: </w:t>
      </w:r>
    </w:p>
    <w:p w:rsidR="00970E90" w:rsidRPr="00E82D14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D14">
        <w:rPr>
          <w:rFonts w:ascii="Times New Roman" w:hAnsi="Times New Roman" w:cs="Times New Roman"/>
          <w:sz w:val="24"/>
          <w:szCs w:val="24"/>
        </w:rPr>
        <w:t xml:space="preserve">Доходы в сумме </w:t>
      </w:r>
      <w:r w:rsidR="007D6205" w:rsidRPr="00E82D14">
        <w:rPr>
          <w:rFonts w:ascii="Times New Roman" w:hAnsi="Times New Roman" w:cs="Times New Roman"/>
          <w:sz w:val="24"/>
          <w:szCs w:val="24"/>
        </w:rPr>
        <w:t>1</w:t>
      </w:r>
      <w:r w:rsidR="00E82D14" w:rsidRPr="00E82D14">
        <w:rPr>
          <w:rFonts w:ascii="Times New Roman" w:hAnsi="Times New Roman" w:cs="Times New Roman"/>
          <w:sz w:val="24"/>
          <w:szCs w:val="24"/>
        </w:rPr>
        <w:t> 97</w:t>
      </w:r>
      <w:r w:rsidR="001A2B06">
        <w:rPr>
          <w:rFonts w:ascii="Times New Roman" w:hAnsi="Times New Roman" w:cs="Times New Roman"/>
          <w:sz w:val="24"/>
          <w:szCs w:val="24"/>
        </w:rPr>
        <w:t>7</w:t>
      </w:r>
      <w:r w:rsidR="00E82D14" w:rsidRPr="00E82D14">
        <w:rPr>
          <w:rFonts w:ascii="Times New Roman" w:hAnsi="Times New Roman" w:cs="Times New Roman"/>
          <w:sz w:val="24"/>
          <w:szCs w:val="24"/>
        </w:rPr>
        <w:t> 618 348</w:t>
      </w:r>
      <w:r w:rsidRPr="00E82D14">
        <w:rPr>
          <w:rFonts w:ascii="Times New Roman" w:hAnsi="Times New Roman" w:cs="Times New Roman"/>
          <w:sz w:val="24"/>
          <w:szCs w:val="24"/>
        </w:rPr>
        <w:t xml:space="preserve"> рублей, в том числе налоговые доходы – </w:t>
      </w:r>
      <w:r w:rsidR="00263BE4" w:rsidRPr="00E82D14">
        <w:rPr>
          <w:rFonts w:ascii="Times New Roman" w:hAnsi="Times New Roman" w:cs="Times New Roman"/>
          <w:sz w:val="24"/>
          <w:szCs w:val="24"/>
        </w:rPr>
        <w:t>161 440 620</w:t>
      </w:r>
      <w:r w:rsidRPr="00E82D14">
        <w:rPr>
          <w:rFonts w:ascii="Times New Roman" w:hAnsi="Times New Roman" w:cs="Times New Roman"/>
          <w:sz w:val="24"/>
          <w:szCs w:val="24"/>
        </w:rPr>
        <w:t xml:space="preserve"> рублей, неналоговые доходы – </w:t>
      </w:r>
      <w:r w:rsidR="00263BE4" w:rsidRPr="00E82D14">
        <w:rPr>
          <w:rFonts w:ascii="Times New Roman" w:hAnsi="Times New Roman" w:cs="Times New Roman"/>
          <w:sz w:val="24"/>
          <w:szCs w:val="24"/>
        </w:rPr>
        <w:t>75 </w:t>
      </w:r>
      <w:r w:rsidR="001A6CC2" w:rsidRPr="00E82D14">
        <w:rPr>
          <w:rFonts w:ascii="Times New Roman" w:hAnsi="Times New Roman" w:cs="Times New Roman"/>
          <w:sz w:val="24"/>
          <w:szCs w:val="24"/>
        </w:rPr>
        <w:t>789</w:t>
      </w:r>
      <w:r w:rsidR="00263BE4" w:rsidRPr="00E82D14">
        <w:rPr>
          <w:rFonts w:ascii="Times New Roman" w:hAnsi="Times New Roman" w:cs="Times New Roman"/>
          <w:sz w:val="24"/>
          <w:szCs w:val="24"/>
        </w:rPr>
        <w:t xml:space="preserve"> 000</w:t>
      </w:r>
      <w:r w:rsidRPr="00E82D14">
        <w:rPr>
          <w:rFonts w:ascii="Times New Roman" w:hAnsi="Times New Roman" w:cs="Times New Roman"/>
          <w:sz w:val="24"/>
          <w:szCs w:val="24"/>
        </w:rPr>
        <w:t xml:space="preserve"> рубл</w:t>
      </w:r>
      <w:r w:rsidR="00196A7E" w:rsidRPr="00E82D14">
        <w:rPr>
          <w:rFonts w:ascii="Times New Roman" w:hAnsi="Times New Roman" w:cs="Times New Roman"/>
          <w:sz w:val="24"/>
          <w:szCs w:val="24"/>
        </w:rPr>
        <w:t>ей</w:t>
      </w:r>
      <w:r w:rsidRPr="00E82D14">
        <w:rPr>
          <w:rFonts w:ascii="Times New Roman" w:hAnsi="Times New Roman" w:cs="Times New Roman"/>
          <w:sz w:val="24"/>
          <w:szCs w:val="24"/>
        </w:rPr>
        <w:t>, безвозмездные поступления –</w:t>
      </w:r>
      <w:r w:rsidR="00E439DA" w:rsidRPr="00E82D14">
        <w:rPr>
          <w:rFonts w:ascii="Times New Roman" w:hAnsi="Times New Roman" w:cs="Times New Roman"/>
          <w:sz w:val="24"/>
          <w:szCs w:val="24"/>
        </w:rPr>
        <w:t xml:space="preserve"> 1</w:t>
      </w:r>
      <w:r w:rsidR="001A2B06">
        <w:rPr>
          <w:rFonts w:ascii="Times New Roman" w:hAnsi="Times New Roman" w:cs="Times New Roman"/>
          <w:sz w:val="24"/>
          <w:szCs w:val="24"/>
        </w:rPr>
        <w:t> </w:t>
      </w:r>
      <w:r w:rsidR="00E82D14" w:rsidRPr="00E82D14">
        <w:rPr>
          <w:rFonts w:ascii="Times New Roman" w:hAnsi="Times New Roman" w:cs="Times New Roman"/>
          <w:sz w:val="24"/>
          <w:szCs w:val="24"/>
        </w:rPr>
        <w:t>74</w:t>
      </w:r>
      <w:r w:rsidR="001A2B06">
        <w:rPr>
          <w:rFonts w:ascii="Times New Roman" w:hAnsi="Times New Roman" w:cs="Times New Roman"/>
          <w:sz w:val="24"/>
          <w:szCs w:val="24"/>
        </w:rPr>
        <w:t>0 </w:t>
      </w:r>
      <w:r w:rsidR="00E82D14" w:rsidRPr="00E82D14">
        <w:rPr>
          <w:rFonts w:ascii="Times New Roman" w:hAnsi="Times New Roman" w:cs="Times New Roman"/>
          <w:sz w:val="24"/>
          <w:szCs w:val="24"/>
        </w:rPr>
        <w:t>388</w:t>
      </w:r>
      <w:r w:rsidR="001A2B06">
        <w:rPr>
          <w:rFonts w:ascii="Times New Roman" w:hAnsi="Times New Roman" w:cs="Times New Roman"/>
          <w:sz w:val="24"/>
          <w:szCs w:val="24"/>
        </w:rPr>
        <w:t> </w:t>
      </w:r>
      <w:r w:rsidR="00E82D14" w:rsidRPr="00E82D14">
        <w:rPr>
          <w:rFonts w:ascii="Times New Roman" w:hAnsi="Times New Roman" w:cs="Times New Roman"/>
          <w:sz w:val="24"/>
          <w:szCs w:val="24"/>
        </w:rPr>
        <w:t>728</w:t>
      </w:r>
      <w:r w:rsidRPr="00E82D14">
        <w:rPr>
          <w:rFonts w:ascii="Times New Roman" w:hAnsi="Times New Roman" w:cs="Times New Roman"/>
          <w:sz w:val="24"/>
          <w:szCs w:val="24"/>
        </w:rPr>
        <w:t>рублей.</w:t>
      </w:r>
    </w:p>
    <w:p w:rsidR="00970E90" w:rsidRPr="00A24CB6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CB6">
        <w:rPr>
          <w:rFonts w:ascii="Times New Roman" w:hAnsi="Times New Roman" w:cs="Times New Roman"/>
          <w:sz w:val="24"/>
          <w:szCs w:val="24"/>
        </w:rPr>
        <w:t>Расходы в сумме</w:t>
      </w:r>
      <w:r w:rsidR="00A24CB6" w:rsidRPr="00A24CB6">
        <w:rPr>
          <w:rFonts w:ascii="Times New Roman" w:hAnsi="Times New Roman" w:cs="Times New Roman"/>
          <w:sz w:val="24"/>
          <w:szCs w:val="24"/>
        </w:rPr>
        <w:t>1</w:t>
      </w:r>
      <w:r w:rsidR="00AA757C">
        <w:rPr>
          <w:rFonts w:ascii="Times New Roman" w:hAnsi="Times New Roman" w:cs="Times New Roman"/>
          <w:sz w:val="24"/>
          <w:szCs w:val="24"/>
        </w:rPr>
        <w:t> </w:t>
      </w:r>
      <w:r w:rsidR="00A24CB6" w:rsidRPr="00A24CB6">
        <w:rPr>
          <w:rFonts w:ascii="Times New Roman" w:hAnsi="Times New Roman" w:cs="Times New Roman"/>
          <w:sz w:val="24"/>
          <w:szCs w:val="24"/>
        </w:rPr>
        <w:t>97</w:t>
      </w:r>
      <w:r w:rsidR="00AA757C">
        <w:rPr>
          <w:rFonts w:ascii="Times New Roman" w:hAnsi="Times New Roman" w:cs="Times New Roman"/>
          <w:sz w:val="24"/>
          <w:szCs w:val="24"/>
        </w:rPr>
        <w:t xml:space="preserve">7 </w:t>
      </w:r>
      <w:r w:rsidR="00A24CB6" w:rsidRPr="00A24CB6">
        <w:rPr>
          <w:rFonts w:ascii="Times New Roman" w:hAnsi="Times New Roman" w:cs="Times New Roman"/>
          <w:sz w:val="24"/>
          <w:szCs w:val="24"/>
        </w:rPr>
        <w:t xml:space="preserve">618 348 </w:t>
      </w:r>
      <w:r w:rsidR="00833A0D" w:rsidRPr="00A24CB6">
        <w:rPr>
          <w:rFonts w:ascii="Times New Roman" w:hAnsi="Times New Roman" w:cs="Times New Roman"/>
          <w:sz w:val="24"/>
          <w:szCs w:val="24"/>
        </w:rPr>
        <w:t>рублей</w:t>
      </w:r>
      <w:r w:rsidRPr="00A24CB6">
        <w:rPr>
          <w:rFonts w:ascii="Times New Roman" w:hAnsi="Times New Roman" w:cs="Times New Roman"/>
          <w:sz w:val="24"/>
          <w:szCs w:val="24"/>
        </w:rPr>
        <w:t>.</w:t>
      </w:r>
    </w:p>
    <w:p w:rsidR="00E439DA" w:rsidRDefault="00E439DA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70E90" w:rsidRPr="00D9123E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23E">
        <w:rPr>
          <w:rFonts w:ascii="Times New Roman" w:hAnsi="Times New Roman" w:cs="Times New Roman"/>
          <w:b/>
          <w:sz w:val="24"/>
          <w:szCs w:val="24"/>
        </w:rPr>
        <w:t>На 202</w:t>
      </w:r>
      <w:r w:rsidR="004C3F1F">
        <w:rPr>
          <w:rFonts w:ascii="Times New Roman" w:hAnsi="Times New Roman" w:cs="Times New Roman"/>
          <w:b/>
          <w:sz w:val="24"/>
          <w:szCs w:val="24"/>
        </w:rPr>
        <w:t>4</w:t>
      </w:r>
      <w:r w:rsidRPr="00D9123E">
        <w:rPr>
          <w:rFonts w:ascii="Times New Roman" w:hAnsi="Times New Roman" w:cs="Times New Roman"/>
          <w:b/>
          <w:sz w:val="24"/>
          <w:szCs w:val="24"/>
        </w:rPr>
        <w:t xml:space="preserve"> год: </w:t>
      </w:r>
    </w:p>
    <w:p w:rsidR="00970E90" w:rsidRPr="00E82D14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D14">
        <w:rPr>
          <w:rFonts w:ascii="Times New Roman" w:hAnsi="Times New Roman" w:cs="Times New Roman"/>
          <w:sz w:val="24"/>
          <w:szCs w:val="24"/>
        </w:rPr>
        <w:t xml:space="preserve">Доходы в сумме </w:t>
      </w:r>
      <w:r w:rsidR="00E82D14" w:rsidRPr="00E82D14">
        <w:rPr>
          <w:rFonts w:ascii="Times New Roman" w:hAnsi="Times New Roman" w:cs="Times New Roman"/>
          <w:sz w:val="24"/>
          <w:szCs w:val="24"/>
        </w:rPr>
        <w:t>2 061 853 937</w:t>
      </w:r>
      <w:r w:rsidRPr="00E82D14">
        <w:rPr>
          <w:rFonts w:ascii="Times New Roman" w:hAnsi="Times New Roman" w:cs="Times New Roman"/>
          <w:sz w:val="24"/>
          <w:szCs w:val="24"/>
        </w:rPr>
        <w:t xml:space="preserve"> рубл</w:t>
      </w:r>
      <w:r w:rsidR="00196A7E" w:rsidRPr="00E82D14">
        <w:rPr>
          <w:rFonts w:ascii="Times New Roman" w:hAnsi="Times New Roman" w:cs="Times New Roman"/>
          <w:sz w:val="24"/>
          <w:szCs w:val="24"/>
        </w:rPr>
        <w:t>ей</w:t>
      </w:r>
      <w:r w:rsidRPr="00E82D14">
        <w:rPr>
          <w:rFonts w:ascii="Times New Roman" w:hAnsi="Times New Roman" w:cs="Times New Roman"/>
          <w:sz w:val="24"/>
          <w:szCs w:val="24"/>
        </w:rPr>
        <w:t xml:space="preserve">, в том числе налоговые доходы – </w:t>
      </w:r>
      <w:r w:rsidR="002F4997" w:rsidRPr="00E82D14">
        <w:rPr>
          <w:rFonts w:ascii="Times New Roman" w:hAnsi="Times New Roman" w:cs="Times New Roman"/>
          <w:sz w:val="24"/>
          <w:szCs w:val="24"/>
        </w:rPr>
        <w:t>167 814 670</w:t>
      </w:r>
      <w:r w:rsidR="00985D33" w:rsidRPr="00E82D1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9123E" w:rsidRPr="00E82D14">
        <w:rPr>
          <w:rFonts w:ascii="Times New Roman" w:hAnsi="Times New Roman" w:cs="Times New Roman"/>
          <w:sz w:val="24"/>
          <w:szCs w:val="24"/>
        </w:rPr>
        <w:t>ей</w:t>
      </w:r>
      <w:r w:rsidRPr="00E82D14">
        <w:rPr>
          <w:rFonts w:ascii="Times New Roman" w:hAnsi="Times New Roman" w:cs="Times New Roman"/>
          <w:sz w:val="24"/>
          <w:szCs w:val="24"/>
        </w:rPr>
        <w:t xml:space="preserve">, неналоговые доходы – </w:t>
      </w:r>
      <w:r w:rsidR="002F4997" w:rsidRPr="00E82D14">
        <w:rPr>
          <w:rFonts w:ascii="Times New Roman" w:hAnsi="Times New Roman" w:cs="Times New Roman"/>
          <w:sz w:val="24"/>
          <w:szCs w:val="24"/>
        </w:rPr>
        <w:t>75 </w:t>
      </w:r>
      <w:r w:rsidR="001A6CC2" w:rsidRPr="00E82D14">
        <w:rPr>
          <w:rFonts w:ascii="Times New Roman" w:hAnsi="Times New Roman" w:cs="Times New Roman"/>
          <w:sz w:val="24"/>
          <w:szCs w:val="24"/>
        </w:rPr>
        <w:t>790</w:t>
      </w:r>
      <w:r w:rsidR="002F4997" w:rsidRPr="00E82D14">
        <w:rPr>
          <w:rFonts w:ascii="Times New Roman" w:hAnsi="Times New Roman" w:cs="Times New Roman"/>
          <w:sz w:val="24"/>
          <w:szCs w:val="24"/>
        </w:rPr>
        <w:t xml:space="preserve"> 000</w:t>
      </w:r>
      <w:r w:rsidRPr="00E82D14">
        <w:rPr>
          <w:rFonts w:ascii="Times New Roman" w:hAnsi="Times New Roman" w:cs="Times New Roman"/>
          <w:sz w:val="24"/>
          <w:szCs w:val="24"/>
        </w:rPr>
        <w:t xml:space="preserve"> рубл</w:t>
      </w:r>
      <w:r w:rsidR="00196A7E" w:rsidRPr="00E82D14">
        <w:rPr>
          <w:rFonts w:ascii="Times New Roman" w:hAnsi="Times New Roman" w:cs="Times New Roman"/>
          <w:sz w:val="24"/>
          <w:szCs w:val="24"/>
        </w:rPr>
        <w:t>ей</w:t>
      </w:r>
      <w:r w:rsidRPr="00E82D14">
        <w:rPr>
          <w:rFonts w:ascii="Times New Roman" w:hAnsi="Times New Roman" w:cs="Times New Roman"/>
          <w:sz w:val="24"/>
          <w:szCs w:val="24"/>
        </w:rPr>
        <w:t xml:space="preserve">, безвозмездные поступления – </w:t>
      </w:r>
      <w:r w:rsidR="00E82D14" w:rsidRPr="00E82D14">
        <w:rPr>
          <w:rFonts w:ascii="Times New Roman" w:hAnsi="Times New Roman" w:cs="Times New Roman"/>
          <w:sz w:val="24"/>
          <w:szCs w:val="24"/>
        </w:rPr>
        <w:t>1 818 249 267</w:t>
      </w:r>
      <w:r w:rsidRPr="00E82D14">
        <w:rPr>
          <w:rFonts w:ascii="Times New Roman" w:hAnsi="Times New Roman" w:cs="Times New Roman"/>
          <w:sz w:val="24"/>
          <w:szCs w:val="24"/>
        </w:rPr>
        <w:t xml:space="preserve"> рубл</w:t>
      </w:r>
      <w:r w:rsidR="00E82D14" w:rsidRPr="00E82D14">
        <w:rPr>
          <w:rFonts w:ascii="Times New Roman" w:hAnsi="Times New Roman" w:cs="Times New Roman"/>
          <w:sz w:val="24"/>
          <w:szCs w:val="24"/>
        </w:rPr>
        <w:t>ей</w:t>
      </w:r>
      <w:r w:rsidRPr="00E82D14">
        <w:rPr>
          <w:rFonts w:ascii="Times New Roman" w:hAnsi="Times New Roman" w:cs="Times New Roman"/>
          <w:sz w:val="24"/>
          <w:szCs w:val="24"/>
        </w:rPr>
        <w:t>.</w:t>
      </w:r>
    </w:p>
    <w:p w:rsidR="00970E90" w:rsidRPr="00A24CB6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CB6">
        <w:rPr>
          <w:rFonts w:ascii="Times New Roman" w:hAnsi="Times New Roman" w:cs="Times New Roman"/>
          <w:sz w:val="24"/>
          <w:szCs w:val="24"/>
        </w:rPr>
        <w:t xml:space="preserve">Расходы в сумме </w:t>
      </w:r>
      <w:r w:rsidR="00A24CB6" w:rsidRPr="00A24CB6">
        <w:rPr>
          <w:rFonts w:ascii="Times New Roman" w:hAnsi="Times New Roman" w:cs="Times New Roman"/>
          <w:sz w:val="24"/>
          <w:szCs w:val="24"/>
        </w:rPr>
        <w:t xml:space="preserve">2 061 853 937 </w:t>
      </w:r>
      <w:r w:rsidR="00833A0D" w:rsidRPr="00A24CB6">
        <w:rPr>
          <w:rFonts w:ascii="Times New Roman" w:hAnsi="Times New Roman" w:cs="Times New Roman"/>
          <w:sz w:val="24"/>
          <w:szCs w:val="24"/>
        </w:rPr>
        <w:t>рублей</w:t>
      </w:r>
      <w:r w:rsidRPr="00A24CB6">
        <w:rPr>
          <w:rFonts w:ascii="Times New Roman" w:hAnsi="Times New Roman" w:cs="Times New Roman"/>
          <w:sz w:val="24"/>
          <w:szCs w:val="24"/>
        </w:rPr>
        <w:t>.</w:t>
      </w:r>
    </w:p>
    <w:p w:rsidR="00D9123E" w:rsidRDefault="00D9123E" w:rsidP="0098029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029D" w:rsidRPr="00542A9C" w:rsidRDefault="0098029D" w:rsidP="0098029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A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 </w:t>
      </w:r>
      <w:proofErr w:type="spellStart"/>
      <w:r w:rsidRPr="00542A9C">
        <w:rPr>
          <w:rFonts w:ascii="Times New Roman" w:hAnsi="Times New Roman" w:cs="Times New Roman"/>
          <w:color w:val="000000" w:themeColor="text1"/>
          <w:sz w:val="24"/>
          <w:szCs w:val="24"/>
        </w:rPr>
        <w:t>Тутаевского</w:t>
      </w:r>
      <w:proofErr w:type="spellEnd"/>
      <w:r w:rsidRPr="00542A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на 20</w:t>
      </w:r>
      <w:r w:rsidR="002175EA" w:rsidRPr="00542A9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C3F1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42A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B76144">
        <w:rPr>
          <w:rFonts w:ascii="Times New Roman" w:hAnsi="Times New Roman" w:cs="Times New Roman"/>
          <w:color w:val="000000" w:themeColor="text1"/>
          <w:sz w:val="24"/>
          <w:szCs w:val="24"/>
        </w:rPr>
        <w:t>и н</w:t>
      </w:r>
      <w:r w:rsidR="00B76144" w:rsidRPr="00542A9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37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144" w:rsidRPr="00542A9C">
        <w:rPr>
          <w:rFonts w:ascii="Times New Roman" w:hAnsi="Times New Roman" w:cs="Times New Roman"/>
          <w:color w:val="000000" w:themeColor="text1"/>
          <w:sz w:val="24"/>
          <w:szCs w:val="24"/>
        </w:rPr>
        <w:t>плановый период 202</w:t>
      </w:r>
      <w:r w:rsidR="00B7614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76144" w:rsidRPr="00542A9C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B7614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76144" w:rsidRPr="00542A9C">
        <w:rPr>
          <w:rFonts w:ascii="Times New Roman" w:hAnsi="Times New Roman" w:cs="Times New Roman"/>
          <w:color w:val="000000" w:themeColor="text1"/>
          <w:sz w:val="24"/>
          <w:szCs w:val="24"/>
        </w:rPr>
        <w:t>годов</w:t>
      </w:r>
      <w:r w:rsidR="006451B6" w:rsidRPr="00542A9C">
        <w:rPr>
          <w:rFonts w:ascii="Times New Roman" w:hAnsi="Times New Roman" w:cs="Times New Roman"/>
          <w:color w:val="000000" w:themeColor="text1"/>
          <w:sz w:val="24"/>
          <w:szCs w:val="24"/>
        </w:rPr>
        <w:t>спланирован</w:t>
      </w:r>
      <w:r w:rsidR="00B76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</w:t>
      </w:r>
      <w:r w:rsidR="006451B6" w:rsidRPr="00542A9C">
        <w:rPr>
          <w:rFonts w:ascii="Times New Roman" w:hAnsi="Times New Roman" w:cs="Times New Roman"/>
          <w:color w:val="000000" w:themeColor="text1"/>
          <w:sz w:val="24"/>
          <w:szCs w:val="24"/>
        </w:rPr>
        <w:t>дефицит</w:t>
      </w:r>
      <w:r w:rsidR="00B7614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542A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8029D" w:rsidRPr="00DD0F4B" w:rsidRDefault="0098029D" w:rsidP="0098029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0367" w:rsidRPr="00FE4787" w:rsidRDefault="00900367" w:rsidP="00900367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787">
        <w:rPr>
          <w:rFonts w:ascii="Times New Roman" w:hAnsi="Times New Roman" w:cs="Times New Roman"/>
          <w:b/>
          <w:sz w:val="24"/>
          <w:szCs w:val="24"/>
          <w:u w:val="single"/>
        </w:rPr>
        <w:t>Доходы</w:t>
      </w:r>
    </w:p>
    <w:p w:rsidR="00900367" w:rsidRPr="00A226D4" w:rsidRDefault="00900367" w:rsidP="00900367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F47A70" w:rsidRPr="00494E41" w:rsidRDefault="00900367" w:rsidP="00AB41AC">
      <w:pPr>
        <w:spacing w:after="0"/>
        <w:ind w:firstLine="709"/>
        <w:jc w:val="both"/>
      </w:pPr>
      <w:r w:rsidRPr="001B4A93">
        <w:rPr>
          <w:rFonts w:ascii="Times New Roman" w:hAnsi="Times New Roman" w:cs="Times New Roman"/>
          <w:sz w:val="24"/>
          <w:szCs w:val="24"/>
        </w:rPr>
        <w:t xml:space="preserve">Доходы бюджета </w:t>
      </w:r>
      <w:proofErr w:type="spellStart"/>
      <w:r w:rsidRPr="001B4A93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1B4A93">
        <w:rPr>
          <w:rFonts w:ascii="Times New Roman" w:hAnsi="Times New Roman" w:cs="Times New Roman"/>
          <w:sz w:val="24"/>
          <w:szCs w:val="24"/>
        </w:rPr>
        <w:t xml:space="preserve"> муниципального района спрогнозированы исходя из ожидаемого поступления доходов за 20</w:t>
      </w:r>
      <w:r w:rsidR="00CC222F" w:rsidRPr="001B4A93">
        <w:rPr>
          <w:rFonts w:ascii="Times New Roman" w:hAnsi="Times New Roman" w:cs="Times New Roman"/>
          <w:sz w:val="24"/>
          <w:szCs w:val="24"/>
        </w:rPr>
        <w:t>2</w:t>
      </w:r>
      <w:r w:rsidR="001B4A93" w:rsidRPr="001B4A93">
        <w:rPr>
          <w:rFonts w:ascii="Times New Roman" w:hAnsi="Times New Roman" w:cs="Times New Roman"/>
          <w:sz w:val="24"/>
          <w:szCs w:val="24"/>
        </w:rPr>
        <w:t>1</w:t>
      </w:r>
      <w:r w:rsidRPr="001B4A93">
        <w:rPr>
          <w:rFonts w:ascii="Times New Roman" w:hAnsi="Times New Roman" w:cs="Times New Roman"/>
          <w:sz w:val="24"/>
          <w:szCs w:val="24"/>
        </w:rPr>
        <w:t xml:space="preserve"> год с учетом базового варианта прогноза социально-экономического развития Ярославской области и </w:t>
      </w:r>
      <w:proofErr w:type="spellStart"/>
      <w:r w:rsidRPr="001B4A93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1B4A93">
        <w:rPr>
          <w:rFonts w:ascii="Times New Roman" w:hAnsi="Times New Roman" w:cs="Times New Roman"/>
          <w:sz w:val="24"/>
          <w:szCs w:val="24"/>
        </w:rPr>
        <w:t xml:space="preserve"> муниципального района на 20</w:t>
      </w:r>
      <w:r w:rsidR="002175EA" w:rsidRPr="001B4A93">
        <w:rPr>
          <w:rFonts w:ascii="Times New Roman" w:hAnsi="Times New Roman" w:cs="Times New Roman"/>
          <w:sz w:val="24"/>
          <w:szCs w:val="24"/>
        </w:rPr>
        <w:t>2</w:t>
      </w:r>
      <w:r w:rsidR="001B4A93" w:rsidRPr="001B4A93">
        <w:rPr>
          <w:rFonts w:ascii="Times New Roman" w:hAnsi="Times New Roman" w:cs="Times New Roman"/>
          <w:sz w:val="24"/>
          <w:szCs w:val="24"/>
        </w:rPr>
        <w:t>2</w:t>
      </w:r>
      <w:r w:rsidRPr="001B4A93">
        <w:rPr>
          <w:rFonts w:ascii="Times New Roman" w:hAnsi="Times New Roman" w:cs="Times New Roman"/>
          <w:sz w:val="24"/>
          <w:szCs w:val="24"/>
        </w:rPr>
        <w:t>-202</w:t>
      </w:r>
      <w:r w:rsidR="001B4A93" w:rsidRPr="001B4A93">
        <w:rPr>
          <w:rFonts w:ascii="Times New Roman" w:hAnsi="Times New Roman" w:cs="Times New Roman"/>
          <w:sz w:val="24"/>
          <w:szCs w:val="24"/>
        </w:rPr>
        <w:t>4</w:t>
      </w:r>
      <w:r w:rsidRPr="001B4A93">
        <w:rPr>
          <w:rFonts w:ascii="Times New Roman" w:hAnsi="Times New Roman" w:cs="Times New Roman"/>
          <w:sz w:val="24"/>
          <w:szCs w:val="24"/>
        </w:rPr>
        <w:t>годы</w:t>
      </w:r>
      <w:proofErr w:type="gramStart"/>
      <w:r w:rsidR="001B6405" w:rsidRPr="001B4A9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1B6405" w:rsidRPr="001B4A93">
        <w:rPr>
          <w:rFonts w:ascii="Times New Roman" w:hAnsi="Times New Roman" w:cs="Times New Roman"/>
          <w:sz w:val="24"/>
          <w:szCs w:val="24"/>
        </w:rPr>
        <w:t>азовый вариант построен исходя из более благоприятн</w:t>
      </w:r>
      <w:r w:rsidR="00494E41">
        <w:rPr>
          <w:rFonts w:ascii="Times New Roman" w:hAnsi="Times New Roman" w:cs="Times New Roman"/>
          <w:sz w:val="24"/>
          <w:szCs w:val="24"/>
        </w:rPr>
        <w:t>ых</w:t>
      </w:r>
      <w:r w:rsidR="00D3702E">
        <w:rPr>
          <w:rFonts w:ascii="Times New Roman" w:hAnsi="Times New Roman" w:cs="Times New Roman"/>
          <w:sz w:val="24"/>
          <w:szCs w:val="24"/>
        </w:rPr>
        <w:t xml:space="preserve"> </w:t>
      </w:r>
      <w:r w:rsidR="001B6405" w:rsidRPr="001B4A93">
        <w:rPr>
          <w:rFonts w:ascii="Times New Roman" w:hAnsi="Times New Roman" w:cs="Times New Roman"/>
          <w:sz w:val="24"/>
          <w:szCs w:val="24"/>
        </w:rPr>
        <w:t xml:space="preserve">внешних и внутренних условий </w:t>
      </w:r>
      <w:r w:rsidR="00494E41">
        <w:rPr>
          <w:rFonts w:ascii="Times New Roman" w:hAnsi="Times New Roman" w:cs="Times New Roman"/>
          <w:sz w:val="24"/>
          <w:szCs w:val="24"/>
        </w:rPr>
        <w:t>развития</w:t>
      </w:r>
      <w:r w:rsidR="001B6405" w:rsidRPr="001B4A93">
        <w:rPr>
          <w:rFonts w:ascii="Times New Roman" w:hAnsi="Times New Roman" w:cs="Times New Roman"/>
          <w:sz w:val="24"/>
          <w:szCs w:val="24"/>
        </w:rPr>
        <w:t xml:space="preserve"> экономики </w:t>
      </w:r>
      <w:r w:rsidR="00494E41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1B6405" w:rsidRPr="001B4A93">
        <w:rPr>
          <w:rFonts w:ascii="Times New Roman" w:hAnsi="Times New Roman" w:cs="Times New Roman"/>
          <w:sz w:val="24"/>
          <w:szCs w:val="24"/>
        </w:rPr>
        <w:t>и</w:t>
      </w:r>
      <w:r w:rsidR="00494E41">
        <w:rPr>
          <w:rFonts w:ascii="Times New Roman" w:hAnsi="Times New Roman" w:cs="Times New Roman"/>
          <w:sz w:val="24"/>
          <w:szCs w:val="24"/>
        </w:rPr>
        <w:t xml:space="preserve"> его</w:t>
      </w:r>
      <w:r w:rsidR="001B6405" w:rsidRPr="001B4A93">
        <w:rPr>
          <w:rFonts w:ascii="Times New Roman" w:hAnsi="Times New Roman" w:cs="Times New Roman"/>
          <w:sz w:val="24"/>
          <w:szCs w:val="24"/>
        </w:rPr>
        <w:t xml:space="preserve"> социальной сферы</w:t>
      </w:r>
      <w:r w:rsidR="00494E41">
        <w:rPr>
          <w:rFonts w:ascii="Times New Roman" w:hAnsi="Times New Roman" w:cs="Times New Roman"/>
          <w:sz w:val="24"/>
          <w:szCs w:val="24"/>
        </w:rPr>
        <w:t xml:space="preserve"> и </w:t>
      </w:r>
      <w:r w:rsidR="001B6405" w:rsidRPr="00494E41">
        <w:rPr>
          <w:rFonts w:ascii="Times New Roman" w:hAnsi="Times New Roman" w:cs="Times New Roman"/>
          <w:sz w:val="24"/>
          <w:szCs w:val="24"/>
        </w:rPr>
        <w:t>предполагает более высокие темпы</w:t>
      </w:r>
      <w:r w:rsidR="00494E41" w:rsidRPr="00494E41">
        <w:rPr>
          <w:rFonts w:ascii="Times New Roman" w:hAnsi="Times New Roman" w:cs="Times New Roman"/>
          <w:sz w:val="24"/>
          <w:szCs w:val="24"/>
        </w:rPr>
        <w:t xml:space="preserve">, главным образом за счет увеличения инвестиционной </w:t>
      </w:r>
      <w:r w:rsidR="00494E41" w:rsidRPr="00494E41">
        <w:rPr>
          <w:rFonts w:ascii="Times New Roman" w:hAnsi="Times New Roman" w:cs="Times New Roman"/>
          <w:sz w:val="24"/>
          <w:szCs w:val="24"/>
        </w:rPr>
        <w:lastRenderedPageBreak/>
        <w:t>привлекательности района и эффективного функционирования территории опережающего социально-экономического развития Тутаев.</w:t>
      </w:r>
    </w:p>
    <w:p w:rsidR="00AA0FAF" w:rsidRPr="0006321C" w:rsidRDefault="00900367" w:rsidP="00AB4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1C">
        <w:rPr>
          <w:rFonts w:ascii="Times New Roman" w:hAnsi="Times New Roman" w:cs="Times New Roman"/>
          <w:sz w:val="24"/>
          <w:szCs w:val="24"/>
        </w:rPr>
        <w:t>Ожидаемое поступление за 20</w:t>
      </w:r>
      <w:r w:rsidR="00CC222F" w:rsidRPr="0006321C">
        <w:rPr>
          <w:rFonts w:ascii="Times New Roman" w:hAnsi="Times New Roman" w:cs="Times New Roman"/>
          <w:sz w:val="24"/>
          <w:szCs w:val="24"/>
        </w:rPr>
        <w:t>2</w:t>
      </w:r>
      <w:r w:rsidR="00D3395B" w:rsidRPr="0006321C">
        <w:rPr>
          <w:rFonts w:ascii="Times New Roman" w:hAnsi="Times New Roman" w:cs="Times New Roman"/>
          <w:sz w:val="24"/>
          <w:szCs w:val="24"/>
        </w:rPr>
        <w:t>1</w:t>
      </w:r>
      <w:r w:rsidRPr="0006321C">
        <w:rPr>
          <w:rFonts w:ascii="Times New Roman" w:hAnsi="Times New Roman" w:cs="Times New Roman"/>
          <w:sz w:val="24"/>
          <w:szCs w:val="24"/>
        </w:rPr>
        <w:t xml:space="preserve"> год в бюджет ТМР: </w:t>
      </w:r>
    </w:p>
    <w:p w:rsidR="00841AA5" w:rsidRPr="0006321C" w:rsidRDefault="00900367" w:rsidP="00AB4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1C">
        <w:rPr>
          <w:rFonts w:ascii="Times New Roman" w:hAnsi="Times New Roman" w:cs="Times New Roman"/>
          <w:sz w:val="24"/>
          <w:szCs w:val="24"/>
        </w:rPr>
        <w:t xml:space="preserve">налоговых доходов – </w:t>
      </w:r>
      <w:r w:rsidR="00841AA5" w:rsidRPr="0006321C">
        <w:rPr>
          <w:rFonts w:ascii="Times New Roman" w:hAnsi="Times New Roman" w:cs="Times New Roman"/>
          <w:sz w:val="24"/>
          <w:szCs w:val="24"/>
        </w:rPr>
        <w:t>1</w:t>
      </w:r>
      <w:r w:rsidR="0006321C" w:rsidRPr="0006321C">
        <w:rPr>
          <w:rFonts w:ascii="Times New Roman" w:hAnsi="Times New Roman" w:cs="Times New Roman"/>
          <w:sz w:val="24"/>
          <w:szCs w:val="24"/>
        </w:rPr>
        <w:t>5</w:t>
      </w:r>
      <w:r w:rsidR="00841AA5" w:rsidRPr="0006321C">
        <w:rPr>
          <w:rFonts w:ascii="Times New Roman" w:hAnsi="Times New Roman" w:cs="Times New Roman"/>
          <w:sz w:val="24"/>
          <w:szCs w:val="24"/>
        </w:rPr>
        <w:t xml:space="preserve">4 </w:t>
      </w:r>
      <w:r w:rsidR="0006321C" w:rsidRPr="0006321C">
        <w:rPr>
          <w:rFonts w:ascii="Times New Roman" w:hAnsi="Times New Roman" w:cs="Times New Roman"/>
          <w:sz w:val="24"/>
          <w:szCs w:val="24"/>
        </w:rPr>
        <w:t>61</w:t>
      </w:r>
      <w:r w:rsidR="00841AA5" w:rsidRPr="0006321C">
        <w:rPr>
          <w:rFonts w:ascii="Times New Roman" w:hAnsi="Times New Roman" w:cs="Times New Roman"/>
          <w:sz w:val="24"/>
          <w:szCs w:val="24"/>
        </w:rPr>
        <w:t>2</w:t>
      </w:r>
      <w:r w:rsidRPr="0006321C">
        <w:rPr>
          <w:rFonts w:ascii="Times New Roman" w:hAnsi="Times New Roman" w:cs="Times New Roman"/>
          <w:sz w:val="24"/>
          <w:szCs w:val="24"/>
        </w:rPr>
        <w:t>тыс.руб.,</w:t>
      </w:r>
    </w:p>
    <w:p w:rsidR="00900367" w:rsidRPr="0006321C" w:rsidRDefault="00900367" w:rsidP="00841A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1C">
        <w:rPr>
          <w:rFonts w:ascii="Times New Roman" w:hAnsi="Times New Roman" w:cs="Times New Roman"/>
          <w:sz w:val="24"/>
          <w:szCs w:val="24"/>
        </w:rPr>
        <w:t xml:space="preserve">неналоговых доходов – </w:t>
      </w:r>
      <w:r w:rsidR="0006321C" w:rsidRPr="0006321C">
        <w:rPr>
          <w:rFonts w:ascii="Times New Roman" w:hAnsi="Times New Roman" w:cs="Times New Roman"/>
          <w:sz w:val="24"/>
          <w:szCs w:val="24"/>
        </w:rPr>
        <w:t>8092</w:t>
      </w:r>
      <w:r w:rsidR="00841AA5" w:rsidRPr="0006321C">
        <w:rPr>
          <w:rFonts w:ascii="Times New Roman" w:hAnsi="Times New Roman" w:cs="Times New Roman"/>
          <w:sz w:val="24"/>
          <w:szCs w:val="24"/>
        </w:rPr>
        <w:t>2</w:t>
      </w:r>
      <w:r w:rsidRPr="0006321C">
        <w:rPr>
          <w:rFonts w:ascii="Times New Roman" w:hAnsi="Times New Roman" w:cs="Times New Roman"/>
          <w:sz w:val="24"/>
          <w:szCs w:val="24"/>
        </w:rPr>
        <w:t>тыс.руб.</w:t>
      </w:r>
    </w:p>
    <w:p w:rsidR="00900367" w:rsidRPr="00E56708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95B">
        <w:rPr>
          <w:rFonts w:ascii="Times New Roman" w:hAnsi="Times New Roman" w:cs="Times New Roman"/>
          <w:sz w:val="24"/>
          <w:szCs w:val="24"/>
        </w:rPr>
        <w:t>Поступление налоговых доходов в 20</w:t>
      </w:r>
      <w:r w:rsidR="002175EA" w:rsidRPr="00D3395B">
        <w:rPr>
          <w:rFonts w:ascii="Times New Roman" w:hAnsi="Times New Roman" w:cs="Times New Roman"/>
          <w:sz w:val="24"/>
          <w:szCs w:val="24"/>
        </w:rPr>
        <w:t>2</w:t>
      </w:r>
      <w:r w:rsidR="00D3395B" w:rsidRPr="00D3395B">
        <w:rPr>
          <w:rFonts w:ascii="Times New Roman" w:hAnsi="Times New Roman" w:cs="Times New Roman"/>
          <w:sz w:val="24"/>
          <w:szCs w:val="24"/>
        </w:rPr>
        <w:t>2</w:t>
      </w:r>
      <w:r w:rsidRPr="00D3395B">
        <w:rPr>
          <w:rFonts w:ascii="Times New Roman" w:hAnsi="Times New Roman" w:cs="Times New Roman"/>
          <w:sz w:val="24"/>
          <w:szCs w:val="24"/>
        </w:rPr>
        <w:t xml:space="preserve"> году прогнозируется в сумме </w:t>
      </w:r>
      <w:r w:rsidR="00D3395B" w:rsidRPr="00D3395B">
        <w:rPr>
          <w:rFonts w:ascii="Times New Roman" w:hAnsi="Times New Roman" w:cs="Times New Roman"/>
          <w:sz w:val="24"/>
          <w:szCs w:val="24"/>
        </w:rPr>
        <w:t xml:space="preserve">156 348 </w:t>
      </w:r>
      <w:r w:rsidRPr="00D3395B">
        <w:rPr>
          <w:rFonts w:ascii="Times New Roman" w:hAnsi="Times New Roman" w:cs="Times New Roman"/>
          <w:sz w:val="24"/>
          <w:szCs w:val="24"/>
        </w:rPr>
        <w:t>тыс.руб. с ростом к ожидаемому поступлению в текущем году</w:t>
      </w:r>
      <w:r w:rsidRPr="00626E81">
        <w:rPr>
          <w:rFonts w:ascii="Times New Roman" w:hAnsi="Times New Roman" w:cs="Times New Roman"/>
          <w:sz w:val="24"/>
          <w:szCs w:val="24"/>
        </w:rPr>
        <w:t>на</w:t>
      </w:r>
      <w:r w:rsidR="00626E81" w:rsidRPr="00626E81">
        <w:rPr>
          <w:rFonts w:ascii="Times New Roman" w:hAnsi="Times New Roman" w:cs="Times New Roman"/>
          <w:sz w:val="24"/>
          <w:szCs w:val="24"/>
        </w:rPr>
        <w:t>1,12</w:t>
      </w:r>
      <w:r w:rsidRPr="00626E81">
        <w:rPr>
          <w:rFonts w:ascii="Times New Roman" w:hAnsi="Times New Roman" w:cs="Times New Roman"/>
          <w:sz w:val="24"/>
          <w:szCs w:val="24"/>
        </w:rPr>
        <w:t xml:space="preserve">%, в суммовом выражении </w:t>
      </w:r>
      <w:r w:rsidR="00841AA5" w:rsidRPr="00626E81">
        <w:rPr>
          <w:rFonts w:ascii="Times New Roman" w:hAnsi="Times New Roman" w:cs="Times New Roman"/>
          <w:sz w:val="24"/>
          <w:szCs w:val="24"/>
        </w:rPr>
        <w:t xml:space="preserve">- </w:t>
      </w:r>
      <w:r w:rsidRPr="00626E81">
        <w:rPr>
          <w:rFonts w:ascii="Times New Roman" w:hAnsi="Times New Roman" w:cs="Times New Roman"/>
          <w:sz w:val="24"/>
          <w:szCs w:val="24"/>
        </w:rPr>
        <w:t xml:space="preserve">на </w:t>
      </w:r>
      <w:r w:rsidR="00626E81" w:rsidRPr="00626E81">
        <w:rPr>
          <w:rFonts w:ascii="Times New Roman" w:hAnsi="Times New Roman" w:cs="Times New Roman"/>
          <w:sz w:val="24"/>
          <w:szCs w:val="24"/>
        </w:rPr>
        <w:t xml:space="preserve">1,7 </w:t>
      </w:r>
      <w:r w:rsidRPr="00626E81">
        <w:rPr>
          <w:rFonts w:ascii="Times New Roman" w:hAnsi="Times New Roman" w:cs="Times New Roman"/>
          <w:sz w:val="24"/>
          <w:szCs w:val="24"/>
        </w:rPr>
        <w:t>млн.руб</w:t>
      </w:r>
      <w:proofErr w:type="gramStart"/>
      <w:r w:rsidRPr="00626E81">
        <w:rPr>
          <w:rFonts w:ascii="Times New Roman" w:hAnsi="Times New Roman" w:cs="Times New Roman"/>
          <w:sz w:val="24"/>
          <w:szCs w:val="24"/>
        </w:rPr>
        <w:t>.</w:t>
      </w:r>
      <w:r w:rsidRPr="009346B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346B8">
        <w:rPr>
          <w:rFonts w:ascii="Times New Roman" w:hAnsi="Times New Roman" w:cs="Times New Roman"/>
          <w:sz w:val="24"/>
          <w:szCs w:val="24"/>
        </w:rPr>
        <w:t xml:space="preserve">оступление неналоговых доходов прогнозируется в сумме </w:t>
      </w:r>
      <w:r w:rsidR="009346B8" w:rsidRPr="009346B8">
        <w:rPr>
          <w:rFonts w:ascii="Times New Roman" w:hAnsi="Times New Roman" w:cs="Times New Roman"/>
          <w:sz w:val="24"/>
          <w:szCs w:val="24"/>
        </w:rPr>
        <w:t>75 </w:t>
      </w:r>
      <w:r w:rsidR="00626E81">
        <w:rPr>
          <w:rFonts w:ascii="Times New Roman" w:hAnsi="Times New Roman" w:cs="Times New Roman"/>
          <w:sz w:val="24"/>
          <w:szCs w:val="24"/>
        </w:rPr>
        <w:t>580</w:t>
      </w:r>
      <w:r w:rsidRPr="009346B8">
        <w:rPr>
          <w:rFonts w:ascii="Times New Roman" w:hAnsi="Times New Roman" w:cs="Times New Roman"/>
          <w:sz w:val="24"/>
          <w:szCs w:val="24"/>
        </w:rPr>
        <w:t xml:space="preserve">тыс.руб. </w:t>
      </w:r>
      <w:r w:rsidR="0006321C">
        <w:rPr>
          <w:rFonts w:ascii="Times New Roman" w:hAnsi="Times New Roman" w:cs="Times New Roman"/>
          <w:sz w:val="24"/>
          <w:szCs w:val="24"/>
        </w:rPr>
        <w:t>К</w:t>
      </w:r>
      <w:r w:rsidRPr="009346B8">
        <w:rPr>
          <w:rFonts w:ascii="Times New Roman" w:hAnsi="Times New Roman" w:cs="Times New Roman"/>
          <w:sz w:val="24"/>
          <w:szCs w:val="24"/>
        </w:rPr>
        <w:t xml:space="preserve"> ожидаемому поступлению за 20</w:t>
      </w:r>
      <w:r w:rsidR="00841AA5" w:rsidRPr="009346B8">
        <w:rPr>
          <w:rFonts w:ascii="Times New Roman" w:hAnsi="Times New Roman" w:cs="Times New Roman"/>
          <w:sz w:val="24"/>
          <w:szCs w:val="24"/>
        </w:rPr>
        <w:t>2</w:t>
      </w:r>
      <w:r w:rsidR="009346B8" w:rsidRPr="009346B8">
        <w:rPr>
          <w:rFonts w:ascii="Times New Roman" w:hAnsi="Times New Roman" w:cs="Times New Roman"/>
          <w:sz w:val="24"/>
          <w:szCs w:val="24"/>
        </w:rPr>
        <w:t>1</w:t>
      </w:r>
      <w:r w:rsidRPr="009346B8">
        <w:rPr>
          <w:rFonts w:ascii="Times New Roman" w:hAnsi="Times New Roman" w:cs="Times New Roman"/>
          <w:sz w:val="24"/>
          <w:szCs w:val="24"/>
        </w:rPr>
        <w:t>год</w:t>
      </w:r>
      <w:r w:rsidR="0006321C" w:rsidRPr="00E56708">
        <w:rPr>
          <w:rFonts w:ascii="Times New Roman" w:hAnsi="Times New Roman" w:cs="Times New Roman"/>
          <w:sz w:val="24"/>
          <w:szCs w:val="24"/>
        </w:rPr>
        <w:t>неналоговые доходы предусмотрены на 5,3 млн.руб. меньше</w:t>
      </w:r>
      <w:r w:rsidR="00E56708" w:rsidRPr="00E56708">
        <w:rPr>
          <w:rFonts w:ascii="Times New Roman" w:hAnsi="Times New Roman" w:cs="Times New Roman"/>
          <w:sz w:val="24"/>
          <w:szCs w:val="24"/>
        </w:rPr>
        <w:t>, в том числе на 2,3 млн.руб.  – доходы от продажи муниципального имущества и земельных участков, на 2 млн.руб. – арендные платежи в связи с оформлением в собственность земельных участков</w:t>
      </w:r>
      <w:r w:rsidR="00E56708">
        <w:rPr>
          <w:rFonts w:ascii="Times New Roman" w:hAnsi="Times New Roman" w:cs="Times New Roman"/>
          <w:sz w:val="24"/>
          <w:szCs w:val="24"/>
        </w:rPr>
        <w:t>,</w:t>
      </w:r>
      <w:r w:rsidR="00E56708" w:rsidRPr="00E56708">
        <w:rPr>
          <w:rFonts w:ascii="Times New Roman" w:hAnsi="Times New Roman" w:cs="Times New Roman"/>
          <w:sz w:val="24"/>
          <w:szCs w:val="24"/>
        </w:rPr>
        <w:t xml:space="preserve"> ранее арендуемых под огородничество, расторжением отдельных договоров аренды на имущество, передачей в собственность РФ отдельных объектов и другим объективным причинам.</w:t>
      </w:r>
    </w:p>
    <w:p w:rsidR="00230DC6" w:rsidRDefault="00900367" w:rsidP="0078467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03FC9">
        <w:rPr>
          <w:rFonts w:ascii="Times New Roman" w:hAnsi="Times New Roman" w:cs="Times New Roman"/>
          <w:sz w:val="24"/>
          <w:szCs w:val="24"/>
        </w:rPr>
        <w:t xml:space="preserve">Налог на доходы физических лиц </w:t>
      </w:r>
      <w:r w:rsidR="005D3546">
        <w:rPr>
          <w:rFonts w:ascii="Times New Roman" w:hAnsi="Times New Roman" w:cs="Times New Roman"/>
          <w:sz w:val="24"/>
          <w:szCs w:val="24"/>
        </w:rPr>
        <w:t xml:space="preserve">(НДФЛ) </w:t>
      </w:r>
      <w:r w:rsidRPr="00803FC9">
        <w:rPr>
          <w:rFonts w:ascii="Times New Roman" w:hAnsi="Times New Roman" w:cs="Times New Roman"/>
          <w:sz w:val="24"/>
          <w:szCs w:val="24"/>
        </w:rPr>
        <w:t>спрогнозирован на 20</w:t>
      </w:r>
      <w:r w:rsidR="00607FD8" w:rsidRPr="00803FC9">
        <w:rPr>
          <w:rFonts w:ascii="Times New Roman" w:hAnsi="Times New Roman" w:cs="Times New Roman"/>
          <w:sz w:val="24"/>
          <w:szCs w:val="24"/>
        </w:rPr>
        <w:t>2</w:t>
      </w:r>
      <w:r w:rsidR="00803FC9" w:rsidRPr="00803FC9">
        <w:rPr>
          <w:rFonts w:ascii="Times New Roman" w:hAnsi="Times New Roman" w:cs="Times New Roman"/>
          <w:sz w:val="24"/>
          <w:szCs w:val="24"/>
        </w:rPr>
        <w:t>2</w:t>
      </w:r>
      <w:r w:rsidRPr="00803FC9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03FC9" w:rsidRPr="00803FC9">
        <w:rPr>
          <w:rFonts w:ascii="Times New Roman" w:hAnsi="Times New Roman" w:cs="Times New Roman"/>
          <w:sz w:val="24"/>
          <w:szCs w:val="24"/>
        </w:rPr>
        <w:t xml:space="preserve">129 800 </w:t>
      </w:r>
      <w:r w:rsidRPr="00803FC9">
        <w:rPr>
          <w:rFonts w:ascii="Times New Roman" w:hAnsi="Times New Roman" w:cs="Times New Roman"/>
          <w:sz w:val="24"/>
          <w:szCs w:val="24"/>
        </w:rPr>
        <w:t>тыс.руб., на 20</w:t>
      </w:r>
      <w:r w:rsidR="00CF2D91" w:rsidRPr="00803FC9">
        <w:rPr>
          <w:rFonts w:ascii="Times New Roman" w:hAnsi="Times New Roman" w:cs="Times New Roman"/>
          <w:sz w:val="24"/>
          <w:szCs w:val="24"/>
        </w:rPr>
        <w:t>2</w:t>
      </w:r>
      <w:r w:rsidR="00803FC9" w:rsidRPr="00803FC9">
        <w:rPr>
          <w:rFonts w:ascii="Times New Roman" w:hAnsi="Times New Roman" w:cs="Times New Roman"/>
          <w:sz w:val="24"/>
          <w:szCs w:val="24"/>
        </w:rPr>
        <w:t>3</w:t>
      </w:r>
      <w:r w:rsidRPr="00803FC9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803FC9" w:rsidRPr="00803FC9">
        <w:rPr>
          <w:rFonts w:ascii="Times New Roman" w:hAnsi="Times New Roman" w:cs="Times New Roman"/>
          <w:sz w:val="24"/>
          <w:szCs w:val="24"/>
        </w:rPr>
        <w:t>134</w:t>
      </w:r>
      <w:r w:rsidR="00AA757C">
        <w:rPr>
          <w:rFonts w:ascii="Times New Roman" w:hAnsi="Times New Roman" w:cs="Times New Roman"/>
          <w:sz w:val="24"/>
          <w:szCs w:val="24"/>
        </w:rPr>
        <w:t> </w:t>
      </w:r>
      <w:r w:rsidR="00803FC9" w:rsidRPr="00803FC9">
        <w:rPr>
          <w:rFonts w:ascii="Times New Roman" w:hAnsi="Times New Roman" w:cs="Times New Roman"/>
          <w:sz w:val="24"/>
          <w:szCs w:val="24"/>
        </w:rPr>
        <w:t>472</w:t>
      </w:r>
      <w:r w:rsidRPr="00803FC9">
        <w:rPr>
          <w:rFonts w:ascii="Times New Roman" w:hAnsi="Times New Roman" w:cs="Times New Roman"/>
          <w:sz w:val="24"/>
          <w:szCs w:val="24"/>
        </w:rPr>
        <w:t>тыс.руб. и на 202</w:t>
      </w:r>
      <w:r w:rsidR="00803FC9" w:rsidRPr="00803FC9">
        <w:rPr>
          <w:rFonts w:ascii="Times New Roman" w:hAnsi="Times New Roman" w:cs="Times New Roman"/>
          <w:sz w:val="24"/>
          <w:szCs w:val="24"/>
        </w:rPr>
        <w:t>4</w:t>
      </w:r>
      <w:r w:rsidRPr="00803FC9">
        <w:rPr>
          <w:rFonts w:ascii="Times New Roman" w:hAnsi="Times New Roman" w:cs="Times New Roman"/>
          <w:sz w:val="24"/>
          <w:szCs w:val="24"/>
        </w:rPr>
        <w:t xml:space="preserve"> год </w:t>
      </w:r>
      <w:r w:rsidR="00841AA5" w:rsidRPr="00803FC9">
        <w:rPr>
          <w:rFonts w:ascii="Times New Roman" w:hAnsi="Times New Roman" w:cs="Times New Roman"/>
          <w:sz w:val="24"/>
          <w:szCs w:val="24"/>
        </w:rPr>
        <w:t xml:space="preserve">– </w:t>
      </w:r>
      <w:r w:rsidR="00803FC9" w:rsidRPr="00803FC9">
        <w:rPr>
          <w:rFonts w:ascii="Times New Roman" w:hAnsi="Times New Roman" w:cs="Times New Roman"/>
          <w:sz w:val="24"/>
          <w:szCs w:val="24"/>
        </w:rPr>
        <w:t xml:space="preserve">140 255 </w:t>
      </w:r>
      <w:r w:rsidRPr="00803FC9">
        <w:rPr>
          <w:rFonts w:ascii="Times New Roman" w:hAnsi="Times New Roman" w:cs="Times New Roman"/>
          <w:sz w:val="24"/>
          <w:szCs w:val="24"/>
        </w:rPr>
        <w:t>тыс.руб.</w:t>
      </w:r>
      <w:r w:rsidR="00803FC9" w:rsidRPr="00284712">
        <w:rPr>
          <w:rFonts w:ascii="Times New Roman" w:hAnsi="Times New Roman" w:cs="Times New Roman"/>
          <w:sz w:val="24"/>
          <w:szCs w:val="24"/>
        </w:rPr>
        <w:t>Р</w:t>
      </w:r>
      <w:r w:rsidRPr="00284712">
        <w:rPr>
          <w:rFonts w:ascii="Times New Roman" w:hAnsi="Times New Roman" w:cs="Times New Roman"/>
          <w:sz w:val="24"/>
          <w:szCs w:val="24"/>
        </w:rPr>
        <w:t xml:space="preserve">асчет налога </w:t>
      </w:r>
      <w:r w:rsidR="00803FC9" w:rsidRPr="00284712">
        <w:rPr>
          <w:rFonts w:ascii="Times New Roman" w:hAnsi="Times New Roman" w:cs="Times New Roman"/>
          <w:sz w:val="24"/>
          <w:szCs w:val="24"/>
        </w:rPr>
        <w:t>произведен с учетом фактических</w:t>
      </w:r>
      <w:r w:rsidRPr="00284712">
        <w:rPr>
          <w:rFonts w:ascii="Times New Roman" w:hAnsi="Times New Roman" w:cs="Times New Roman"/>
          <w:sz w:val="24"/>
          <w:szCs w:val="24"/>
        </w:rPr>
        <w:t xml:space="preserve"> поступлений налога в отчетном финансовом году</w:t>
      </w:r>
      <w:r w:rsidR="00803FC9" w:rsidRPr="00284712">
        <w:rPr>
          <w:rFonts w:ascii="Times New Roman" w:hAnsi="Times New Roman" w:cs="Times New Roman"/>
          <w:sz w:val="24"/>
          <w:szCs w:val="24"/>
        </w:rPr>
        <w:t xml:space="preserve"> и коэффициента</w:t>
      </w:r>
      <w:r w:rsidRPr="00284712">
        <w:rPr>
          <w:rFonts w:ascii="Times New Roman" w:hAnsi="Times New Roman" w:cs="Times New Roman"/>
          <w:sz w:val="24"/>
          <w:szCs w:val="24"/>
        </w:rPr>
        <w:t xml:space="preserve"> рост</w:t>
      </w:r>
      <w:r w:rsidR="00803FC9" w:rsidRPr="00284712">
        <w:rPr>
          <w:rFonts w:ascii="Times New Roman" w:hAnsi="Times New Roman" w:cs="Times New Roman"/>
          <w:sz w:val="24"/>
          <w:szCs w:val="24"/>
        </w:rPr>
        <w:t>а</w:t>
      </w:r>
      <w:r w:rsidRPr="00284712">
        <w:rPr>
          <w:rFonts w:ascii="Times New Roman" w:hAnsi="Times New Roman" w:cs="Times New Roman"/>
          <w:sz w:val="24"/>
          <w:szCs w:val="24"/>
        </w:rPr>
        <w:t xml:space="preserve"> фонда начисленной заработной платы всех работников по полному кругу организаций на 20</w:t>
      </w:r>
      <w:r w:rsidR="00607FD8" w:rsidRPr="00284712">
        <w:rPr>
          <w:rFonts w:ascii="Times New Roman" w:hAnsi="Times New Roman" w:cs="Times New Roman"/>
          <w:sz w:val="24"/>
          <w:szCs w:val="24"/>
        </w:rPr>
        <w:t>2</w:t>
      </w:r>
      <w:r w:rsidR="00803FC9" w:rsidRPr="00284712">
        <w:rPr>
          <w:rFonts w:ascii="Times New Roman" w:hAnsi="Times New Roman" w:cs="Times New Roman"/>
          <w:sz w:val="24"/>
          <w:szCs w:val="24"/>
        </w:rPr>
        <w:t>2</w:t>
      </w:r>
      <w:r w:rsidRPr="00284712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84712" w:rsidRPr="00284712">
        <w:rPr>
          <w:rFonts w:ascii="Times New Roman" w:hAnsi="Times New Roman" w:cs="Times New Roman"/>
          <w:sz w:val="24"/>
          <w:szCs w:val="24"/>
        </w:rPr>
        <w:t>103</w:t>
      </w:r>
      <w:r w:rsidRPr="00284712">
        <w:rPr>
          <w:rFonts w:ascii="Times New Roman" w:hAnsi="Times New Roman" w:cs="Times New Roman"/>
          <w:sz w:val="24"/>
          <w:szCs w:val="24"/>
        </w:rPr>
        <w:t>; на 20</w:t>
      </w:r>
      <w:r w:rsidR="00CF2D91" w:rsidRPr="00284712">
        <w:rPr>
          <w:rFonts w:ascii="Times New Roman" w:hAnsi="Times New Roman" w:cs="Times New Roman"/>
          <w:sz w:val="24"/>
          <w:szCs w:val="24"/>
        </w:rPr>
        <w:t>2</w:t>
      </w:r>
      <w:r w:rsidR="00803FC9" w:rsidRPr="00284712">
        <w:rPr>
          <w:rFonts w:ascii="Times New Roman" w:hAnsi="Times New Roman" w:cs="Times New Roman"/>
          <w:sz w:val="24"/>
          <w:szCs w:val="24"/>
        </w:rPr>
        <w:t>3</w:t>
      </w:r>
      <w:r w:rsidRPr="00284712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756CB0" w:rsidRPr="00284712">
        <w:rPr>
          <w:rFonts w:ascii="Times New Roman" w:hAnsi="Times New Roman" w:cs="Times New Roman"/>
          <w:sz w:val="24"/>
          <w:szCs w:val="24"/>
        </w:rPr>
        <w:t>10</w:t>
      </w:r>
      <w:r w:rsidR="00284712" w:rsidRPr="00284712">
        <w:rPr>
          <w:rFonts w:ascii="Times New Roman" w:hAnsi="Times New Roman" w:cs="Times New Roman"/>
          <w:sz w:val="24"/>
          <w:szCs w:val="24"/>
        </w:rPr>
        <w:t>3,6</w:t>
      </w:r>
      <w:r w:rsidRPr="00284712">
        <w:rPr>
          <w:rFonts w:ascii="Times New Roman" w:hAnsi="Times New Roman" w:cs="Times New Roman"/>
          <w:sz w:val="24"/>
          <w:szCs w:val="24"/>
        </w:rPr>
        <w:t>; на 202</w:t>
      </w:r>
      <w:r w:rsidR="00803FC9" w:rsidRPr="00284712">
        <w:rPr>
          <w:rFonts w:ascii="Times New Roman" w:hAnsi="Times New Roman" w:cs="Times New Roman"/>
          <w:sz w:val="24"/>
          <w:szCs w:val="24"/>
        </w:rPr>
        <w:t>4</w:t>
      </w:r>
      <w:r w:rsidRPr="00284712">
        <w:rPr>
          <w:rFonts w:ascii="Times New Roman" w:hAnsi="Times New Roman" w:cs="Times New Roman"/>
          <w:sz w:val="24"/>
          <w:szCs w:val="24"/>
        </w:rPr>
        <w:t xml:space="preserve"> год – 10</w:t>
      </w:r>
      <w:r w:rsidR="00284712" w:rsidRPr="00284712">
        <w:rPr>
          <w:rFonts w:ascii="Times New Roman" w:hAnsi="Times New Roman" w:cs="Times New Roman"/>
          <w:sz w:val="24"/>
          <w:szCs w:val="24"/>
        </w:rPr>
        <w:t>4,3</w:t>
      </w:r>
      <w:r w:rsidRPr="00284712">
        <w:rPr>
          <w:rFonts w:ascii="Times New Roman" w:hAnsi="Times New Roman" w:cs="Times New Roman"/>
          <w:sz w:val="24"/>
          <w:szCs w:val="24"/>
        </w:rPr>
        <w:t>.</w:t>
      </w:r>
      <w:r w:rsidR="005D3546">
        <w:rPr>
          <w:rFonts w:ascii="Times New Roman" w:hAnsi="Times New Roman" w:cs="Times New Roman"/>
          <w:sz w:val="24"/>
          <w:szCs w:val="24"/>
        </w:rPr>
        <w:t xml:space="preserve"> Норматив зачисления НДФЛ в бюджет муниципального района:</w:t>
      </w:r>
    </w:p>
    <w:p w:rsidR="00230DC6" w:rsidRDefault="00230DC6" w:rsidP="00230DC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30DC6">
        <w:rPr>
          <w:rFonts w:ascii="Times New Roman" w:eastAsiaTheme="minorHAnsi" w:hAnsi="Times New Roman" w:cs="Times New Roman"/>
          <w:sz w:val="24"/>
          <w:szCs w:val="24"/>
          <w:lang w:eastAsia="en-US"/>
        </w:rPr>
        <w:t>взимаемого на территори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230D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Pr="00230D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поселени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– 20 процентов, </w:t>
      </w:r>
    </w:p>
    <w:p w:rsidR="00900367" w:rsidRPr="00284712" w:rsidRDefault="00230DC6" w:rsidP="00784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230DC6">
        <w:rPr>
          <w:rFonts w:ascii="Times New Roman" w:eastAsiaTheme="minorHAnsi" w:hAnsi="Times New Roman" w:cs="Times New Roman"/>
          <w:sz w:val="24"/>
          <w:szCs w:val="24"/>
          <w:lang w:eastAsia="en-US"/>
        </w:rPr>
        <w:t>взимаемого на территориях сельских поселений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28 процентов.</w:t>
      </w:r>
    </w:p>
    <w:p w:rsidR="00900367" w:rsidRPr="00BF250E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50E">
        <w:rPr>
          <w:rFonts w:ascii="Times New Roman" w:hAnsi="Times New Roman" w:cs="Times New Roman"/>
          <w:sz w:val="24"/>
          <w:szCs w:val="24"/>
        </w:rPr>
        <w:t>Доходы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BF250E"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 w:rsidRPr="00BF250E">
        <w:rPr>
          <w:rFonts w:ascii="Times New Roman" w:hAnsi="Times New Roman" w:cs="Times New Roman"/>
          <w:sz w:val="24"/>
          <w:szCs w:val="24"/>
        </w:rPr>
        <w:t xml:space="preserve">) двигателей, производимые на территории Российской Федерации </w:t>
      </w:r>
      <w:r w:rsidR="00BF250E" w:rsidRPr="00BF250E">
        <w:rPr>
          <w:rFonts w:ascii="Times New Roman" w:hAnsi="Times New Roman" w:cs="Times New Roman"/>
          <w:sz w:val="24"/>
          <w:szCs w:val="24"/>
        </w:rPr>
        <w:t>предусмотрены в проекте бюджета на основании прогноза, предоставленного</w:t>
      </w:r>
      <w:r w:rsidRPr="00BF250E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BF250E" w:rsidRPr="00BF250E">
        <w:rPr>
          <w:rFonts w:ascii="Times New Roman" w:hAnsi="Times New Roman" w:cs="Times New Roman"/>
          <w:sz w:val="24"/>
          <w:szCs w:val="24"/>
        </w:rPr>
        <w:t>ем</w:t>
      </w:r>
      <w:r w:rsidRPr="00BF250E">
        <w:rPr>
          <w:rFonts w:ascii="Times New Roman" w:hAnsi="Times New Roman" w:cs="Times New Roman"/>
          <w:sz w:val="24"/>
          <w:szCs w:val="24"/>
        </w:rPr>
        <w:t xml:space="preserve"> Федерального казначейства</w:t>
      </w:r>
      <w:r w:rsidR="00BF250E" w:rsidRPr="00BF250E">
        <w:rPr>
          <w:rFonts w:ascii="Times New Roman" w:hAnsi="Times New Roman" w:cs="Times New Roman"/>
          <w:sz w:val="24"/>
          <w:szCs w:val="24"/>
        </w:rPr>
        <w:t xml:space="preserve"> по Ярославской </w:t>
      </w:r>
      <w:proofErr w:type="spellStart"/>
      <w:r w:rsidR="00BF250E" w:rsidRPr="00BF250E">
        <w:rPr>
          <w:rFonts w:ascii="Times New Roman" w:hAnsi="Times New Roman" w:cs="Times New Roman"/>
          <w:sz w:val="24"/>
          <w:szCs w:val="24"/>
        </w:rPr>
        <w:t>области</w:t>
      </w:r>
      <w:r w:rsidR="00756CB0" w:rsidRPr="00BF25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56CB0" w:rsidRPr="00BF250E">
        <w:rPr>
          <w:rFonts w:ascii="Times New Roman" w:hAnsi="Times New Roman" w:cs="Times New Roman"/>
          <w:sz w:val="24"/>
          <w:szCs w:val="24"/>
        </w:rPr>
        <w:t xml:space="preserve"> 202</w:t>
      </w:r>
      <w:r w:rsidR="00BF250E" w:rsidRPr="00BF250E">
        <w:rPr>
          <w:rFonts w:ascii="Times New Roman" w:hAnsi="Times New Roman" w:cs="Times New Roman"/>
          <w:sz w:val="24"/>
          <w:szCs w:val="24"/>
        </w:rPr>
        <w:t>2</w:t>
      </w:r>
      <w:r w:rsidR="00756CB0" w:rsidRPr="00BF250E">
        <w:rPr>
          <w:rFonts w:ascii="Times New Roman" w:hAnsi="Times New Roman" w:cs="Times New Roman"/>
          <w:sz w:val="24"/>
          <w:szCs w:val="24"/>
        </w:rPr>
        <w:t xml:space="preserve"> год </w:t>
      </w:r>
      <w:r w:rsidRPr="00BF250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BF250E" w:rsidRPr="00BF250E">
        <w:rPr>
          <w:rFonts w:ascii="Times New Roman" w:hAnsi="Times New Roman" w:cs="Times New Roman"/>
          <w:sz w:val="24"/>
          <w:szCs w:val="24"/>
        </w:rPr>
        <w:t>9 577,99</w:t>
      </w:r>
      <w:r w:rsidRPr="00BF250E">
        <w:rPr>
          <w:rFonts w:ascii="Times New Roman" w:hAnsi="Times New Roman" w:cs="Times New Roman"/>
          <w:sz w:val="24"/>
          <w:szCs w:val="24"/>
        </w:rPr>
        <w:t>тыс.руб. с учетом норматива зачисления в бюджет района, установленного на 20</w:t>
      </w:r>
      <w:r w:rsidR="00607FD8" w:rsidRPr="00BF250E">
        <w:rPr>
          <w:rFonts w:ascii="Times New Roman" w:hAnsi="Times New Roman" w:cs="Times New Roman"/>
          <w:sz w:val="24"/>
          <w:szCs w:val="24"/>
        </w:rPr>
        <w:t>2</w:t>
      </w:r>
      <w:r w:rsidR="00BF250E" w:rsidRPr="00BF250E">
        <w:rPr>
          <w:rFonts w:ascii="Times New Roman" w:hAnsi="Times New Roman" w:cs="Times New Roman"/>
          <w:sz w:val="24"/>
          <w:szCs w:val="24"/>
        </w:rPr>
        <w:t xml:space="preserve">2 </w:t>
      </w:r>
      <w:r w:rsidRPr="00BF250E">
        <w:rPr>
          <w:rFonts w:ascii="Times New Roman" w:hAnsi="Times New Roman" w:cs="Times New Roman"/>
          <w:sz w:val="24"/>
          <w:szCs w:val="24"/>
        </w:rPr>
        <w:t>год в размере</w:t>
      </w:r>
      <w:r w:rsidR="00756CB0" w:rsidRPr="0035339F">
        <w:rPr>
          <w:rFonts w:ascii="Times New Roman" w:hAnsi="Times New Roman" w:cs="Times New Roman"/>
          <w:sz w:val="24"/>
          <w:szCs w:val="24"/>
        </w:rPr>
        <w:t>0,224</w:t>
      </w:r>
      <w:r w:rsidR="0035339F" w:rsidRPr="0035339F">
        <w:rPr>
          <w:rFonts w:ascii="Times New Roman" w:hAnsi="Times New Roman" w:cs="Times New Roman"/>
          <w:sz w:val="24"/>
          <w:szCs w:val="24"/>
        </w:rPr>
        <w:t>3</w:t>
      </w:r>
      <w:r w:rsidR="00607FD8" w:rsidRPr="00BF250E">
        <w:rPr>
          <w:rFonts w:ascii="Times New Roman" w:hAnsi="Times New Roman" w:cs="Times New Roman"/>
          <w:sz w:val="24"/>
          <w:szCs w:val="24"/>
        </w:rPr>
        <w:t>(на 20</w:t>
      </w:r>
      <w:r w:rsidR="00756CB0" w:rsidRPr="00BF250E">
        <w:rPr>
          <w:rFonts w:ascii="Times New Roman" w:hAnsi="Times New Roman" w:cs="Times New Roman"/>
          <w:sz w:val="24"/>
          <w:szCs w:val="24"/>
        </w:rPr>
        <w:t>2</w:t>
      </w:r>
      <w:r w:rsidR="00BF250E" w:rsidRPr="00BF250E">
        <w:rPr>
          <w:rFonts w:ascii="Times New Roman" w:hAnsi="Times New Roman" w:cs="Times New Roman"/>
          <w:sz w:val="24"/>
          <w:szCs w:val="24"/>
        </w:rPr>
        <w:t>1</w:t>
      </w:r>
      <w:r w:rsidR="00607FD8" w:rsidRPr="00BF250E">
        <w:rPr>
          <w:rFonts w:ascii="Times New Roman" w:hAnsi="Times New Roman" w:cs="Times New Roman"/>
          <w:sz w:val="24"/>
          <w:szCs w:val="24"/>
        </w:rPr>
        <w:t xml:space="preserve"> год норматив был установлен в размере </w:t>
      </w:r>
      <w:r w:rsidRPr="00BF250E">
        <w:rPr>
          <w:rFonts w:ascii="Times New Roman" w:hAnsi="Times New Roman" w:cs="Times New Roman"/>
          <w:sz w:val="24"/>
          <w:szCs w:val="24"/>
        </w:rPr>
        <w:t>0,2</w:t>
      </w:r>
      <w:r w:rsidR="00756CB0" w:rsidRPr="00BF250E">
        <w:rPr>
          <w:rFonts w:ascii="Times New Roman" w:hAnsi="Times New Roman" w:cs="Times New Roman"/>
          <w:sz w:val="24"/>
          <w:szCs w:val="24"/>
        </w:rPr>
        <w:t>2</w:t>
      </w:r>
      <w:r w:rsidR="00BF250E" w:rsidRPr="00BF250E">
        <w:rPr>
          <w:rFonts w:ascii="Times New Roman" w:hAnsi="Times New Roman" w:cs="Times New Roman"/>
          <w:sz w:val="24"/>
          <w:szCs w:val="24"/>
        </w:rPr>
        <w:t>40</w:t>
      </w:r>
      <w:r w:rsidR="00756CB0" w:rsidRPr="00BF250E">
        <w:rPr>
          <w:rFonts w:ascii="Times New Roman" w:hAnsi="Times New Roman" w:cs="Times New Roman"/>
          <w:sz w:val="24"/>
          <w:szCs w:val="24"/>
        </w:rPr>
        <w:t>), на 202</w:t>
      </w:r>
      <w:r w:rsidR="00BF250E">
        <w:rPr>
          <w:rFonts w:ascii="Times New Roman" w:hAnsi="Times New Roman" w:cs="Times New Roman"/>
          <w:sz w:val="24"/>
          <w:szCs w:val="24"/>
        </w:rPr>
        <w:t>3</w:t>
      </w:r>
      <w:r w:rsidR="00756CB0" w:rsidRPr="00BF250E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BF250E">
        <w:rPr>
          <w:rFonts w:ascii="Times New Roman" w:hAnsi="Times New Roman" w:cs="Times New Roman"/>
          <w:sz w:val="24"/>
          <w:szCs w:val="24"/>
        </w:rPr>
        <w:t>9 898,62</w:t>
      </w:r>
      <w:r w:rsidR="00756CB0" w:rsidRPr="00BF250E">
        <w:rPr>
          <w:rFonts w:ascii="Times New Roman" w:hAnsi="Times New Roman" w:cs="Times New Roman"/>
          <w:sz w:val="24"/>
          <w:szCs w:val="24"/>
        </w:rPr>
        <w:t>тыс.руб., на 202</w:t>
      </w:r>
      <w:r w:rsidR="00BF250E">
        <w:rPr>
          <w:rFonts w:ascii="Times New Roman" w:hAnsi="Times New Roman" w:cs="Times New Roman"/>
          <w:sz w:val="24"/>
          <w:szCs w:val="24"/>
        </w:rPr>
        <w:t>4</w:t>
      </w:r>
      <w:r w:rsidR="00756CB0" w:rsidRPr="00BF250E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BF250E">
        <w:rPr>
          <w:rFonts w:ascii="Times New Roman" w:hAnsi="Times New Roman" w:cs="Times New Roman"/>
          <w:sz w:val="24"/>
          <w:szCs w:val="24"/>
        </w:rPr>
        <w:t>10 459,67</w:t>
      </w:r>
      <w:r w:rsidR="00756CB0" w:rsidRPr="00BF250E">
        <w:rPr>
          <w:rFonts w:ascii="Times New Roman" w:hAnsi="Times New Roman" w:cs="Times New Roman"/>
          <w:sz w:val="24"/>
          <w:szCs w:val="24"/>
        </w:rPr>
        <w:t>тыс.руб.</w:t>
      </w:r>
    </w:p>
    <w:p w:rsidR="00230DC6" w:rsidRDefault="004B2002" w:rsidP="00BF1A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2D8">
        <w:rPr>
          <w:rFonts w:ascii="Times New Roman" w:hAnsi="Times New Roman" w:cs="Times New Roman"/>
          <w:sz w:val="24"/>
          <w:szCs w:val="24"/>
        </w:rPr>
        <w:t>Е</w:t>
      </w:r>
      <w:r w:rsidR="00900367" w:rsidRPr="005B52D8">
        <w:rPr>
          <w:rFonts w:ascii="Times New Roman" w:hAnsi="Times New Roman" w:cs="Times New Roman"/>
          <w:sz w:val="24"/>
          <w:szCs w:val="24"/>
        </w:rPr>
        <w:t>дин</w:t>
      </w:r>
      <w:r w:rsidRPr="005B52D8">
        <w:rPr>
          <w:rFonts w:ascii="Times New Roman" w:hAnsi="Times New Roman" w:cs="Times New Roman"/>
          <w:sz w:val="24"/>
          <w:szCs w:val="24"/>
        </w:rPr>
        <w:t>ый</w:t>
      </w:r>
      <w:r w:rsidR="00900367" w:rsidRPr="005B52D8">
        <w:rPr>
          <w:rFonts w:ascii="Times New Roman" w:hAnsi="Times New Roman" w:cs="Times New Roman"/>
          <w:sz w:val="24"/>
          <w:szCs w:val="24"/>
        </w:rPr>
        <w:t xml:space="preserve"> сельскохозяйственн</w:t>
      </w:r>
      <w:r w:rsidRPr="005B52D8">
        <w:rPr>
          <w:rFonts w:ascii="Times New Roman" w:hAnsi="Times New Roman" w:cs="Times New Roman"/>
          <w:sz w:val="24"/>
          <w:szCs w:val="24"/>
        </w:rPr>
        <w:t>ый</w:t>
      </w:r>
      <w:r w:rsidR="00900367" w:rsidRPr="005B52D8">
        <w:rPr>
          <w:rFonts w:ascii="Times New Roman" w:hAnsi="Times New Roman" w:cs="Times New Roman"/>
          <w:sz w:val="24"/>
          <w:szCs w:val="24"/>
        </w:rPr>
        <w:t xml:space="preserve"> налог</w:t>
      </w:r>
      <w:r w:rsidR="009471F5">
        <w:rPr>
          <w:rFonts w:ascii="Times New Roman" w:hAnsi="Times New Roman" w:cs="Times New Roman"/>
          <w:sz w:val="24"/>
          <w:szCs w:val="24"/>
        </w:rPr>
        <w:t xml:space="preserve"> (ЕСХН)</w:t>
      </w:r>
      <w:r w:rsidR="00900367" w:rsidRPr="005B52D8">
        <w:rPr>
          <w:rFonts w:ascii="Times New Roman" w:hAnsi="Times New Roman" w:cs="Times New Roman"/>
          <w:sz w:val="24"/>
          <w:szCs w:val="24"/>
        </w:rPr>
        <w:t xml:space="preserve"> спрогнозирован на основании данных</w:t>
      </w:r>
      <w:r w:rsidRPr="005B52D8">
        <w:rPr>
          <w:rFonts w:ascii="Times New Roman" w:hAnsi="Times New Roman" w:cs="Times New Roman"/>
          <w:sz w:val="24"/>
          <w:szCs w:val="24"/>
        </w:rPr>
        <w:t>,</w:t>
      </w:r>
      <w:r w:rsidR="00900367" w:rsidRPr="005B52D8">
        <w:rPr>
          <w:rFonts w:ascii="Times New Roman" w:hAnsi="Times New Roman" w:cs="Times New Roman"/>
          <w:sz w:val="24"/>
          <w:szCs w:val="24"/>
        </w:rPr>
        <w:t xml:space="preserve"> представленных </w:t>
      </w:r>
      <w:proofErr w:type="spellStart"/>
      <w:r w:rsidR="005B52D8">
        <w:rPr>
          <w:rFonts w:ascii="Times New Roman" w:hAnsi="Times New Roman" w:cs="Times New Roman"/>
          <w:sz w:val="24"/>
          <w:szCs w:val="24"/>
        </w:rPr>
        <w:t>сельхо</w:t>
      </w:r>
      <w:r w:rsidR="00AA757C">
        <w:rPr>
          <w:rFonts w:ascii="Times New Roman" w:hAnsi="Times New Roman" w:cs="Times New Roman"/>
          <w:sz w:val="24"/>
          <w:szCs w:val="24"/>
        </w:rPr>
        <w:t>з</w:t>
      </w:r>
      <w:r w:rsidR="005B52D8">
        <w:rPr>
          <w:rFonts w:ascii="Times New Roman" w:hAnsi="Times New Roman" w:cs="Times New Roman"/>
          <w:sz w:val="24"/>
          <w:szCs w:val="24"/>
        </w:rPr>
        <w:t>товаропроизводителями</w:t>
      </w:r>
      <w:proofErr w:type="spellEnd"/>
      <w:r w:rsidR="005B52D8">
        <w:rPr>
          <w:rFonts w:ascii="Times New Roman" w:hAnsi="Times New Roman" w:cs="Times New Roman"/>
          <w:sz w:val="24"/>
          <w:szCs w:val="24"/>
        </w:rPr>
        <w:t xml:space="preserve"> (организации, КФХ, ИП) </w:t>
      </w:r>
      <w:r w:rsidR="00900367" w:rsidRPr="005B52D8">
        <w:rPr>
          <w:rFonts w:ascii="Times New Roman" w:hAnsi="Times New Roman" w:cs="Times New Roman"/>
          <w:sz w:val="24"/>
          <w:szCs w:val="24"/>
        </w:rPr>
        <w:t>, применяющих данную систему налогообложения на 20</w:t>
      </w:r>
      <w:r w:rsidRPr="005B52D8">
        <w:rPr>
          <w:rFonts w:ascii="Times New Roman" w:hAnsi="Times New Roman" w:cs="Times New Roman"/>
          <w:sz w:val="24"/>
          <w:szCs w:val="24"/>
        </w:rPr>
        <w:t>2</w:t>
      </w:r>
      <w:r w:rsidR="005B52D8" w:rsidRPr="005B52D8">
        <w:rPr>
          <w:rFonts w:ascii="Times New Roman" w:hAnsi="Times New Roman" w:cs="Times New Roman"/>
          <w:sz w:val="24"/>
          <w:szCs w:val="24"/>
        </w:rPr>
        <w:t>2</w:t>
      </w:r>
      <w:r w:rsidR="00900367" w:rsidRPr="005B52D8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D968D9" w:rsidRPr="005B52D8">
        <w:rPr>
          <w:rFonts w:ascii="Times New Roman" w:hAnsi="Times New Roman" w:cs="Times New Roman"/>
          <w:sz w:val="24"/>
          <w:szCs w:val="24"/>
        </w:rPr>
        <w:t>3</w:t>
      </w:r>
      <w:r w:rsidR="005B52D8" w:rsidRPr="005B52D8">
        <w:rPr>
          <w:rFonts w:ascii="Times New Roman" w:hAnsi="Times New Roman" w:cs="Times New Roman"/>
          <w:sz w:val="24"/>
          <w:szCs w:val="24"/>
        </w:rPr>
        <w:t xml:space="preserve">10 </w:t>
      </w:r>
      <w:r w:rsidR="00900367" w:rsidRPr="005B52D8">
        <w:rPr>
          <w:rFonts w:ascii="Times New Roman" w:hAnsi="Times New Roman" w:cs="Times New Roman"/>
          <w:sz w:val="24"/>
          <w:szCs w:val="24"/>
        </w:rPr>
        <w:t>тыс.руб., на 20</w:t>
      </w:r>
      <w:r w:rsidR="001D7F65" w:rsidRPr="005B52D8">
        <w:rPr>
          <w:rFonts w:ascii="Times New Roman" w:hAnsi="Times New Roman" w:cs="Times New Roman"/>
          <w:sz w:val="24"/>
          <w:szCs w:val="24"/>
        </w:rPr>
        <w:t>2</w:t>
      </w:r>
      <w:r w:rsidR="005B52D8" w:rsidRPr="005B52D8">
        <w:rPr>
          <w:rFonts w:ascii="Times New Roman" w:hAnsi="Times New Roman" w:cs="Times New Roman"/>
          <w:sz w:val="24"/>
          <w:szCs w:val="24"/>
        </w:rPr>
        <w:t>3</w:t>
      </w:r>
      <w:r w:rsidR="00900367" w:rsidRPr="005B52D8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D968D9" w:rsidRPr="005B52D8">
        <w:rPr>
          <w:rFonts w:ascii="Times New Roman" w:hAnsi="Times New Roman" w:cs="Times New Roman"/>
          <w:sz w:val="24"/>
          <w:szCs w:val="24"/>
        </w:rPr>
        <w:t>3</w:t>
      </w:r>
      <w:r w:rsidR="005B52D8" w:rsidRPr="005B52D8">
        <w:rPr>
          <w:rFonts w:ascii="Times New Roman" w:hAnsi="Times New Roman" w:cs="Times New Roman"/>
          <w:sz w:val="24"/>
          <w:szCs w:val="24"/>
        </w:rPr>
        <w:t xml:space="preserve">83 </w:t>
      </w:r>
      <w:r w:rsidR="00900367" w:rsidRPr="005B52D8">
        <w:rPr>
          <w:rFonts w:ascii="Times New Roman" w:hAnsi="Times New Roman" w:cs="Times New Roman"/>
          <w:sz w:val="24"/>
          <w:szCs w:val="24"/>
        </w:rPr>
        <w:t>тыс.руб., на 202</w:t>
      </w:r>
      <w:r w:rsidR="005B52D8" w:rsidRPr="005B52D8">
        <w:rPr>
          <w:rFonts w:ascii="Times New Roman" w:hAnsi="Times New Roman" w:cs="Times New Roman"/>
          <w:sz w:val="24"/>
          <w:szCs w:val="24"/>
        </w:rPr>
        <w:t>4</w:t>
      </w:r>
      <w:r w:rsidR="00900367" w:rsidRPr="005B52D8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5B52D8" w:rsidRPr="005B52D8">
        <w:rPr>
          <w:rFonts w:ascii="Times New Roman" w:hAnsi="Times New Roman" w:cs="Times New Roman"/>
          <w:sz w:val="24"/>
          <w:szCs w:val="24"/>
        </w:rPr>
        <w:t xml:space="preserve">383 </w:t>
      </w:r>
      <w:r w:rsidR="00900367" w:rsidRPr="005B52D8">
        <w:rPr>
          <w:rFonts w:ascii="Times New Roman" w:hAnsi="Times New Roman" w:cs="Times New Roman"/>
          <w:sz w:val="24"/>
          <w:szCs w:val="24"/>
        </w:rPr>
        <w:t>тыс.руб.</w:t>
      </w:r>
      <w:r w:rsidR="009471F5">
        <w:rPr>
          <w:rFonts w:ascii="Times New Roman" w:hAnsi="Times New Roman" w:cs="Times New Roman"/>
          <w:sz w:val="24"/>
          <w:szCs w:val="24"/>
        </w:rPr>
        <w:t xml:space="preserve"> Норматив зачисления ЕСХН</w:t>
      </w:r>
      <w:r w:rsidR="00697A9D">
        <w:rPr>
          <w:rFonts w:ascii="Times New Roman" w:hAnsi="Times New Roman" w:cs="Times New Roman"/>
          <w:sz w:val="24"/>
          <w:szCs w:val="24"/>
        </w:rPr>
        <w:t xml:space="preserve"> в бюджет муниципального района</w:t>
      </w:r>
      <w:r w:rsidR="009471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0DC6" w:rsidRDefault="00230DC6" w:rsidP="00BF1A10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7A9D" w:rsidRPr="00697A9D">
        <w:rPr>
          <w:rFonts w:ascii="Times New Roman" w:eastAsiaTheme="minorHAnsi" w:hAnsi="Times New Roman" w:cs="Times New Roman"/>
          <w:sz w:val="24"/>
          <w:szCs w:val="24"/>
          <w:lang w:eastAsia="en-US"/>
        </w:rPr>
        <w:t>взимаемого на территори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697A9D" w:rsidRPr="00697A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="00697A9D" w:rsidRPr="00697A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поселени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697A9D" w:rsidRPr="00697A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- 50 процентов</w:t>
      </w:r>
      <w:r w:rsidR="00697A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</w:p>
    <w:p w:rsidR="00BF1A10" w:rsidRDefault="00230DC6" w:rsidP="00BF1A10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97A9D" w:rsidRPr="00697A9D">
        <w:rPr>
          <w:rFonts w:ascii="Times New Roman" w:eastAsiaTheme="minorHAnsi" w:hAnsi="Times New Roman" w:cs="Times New Roman"/>
          <w:sz w:val="24"/>
          <w:szCs w:val="24"/>
          <w:lang w:eastAsia="en-US"/>
        </w:rPr>
        <w:t>взимаемого на территориях сельских поселений - 70 процентов</w:t>
      </w:r>
      <w:r w:rsidR="00FA5A5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C543E" w:rsidRDefault="00D968D9" w:rsidP="00BF1A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2D8">
        <w:rPr>
          <w:rFonts w:ascii="Times New Roman" w:hAnsi="Times New Roman" w:cs="Times New Roman"/>
          <w:sz w:val="24"/>
          <w:szCs w:val="24"/>
        </w:rPr>
        <w:t xml:space="preserve">Налог, взимаемый в связи с применением патентной системы налогообложения, предусмотрен в проекте бюджета </w:t>
      </w:r>
      <w:r w:rsidR="003A3116">
        <w:rPr>
          <w:rFonts w:ascii="Times New Roman" w:hAnsi="Times New Roman" w:cs="Times New Roman"/>
          <w:sz w:val="24"/>
          <w:szCs w:val="24"/>
        </w:rPr>
        <w:t xml:space="preserve">по данным  УФНС России по Ярославской области </w:t>
      </w:r>
      <w:r w:rsidRPr="005B52D8">
        <w:rPr>
          <w:rFonts w:ascii="Times New Roman" w:hAnsi="Times New Roman" w:cs="Times New Roman"/>
          <w:sz w:val="24"/>
          <w:szCs w:val="24"/>
        </w:rPr>
        <w:t>на 202</w:t>
      </w:r>
      <w:r w:rsidR="005B52D8" w:rsidRPr="005B52D8">
        <w:rPr>
          <w:rFonts w:ascii="Times New Roman" w:hAnsi="Times New Roman" w:cs="Times New Roman"/>
          <w:sz w:val="24"/>
          <w:szCs w:val="24"/>
        </w:rPr>
        <w:t>2</w:t>
      </w:r>
      <w:r w:rsidRPr="005B52D8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5B52D8" w:rsidRPr="005B52D8">
        <w:rPr>
          <w:rFonts w:ascii="Times New Roman" w:hAnsi="Times New Roman" w:cs="Times New Roman"/>
          <w:sz w:val="24"/>
          <w:szCs w:val="24"/>
        </w:rPr>
        <w:t xml:space="preserve">8 460 </w:t>
      </w:r>
      <w:r w:rsidR="00E44B7C" w:rsidRPr="005B52D8">
        <w:rPr>
          <w:rFonts w:ascii="Times New Roman" w:hAnsi="Times New Roman" w:cs="Times New Roman"/>
          <w:sz w:val="24"/>
          <w:szCs w:val="24"/>
        </w:rPr>
        <w:t>тыс.руб</w:t>
      </w:r>
      <w:r w:rsidR="00806D1F">
        <w:rPr>
          <w:rFonts w:ascii="Times New Roman" w:hAnsi="Times New Roman" w:cs="Times New Roman"/>
          <w:sz w:val="24"/>
          <w:szCs w:val="24"/>
        </w:rPr>
        <w:t>.</w:t>
      </w:r>
      <w:r w:rsidR="00E44B7C" w:rsidRPr="005B52D8">
        <w:rPr>
          <w:rFonts w:ascii="Times New Roman" w:hAnsi="Times New Roman" w:cs="Times New Roman"/>
          <w:sz w:val="24"/>
          <w:szCs w:val="24"/>
        </w:rPr>
        <w:t>, на 202</w:t>
      </w:r>
      <w:r w:rsidR="005B52D8" w:rsidRPr="005B52D8">
        <w:rPr>
          <w:rFonts w:ascii="Times New Roman" w:hAnsi="Times New Roman" w:cs="Times New Roman"/>
          <w:sz w:val="24"/>
          <w:szCs w:val="24"/>
        </w:rPr>
        <w:t>3</w:t>
      </w:r>
      <w:r w:rsidR="00E44B7C" w:rsidRPr="005B52D8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5B52D8" w:rsidRPr="005B52D8">
        <w:rPr>
          <w:rFonts w:ascii="Times New Roman" w:hAnsi="Times New Roman" w:cs="Times New Roman"/>
          <w:sz w:val="24"/>
          <w:szCs w:val="24"/>
        </w:rPr>
        <w:t>8 487</w:t>
      </w:r>
      <w:r w:rsidR="00E44B7C" w:rsidRPr="005B52D8">
        <w:rPr>
          <w:rFonts w:ascii="Times New Roman" w:hAnsi="Times New Roman" w:cs="Times New Roman"/>
          <w:sz w:val="24"/>
          <w:szCs w:val="24"/>
        </w:rPr>
        <w:t>тыс.руб., на 202</w:t>
      </w:r>
      <w:r w:rsidR="005B52D8" w:rsidRPr="005B52D8">
        <w:rPr>
          <w:rFonts w:ascii="Times New Roman" w:hAnsi="Times New Roman" w:cs="Times New Roman"/>
          <w:sz w:val="24"/>
          <w:szCs w:val="24"/>
        </w:rPr>
        <w:t>4</w:t>
      </w:r>
      <w:r w:rsidR="00E44B7C" w:rsidRPr="005B52D8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5B52D8" w:rsidRPr="005B52D8">
        <w:rPr>
          <w:rFonts w:ascii="Times New Roman" w:hAnsi="Times New Roman" w:cs="Times New Roman"/>
          <w:sz w:val="24"/>
          <w:szCs w:val="24"/>
        </w:rPr>
        <w:t xml:space="preserve">8 517 </w:t>
      </w:r>
      <w:r w:rsidR="00E44B7C" w:rsidRPr="005B52D8">
        <w:rPr>
          <w:rFonts w:ascii="Times New Roman" w:hAnsi="Times New Roman" w:cs="Times New Roman"/>
          <w:sz w:val="24"/>
          <w:szCs w:val="24"/>
        </w:rPr>
        <w:t>тыс.руб.</w:t>
      </w:r>
      <w:r w:rsidR="003C543E" w:rsidRPr="003C543E">
        <w:rPr>
          <w:rFonts w:ascii="Times New Roman" w:hAnsi="Times New Roman" w:cs="Times New Roman"/>
          <w:sz w:val="24"/>
          <w:szCs w:val="24"/>
        </w:rPr>
        <w:t>В связи с отменой единого налога на вмененный доход увеличилась численность индивидуальных предпринимателей, применяющих патентную систему налогообложения и количество выданных патентов:</w:t>
      </w:r>
    </w:p>
    <w:p w:rsidR="00CA1722" w:rsidRDefault="00CA1722" w:rsidP="00BF1A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2518"/>
        <w:gridCol w:w="1559"/>
        <w:gridCol w:w="1418"/>
        <w:gridCol w:w="1417"/>
        <w:gridCol w:w="2552"/>
      </w:tblGrid>
      <w:tr w:rsidR="00102354" w:rsidRPr="003C543E" w:rsidTr="00CA1722">
        <w:tc>
          <w:tcPr>
            <w:tcW w:w="2518" w:type="dxa"/>
          </w:tcPr>
          <w:p w:rsidR="00102354" w:rsidRPr="003C543E" w:rsidRDefault="00102354" w:rsidP="00D968D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2354" w:rsidRPr="009D5D17" w:rsidRDefault="00102354" w:rsidP="00D968D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5D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01.01.2020</w:t>
            </w:r>
          </w:p>
        </w:tc>
        <w:tc>
          <w:tcPr>
            <w:tcW w:w="1418" w:type="dxa"/>
          </w:tcPr>
          <w:p w:rsidR="00102354" w:rsidRPr="009D5D17" w:rsidRDefault="00102354" w:rsidP="00D968D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5D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01.01.2021</w:t>
            </w:r>
          </w:p>
        </w:tc>
        <w:tc>
          <w:tcPr>
            <w:tcW w:w="1417" w:type="dxa"/>
          </w:tcPr>
          <w:p w:rsidR="00102354" w:rsidRPr="009D5D17" w:rsidRDefault="00102354" w:rsidP="00D968D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5D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01.07.2021</w:t>
            </w:r>
          </w:p>
        </w:tc>
        <w:tc>
          <w:tcPr>
            <w:tcW w:w="2552" w:type="dxa"/>
          </w:tcPr>
          <w:p w:rsidR="00CA1722" w:rsidRDefault="00102354" w:rsidP="00CA172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7D3">
              <w:rPr>
                <w:rFonts w:ascii="Times New Roman" w:hAnsi="Times New Roman" w:cs="Times New Roman"/>
                <w:sz w:val="18"/>
                <w:szCs w:val="18"/>
              </w:rPr>
              <w:t>Темп роста на 01.07.2021 по сравнению с 01.01.2021,</w:t>
            </w:r>
          </w:p>
          <w:p w:rsidR="00102354" w:rsidRPr="00C417D3" w:rsidRDefault="00102354" w:rsidP="00CA172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7D3">
              <w:rPr>
                <w:rFonts w:ascii="Times New Roman" w:hAnsi="Times New Roman" w:cs="Times New Roman"/>
                <w:sz w:val="18"/>
                <w:szCs w:val="18"/>
              </w:rPr>
              <w:t>раз</w:t>
            </w:r>
          </w:p>
        </w:tc>
      </w:tr>
      <w:tr w:rsidR="00102354" w:rsidRPr="003C543E" w:rsidTr="00CA1722">
        <w:tc>
          <w:tcPr>
            <w:tcW w:w="2518" w:type="dxa"/>
          </w:tcPr>
          <w:p w:rsidR="00102354" w:rsidRPr="003C543E" w:rsidRDefault="00102354" w:rsidP="00D968D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43E">
              <w:rPr>
                <w:rFonts w:ascii="Times New Roman" w:hAnsi="Times New Roman" w:cs="Times New Roman"/>
                <w:sz w:val="24"/>
                <w:szCs w:val="24"/>
              </w:rPr>
              <w:t>Количество ИП, чел.</w:t>
            </w:r>
          </w:p>
        </w:tc>
        <w:tc>
          <w:tcPr>
            <w:tcW w:w="1559" w:type="dxa"/>
          </w:tcPr>
          <w:p w:rsidR="00102354" w:rsidRPr="003C543E" w:rsidRDefault="00102354" w:rsidP="003C54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4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102354" w:rsidRPr="003C543E" w:rsidRDefault="00102354" w:rsidP="003C54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4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102354" w:rsidRPr="003C543E" w:rsidRDefault="00102354" w:rsidP="003C54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43E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2552" w:type="dxa"/>
          </w:tcPr>
          <w:p w:rsidR="00102354" w:rsidRPr="003C543E" w:rsidRDefault="00102354" w:rsidP="003C54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102354" w:rsidRPr="003C543E" w:rsidTr="00CA1722">
        <w:tc>
          <w:tcPr>
            <w:tcW w:w="2518" w:type="dxa"/>
          </w:tcPr>
          <w:p w:rsidR="00102354" w:rsidRPr="003C543E" w:rsidRDefault="00102354" w:rsidP="003C54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543E"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  <w:proofErr w:type="spellStart"/>
            <w:r w:rsidRPr="003C543E">
              <w:rPr>
                <w:rFonts w:ascii="Times New Roman" w:hAnsi="Times New Roman" w:cs="Times New Roman"/>
                <w:sz w:val="24"/>
                <w:szCs w:val="24"/>
              </w:rPr>
              <w:t>патентов,</w:t>
            </w:r>
            <w:r w:rsidR="00C417D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C41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02354" w:rsidRPr="003C543E" w:rsidRDefault="00102354" w:rsidP="003C54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4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102354" w:rsidRPr="003C543E" w:rsidRDefault="00102354" w:rsidP="003C54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43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102354" w:rsidRPr="003C543E" w:rsidRDefault="00102354" w:rsidP="003C54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43E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552" w:type="dxa"/>
          </w:tcPr>
          <w:p w:rsidR="00102354" w:rsidRPr="003C543E" w:rsidRDefault="00102354" w:rsidP="003C54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</w:tr>
    </w:tbl>
    <w:p w:rsidR="009D5D17" w:rsidRDefault="009D5D1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7F65" w:rsidRPr="0072373D" w:rsidRDefault="001D7F65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73D">
        <w:rPr>
          <w:rFonts w:ascii="Times New Roman" w:hAnsi="Times New Roman" w:cs="Times New Roman"/>
          <w:sz w:val="24"/>
          <w:szCs w:val="24"/>
        </w:rPr>
        <w:t>П</w:t>
      </w:r>
      <w:r w:rsidR="00900367" w:rsidRPr="0072373D">
        <w:rPr>
          <w:rFonts w:ascii="Times New Roman" w:hAnsi="Times New Roman" w:cs="Times New Roman"/>
          <w:sz w:val="24"/>
          <w:szCs w:val="24"/>
        </w:rPr>
        <w:t>оступлени</w:t>
      </w:r>
      <w:r w:rsidRPr="0072373D">
        <w:rPr>
          <w:rFonts w:ascii="Times New Roman" w:hAnsi="Times New Roman" w:cs="Times New Roman"/>
          <w:sz w:val="24"/>
          <w:szCs w:val="24"/>
        </w:rPr>
        <w:t>е</w:t>
      </w:r>
      <w:r w:rsidR="00900367" w:rsidRPr="0072373D">
        <w:rPr>
          <w:rFonts w:ascii="Times New Roman" w:hAnsi="Times New Roman" w:cs="Times New Roman"/>
          <w:sz w:val="24"/>
          <w:szCs w:val="24"/>
        </w:rPr>
        <w:t xml:space="preserve"> государственной пошлины</w:t>
      </w:r>
      <w:r w:rsidR="0072373D" w:rsidRPr="0072373D">
        <w:rPr>
          <w:rFonts w:ascii="Times New Roman" w:hAnsi="Times New Roman" w:cs="Times New Roman"/>
          <w:sz w:val="24"/>
          <w:szCs w:val="24"/>
        </w:rPr>
        <w:t xml:space="preserve"> по делам, рассматриваемым в судах общей юрисдикции, мировыми судьями</w:t>
      </w:r>
      <w:r w:rsidR="00344711">
        <w:rPr>
          <w:rFonts w:ascii="Times New Roman" w:hAnsi="Times New Roman" w:cs="Times New Roman"/>
          <w:sz w:val="24"/>
          <w:szCs w:val="24"/>
        </w:rPr>
        <w:t xml:space="preserve"> </w:t>
      </w:r>
      <w:r w:rsidR="00D968D9" w:rsidRPr="0072373D">
        <w:rPr>
          <w:rFonts w:ascii="Times New Roman" w:hAnsi="Times New Roman" w:cs="Times New Roman"/>
          <w:sz w:val="24"/>
          <w:szCs w:val="24"/>
        </w:rPr>
        <w:t>на 202</w:t>
      </w:r>
      <w:r w:rsidR="0072373D" w:rsidRPr="0072373D">
        <w:rPr>
          <w:rFonts w:ascii="Times New Roman" w:hAnsi="Times New Roman" w:cs="Times New Roman"/>
          <w:sz w:val="24"/>
          <w:szCs w:val="24"/>
        </w:rPr>
        <w:t>2</w:t>
      </w:r>
      <w:r w:rsidR="00D968D9" w:rsidRPr="0072373D">
        <w:rPr>
          <w:rFonts w:ascii="Times New Roman" w:hAnsi="Times New Roman" w:cs="Times New Roman"/>
          <w:sz w:val="24"/>
          <w:szCs w:val="24"/>
        </w:rPr>
        <w:t xml:space="preserve"> год </w:t>
      </w:r>
      <w:r w:rsidR="0072373D" w:rsidRPr="0072373D">
        <w:rPr>
          <w:rFonts w:ascii="Times New Roman" w:hAnsi="Times New Roman" w:cs="Times New Roman"/>
          <w:sz w:val="24"/>
          <w:szCs w:val="24"/>
        </w:rPr>
        <w:t xml:space="preserve">и плановый период 2023-2024 годов </w:t>
      </w:r>
      <w:r w:rsidRPr="0072373D">
        <w:rPr>
          <w:rFonts w:ascii="Times New Roman" w:hAnsi="Times New Roman" w:cs="Times New Roman"/>
          <w:sz w:val="24"/>
          <w:szCs w:val="24"/>
        </w:rPr>
        <w:t>спрогнозировано в сумме</w:t>
      </w:r>
      <w:r w:rsidR="00D542B2" w:rsidRPr="0072373D">
        <w:rPr>
          <w:rFonts w:ascii="Times New Roman" w:hAnsi="Times New Roman" w:cs="Times New Roman"/>
          <w:sz w:val="24"/>
          <w:szCs w:val="24"/>
        </w:rPr>
        <w:t xml:space="preserve"> 8</w:t>
      </w:r>
      <w:r w:rsidR="0072373D" w:rsidRPr="0072373D">
        <w:rPr>
          <w:rFonts w:ascii="Times New Roman" w:hAnsi="Times New Roman" w:cs="Times New Roman"/>
          <w:sz w:val="24"/>
          <w:szCs w:val="24"/>
        </w:rPr>
        <w:t> </w:t>
      </w:r>
      <w:r w:rsidR="00D542B2" w:rsidRPr="0072373D">
        <w:rPr>
          <w:rFonts w:ascii="Times New Roman" w:hAnsi="Times New Roman" w:cs="Times New Roman"/>
          <w:sz w:val="24"/>
          <w:szCs w:val="24"/>
        </w:rPr>
        <w:t>200</w:t>
      </w:r>
      <w:r w:rsidR="00900367" w:rsidRPr="0072373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900367" w:rsidRPr="0072373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00367" w:rsidRPr="0072373D">
        <w:rPr>
          <w:rFonts w:ascii="Times New Roman" w:hAnsi="Times New Roman" w:cs="Times New Roman"/>
          <w:sz w:val="24"/>
          <w:szCs w:val="24"/>
        </w:rPr>
        <w:t>уб.</w:t>
      </w:r>
      <w:r w:rsidR="0072373D" w:rsidRPr="0072373D">
        <w:rPr>
          <w:rFonts w:ascii="Times New Roman" w:hAnsi="Times New Roman" w:cs="Times New Roman"/>
          <w:sz w:val="24"/>
          <w:szCs w:val="24"/>
        </w:rPr>
        <w:t xml:space="preserve"> ежегодно</w:t>
      </w:r>
      <w:r w:rsidR="001567A0" w:rsidRPr="0072373D">
        <w:rPr>
          <w:rFonts w:ascii="Times New Roman" w:hAnsi="Times New Roman" w:cs="Times New Roman"/>
          <w:sz w:val="24"/>
          <w:szCs w:val="24"/>
        </w:rPr>
        <w:t>.</w:t>
      </w:r>
    </w:p>
    <w:p w:rsidR="00223964" w:rsidRPr="00473230" w:rsidRDefault="0073491C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 п</w:t>
      </w:r>
      <w:r w:rsidR="00900367" w:rsidRPr="00473230">
        <w:rPr>
          <w:rFonts w:ascii="Times New Roman" w:hAnsi="Times New Roman" w:cs="Times New Roman"/>
          <w:sz w:val="24"/>
          <w:szCs w:val="24"/>
        </w:rPr>
        <w:t>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00367" w:rsidRPr="00473230">
        <w:rPr>
          <w:rFonts w:ascii="Times New Roman" w:hAnsi="Times New Roman" w:cs="Times New Roman"/>
          <w:sz w:val="24"/>
          <w:szCs w:val="24"/>
        </w:rPr>
        <w:t xml:space="preserve"> за негативное воздействие на окружающую среду </w:t>
      </w:r>
      <w:r>
        <w:rPr>
          <w:rFonts w:ascii="Times New Roman" w:hAnsi="Times New Roman" w:cs="Times New Roman"/>
          <w:sz w:val="24"/>
          <w:szCs w:val="24"/>
        </w:rPr>
        <w:t>предоставлен</w:t>
      </w:r>
      <w:r w:rsidR="00344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30" w:rsidRPr="00473230">
        <w:rPr>
          <w:rFonts w:ascii="Times New Roman" w:hAnsi="Times New Roman" w:cs="Times New Roman"/>
          <w:sz w:val="24"/>
          <w:szCs w:val="24"/>
        </w:rPr>
        <w:t>Верхне-Волжским</w:t>
      </w:r>
      <w:proofErr w:type="spellEnd"/>
      <w:r w:rsidR="00473230" w:rsidRPr="00473230">
        <w:rPr>
          <w:rFonts w:ascii="Times New Roman" w:hAnsi="Times New Roman" w:cs="Times New Roman"/>
          <w:sz w:val="24"/>
          <w:szCs w:val="24"/>
        </w:rPr>
        <w:t xml:space="preserve"> м</w:t>
      </w:r>
      <w:r w:rsidR="00223964" w:rsidRPr="00473230">
        <w:rPr>
          <w:rFonts w:ascii="Times New Roman" w:hAnsi="Times New Roman" w:cs="Times New Roman"/>
          <w:sz w:val="24"/>
          <w:szCs w:val="24"/>
        </w:rPr>
        <w:t xml:space="preserve">ежрегиональным </w:t>
      </w:r>
      <w:r w:rsidR="00900367" w:rsidRPr="00473230">
        <w:rPr>
          <w:rFonts w:ascii="Times New Roman" w:hAnsi="Times New Roman" w:cs="Times New Roman"/>
          <w:sz w:val="24"/>
          <w:szCs w:val="24"/>
        </w:rPr>
        <w:t xml:space="preserve">Управлением </w:t>
      </w:r>
      <w:proofErr w:type="spellStart"/>
      <w:r w:rsidR="00900367" w:rsidRPr="00473230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 Расчет прогноза произведен</w:t>
      </w:r>
      <w:r w:rsidR="00900367" w:rsidRPr="0047323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23964" w:rsidRPr="00473230">
        <w:rPr>
          <w:rFonts w:ascii="Times New Roman" w:hAnsi="Times New Roman" w:cs="Times New Roman"/>
          <w:sz w:val="24"/>
          <w:szCs w:val="24"/>
        </w:rPr>
        <w:t xml:space="preserve">фактических </w:t>
      </w:r>
      <w:r w:rsidR="00900367" w:rsidRPr="00473230">
        <w:rPr>
          <w:rFonts w:ascii="Times New Roman" w:hAnsi="Times New Roman" w:cs="Times New Roman"/>
          <w:sz w:val="24"/>
          <w:szCs w:val="24"/>
        </w:rPr>
        <w:t xml:space="preserve">поступлений за </w:t>
      </w:r>
      <w:r w:rsidR="000F364D" w:rsidRPr="00473230">
        <w:rPr>
          <w:rFonts w:ascii="Times New Roman" w:hAnsi="Times New Roman" w:cs="Times New Roman"/>
          <w:sz w:val="24"/>
          <w:szCs w:val="24"/>
        </w:rPr>
        <w:t>9</w:t>
      </w:r>
      <w:r w:rsidR="00900367" w:rsidRPr="00473230">
        <w:rPr>
          <w:rFonts w:ascii="Times New Roman" w:hAnsi="Times New Roman" w:cs="Times New Roman"/>
          <w:sz w:val="24"/>
          <w:szCs w:val="24"/>
        </w:rPr>
        <w:t xml:space="preserve"> месяцев 20</w:t>
      </w:r>
      <w:r w:rsidR="00D209E0" w:rsidRPr="00473230">
        <w:rPr>
          <w:rFonts w:ascii="Times New Roman" w:hAnsi="Times New Roman" w:cs="Times New Roman"/>
          <w:sz w:val="24"/>
          <w:szCs w:val="24"/>
        </w:rPr>
        <w:t>2</w:t>
      </w:r>
      <w:r w:rsidR="00473230" w:rsidRPr="00473230">
        <w:rPr>
          <w:rFonts w:ascii="Times New Roman" w:hAnsi="Times New Roman" w:cs="Times New Roman"/>
          <w:sz w:val="24"/>
          <w:szCs w:val="24"/>
        </w:rPr>
        <w:t>1</w:t>
      </w:r>
      <w:r w:rsidR="00900367" w:rsidRPr="00473230">
        <w:rPr>
          <w:rFonts w:ascii="Times New Roman" w:hAnsi="Times New Roman" w:cs="Times New Roman"/>
          <w:sz w:val="24"/>
          <w:szCs w:val="24"/>
        </w:rPr>
        <w:t xml:space="preserve"> года</w:t>
      </w:r>
      <w:r w:rsidR="00D209E0" w:rsidRPr="00473230">
        <w:rPr>
          <w:rFonts w:ascii="Times New Roman" w:hAnsi="Times New Roman" w:cs="Times New Roman"/>
          <w:sz w:val="24"/>
          <w:szCs w:val="24"/>
        </w:rPr>
        <w:t xml:space="preserve"> и </w:t>
      </w:r>
      <w:r w:rsidR="00223964" w:rsidRPr="00473230">
        <w:rPr>
          <w:rFonts w:ascii="Times New Roman" w:hAnsi="Times New Roman" w:cs="Times New Roman"/>
          <w:sz w:val="24"/>
          <w:szCs w:val="24"/>
        </w:rPr>
        <w:t>ожидаемых поступлений за 20</w:t>
      </w:r>
      <w:r w:rsidR="00D209E0" w:rsidRPr="00473230">
        <w:rPr>
          <w:rFonts w:ascii="Times New Roman" w:hAnsi="Times New Roman" w:cs="Times New Roman"/>
          <w:sz w:val="24"/>
          <w:szCs w:val="24"/>
        </w:rPr>
        <w:t>2</w:t>
      </w:r>
      <w:r w:rsidR="00473230" w:rsidRPr="00473230">
        <w:rPr>
          <w:rFonts w:ascii="Times New Roman" w:hAnsi="Times New Roman" w:cs="Times New Roman"/>
          <w:sz w:val="24"/>
          <w:szCs w:val="24"/>
        </w:rPr>
        <w:t>1</w:t>
      </w:r>
      <w:r w:rsidR="00D209E0" w:rsidRPr="00473230">
        <w:rPr>
          <w:rFonts w:ascii="Times New Roman" w:hAnsi="Times New Roman" w:cs="Times New Roman"/>
          <w:sz w:val="24"/>
          <w:szCs w:val="24"/>
        </w:rPr>
        <w:t xml:space="preserve"> год, </w:t>
      </w:r>
      <w:r w:rsidR="00473230" w:rsidRPr="00473230">
        <w:rPr>
          <w:rFonts w:ascii="Times New Roman" w:hAnsi="Times New Roman" w:cs="Times New Roman"/>
          <w:sz w:val="24"/>
          <w:szCs w:val="24"/>
        </w:rPr>
        <w:t>учитывая:</w:t>
      </w:r>
    </w:p>
    <w:p w:rsidR="00900367" w:rsidRPr="00473230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30">
        <w:rPr>
          <w:rFonts w:ascii="Times New Roman" w:hAnsi="Times New Roman" w:cs="Times New Roman"/>
          <w:sz w:val="24"/>
          <w:szCs w:val="24"/>
        </w:rPr>
        <w:t>- Постановлени</w:t>
      </w:r>
      <w:r w:rsidR="00473230" w:rsidRPr="00473230">
        <w:rPr>
          <w:rFonts w:ascii="Times New Roman" w:hAnsi="Times New Roman" w:cs="Times New Roman"/>
          <w:sz w:val="24"/>
          <w:szCs w:val="24"/>
        </w:rPr>
        <w:t>е</w:t>
      </w:r>
      <w:r w:rsidRPr="00473230">
        <w:rPr>
          <w:rFonts w:ascii="Times New Roman" w:hAnsi="Times New Roman" w:cs="Times New Roman"/>
          <w:sz w:val="24"/>
          <w:szCs w:val="24"/>
        </w:rPr>
        <w:t xml:space="preserve"> Правительства РФ от 13.09.2016 №913 «О ставках платы за негативное воздействие на окружающую среду и дополнительных коэффициентах»</w:t>
      </w:r>
      <w:r w:rsidR="000F364D" w:rsidRPr="00473230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</w:t>
      </w:r>
      <w:r w:rsidRPr="00473230">
        <w:rPr>
          <w:rFonts w:ascii="Times New Roman" w:hAnsi="Times New Roman" w:cs="Times New Roman"/>
          <w:sz w:val="24"/>
          <w:szCs w:val="24"/>
        </w:rPr>
        <w:t>;</w:t>
      </w:r>
    </w:p>
    <w:p w:rsidR="00900367" w:rsidRPr="00473230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30">
        <w:rPr>
          <w:rFonts w:ascii="Times New Roman" w:hAnsi="Times New Roman" w:cs="Times New Roman"/>
          <w:sz w:val="24"/>
          <w:szCs w:val="24"/>
        </w:rPr>
        <w:t>- стать</w:t>
      </w:r>
      <w:r w:rsidR="00473230" w:rsidRPr="00473230">
        <w:rPr>
          <w:rFonts w:ascii="Times New Roman" w:hAnsi="Times New Roman" w:cs="Times New Roman"/>
          <w:sz w:val="24"/>
          <w:szCs w:val="24"/>
        </w:rPr>
        <w:t>ю</w:t>
      </w:r>
      <w:r w:rsidRPr="00473230">
        <w:rPr>
          <w:rFonts w:ascii="Times New Roman" w:hAnsi="Times New Roman" w:cs="Times New Roman"/>
          <w:sz w:val="24"/>
          <w:szCs w:val="24"/>
        </w:rPr>
        <w:t xml:space="preserve"> 62 Бюджетного кодекса РФ (утвержден норматив зачисления в бюджеты муниципальных районов платы за НВОС в размере </w:t>
      </w:r>
      <w:r w:rsidR="002234B8" w:rsidRPr="00473230">
        <w:rPr>
          <w:rFonts w:ascii="Times New Roman" w:hAnsi="Times New Roman" w:cs="Times New Roman"/>
          <w:sz w:val="24"/>
          <w:szCs w:val="24"/>
        </w:rPr>
        <w:t>60</w:t>
      </w:r>
      <w:r w:rsidRPr="00473230">
        <w:rPr>
          <w:rFonts w:ascii="Times New Roman" w:hAnsi="Times New Roman" w:cs="Times New Roman"/>
          <w:sz w:val="24"/>
          <w:szCs w:val="24"/>
        </w:rPr>
        <w:t>%);</w:t>
      </w:r>
    </w:p>
    <w:p w:rsidR="00F30CB4" w:rsidRPr="00473230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30">
        <w:rPr>
          <w:rFonts w:ascii="Times New Roman" w:hAnsi="Times New Roman" w:cs="Times New Roman"/>
          <w:sz w:val="24"/>
          <w:szCs w:val="24"/>
        </w:rPr>
        <w:t>- стать</w:t>
      </w:r>
      <w:r w:rsidR="00473230" w:rsidRPr="00473230">
        <w:rPr>
          <w:rFonts w:ascii="Times New Roman" w:hAnsi="Times New Roman" w:cs="Times New Roman"/>
          <w:sz w:val="24"/>
          <w:szCs w:val="24"/>
        </w:rPr>
        <w:t>ю</w:t>
      </w:r>
      <w:r w:rsidRPr="00473230">
        <w:rPr>
          <w:rFonts w:ascii="Times New Roman" w:hAnsi="Times New Roman" w:cs="Times New Roman"/>
          <w:sz w:val="24"/>
          <w:szCs w:val="24"/>
        </w:rPr>
        <w:t xml:space="preserve"> 16.4 Федерального закона от 10.01.2002 №7-ФЗ</w:t>
      </w:r>
      <w:r w:rsidR="00273B0F" w:rsidRPr="00473230">
        <w:rPr>
          <w:rFonts w:ascii="Times New Roman" w:hAnsi="Times New Roman" w:cs="Times New Roman"/>
          <w:sz w:val="24"/>
          <w:szCs w:val="24"/>
        </w:rPr>
        <w:t xml:space="preserve"> «Об охране окружающей среды»</w:t>
      </w:r>
      <w:r w:rsidRPr="00473230">
        <w:rPr>
          <w:rFonts w:ascii="Times New Roman" w:hAnsi="Times New Roman" w:cs="Times New Roman"/>
          <w:sz w:val="24"/>
          <w:szCs w:val="24"/>
        </w:rPr>
        <w:t xml:space="preserve"> (установлены сроки уплаты)</w:t>
      </w:r>
      <w:r w:rsidR="00273B0F" w:rsidRPr="00473230">
        <w:rPr>
          <w:rFonts w:ascii="Times New Roman" w:hAnsi="Times New Roman" w:cs="Times New Roman"/>
          <w:sz w:val="24"/>
          <w:szCs w:val="24"/>
        </w:rPr>
        <w:t>.</w:t>
      </w:r>
    </w:p>
    <w:p w:rsidR="00164BEC" w:rsidRPr="00473230" w:rsidRDefault="00164BEC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30">
        <w:rPr>
          <w:rFonts w:ascii="Times New Roman" w:hAnsi="Times New Roman" w:cs="Times New Roman"/>
          <w:sz w:val="24"/>
          <w:szCs w:val="24"/>
        </w:rPr>
        <w:t xml:space="preserve">На 2022 год прогноз платы за негативное воздействие на окружающую среду в бюджет </w:t>
      </w:r>
      <w:proofErr w:type="spellStart"/>
      <w:r w:rsidRPr="00473230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473230">
        <w:rPr>
          <w:rFonts w:ascii="Times New Roman" w:hAnsi="Times New Roman" w:cs="Times New Roman"/>
          <w:sz w:val="24"/>
          <w:szCs w:val="24"/>
        </w:rPr>
        <w:t xml:space="preserve"> муниципального района составил </w:t>
      </w:r>
      <w:r w:rsidR="00473230" w:rsidRPr="00473230">
        <w:rPr>
          <w:rFonts w:ascii="Times New Roman" w:hAnsi="Times New Roman" w:cs="Times New Roman"/>
          <w:sz w:val="24"/>
          <w:szCs w:val="24"/>
        </w:rPr>
        <w:t>1417</w:t>
      </w:r>
      <w:r w:rsidRPr="00473230">
        <w:rPr>
          <w:rFonts w:ascii="Times New Roman" w:hAnsi="Times New Roman" w:cs="Times New Roman"/>
          <w:sz w:val="24"/>
          <w:szCs w:val="24"/>
        </w:rPr>
        <w:t xml:space="preserve">тыс.руб., на 2023 год – </w:t>
      </w:r>
      <w:r w:rsidR="00473230" w:rsidRPr="00473230">
        <w:rPr>
          <w:rFonts w:ascii="Times New Roman" w:hAnsi="Times New Roman" w:cs="Times New Roman"/>
          <w:sz w:val="24"/>
          <w:szCs w:val="24"/>
        </w:rPr>
        <w:t>1597</w:t>
      </w:r>
      <w:r w:rsidRPr="00473230">
        <w:rPr>
          <w:rFonts w:ascii="Times New Roman" w:hAnsi="Times New Roman" w:cs="Times New Roman"/>
          <w:sz w:val="24"/>
          <w:szCs w:val="24"/>
        </w:rPr>
        <w:t>тыс.руб.</w:t>
      </w:r>
      <w:r w:rsidR="00473230" w:rsidRPr="00473230">
        <w:rPr>
          <w:rFonts w:ascii="Times New Roman" w:hAnsi="Times New Roman" w:cs="Times New Roman"/>
          <w:sz w:val="24"/>
          <w:szCs w:val="24"/>
        </w:rPr>
        <w:t>, на 2024 год – 1643 тыс.руб.</w:t>
      </w:r>
    </w:p>
    <w:p w:rsidR="000A1157" w:rsidRPr="000A1157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157">
        <w:rPr>
          <w:rFonts w:ascii="Times New Roman" w:hAnsi="Times New Roman" w:cs="Times New Roman"/>
          <w:sz w:val="24"/>
          <w:szCs w:val="24"/>
        </w:rPr>
        <w:t xml:space="preserve">Департаментом муниципального имущества Администрации ТМР представлен прогноз поступлений </w:t>
      </w:r>
      <w:r w:rsidR="000A1157" w:rsidRPr="000A1157">
        <w:rPr>
          <w:rFonts w:ascii="Times New Roman" w:hAnsi="Times New Roman" w:cs="Times New Roman"/>
          <w:sz w:val="24"/>
          <w:szCs w:val="24"/>
        </w:rPr>
        <w:t xml:space="preserve">доходов от использования и продажи муниципального имущества и земли. </w:t>
      </w:r>
    </w:p>
    <w:p w:rsidR="00BD0022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05AD">
        <w:rPr>
          <w:rFonts w:ascii="Times New Roman" w:hAnsi="Times New Roman" w:cs="Times New Roman"/>
          <w:sz w:val="24"/>
          <w:szCs w:val="24"/>
        </w:rPr>
        <w:t>Поступление дивидендов по акциям ОАО «</w:t>
      </w:r>
      <w:proofErr w:type="spellStart"/>
      <w:r w:rsidRPr="000405AD">
        <w:rPr>
          <w:rFonts w:ascii="Times New Roman" w:hAnsi="Times New Roman" w:cs="Times New Roman"/>
          <w:sz w:val="24"/>
          <w:szCs w:val="24"/>
        </w:rPr>
        <w:t>Яроблгаз</w:t>
      </w:r>
      <w:proofErr w:type="spellEnd"/>
      <w:r w:rsidRPr="000405AD">
        <w:rPr>
          <w:rFonts w:ascii="Times New Roman" w:hAnsi="Times New Roman" w:cs="Times New Roman"/>
          <w:sz w:val="24"/>
          <w:szCs w:val="24"/>
        </w:rPr>
        <w:t xml:space="preserve">» прогнозируется </w:t>
      </w:r>
      <w:r w:rsidR="00121DBF" w:rsidRPr="000405AD">
        <w:rPr>
          <w:rFonts w:ascii="Times New Roman" w:hAnsi="Times New Roman" w:cs="Times New Roman"/>
          <w:sz w:val="24"/>
          <w:szCs w:val="24"/>
        </w:rPr>
        <w:t>на 202</w:t>
      </w:r>
      <w:r w:rsidR="000A1157" w:rsidRPr="000405AD">
        <w:rPr>
          <w:rFonts w:ascii="Times New Roman" w:hAnsi="Times New Roman" w:cs="Times New Roman"/>
          <w:sz w:val="24"/>
          <w:szCs w:val="24"/>
        </w:rPr>
        <w:t>2</w:t>
      </w:r>
      <w:r w:rsidR="00121DBF" w:rsidRPr="000405AD">
        <w:rPr>
          <w:rFonts w:ascii="Times New Roman" w:hAnsi="Times New Roman" w:cs="Times New Roman"/>
          <w:sz w:val="24"/>
          <w:szCs w:val="24"/>
        </w:rPr>
        <w:t xml:space="preserve"> год </w:t>
      </w:r>
      <w:r w:rsidR="000405AD" w:rsidRPr="000405AD">
        <w:rPr>
          <w:rFonts w:ascii="Times New Roman" w:hAnsi="Times New Roman" w:cs="Times New Roman"/>
          <w:sz w:val="24"/>
          <w:szCs w:val="24"/>
        </w:rPr>
        <w:t xml:space="preserve">и плановый период 2023 -2024 годов </w:t>
      </w:r>
      <w:r w:rsidRPr="000405AD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A1157" w:rsidRPr="000405AD">
        <w:rPr>
          <w:rFonts w:ascii="Times New Roman" w:hAnsi="Times New Roman" w:cs="Times New Roman"/>
          <w:sz w:val="24"/>
          <w:szCs w:val="24"/>
        </w:rPr>
        <w:t>3</w:t>
      </w:r>
      <w:r w:rsidR="00EF61D9" w:rsidRPr="000405AD">
        <w:rPr>
          <w:rFonts w:ascii="Times New Roman" w:hAnsi="Times New Roman" w:cs="Times New Roman"/>
          <w:sz w:val="24"/>
          <w:szCs w:val="24"/>
        </w:rPr>
        <w:t>0</w:t>
      </w:r>
      <w:r w:rsidRPr="000405A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405A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405AD">
        <w:rPr>
          <w:rFonts w:ascii="Times New Roman" w:hAnsi="Times New Roman" w:cs="Times New Roman"/>
          <w:sz w:val="24"/>
          <w:szCs w:val="24"/>
        </w:rPr>
        <w:t>уб.</w:t>
      </w:r>
      <w:r w:rsidR="000405AD" w:rsidRPr="000405AD">
        <w:rPr>
          <w:rFonts w:ascii="Times New Roman" w:hAnsi="Times New Roman" w:cs="Times New Roman"/>
          <w:sz w:val="24"/>
          <w:szCs w:val="24"/>
        </w:rPr>
        <w:t xml:space="preserve"> ежегодно</w:t>
      </w:r>
      <w:r w:rsidR="00121DBF" w:rsidRPr="000405AD">
        <w:rPr>
          <w:rFonts w:ascii="Times New Roman" w:hAnsi="Times New Roman" w:cs="Times New Roman"/>
          <w:sz w:val="24"/>
          <w:szCs w:val="24"/>
        </w:rPr>
        <w:t>.</w:t>
      </w:r>
      <w:r w:rsidR="00344711">
        <w:rPr>
          <w:rFonts w:ascii="Times New Roman" w:hAnsi="Times New Roman" w:cs="Times New Roman"/>
          <w:sz w:val="24"/>
          <w:szCs w:val="24"/>
        </w:rPr>
        <w:t xml:space="preserve"> </w:t>
      </w:r>
      <w:r w:rsidRPr="00BD0022">
        <w:rPr>
          <w:rFonts w:ascii="Times New Roman" w:hAnsi="Times New Roman" w:cs="Times New Roman"/>
          <w:sz w:val="24"/>
          <w:szCs w:val="24"/>
        </w:rPr>
        <w:t>Прогноз</w:t>
      </w:r>
      <w:r w:rsidR="00344711">
        <w:rPr>
          <w:rFonts w:ascii="Times New Roman" w:hAnsi="Times New Roman" w:cs="Times New Roman"/>
          <w:sz w:val="24"/>
          <w:szCs w:val="24"/>
        </w:rPr>
        <w:t xml:space="preserve"> </w:t>
      </w:r>
      <w:r w:rsidRPr="00BD0022">
        <w:rPr>
          <w:rFonts w:ascii="Times New Roman" w:hAnsi="Times New Roman" w:cs="Times New Roman"/>
          <w:sz w:val="24"/>
          <w:szCs w:val="24"/>
        </w:rPr>
        <w:t xml:space="preserve">поступления арендных платежей рассчитан исходя из суммарной годовой арендной платы по договорам </w:t>
      </w:r>
      <w:r w:rsidR="009D4AB9" w:rsidRPr="00BD0022">
        <w:rPr>
          <w:rFonts w:ascii="Times New Roman" w:hAnsi="Times New Roman" w:cs="Times New Roman"/>
          <w:sz w:val="24"/>
          <w:szCs w:val="24"/>
        </w:rPr>
        <w:t>аренды</w:t>
      </w:r>
      <w:r w:rsidRPr="00BD0022">
        <w:rPr>
          <w:rFonts w:ascii="Times New Roman" w:hAnsi="Times New Roman" w:cs="Times New Roman"/>
          <w:sz w:val="24"/>
          <w:szCs w:val="24"/>
        </w:rPr>
        <w:t>.</w:t>
      </w:r>
      <w:r w:rsidR="009D4AB9" w:rsidRPr="00BD0022">
        <w:rPr>
          <w:rFonts w:ascii="Times New Roman" w:hAnsi="Times New Roman" w:cs="Times New Roman"/>
          <w:sz w:val="24"/>
          <w:szCs w:val="24"/>
        </w:rPr>
        <w:t xml:space="preserve"> По арендной плате за землю учтены суммы выпадающих платежей в результате оформления в собственность участков под личное подсобное хозяйство. Арендная плата за землю предусмотрена в сумме 6850 тыс.руб. При расчете доходов от сдачи в аренду имущества учтено расторжение договоров с ОАО «</w:t>
      </w:r>
      <w:proofErr w:type="spellStart"/>
      <w:r w:rsidR="009D4AB9" w:rsidRPr="00BD0022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9D4AB9" w:rsidRPr="00BD0022">
        <w:rPr>
          <w:rFonts w:ascii="Times New Roman" w:hAnsi="Times New Roman" w:cs="Times New Roman"/>
          <w:sz w:val="24"/>
          <w:szCs w:val="24"/>
        </w:rPr>
        <w:t xml:space="preserve">», передача в собственность Российской Федерации помещений, занимаемых </w:t>
      </w:r>
      <w:r w:rsidR="00BD0022" w:rsidRPr="00BD0022">
        <w:rPr>
          <w:rFonts w:ascii="Times New Roman" w:hAnsi="Times New Roman" w:cs="Times New Roman"/>
          <w:sz w:val="24"/>
          <w:szCs w:val="24"/>
        </w:rPr>
        <w:t xml:space="preserve">отделениями почтовой связи. Доходы от сдачи в аренду муниципального имущества спрогнозированы в сумме 1400 тыс.руб. </w:t>
      </w:r>
    </w:p>
    <w:p w:rsidR="00114191" w:rsidRPr="004C25E2" w:rsidRDefault="00DC41B7" w:rsidP="005E7DC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5E2">
        <w:rPr>
          <w:rFonts w:ascii="Times New Roman" w:hAnsi="Times New Roman" w:cs="Times New Roman"/>
          <w:sz w:val="24"/>
          <w:szCs w:val="24"/>
        </w:rPr>
        <w:t>Доходы</w:t>
      </w:r>
      <w:r w:rsidR="00900367" w:rsidRPr="004C25E2">
        <w:rPr>
          <w:rFonts w:ascii="Times New Roman" w:hAnsi="Times New Roman" w:cs="Times New Roman"/>
          <w:sz w:val="24"/>
          <w:szCs w:val="24"/>
        </w:rPr>
        <w:t xml:space="preserve"> от продажи муниципального имущества и земли </w:t>
      </w:r>
      <w:r w:rsidRPr="004C25E2">
        <w:rPr>
          <w:rFonts w:ascii="Times New Roman" w:hAnsi="Times New Roman" w:cs="Times New Roman"/>
          <w:sz w:val="24"/>
          <w:szCs w:val="24"/>
        </w:rPr>
        <w:t>предусмотрены в проекте бюджета на 202</w:t>
      </w:r>
      <w:r w:rsidR="00114191" w:rsidRPr="004C25E2">
        <w:rPr>
          <w:rFonts w:ascii="Times New Roman" w:hAnsi="Times New Roman" w:cs="Times New Roman"/>
          <w:sz w:val="24"/>
          <w:szCs w:val="24"/>
        </w:rPr>
        <w:t>2</w:t>
      </w:r>
      <w:r w:rsidRPr="004C25E2">
        <w:rPr>
          <w:rFonts w:ascii="Times New Roman" w:hAnsi="Times New Roman" w:cs="Times New Roman"/>
          <w:sz w:val="24"/>
          <w:szCs w:val="24"/>
        </w:rPr>
        <w:t xml:space="preserve"> год</w:t>
      </w:r>
      <w:r w:rsidR="00900367" w:rsidRPr="004C25E2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14191" w:rsidRPr="004C25E2">
        <w:rPr>
          <w:rFonts w:ascii="Times New Roman" w:hAnsi="Times New Roman" w:cs="Times New Roman"/>
          <w:sz w:val="24"/>
          <w:szCs w:val="24"/>
        </w:rPr>
        <w:t xml:space="preserve">2 000 </w:t>
      </w:r>
      <w:r w:rsidRPr="004C25E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900367" w:rsidRPr="004C25E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00367" w:rsidRPr="004C25E2">
        <w:rPr>
          <w:rFonts w:ascii="Times New Roman" w:hAnsi="Times New Roman" w:cs="Times New Roman"/>
          <w:sz w:val="24"/>
          <w:szCs w:val="24"/>
        </w:rPr>
        <w:t>уб.</w:t>
      </w:r>
      <w:r w:rsidR="00114191" w:rsidRPr="004C25E2">
        <w:rPr>
          <w:rFonts w:ascii="Times New Roman" w:hAnsi="Times New Roman" w:cs="Times New Roman"/>
          <w:sz w:val="24"/>
          <w:szCs w:val="24"/>
        </w:rPr>
        <w:t xml:space="preserve"> и 4 000 ты</w:t>
      </w:r>
      <w:r w:rsidR="00F63266">
        <w:rPr>
          <w:rFonts w:ascii="Times New Roman" w:hAnsi="Times New Roman" w:cs="Times New Roman"/>
          <w:sz w:val="24"/>
          <w:szCs w:val="24"/>
        </w:rPr>
        <w:t>с</w:t>
      </w:r>
      <w:r w:rsidR="00114191" w:rsidRPr="004C25E2">
        <w:rPr>
          <w:rFonts w:ascii="Times New Roman" w:hAnsi="Times New Roman" w:cs="Times New Roman"/>
          <w:sz w:val="24"/>
          <w:szCs w:val="24"/>
        </w:rPr>
        <w:t>.руб. соответственно.</w:t>
      </w:r>
      <w:r w:rsidR="00344711">
        <w:rPr>
          <w:rFonts w:ascii="Times New Roman" w:hAnsi="Times New Roman" w:cs="Times New Roman"/>
          <w:sz w:val="24"/>
          <w:szCs w:val="24"/>
        </w:rPr>
        <w:t xml:space="preserve"> </w:t>
      </w:r>
      <w:r w:rsidR="00114191" w:rsidRPr="004C25E2">
        <w:rPr>
          <w:rFonts w:ascii="Times New Roman" w:hAnsi="Times New Roman" w:cs="Times New Roman"/>
          <w:sz w:val="24"/>
          <w:szCs w:val="24"/>
        </w:rPr>
        <w:t xml:space="preserve">Доходы </w:t>
      </w:r>
      <w:proofErr w:type="spellStart"/>
      <w:r w:rsidR="00114191" w:rsidRPr="004C25E2">
        <w:rPr>
          <w:rFonts w:ascii="Times New Roman" w:hAnsi="Times New Roman" w:cs="Times New Roman"/>
          <w:sz w:val="24"/>
          <w:szCs w:val="24"/>
        </w:rPr>
        <w:t>отпродажи</w:t>
      </w:r>
      <w:proofErr w:type="spellEnd"/>
      <w:r w:rsidR="00114191" w:rsidRPr="004C25E2">
        <w:rPr>
          <w:rFonts w:ascii="Times New Roman" w:hAnsi="Times New Roman" w:cs="Times New Roman"/>
          <w:sz w:val="24"/>
          <w:szCs w:val="24"/>
        </w:rPr>
        <w:t xml:space="preserve"> предусмотрены в проекте бюджета </w:t>
      </w:r>
      <w:r w:rsidR="00900367" w:rsidRPr="004C25E2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="000255B9" w:rsidRPr="004C25E2">
        <w:rPr>
          <w:rFonts w:ascii="Times New Roman" w:hAnsi="Times New Roman" w:cs="Times New Roman"/>
          <w:sz w:val="24"/>
          <w:szCs w:val="24"/>
        </w:rPr>
        <w:t xml:space="preserve">прогнозного </w:t>
      </w:r>
      <w:r w:rsidR="00900367" w:rsidRPr="004C25E2">
        <w:rPr>
          <w:rFonts w:ascii="Times New Roman" w:hAnsi="Times New Roman" w:cs="Times New Roman"/>
          <w:sz w:val="24"/>
          <w:szCs w:val="24"/>
        </w:rPr>
        <w:t>плана</w:t>
      </w:r>
      <w:r w:rsidRPr="004C25E2">
        <w:rPr>
          <w:rFonts w:ascii="Times New Roman" w:hAnsi="Times New Roman" w:cs="Times New Roman"/>
          <w:sz w:val="24"/>
          <w:szCs w:val="24"/>
        </w:rPr>
        <w:t xml:space="preserve"> (программы)</w:t>
      </w:r>
      <w:r w:rsidR="00900367" w:rsidRPr="004C25E2">
        <w:rPr>
          <w:rFonts w:ascii="Times New Roman" w:hAnsi="Times New Roman" w:cs="Times New Roman"/>
          <w:sz w:val="24"/>
          <w:szCs w:val="24"/>
        </w:rPr>
        <w:t xml:space="preserve"> продажи </w:t>
      </w:r>
      <w:r w:rsidR="000255B9" w:rsidRPr="004C25E2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4C25E2" w:rsidRPr="004C25E2">
        <w:rPr>
          <w:rFonts w:ascii="Times New Roman" w:hAnsi="Times New Roman" w:cs="Times New Roman"/>
          <w:sz w:val="24"/>
          <w:szCs w:val="24"/>
        </w:rPr>
        <w:t>.</w:t>
      </w:r>
      <w:r w:rsidR="00B575E1">
        <w:rPr>
          <w:rFonts w:ascii="Times New Roman" w:hAnsi="Times New Roman" w:cs="Times New Roman"/>
          <w:sz w:val="24"/>
          <w:szCs w:val="24"/>
        </w:rPr>
        <w:t xml:space="preserve"> На 2023 и 2024 годы д</w:t>
      </w:r>
      <w:r w:rsidR="00B575E1" w:rsidRPr="004C25E2">
        <w:rPr>
          <w:rFonts w:ascii="Times New Roman" w:hAnsi="Times New Roman" w:cs="Times New Roman"/>
          <w:sz w:val="24"/>
          <w:szCs w:val="24"/>
        </w:rPr>
        <w:t xml:space="preserve">оходы от продажи муниципального имущества и земли </w:t>
      </w:r>
      <w:r w:rsidR="00B575E1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B575E1" w:rsidRPr="004C25E2">
        <w:rPr>
          <w:rFonts w:ascii="Times New Roman" w:hAnsi="Times New Roman" w:cs="Times New Roman"/>
          <w:sz w:val="24"/>
          <w:szCs w:val="24"/>
        </w:rPr>
        <w:t>предусмотрены</w:t>
      </w:r>
      <w:r w:rsidR="00344711">
        <w:rPr>
          <w:rFonts w:ascii="Times New Roman" w:hAnsi="Times New Roman" w:cs="Times New Roman"/>
          <w:sz w:val="24"/>
          <w:szCs w:val="24"/>
        </w:rPr>
        <w:t xml:space="preserve"> </w:t>
      </w:r>
      <w:r w:rsidR="00B575E1" w:rsidRPr="004C25E2">
        <w:rPr>
          <w:rFonts w:ascii="Times New Roman" w:hAnsi="Times New Roman" w:cs="Times New Roman"/>
          <w:sz w:val="24"/>
          <w:szCs w:val="24"/>
        </w:rPr>
        <w:t>в сумме 2 000 тыс</w:t>
      </w:r>
      <w:proofErr w:type="gramStart"/>
      <w:r w:rsidR="00B575E1" w:rsidRPr="004C25E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575E1" w:rsidRPr="004C25E2">
        <w:rPr>
          <w:rFonts w:ascii="Times New Roman" w:hAnsi="Times New Roman" w:cs="Times New Roman"/>
          <w:sz w:val="24"/>
          <w:szCs w:val="24"/>
        </w:rPr>
        <w:t xml:space="preserve">уб. и 4 000 </w:t>
      </w:r>
      <w:proofErr w:type="spellStart"/>
      <w:r w:rsidR="00B575E1" w:rsidRPr="004C25E2">
        <w:rPr>
          <w:rFonts w:ascii="Times New Roman" w:hAnsi="Times New Roman" w:cs="Times New Roman"/>
          <w:sz w:val="24"/>
          <w:szCs w:val="24"/>
        </w:rPr>
        <w:t>ты.руб</w:t>
      </w:r>
      <w:proofErr w:type="spellEnd"/>
      <w:r w:rsidR="00B575E1" w:rsidRPr="004C25E2">
        <w:rPr>
          <w:rFonts w:ascii="Times New Roman" w:hAnsi="Times New Roman" w:cs="Times New Roman"/>
          <w:sz w:val="24"/>
          <w:szCs w:val="24"/>
        </w:rPr>
        <w:t>. соответственно.</w:t>
      </w:r>
    </w:p>
    <w:p w:rsidR="00435A4E" w:rsidRPr="002E6B08" w:rsidRDefault="00900367" w:rsidP="005E7DC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B08">
        <w:rPr>
          <w:rFonts w:ascii="Times New Roman" w:hAnsi="Times New Roman" w:cs="Times New Roman"/>
          <w:sz w:val="24"/>
          <w:szCs w:val="24"/>
        </w:rPr>
        <w:t xml:space="preserve">В доход бюджета района предусмотрено зачисление доходов от оказания платных услуг </w:t>
      </w:r>
      <w:r w:rsidR="000D0C42" w:rsidRPr="002E6B08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4F02FD" w:rsidRPr="002E6B08">
        <w:rPr>
          <w:rFonts w:ascii="Times New Roman" w:hAnsi="Times New Roman" w:cs="Times New Roman"/>
          <w:sz w:val="24"/>
          <w:szCs w:val="24"/>
        </w:rPr>
        <w:t xml:space="preserve">57 930 </w:t>
      </w:r>
      <w:r w:rsidR="000D0C42" w:rsidRPr="002E6B08">
        <w:rPr>
          <w:rFonts w:ascii="Times New Roman" w:hAnsi="Times New Roman" w:cs="Times New Roman"/>
          <w:sz w:val="24"/>
          <w:szCs w:val="24"/>
        </w:rPr>
        <w:t xml:space="preserve">тыс.руб., в том числе: от оказания платных услуг </w:t>
      </w:r>
      <w:r w:rsidRPr="002E6B08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«Центр обслуживания образовательных учреждений» в сумме </w:t>
      </w:r>
      <w:r w:rsidR="004F02FD" w:rsidRPr="002E6B08">
        <w:rPr>
          <w:rFonts w:ascii="Times New Roman" w:hAnsi="Times New Roman" w:cs="Times New Roman"/>
          <w:sz w:val="24"/>
          <w:szCs w:val="24"/>
        </w:rPr>
        <w:t xml:space="preserve">     4 300</w:t>
      </w:r>
      <w:r w:rsidR="005E7DCB" w:rsidRPr="002E6B08">
        <w:rPr>
          <w:rFonts w:ascii="Times New Roman" w:hAnsi="Times New Roman" w:cs="Times New Roman"/>
          <w:sz w:val="24"/>
          <w:szCs w:val="24"/>
        </w:rPr>
        <w:t>тыс</w:t>
      </w:r>
      <w:r w:rsidRPr="002E6B08">
        <w:rPr>
          <w:rFonts w:ascii="Times New Roman" w:hAnsi="Times New Roman" w:cs="Times New Roman"/>
          <w:sz w:val="24"/>
          <w:szCs w:val="24"/>
        </w:rPr>
        <w:t>.руб.</w:t>
      </w:r>
      <w:r w:rsidR="00DC41B7" w:rsidRPr="002E6B08">
        <w:rPr>
          <w:rFonts w:ascii="Times New Roman" w:hAnsi="Times New Roman" w:cs="Times New Roman"/>
          <w:sz w:val="24"/>
          <w:szCs w:val="24"/>
        </w:rPr>
        <w:t>,</w:t>
      </w:r>
      <w:r w:rsidR="004F02FD" w:rsidRPr="002E6B08">
        <w:rPr>
          <w:rFonts w:ascii="Times New Roman" w:hAnsi="Times New Roman" w:cs="Times New Roman"/>
          <w:sz w:val="24"/>
          <w:szCs w:val="24"/>
        </w:rPr>
        <w:t xml:space="preserve"> 51 100 </w:t>
      </w:r>
      <w:r w:rsidR="000D0C42" w:rsidRPr="002E6B08">
        <w:rPr>
          <w:rFonts w:ascii="Times New Roman" w:hAnsi="Times New Roman" w:cs="Times New Roman"/>
          <w:sz w:val="24"/>
          <w:szCs w:val="24"/>
        </w:rPr>
        <w:t>тыс.руб</w:t>
      </w:r>
      <w:r w:rsidRPr="002E6B08">
        <w:rPr>
          <w:rFonts w:ascii="Times New Roman" w:hAnsi="Times New Roman" w:cs="Times New Roman"/>
          <w:sz w:val="24"/>
          <w:szCs w:val="24"/>
        </w:rPr>
        <w:t>.</w:t>
      </w:r>
      <w:r w:rsidR="000D0C42" w:rsidRPr="002E6B08">
        <w:rPr>
          <w:rFonts w:ascii="Times New Roman" w:hAnsi="Times New Roman" w:cs="Times New Roman"/>
          <w:sz w:val="24"/>
          <w:szCs w:val="24"/>
        </w:rPr>
        <w:t xml:space="preserve"> – оплата услуг по присмотру и уходу за детьми в </w:t>
      </w:r>
      <w:r w:rsidR="000D0C42" w:rsidRPr="002E6B08">
        <w:rPr>
          <w:rFonts w:ascii="Times New Roman" w:hAnsi="Times New Roman" w:cs="Times New Roman"/>
          <w:sz w:val="24"/>
          <w:szCs w:val="24"/>
        </w:rPr>
        <w:lastRenderedPageBreak/>
        <w:t>дошкольных образовательных у</w:t>
      </w:r>
      <w:r w:rsidR="00DC41B7" w:rsidRPr="002E6B08">
        <w:rPr>
          <w:rFonts w:ascii="Times New Roman" w:hAnsi="Times New Roman" w:cs="Times New Roman"/>
          <w:sz w:val="24"/>
          <w:szCs w:val="24"/>
        </w:rPr>
        <w:t xml:space="preserve">чреждениях (родительская плата), доходы от оказания платных услуг дополнительного образования в дошкольных образовательных учреждениях – </w:t>
      </w:r>
      <w:r w:rsidR="004F02FD" w:rsidRPr="002E6B08">
        <w:rPr>
          <w:rFonts w:ascii="Times New Roman" w:hAnsi="Times New Roman" w:cs="Times New Roman"/>
          <w:sz w:val="24"/>
          <w:szCs w:val="24"/>
        </w:rPr>
        <w:t>2 450</w:t>
      </w:r>
      <w:r w:rsidR="00DC41B7" w:rsidRPr="002E6B08">
        <w:rPr>
          <w:rFonts w:ascii="Times New Roman" w:hAnsi="Times New Roman" w:cs="Times New Roman"/>
          <w:sz w:val="24"/>
          <w:szCs w:val="24"/>
        </w:rPr>
        <w:t xml:space="preserve">тыс.руб. и плата за предоставление сведений, содержащихся в информационной системе обеспечения градостроительной деятельности в сумме </w:t>
      </w:r>
      <w:r w:rsidR="004F02FD" w:rsidRPr="002E6B08">
        <w:rPr>
          <w:rFonts w:ascii="Times New Roman" w:hAnsi="Times New Roman" w:cs="Times New Roman"/>
          <w:sz w:val="24"/>
          <w:szCs w:val="24"/>
        </w:rPr>
        <w:t xml:space="preserve">80 </w:t>
      </w:r>
      <w:r w:rsidR="00DC41B7" w:rsidRPr="002E6B08">
        <w:rPr>
          <w:rFonts w:ascii="Times New Roman" w:hAnsi="Times New Roman" w:cs="Times New Roman"/>
          <w:sz w:val="24"/>
          <w:szCs w:val="24"/>
        </w:rPr>
        <w:t xml:space="preserve">тыс.руб. </w:t>
      </w:r>
      <w:r w:rsidR="007D2CAE" w:rsidRPr="002E6B08">
        <w:rPr>
          <w:rFonts w:ascii="Times New Roman" w:hAnsi="Times New Roman" w:cs="Times New Roman"/>
          <w:sz w:val="24"/>
          <w:szCs w:val="24"/>
        </w:rPr>
        <w:t>Прогнозные показатели представлены департаментом образования и управлением архитектуры и градостроительства Администрации ТМР.</w:t>
      </w:r>
      <w:r w:rsidR="004F02FD" w:rsidRPr="002E6B08">
        <w:rPr>
          <w:rFonts w:ascii="Times New Roman" w:hAnsi="Times New Roman" w:cs="Times New Roman"/>
          <w:sz w:val="24"/>
          <w:szCs w:val="24"/>
        </w:rPr>
        <w:t xml:space="preserve"> На 2023 год доходы от оказания платных услуг предусмотрены в сумме 57 925 тыс.руб., на 2024 год – 57 920 тыс.руб.</w:t>
      </w:r>
    </w:p>
    <w:p w:rsidR="00EB6AC0" w:rsidRPr="002326A9" w:rsidRDefault="00900367" w:rsidP="00EB6AC0">
      <w:pPr>
        <w:pStyle w:val="ac"/>
        <w:spacing w:line="276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  <w:r w:rsidRPr="002326A9">
        <w:rPr>
          <w:rFonts w:ascii="Times New Roman" w:eastAsiaTheme="minorEastAsia" w:hAnsi="Times New Roman" w:cs="Times New Roman"/>
          <w:lang w:eastAsia="ru-RU"/>
        </w:rPr>
        <w:t xml:space="preserve">Прогноз поступлений штрафов, санкций и возмещения ущерба предусмотрен в проекте </w:t>
      </w:r>
      <w:r w:rsidR="0082788A" w:rsidRPr="002326A9">
        <w:rPr>
          <w:rFonts w:ascii="Times New Roman" w:eastAsiaTheme="minorEastAsia" w:hAnsi="Times New Roman" w:cs="Times New Roman"/>
          <w:lang w:eastAsia="ru-RU"/>
        </w:rPr>
        <w:t xml:space="preserve">бюджета </w:t>
      </w:r>
      <w:r w:rsidR="00EB6AC0" w:rsidRPr="002326A9">
        <w:rPr>
          <w:rFonts w:ascii="Times New Roman" w:eastAsiaTheme="minorEastAsia" w:hAnsi="Times New Roman" w:cs="Times New Roman"/>
          <w:lang w:eastAsia="ru-RU"/>
        </w:rPr>
        <w:t>на 202</w:t>
      </w:r>
      <w:r w:rsidR="00B575E1" w:rsidRPr="002326A9">
        <w:rPr>
          <w:rFonts w:ascii="Times New Roman" w:eastAsiaTheme="minorEastAsia" w:hAnsi="Times New Roman" w:cs="Times New Roman"/>
          <w:lang w:eastAsia="ru-RU"/>
        </w:rPr>
        <w:t>2</w:t>
      </w:r>
      <w:r w:rsidR="00EB6AC0" w:rsidRPr="002326A9">
        <w:rPr>
          <w:rFonts w:ascii="Times New Roman" w:eastAsiaTheme="minorEastAsia" w:hAnsi="Times New Roman" w:cs="Times New Roman"/>
          <w:lang w:eastAsia="ru-RU"/>
        </w:rPr>
        <w:t xml:space="preserve"> год </w:t>
      </w:r>
      <w:r w:rsidR="00B575E1" w:rsidRPr="002326A9">
        <w:rPr>
          <w:rFonts w:ascii="Times New Roman" w:eastAsiaTheme="minorEastAsia" w:hAnsi="Times New Roman" w:cs="Times New Roman"/>
          <w:lang w:eastAsia="ru-RU"/>
        </w:rPr>
        <w:t>и на</w:t>
      </w:r>
      <w:r w:rsidR="002326A9" w:rsidRPr="002326A9">
        <w:rPr>
          <w:rFonts w:ascii="Times New Roman" w:eastAsiaTheme="minorEastAsia" w:hAnsi="Times New Roman" w:cs="Times New Roman"/>
          <w:lang w:eastAsia="ru-RU"/>
        </w:rPr>
        <w:t xml:space="preserve"> плановый период 2023-2024 годов</w:t>
      </w:r>
      <w:r w:rsidR="00344711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2326A9">
        <w:rPr>
          <w:rFonts w:ascii="Times New Roman" w:eastAsiaTheme="minorEastAsia" w:hAnsi="Times New Roman" w:cs="Times New Roman"/>
          <w:lang w:eastAsia="ru-RU"/>
        </w:rPr>
        <w:t xml:space="preserve">в сумме </w:t>
      </w:r>
      <w:r w:rsidR="00EB6AC0" w:rsidRPr="002326A9">
        <w:rPr>
          <w:rFonts w:ascii="Times New Roman" w:eastAsiaTheme="minorEastAsia" w:hAnsi="Times New Roman" w:cs="Times New Roman"/>
          <w:lang w:eastAsia="ru-RU"/>
        </w:rPr>
        <w:t>1</w:t>
      </w:r>
      <w:r w:rsidR="00497078">
        <w:rPr>
          <w:rFonts w:ascii="Times New Roman" w:eastAsiaTheme="minorEastAsia" w:hAnsi="Times New Roman" w:cs="Times New Roman"/>
          <w:lang w:eastAsia="ru-RU"/>
        </w:rPr>
        <w:t> </w:t>
      </w:r>
      <w:r w:rsidR="00B575E1" w:rsidRPr="002326A9">
        <w:rPr>
          <w:rFonts w:ascii="Times New Roman" w:eastAsiaTheme="minorEastAsia" w:hAnsi="Times New Roman" w:cs="Times New Roman"/>
          <w:lang w:eastAsia="ru-RU"/>
        </w:rPr>
        <w:t>410</w:t>
      </w:r>
      <w:r w:rsidRPr="002326A9">
        <w:rPr>
          <w:rFonts w:ascii="Times New Roman" w:eastAsiaTheme="minorEastAsia" w:hAnsi="Times New Roman" w:cs="Times New Roman"/>
          <w:lang w:eastAsia="ru-RU"/>
        </w:rPr>
        <w:t>тыс</w:t>
      </w:r>
      <w:proofErr w:type="gramStart"/>
      <w:r w:rsidRPr="002326A9">
        <w:rPr>
          <w:rFonts w:ascii="Times New Roman" w:eastAsiaTheme="minorEastAsia" w:hAnsi="Times New Roman" w:cs="Times New Roman"/>
          <w:lang w:eastAsia="ru-RU"/>
        </w:rPr>
        <w:t>.р</w:t>
      </w:r>
      <w:proofErr w:type="gramEnd"/>
      <w:r w:rsidRPr="002326A9">
        <w:rPr>
          <w:rFonts w:ascii="Times New Roman" w:eastAsiaTheme="minorEastAsia" w:hAnsi="Times New Roman" w:cs="Times New Roman"/>
          <w:lang w:eastAsia="ru-RU"/>
        </w:rPr>
        <w:t>уб.</w:t>
      </w:r>
      <w:r w:rsidR="00EB6AC0" w:rsidRPr="002326A9">
        <w:rPr>
          <w:rFonts w:ascii="Times New Roman" w:eastAsiaTheme="minorEastAsia" w:hAnsi="Times New Roman" w:cs="Times New Roman"/>
          <w:lang w:eastAsia="ru-RU"/>
        </w:rPr>
        <w:t xml:space="preserve">ежегодно. Прогноз доходов предоставлен </w:t>
      </w:r>
      <w:r w:rsidR="002326A9" w:rsidRPr="002326A9">
        <w:rPr>
          <w:rFonts w:ascii="Times New Roman" w:eastAsiaTheme="minorEastAsia" w:hAnsi="Times New Roman" w:cs="Times New Roman"/>
          <w:lang w:eastAsia="ru-RU"/>
        </w:rPr>
        <w:t xml:space="preserve">главными администраторами </w:t>
      </w:r>
      <w:r w:rsidR="00EB6AC0" w:rsidRPr="002326A9">
        <w:rPr>
          <w:rFonts w:ascii="Times New Roman" w:eastAsiaTheme="minorEastAsia" w:hAnsi="Times New Roman" w:cs="Times New Roman"/>
          <w:lang w:eastAsia="ru-RU"/>
        </w:rPr>
        <w:t>доходов.</w:t>
      </w:r>
    </w:p>
    <w:p w:rsidR="00900367" w:rsidRPr="00FD6F50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50">
        <w:rPr>
          <w:rFonts w:ascii="Times New Roman" w:hAnsi="Times New Roman" w:cs="Times New Roman"/>
          <w:sz w:val="24"/>
          <w:szCs w:val="24"/>
        </w:rPr>
        <w:t>Безвозмездные поступления предусмотрены в проекте бюджета</w:t>
      </w:r>
      <w:r w:rsidR="00AC7AF1" w:rsidRPr="00FD6F50">
        <w:rPr>
          <w:rFonts w:ascii="Times New Roman" w:hAnsi="Times New Roman" w:cs="Times New Roman"/>
          <w:sz w:val="24"/>
          <w:szCs w:val="24"/>
        </w:rPr>
        <w:t xml:space="preserve"> ТМР</w:t>
      </w:r>
      <w:r w:rsidRPr="00FD6F50">
        <w:rPr>
          <w:rFonts w:ascii="Times New Roman" w:hAnsi="Times New Roman" w:cs="Times New Roman"/>
          <w:sz w:val="24"/>
          <w:szCs w:val="24"/>
        </w:rPr>
        <w:t xml:space="preserve"> в соответствии с проектом Закона Ярославской области об областном бюджете на 20</w:t>
      </w:r>
      <w:r w:rsidR="00AC7AF1" w:rsidRPr="00FD6F50">
        <w:rPr>
          <w:rFonts w:ascii="Times New Roman" w:hAnsi="Times New Roman" w:cs="Times New Roman"/>
          <w:sz w:val="24"/>
          <w:szCs w:val="24"/>
        </w:rPr>
        <w:t>2</w:t>
      </w:r>
      <w:r w:rsidR="00FD6F50" w:rsidRPr="00FD6F50">
        <w:rPr>
          <w:rFonts w:ascii="Times New Roman" w:hAnsi="Times New Roman" w:cs="Times New Roman"/>
          <w:sz w:val="24"/>
          <w:szCs w:val="24"/>
        </w:rPr>
        <w:t>2</w:t>
      </w:r>
      <w:r w:rsidRPr="00FD6F50">
        <w:rPr>
          <w:rFonts w:ascii="Times New Roman" w:hAnsi="Times New Roman" w:cs="Times New Roman"/>
          <w:sz w:val="24"/>
          <w:szCs w:val="24"/>
        </w:rPr>
        <w:t xml:space="preserve"> год  и на плановый период 20</w:t>
      </w:r>
      <w:r w:rsidR="009040D1" w:rsidRPr="00FD6F50">
        <w:rPr>
          <w:rFonts w:ascii="Times New Roman" w:hAnsi="Times New Roman" w:cs="Times New Roman"/>
          <w:sz w:val="24"/>
          <w:szCs w:val="24"/>
        </w:rPr>
        <w:t>2</w:t>
      </w:r>
      <w:r w:rsidR="00FD6F50" w:rsidRPr="00FD6F50">
        <w:rPr>
          <w:rFonts w:ascii="Times New Roman" w:hAnsi="Times New Roman" w:cs="Times New Roman"/>
          <w:sz w:val="24"/>
          <w:szCs w:val="24"/>
        </w:rPr>
        <w:t>3</w:t>
      </w:r>
      <w:r w:rsidR="009040D1" w:rsidRPr="00FD6F50">
        <w:rPr>
          <w:rFonts w:ascii="Times New Roman" w:hAnsi="Times New Roman" w:cs="Times New Roman"/>
          <w:sz w:val="24"/>
          <w:szCs w:val="24"/>
        </w:rPr>
        <w:t xml:space="preserve"> и </w:t>
      </w:r>
      <w:r w:rsidRPr="00FD6F50">
        <w:rPr>
          <w:rFonts w:ascii="Times New Roman" w:hAnsi="Times New Roman" w:cs="Times New Roman"/>
          <w:sz w:val="24"/>
          <w:szCs w:val="24"/>
        </w:rPr>
        <w:t>202</w:t>
      </w:r>
      <w:r w:rsidR="00FD6F50" w:rsidRPr="00FD6F50">
        <w:rPr>
          <w:rFonts w:ascii="Times New Roman" w:hAnsi="Times New Roman" w:cs="Times New Roman"/>
          <w:sz w:val="24"/>
          <w:szCs w:val="24"/>
        </w:rPr>
        <w:t>4</w:t>
      </w:r>
      <w:r w:rsidRPr="00FD6F50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542D85" w:rsidRPr="00FD6F50">
        <w:rPr>
          <w:rFonts w:ascii="Times New Roman" w:hAnsi="Times New Roman" w:cs="Times New Roman"/>
          <w:sz w:val="24"/>
          <w:szCs w:val="24"/>
        </w:rPr>
        <w:t xml:space="preserve"> и проекта решения МС городского поселения Тутаев о бюджете городского поселения Тутаев на 202</w:t>
      </w:r>
      <w:r w:rsidR="00FD6F50" w:rsidRPr="00FD6F50">
        <w:rPr>
          <w:rFonts w:ascii="Times New Roman" w:hAnsi="Times New Roman" w:cs="Times New Roman"/>
          <w:sz w:val="24"/>
          <w:szCs w:val="24"/>
        </w:rPr>
        <w:t>2</w:t>
      </w:r>
      <w:r w:rsidR="00542D85" w:rsidRPr="00FD6F5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D6F50" w:rsidRPr="00FD6F50">
        <w:rPr>
          <w:rFonts w:ascii="Times New Roman" w:hAnsi="Times New Roman" w:cs="Times New Roman"/>
          <w:sz w:val="24"/>
          <w:szCs w:val="24"/>
        </w:rPr>
        <w:t>3</w:t>
      </w:r>
      <w:r w:rsidR="00542D85" w:rsidRPr="00FD6F50">
        <w:rPr>
          <w:rFonts w:ascii="Times New Roman" w:hAnsi="Times New Roman" w:cs="Times New Roman"/>
          <w:sz w:val="24"/>
          <w:szCs w:val="24"/>
        </w:rPr>
        <w:t>-202</w:t>
      </w:r>
      <w:r w:rsidR="00FD6F50" w:rsidRPr="00FD6F50">
        <w:rPr>
          <w:rFonts w:ascii="Times New Roman" w:hAnsi="Times New Roman" w:cs="Times New Roman"/>
          <w:sz w:val="24"/>
          <w:szCs w:val="24"/>
        </w:rPr>
        <w:t>4</w:t>
      </w:r>
      <w:r w:rsidR="00542D85" w:rsidRPr="00FD6F50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FD6F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0367" w:rsidRPr="00484A38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8">
        <w:rPr>
          <w:rFonts w:ascii="Times New Roman" w:hAnsi="Times New Roman" w:cs="Times New Roman"/>
          <w:sz w:val="24"/>
          <w:szCs w:val="24"/>
        </w:rPr>
        <w:t>на 20</w:t>
      </w:r>
      <w:r w:rsidR="00AC7AF1" w:rsidRPr="00484A38">
        <w:rPr>
          <w:rFonts w:ascii="Times New Roman" w:hAnsi="Times New Roman" w:cs="Times New Roman"/>
          <w:sz w:val="24"/>
          <w:szCs w:val="24"/>
        </w:rPr>
        <w:t>2</w:t>
      </w:r>
      <w:r w:rsidR="00FD6F50" w:rsidRPr="00484A38">
        <w:rPr>
          <w:rFonts w:ascii="Times New Roman" w:hAnsi="Times New Roman" w:cs="Times New Roman"/>
          <w:sz w:val="24"/>
          <w:szCs w:val="24"/>
        </w:rPr>
        <w:t>2</w:t>
      </w:r>
      <w:r w:rsidRPr="00484A38">
        <w:rPr>
          <w:rFonts w:ascii="Times New Roman" w:hAnsi="Times New Roman" w:cs="Times New Roman"/>
          <w:sz w:val="24"/>
          <w:szCs w:val="24"/>
        </w:rPr>
        <w:t xml:space="preserve"> год</w:t>
      </w:r>
      <w:r w:rsidR="001B5DED" w:rsidRPr="00484A38">
        <w:rPr>
          <w:rFonts w:ascii="Times New Roman" w:hAnsi="Times New Roman" w:cs="Times New Roman"/>
          <w:sz w:val="24"/>
          <w:szCs w:val="24"/>
        </w:rPr>
        <w:t xml:space="preserve"> – 1</w:t>
      </w:r>
      <w:r w:rsidR="00484A38" w:rsidRPr="00484A38">
        <w:rPr>
          <w:rFonts w:ascii="Times New Roman" w:hAnsi="Times New Roman" w:cs="Times New Roman"/>
          <w:sz w:val="24"/>
          <w:szCs w:val="24"/>
        </w:rPr>
        <w:t> 967 </w:t>
      </w:r>
      <w:r w:rsidR="00A20F16">
        <w:rPr>
          <w:rFonts w:ascii="Times New Roman" w:hAnsi="Times New Roman" w:cs="Times New Roman"/>
          <w:sz w:val="24"/>
          <w:szCs w:val="24"/>
        </w:rPr>
        <w:t>250</w:t>
      </w:r>
      <w:r w:rsidR="001B5DED" w:rsidRPr="00484A38">
        <w:rPr>
          <w:rFonts w:ascii="Times New Roman" w:hAnsi="Times New Roman" w:cs="Times New Roman"/>
          <w:sz w:val="24"/>
          <w:szCs w:val="24"/>
        </w:rPr>
        <w:t>тыс</w:t>
      </w:r>
      <w:r w:rsidR="00EE5CC8" w:rsidRPr="00484A38">
        <w:rPr>
          <w:rFonts w:ascii="Times New Roman" w:hAnsi="Times New Roman" w:cs="Times New Roman"/>
          <w:sz w:val="24"/>
          <w:szCs w:val="24"/>
        </w:rPr>
        <w:t>.</w:t>
      </w:r>
      <w:r w:rsidR="001B5DED" w:rsidRPr="00484A38">
        <w:rPr>
          <w:rFonts w:ascii="Times New Roman" w:hAnsi="Times New Roman" w:cs="Times New Roman"/>
          <w:sz w:val="24"/>
          <w:szCs w:val="24"/>
        </w:rPr>
        <w:t>руб., в том числе</w:t>
      </w:r>
      <w:r w:rsidRPr="00484A38">
        <w:rPr>
          <w:rFonts w:ascii="Times New Roman" w:hAnsi="Times New Roman" w:cs="Times New Roman"/>
          <w:sz w:val="24"/>
          <w:szCs w:val="24"/>
        </w:rPr>
        <w:t>:</w:t>
      </w:r>
    </w:p>
    <w:p w:rsidR="001B5DED" w:rsidRPr="00484A38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8">
        <w:rPr>
          <w:rFonts w:ascii="Times New Roman" w:hAnsi="Times New Roman" w:cs="Times New Roman"/>
          <w:sz w:val="24"/>
          <w:szCs w:val="24"/>
        </w:rPr>
        <w:t xml:space="preserve">дотации </w:t>
      </w:r>
      <w:r w:rsidR="00484A38" w:rsidRPr="00484A38">
        <w:rPr>
          <w:rFonts w:ascii="Times New Roman" w:hAnsi="Times New Roman" w:cs="Times New Roman"/>
          <w:sz w:val="24"/>
          <w:szCs w:val="24"/>
        </w:rPr>
        <w:t xml:space="preserve">– 522 068 </w:t>
      </w:r>
      <w:r w:rsidRPr="00484A38">
        <w:rPr>
          <w:rFonts w:ascii="Times New Roman" w:hAnsi="Times New Roman" w:cs="Times New Roman"/>
          <w:sz w:val="24"/>
          <w:szCs w:val="24"/>
        </w:rPr>
        <w:t xml:space="preserve">тыс.руб. </w:t>
      </w:r>
      <w:r w:rsidR="001B5DED" w:rsidRPr="00484A38">
        <w:rPr>
          <w:rFonts w:ascii="Times New Roman" w:hAnsi="Times New Roman" w:cs="Times New Roman"/>
          <w:sz w:val="24"/>
          <w:szCs w:val="24"/>
        </w:rPr>
        <w:t>(</w:t>
      </w:r>
      <w:r w:rsidRPr="00484A38">
        <w:rPr>
          <w:rFonts w:ascii="Times New Roman" w:hAnsi="Times New Roman" w:cs="Times New Roman"/>
          <w:sz w:val="24"/>
          <w:szCs w:val="24"/>
        </w:rPr>
        <w:t>в том числе:</w:t>
      </w:r>
      <w:r w:rsidR="001B5DED" w:rsidRPr="00484A38">
        <w:rPr>
          <w:rFonts w:ascii="Times New Roman" w:hAnsi="Times New Roman" w:cs="Times New Roman"/>
          <w:sz w:val="24"/>
          <w:szCs w:val="24"/>
        </w:rPr>
        <w:t xml:space="preserve"> дотация </w:t>
      </w:r>
      <w:r w:rsidRPr="00484A38">
        <w:rPr>
          <w:rFonts w:ascii="Times New Roman" w:hAnsi="Times New Roman" w:cs="Times New Roman"/>
          <w:sz w:val="24"/>
          <w:szCs w:val="24"/>
        </w:rPr>
        <w:t xml:space="preserve">на выравнивание бюджетной обеспеченности бюджета района – </w:t>
      </w:r>
      <w:r w:rsidR="001B5DED" w:rsidRPr="00484A38">
        <w:rPr>
          <w:rFonts w:ascii="Times New Roman" w:hAnsi="Times New Roman" w:cs="Times New Roman"/>
          <w:sz w:val="24"/>
          <w:szCs w:val="24"/>
        </w:rPr>
        <w:t>42</w:t>
      </w:r>
      <w:r w:rsidR="00484A38" w:rsidRPr="00484A38">
        <w:rPr>
          <w:rFonts w:ascii="Times New Roman" w:hAnsi="Times New Roman" w:cs="Times New Roman"/>
          <w:sz w:val="24"/>
          <w:szCs w:val="24"/>
        </w:rPr>
        <w:t>9133</w:t>
      </w:r>
      <w:r w:rsidR="001B5DED" w:rsidRPr="00484A38">
        <w:rPr>
          <w:rFonts w:ascii="Times New Roman" w:hAnsi="Times New Roman" w:cs="Times New Roman"/>
          <w:sz w:val="24"/>
          <w:szCs w:val="24"/>
        </w:rPr>
        <w:t xml:space="preserve"> тыс.руб., дотация </w:t>
      </w:r>
      <w:r w:rsidRPr="00484A38">
        <w:rPr>
          <w:rFonts w:ascii="Times New Roman" w:hAnsi="Times New Roman" w:cs="Times New Roman"/>
          <w:sz w:val="24"/>
          <w:szCs w:val="24"/>
        </w:rPr>
        <w:t xml:space="preserve">на обеспечение сбалансированности – </w:t>
      </w:r>
      <w:r w:rsidR="00484A38" w:rsidRPr="00484A38">
        <w:rPr>
          <w:rFonts w:ascii="Times New Roman" w:hAnsi="Times New Roman" w:cs="Times New Roman"/>
          <w:sz w:val="24"/>
          <w:szCs w:val="24"/>
        </w:rPr>
        <w:t>9</w:t>
      </w:r>
      <w:r w:rsidR="001B5DED" w:rsidRPr="00484A38">
        <w:rPr>
          <w:rFonts w:ascii="Times New Roman" w:hAnsi="Times New Roman" w:cs="Times New Roman"/>
          <w:sz w:val="24"/>
          <w:szCs w:val="24"/>
        </w:rPr>
        <w:t xml:space="preserve">2 </w:t>
      </w:r>
      <w:r w:rsidR="00484A38" w:rsidRPr="00484A38">
        <w:rPr>
          <w:rFonts w:ascii="Times New Roman" w:hAnsi="Times New Roman" w:cs="Times New Roman"/>
          <w:sz w:val="24"/>
          <w:szCs w:val="24"/>
        </w:rPr>
        <w:t>935</w:t>
      </w:r>
      <w:r w:rsidRPr="00484A38">
        <w:rPr>
          <w:rFonts w:ascii="Times New Roman" w:hAnsi="Times New Roman" w:cs="Times New Roman"/>
          <w:sz w:val="24"/>
          <w:szCs w:val="24"/>
        </w:rPr>
        <w:t>тыс.руб.</w:t>
      </w:r>
      <w:r w:rsidR="001B5DED" w:rsidRPr="00484A38">
        <w:rPr>
          <w:rFonts w:ascii="Times New Roman" w:hAnsi="Times New Roman" w:cs="Times New Roman"/>
          <w:sz w:val="24"/>
          <w:szCs w:val="24"/>
        </w:rPr>
        <w:t>)</w:t>
      </w:r>
      <w:r w:rsidRPr="00484A38">
        <w:rPr>
          <w:rFonts w:ascii="Times New Roman" w:hAnsi="Times New Roman" w:cs="Times New Roman"/>
          <w:sz w:val="24"/>
          <w:szCs w:val="24"/>
        </w:rPr>
        <w:t>;</w:t>
      </w:r>
    </w:p>
    <w:p w:rsidR="00900367" w:rsidRPr="00484A38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8">
        <w:rPr>
          <w:rFonts w:ascii="Times New Roman" w:hAnsi="Times New Roman" w:cs="Times New Roman"/>
          <w:sz w:val="24"/>
          <w:szCs w:val="24"/>
        </w:rPr>
        <w:t xml:space="preserve">субсидии – </w:t>
      </w:r>
      <w:r w:rsidR="00484A38" w:rsidRPr="00484A38">
        <w:rPr>
          <w:rFonts w:ascii="Times New Roman" w:hAnsi="Times New Roman" w:cs="Times New Roman"/>
          <w:sz w:val="24"/>
          <w:szCs w:val="24"/>
        </w:rPr>
        <w:t>83</w:t>
      </w:r>
      <w:r w:rsidR="00EE5CC8" w:rsidRPr="00484A38">
        <w:rPr>
          <w:rFonts w:ascii="Times New Roman" w:hAnsi="Times New Roman" w:cs="Times New Roman"/>
          <w:sz w:val="24"/>
          <w:szCs w:val="24"/>
        </w:rPr>
        <w:t> </w:t>
      </w:r>
      <w:r w:rsidR="00484A38" w:rsidRPr="00484A38">
        <w:rPr>
          <w:rFonts w:ascii="Times New Roman" w:hAnsi="Times New Roman" w:cs="Times New Roman"/>
          <w:sz w:val="24"/>
          <w:szCs w:val="24"/>
        </w:rPr>
        <w:t>920</w:t>
      </w:r>
      <w:r w:rsidRPr="00484A38">
        <w:rPr>
          <w:rFonts w:ascii="Times New Roman" w:hAnsi="Times New Roman" w:cs="Times New Roman"/>
          <w:sz w:val="24"/>
          <w:szCs w:val="24"/>
        </w:rPr>
        <w:t>тыс.руб.;</w:t>
      </w:r>
    </w:p>
    <w:p w:rsidR="00900367" w:rsidRPr="00484A38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8">
        <w:rPr>
          <w:rFonts w:ascii="Times New Roman" w:hAnsi="Times New Roman" w:cs="Times New Roman"/>
          <w:sz w:val="24"/>
          <w:szCs w:val="24"/>
        </w:rPr>
        <w:t xml:space="preserve">субвенции – </w:t>
      </w:r>
      <w:r w:rsidR="009040D1" w:rsidRPr="00484A38">
        <w:rPr>
          <w:rFonts w:ascii="Times New Roman" w:hAnsi="Times New Roman" w:cs="Times New Roman"/>
          <w:sz w:val="24"/>
          <w:szCs w:val="24"/>
        </w:rPr>
        <w:t>1</w:t>
      </w:r>
      <w:r w:rsidR="00484A38" w:rsidRPr="00484A38">
        <w:rPr>
          <w:rFonts w:ascii="Times New Roman" w:hAnsi="Times New Roman" w:cs="Times New Roman"/>
          <w:sz w:val="24"/>
          <w:szCs w:val="24"/>
        </w:rPr>
        <w:t xml:space="preserve"> 337 899 </w:t>
      </w:r>
      <w:r w:rsidRPr="00484A38">
        <w:rPr>
          <w:rFonts w:ascii="Times New Roman" w:hAnsi="Times New Roman" w:cs="Times New Roman"/>
          <w:sz w:val="24"/>
          <w:szCs w:val="24"/>
        </w:rPr>
        <w:t>тыс.руб</w:t>
      </w:r>
      <w:r w:rsidR="00645C23" w:rsidRPr="00484A38">
        <w:rPr>
          <w:rFonts w:ascii="Times New Roman" w:hAnsi="Times New Roman" w:cs="Times New Roman"/>
          <w:sz w:val="24"/>
          <w:szCs w:val="24"/>
        </w:rPr>
        <w:t>.;</w:t>
      </w:r>
    </w:p>
    <w:p w:rsidR="00484A38" w:rsidRPr="00484A38" w:rsidRDefault="00645C23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8">
        <w:rPr>
          <w:rFonts w:ascii="Times New Roman" w:hAnsi="Times New Roman" w:cs="Times New Roman"/>
          <w:sz w:val="24"/>
          <w:szCs w:val="24"/>
        </w:rPr>
        <w:t>иные МБТ</w:t>
      </w:r>
      <w:r w:rsidR="00484A38" w:rsidRPr="00484A38">
        <w:rPr>
          <w:rFonts w:ascii="Times New Roman" w:hAnsi="Times New Roman" w:cs="Times New Roman"/>
          <w:sz w:val="24"/>
          <w:szCs w:val="24"/>
        </w:rPr>
        <w:t>: из бюджета субъекта – 1 000 тыс.руб.</w:t>
      </w:r>
    </w:p>
    <w:p w:rsidR="00645C23" w:rsidRPr="00484A38" w:rsidRDefault="00645C23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8">
        <w:rPr>
          <w:rFonts w:ascii="Times New Roman" w:hAnsi="Times New Roman" w:cs="Times New Roman"/>
          <w:sz w:val="24"/>
          <w:szCs w:val="24"/>
        </w:rPr>
        <w:t xml:space="preserve">из бюджетов поселений – </w:t>
      </w:r>
      <w:r w:rsidR="001B5DED" w:rsidRPr="00484A38">
        <w:rPr>
          <w:rFonts w:ascii="Times New Roman" w:hAnsi="Times New Roman" w:cs="Times New Roman"/>
          <w:sz w:val="24"/>
          <w:szCs w:val="24"/>
        </w:rPr>
        <w:t>22</w:t>
      </w:r>
      <w:r w:rsidR="00A20F16">
        <w:rPr>
          <w:rFonts w:ascii="Times New Roman" w:hAnsi="Times New Roman" w:cs="Times New Roman"/>
          <w:sz w:val="24"/>
          <w:szCs w:val="24"/>
        </w:rPr>
        <w:t xml:space="preserve"> 363 </w:t>
      </w:r>
      <w:r w:rsidR="003063F6" w:rsidRPr="00484A38">
        <w:rPr>
          <w:rFonts w:ascii="Times New Roman" w:hAnsi="Times New Roman" w:cs="Times New Roman"/>
          <w:sz w:val="24"/>
          <w:szCs w:val="24"/>
        </w:rPr>
        <w:t>т</w:t>
      </w:r>
      <w:r w:rsidRPr="00484A38">
        <w:rPr>
          <w:rFonts w:ascii="Times New Roman" w:hAnsi="Times New Roman" w:cs="Times New Roman"/>
          <w:sz w:val="24"/>
          <w:szCs w:val="24"/>
        </w:rPr>
        <w:t>ыс.руб.</w:t>
      </w:r>
    </w:p>
    <w:p w:rsidR="001B5DED" w:rsidRPr="00F8669A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69A">
        <w:rPr>
          <w:rFonts w:ascii="Times New Roman" w:hAnsi="Times New Roman" w:cs="Times New Roman"/>
          <w:sz w:val="24"/>
          <w:szCs w:val="24"/>
        </w:rPr>
        <w:t>на 20</w:t>
      </w:r>
      <w:r w:rsidR="009040D1" w:rsidRPr="00F8669A">
        <w:rPr>
          <w:rFonts w:ascii="Times New Roman" w:hAnsi="Times New Roman" w:cs="Times New Roman"/>
          <w:sz w:val="24"/>
          <w:szCs w:val="24"/>
        </w:rPr>
        <w:t>2</w:t>
      </w:r>
      <w:r w:rsidR="00FD6F50" w:rsidRPr="00F8669A">
        <w:rPr>
          <w:rFonts w:ascii="Times New Roman" w:hAnsi="Times New Roman" w:cs="Times New Roman"/>
          <w:sz w:val="24"/>
          <w:szCs w:val="24"/>
        </w:rPr>
        <w:t>3</w:t>
      </w:r>
      <w:r w:rsidRPr="00F8669A">
        <w:rPr>
          <w:rFonts w:ascii="Times New Roman" w:hAnsi="Times New Roman" w:cs="Times New Roman"/>
          <w:sz w:val="24"/>
          <w:szCs w:val="24"/>
        </w:rPr>
        <w:t xml:space="preserve"> год</w:t>
      </w:r>
      <w:r w:rsidR="001B5DED" w:rsidRPr="00F8669A">
        <w:rPr>
          <w:rFonts w:ascii="Times New Roman" w:hAnsi="Times New Roman" w:cs="Times New Roman"/>
          <w:sz w:val="24"/>
          <w:szCs w:val="24"/>
        </w:rPr>
        <w:t xml:space="preserve"> – 1</w:t>
      </w:r>
      <w:r w:rsidR="00F8669A" w:rsidRPr="00F8669A">
        <w:rPr>
          <w:rFonts w:ascii="Times New Roman" w:hAnsi="Times New Roman" w:cs="Times New Roman"/>
          <w:sz w:val="24"/>
          <w:szCs w:val="24"/>
        </w:rPr>
        <w:t> 74</w:t>
      </w:r>
      <w:r w:rsidR="00F12818">
        <w:rPr>
          <w:rFonts w:ascii="Times New Roman" w:hAnsi="Times New Roman" w:cs="Times New Roman"/>
          <w:sz w:val="24"/>
          <w:szCs w:val="24"/>
        </w:rPr>
        <w:t>0</w:t>
      </w:r>
      <w:r w:rsidR="00F8669A" w:rsidRPr="00F8669A">
        <w:rPr>
          <w:rFonts w:ascii="Times New Roman" w:hAnsi="Times New Roman" w:cs="Times New Roman"/>
          <w:sz w:val="24"/>
          <w:szCs w:val="24"/>
        </w:rPr>
        <w:t xml:space="preserve"> 389 </w:t>
      </w:r>
      <w:r w:rsidR="001B5DED" w:rsidRPr="00F8669A">
        <w:rPr>
          <w:rFonts w:ascii="Times New Roman" w:hAnsi="Times New Roman" w:cs="Times New Roman"/>
          <w:sz w:val="24"/>
          <w:szCs w:val="24"/>
        </w:rPr>
        <w:t>тыс.руб., в том числе</w:t>
      </w:r>
      <w:r w:rsidRPr="00F8669A">
        <w:rPr>
          <w:rFonts w:ascii="Times New Roman" w:hAnsi="Times New Roman" w:cs="Times New Roman"/>
          <w:sz w:val="24"/>
          <w:szCs w:val="24"/>
        </w:rPr>
        <w:t>:</w:t>
      </w:r>
    </w:p>
    <w:p w:rsidR="00900367" w:rsidRPr="00F8669A" w:rsidRDefault="00C070A2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69A">
        <w:rPr>
          <w:rFonts w:ascii="Times New Roman" w:hAnsi="Times New Roman" w:cs="Times New Roman"/>
          <w:sz w:val="24"/>
          <w:szCs w:val="24"/>
        </w:rPr>
        <w:t>дотация на выравнивание бюджетной обеспеченности бюджета района</w:t>
      </w:r>
      <w:r w:rsidR="001B5DED" w:rsidRPr="00F8669A">
        <w:rPr>
          <w:rFonts w:ascii="Times New Roman" w:hAnsi="Times New Roman" w:cs="Times New Roman"/>
          <w:sz w:val="24"/>
          <w:szCs w:val="24"/>
        </w:rPr>
        <w:t>– 29</w:t>
      </w:r>
      <w:r w:rsidR="00F8669A" w:rsidRPr="00F8669A">
        <w:rPr>
          <w:rFonts w:ascii="Times New Roman" w:hAnsi="Times New Roman" w:cs="Times New Roman"/>
          <w:sz w:val="24"/>
          <w:szCs w:val="24"/>
        </w:rPr>
        <w:t xml:space="preserve">0 771 </w:t>
      </w:r>
      <w:r w:rsidR="00FF0869" w:rsidRPr="00F8669A">
        <w:rPr>
          <w:rFonts w:ascii="Times New Roman" w:hAnsi="Times New Roman" w:cs="Times New Roman"/>
          <w:sz w:val="24"/>
          <w:szCs w:val="24"/>
        </w:rPr>
        <w:t>тыс.руб.</w:t>
      </w:r>
      <w:r w:rsidR="00900367" w:rsidRPr="00F8669A">
        <w:rPr>
          <w:rFonts w:ascii="Times New Roman" w:hAnsi="Times New Roman" w:cs="Times New Roman"/>
          <w:sz w:val="24"/>
          <w:szCs w:val="24"/>
        </w:rPr>
        <w:t>;</w:t>
      </w:r>
    </w:p>
    <w:p w:rsidR="001B5DED" w:rsidRPr="00F8669A" w:rsidRDefault="00900367" w:rsidP="001B5DE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69A">
        <w:rPr>
          <w:rFonts w:ascii="Times New Roman" w:hAnsi="Times New Roman" w:cs="Times New Roman"/>
          <w:sz w:val="24"/>
          <w:szCs w:val="24"/>
        </w:rPr>
        <w:t xml:space="preserve">субсидии – </w:t>
      </w:r>
      <w:r w:rsidR="006C1A1D" w:rsidRPr="00F8669A">
        <w:rPr>
          <w:rFonts w:ascii="Times New Roman" w:hAnsi="Times New Roman" w:cs="Times New Roman"/>
          <w:sz w:val="24"/>
          <w:szCs w:val="24"/>
        </w:rPr>
        <w:t>6</w:t>
      </w:r>
      <w:r w:rsidR="00F8669A" w:rsidRPr="00F8669A">
        <w:rPr>
          <w:rFonts w:ascii="Times New Roman" w:hAnsi="Times New Roman" w:cs="Times New Roman"/>
          <w:sz w:val="24"/>
          <w:szCs w:val="24"/>
        </w:rPr>
        <w:t>9</w:t>
      </w:r>
      <w:r w:rsidR="00F8669A" w:rsidRPr="00F8669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8669A" w:rsidRPr="00F8669A">
        <w:rPr>
          <w:rFonts w:ascii="Times New Roman" w:hAnsi="Times New Roman" w:cs="Times New Roman"/>
          <w:sz w:val="24"/>
          <w:szCs w:val="24"/>
        </w:rPr>
        <w:t xml:space="preserve">797 </w:t>
      </w:r>
      <w:r w:rsidRPr="00F8669A">
        <w:rPr>
          <w:rFonts w:ascii="Times New Roman" w:hAnsi="Times New Roman" w:cs="Times New Roman"/>
          <w:sz w:val="24"/>
          <w:szCs w:val="24"/>
        </w:rPr>
        <w:t>тыс.руб.;</w:t>
      </w:r>
    </w:p>
    <w:p w:rsidR="00900367" w:rsidRPr="00F8669A" w:rsidRDefault="00900367" w:rsidP="001B5DE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69A">
        <w:rPr>
          <w:rFonts w:ascii="Times New Roman" w:hAnsi="Times New Roman" w:cs="Times New Roman"/>
          <w:sz w:val="24"/>
          <w:szCs w:val="24"/>
        </w:rPr>
        <w:t xml:space="preserve">субвенции – </w:t>
      </w:r>
      <w:r w:rsidR="00F8669A" w:rsidRPr="00F8669A">
        <w:rPr>
          <w:rFonts w:ascii="Times New Roman" w:hAnsi="Times New Roman" w:cs="Times New Roman"/>
          <w:sz w:val="24"/>
          <w:szCs w:val="24"/>
        </w:rPr>
        <w:t>1</w:t>
      </w:r>
      <w:r w:rsidR="00F12818">
        <w:rPr>
          <w:rFonts w:ascii="Times New Roman" w:hAnsi="Times New Roman" w:cs="Times New Roman"/>
          <w:sz w:val="24"/>
          <w:szCs w:val="24"/>
        </w:rPr>
        <w:t> </w:t>
      </w:r>
      <w:r w:rsidR="00F8669A" w:rsidRPr="00F8669A">
        <w:rPr>
          <w:rFonts w:ascii="Times New Roman" w:hAnsi="Times New Roman" w:cs="Times New Roman"/>
          <w:sz w:val="24"/>
          <w:szCs w:val="24"/>
        </w:rPr>
        <w:t>35</w:t>
      </w:r>
      <w:r w:rsidR="00F12818">
        <w:rPr>
          <w:rFonts w:ascii="Times New Roman" w:hAnsi="Times New Roman" w:cs="Times New Roman"/>
          <w:sz w:val="24"/>
          <w:szCs w:val="24"/>
        </w:rPr>
        <w:t xml:space="preserve">7 </w:t>
      </w:r>
      <w:r w:rsidR="00F8669A" w:rsidRPr="00F8669A">
        <w:rPr>
          <w:rFonts w:ascii="Times New Roman" w:hAnsi="Times New Roman" w:cs="Times New Roman"/>
          <w:sz w:val="24"/>
          <w:szCs w:val="24"/>
        </w:rPr>
        <w:t xml:space="preserve">457 </w:t>
      </w:r>
      <w:r w:rsidRPr="00F8669A">
        <w:rPr>
          <w:rFonts w:ascii="Times New Roman" w:hAnsi="Times New Roman" w:cs="Times New Roman"/>
          <w:sz w:val="24"/>
          <w:szCs w:val="24"/>
        </w:rPr>
        <w:t>тыс.руб.</w:t>
      </w:r>
      <w:r w:rsidR="00645C23" w:rsidRPr="00F8669A">
        <w:rPr>
          <w:rFonts w:ascii="Times New Roman" w:hAnsi="Times New Roman" w:cs="Times New Roman"/>
          <w:sz w:val="24"/>
          <w:szCs w:val="24"/>
        </w:rPr>
        <w:t>;</w:t>
      </w:r>
    </w:p>
    <w:p w:rsidR="00645C23" w:rsidRPr="00F8669A" w:rsidRDefault="00645C23" w:rsidP="00645C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69A">
        <w:rPr>
          <w:rFonts w:ascii="Times New Roman" w:hAnsi="Times New Roman" w:cs="Times New Roman"/>
          <w:sz w:val="24"/>
          <w:szCs w:val="24"/>
        </w:rPr>
        <w:t xml:space="preserve">иные МБТ из бюджетов поселений – </w:t>
      </w:r>
      <w:r w:rsidR="00F8669A" w:rsidRPr="00F8669A">
        <w:rPr>
          <w:rFonts w:ascii="Times New Roman" w:hAnsi="Times New Roman" w:cs="Times New Roman"/>
          <w:sz w:val="24"/>
          <w:szCs w:val="24"/>
        </w:rPr>
        <w:t xml:space="preserve">22 363 </w:t>
      </w:r>
      <w:r w:rsidR="003063F6" w:rsidRPr="00F8669A">
        <w:rPr>
          <w:rFonts w:ascii="Times New Roman" w:hAnsi="Times New Roman" w:cs="Times New Roman"/>
          <w:sz w:val="24"/>
          <w:szCs w:val="24"/>
        </w:rPr>
        <w:t>т</w:t>
      </w:r>
      <w:r w:rsidRPr="00F8669A">
        <w:rPr>
          <w:rFonts w:ascii="Times New Roman" w:hAnsi="Times New Roman" w:cs="Times New Roman"/>
          <w:sz w:val="24"/>
          <w:szCs w:val="24"/>
        </w:rPr>
        <w:t>ыс.руб.</w:t>
      </w:r>
    </w:p>
    <w:p w:rsidR="00900367" w:rsidRPr="00F8669A" w:rsidRDefault="009040D1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69A">
        <w:rPr>
          <w:rFonts w:ascii="Times New Roman" w:hAnsi="Times New Roman" w:cs="Times New Roman"/>
          <w:sz w:val="24"/>
          <w:szCs w:val="24"/>
        </w:rPr>
        <w:t>на 202</w:t>
      </w:r>
      <w:r w:rsidR="00FD6F50" w:rsidRPr="00F8669A">
        <w:rPr>
          <w:rFonts w:ascii="Times New Roman" w:hAnsi="Times New Roman" w:cs="Times New Roman"/>
          <w:sz w:val="24"/>
          <w:szCs w:val="24"/>
        </w:rPr>
        <w:t>4</w:t>
      </w:r>
      <w:r w:rsidR="00900367" w:rsidRPr="00F8669A">
        <w:rPr>
          <w:rFonts w:ascii="Times New Roman" w:hAnsi="Times New Roman" w:cs="Times New Roman"/>
          <w:sz w:val="24"/>
          <w:szCs w:val="24"/>
        </w:rPr>
        <w:t xml:space="preserve"> год</w:t>
      </w:r>
      <w:r w:rsidR="001B5DED" w:rsidRPr="00F8669A">
        <w:rPr>
          <w:rFonts w:ascii="Times New Roman" w:hAnsi="Times New Roman" w:cs="Times New Roman"/>
          <w:sz w:val="24"/>
          <w:szCs w:val="24"/>
        </w:rPr>
        <w:t xml:space="preserve"> – 1</w:t>
      </w:r>
      <w:r w:rsidR="00F8669A" w:rsidRPr="00F8669A">
        <w:rPr>
          <w:rFonts w:ascii="Times New Roman" w:hAnsi="Times New Roman" w:cs="Times New Roman"/>
          <w:sz w:val="24"/>
          <w:szCs w:val="24"/>
        </w:rPr>
        <w:t xml:space="preserve"> 818 249 </w:t>
      </w:r>
      <w:r w:rsidR="001B5DED" w:rsidRPr="00F8669A">
        <w:rPr>
          <w:rFonts w:ascii="Times New Roman" w:hAnsi="Times New Roman" w:cs="Times New Roman"/>
          <w:sz w:val="24"/>
          <w:szCs w:val="24"/>
        </w:rPr>
        <w:t>тыс.руб., в том числе</w:t>
      </w:r>
      <w:r w:rsidR="00900367" w:rsidRPr="00F8669A">
        <w:rPr>
          <w:rFonts w:ascii="Times New Roman" w:hAnsi="Times New Roman" w:cs="Times New Roman"/>
          <w:sz w:val="24"/>
          <w:szCs w:val="24"/>
        </w:rPr>
        <w:t>:</w:t>
      </w:r>
    </w:p>
    <w:p w:rsidR="00900367" w:rsidRPr="00F8669A" w:rsidRDefault="00E82F7D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69A">
        <w:rPr>
          <w:rFonts w:ascii="Times New Roman" w:hAnsi="Times New Roman" w:cs="Times New Roman"/>
          <w:sz w:val="24"/>
          <w:szCs w:val="24"/>
        </w:rPr>
        <w:t>дотация на выравнивание бюджетной обеспеченности бюджета района</w:t>
      </w:r>
      <w:r w:rsidR="001B5DED" w:rsidRPr="00F8669A">
        <w:rPr>
          <w:rFonts w:ascii="Times New Roman" w:hAnsi="Times New Roman" w:cs="Times New Roman"/>
          <w:sz w:val="24"/>
          <w:szCs w:val="24"/>
        </w:rPr>
        <w:t xml:space="preserve">– </w:t>
      </w:r>
      <w:r w:rsidR="00F8669A" w:rsidRPr="00F8669A">
        <w:rPr>
          <w:rFonts w:ascii="Times New Roman" w:hAnsi="Times New Roman" w:cs="Times New Roman"/>
          <w:sz w:val="24"/>
          <w:szCs w:val="24"/>
        </w:rPr>
        <w:t>100 418</w:t>
      </w:r>
      <w:r w:rsidR="00900367" w:rsidRPr="00F8669A">
        <w:rPr>
          <w:rFonts w:ascii="Times New Roman" w:hAnsi="Times New Roman" w:cs="Times New Roman"/>
          <w:sz w:val="24"/>
          <w:szCs w:val="24"/>
        </w:rPr>
        <w:t>тыс.руб.;</w:t>
      </w:r>
    </w:p>
    <w:p w:rsidR="00900367" w:rsidRPr="00F8669A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69A">
        <w:rPr>
          <w:rFonts w:ascii="Times New Roman" w:hAnsi="Times New Roman" w:cs="Times New Roman"/>
          <w:sz w:val="24"/>
          <w:szCs w:val="24"/>
        </w:rPr>
        <w:t xml:space="preserve">субсидии – </w:t>
      </w:r>
      <w:r w:rsidR="00F8669A" w:rsidRPr="00F8669A">
        <w:rPr>
          <w:rFonts w:ascii="Times New Roman" w:hAnsi="Times New Roman" w:cs="Times New Roman"/>
          <w:sz w:val="24"/>
          <w:szCs w:val="24"/>
        </w:rPr>
        <w:t xml:space="preserve">311 599 </w:t>
      </w:r>
      <w:r w:rsidRPr="00F8669A">
        <w:rPr>
          <w:rFonts w:ascii="Times New Roman" w:hAnsi="Times New Roman" w:cs="Times New Roman"/>
          <w:sz w:val="24"/>
          <w:szCs w:val="24"/>
        </w:rPr>
        <w:t>тыс.руб.;</w:t>
      </w:r>
    </w:p>
    <w:p w:rsidR="00900367" w:rsidRPr="00F8669A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69A">
        <w:rPr>
          <w:rFonts w:ascii="Times New Roman" w:hAnsi="Times New Roman" w:cs="Times New Roman"/>
          <w:sz w:val="24"/>
          <w:szCs w:val="24"/>
        </w:rPr>
        <w:t xml:space="preserve">субвенции – </w:t>
      </w:r>
      <w:r w:rsidR="009040D1" w:rsidRPr="00F8669A">
        <w:rPr>
          <w:rFonts w:ascii="Times New Roman" w:hAnsi="Times New Roman" w:cs="Times New Roman"/>
          <w:sz w:val="24"/>
          <w:szCs w:val="24"/>
        </w:rPr>
        <w:t>1</w:t>
      </w:r>
      <w:r w:rsidR="00F8669A" w:rsidRPr="00F8669A">
        <w:rPr>
          <w:rFonts w:ascii="Times New Roman" w:hAnsi="Times New Roman" w:cs="Times New Roman"/>
          <w:sz w:val="24"/>
          <w:szCs w:val="24"/>
        </w:rPr>
        <w:t xml:space="preserve"> 383 870 </w:t>
      </w:r>
      <w:r w:rsidRPr="00F8669A">
        <w:rPr>
          <w:rFonts w:ascii="Times New Roman" w:hAnsi="Times New Roman" w:cs="Times New Roman"/>
          <w:sz w:val="24"/>
          <w:szCs w:val="24"/>
        </w:rPr>
        <w:t>тыс.руб.</w:t>
      </w:r>
      <w:r w:rsidR="00645C23" w:rsidRPr="00F8669A">
        <w:rPr>
          <w:rFonts w:ascii="Times New Roman" w:hAnsi="Times New Roman" w:cs="Times New Roman"/>
          <w:sz w:val="24"/>
          <w:szCs w:val="24"/>
        </w:rPr>
        <w:t>;</w:t>
      </w:r>
    </w:p>
    <w:p w:rsidR="00645C23" w:rsidRPr="00F8669A" w:rsidRDefault="00645C23" w:rsidP="00645C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69A">
        <w:rPr>
          <w:rFonts w:ascii="Times New Roman" w:hAnsi="Times New Roman" w:cs="Times New Roman"/>
          <w:sz w:val="24"/>
          <w:szCs w:val="24"/>
        </w:rPr>
        <w:t xml:space="preserve">иные МБТ из бюджетов поселений – </w:t>
      </w:r>
      <w:r w:rsidR="00F8669A" w:rsidRPr="00F8669A">
        <w:rPr>
          <w:rFonts w:ascii="Times New Roman" w:hAnsi="Times New Roman" w:cs="Times New Roman"/>
          <w:sz w:val="24"/>
          <w:szCs w:val="24"/>
        </w:rPr>
        <w:t xml:space="preserve">22 363 </w:t>
      </w:r>
      <w:r w:rsidR="003063F6" w:rsidRPr="00F8669A">
        <w:rPr>
          <w:rFonts w:ascii="Times New Roman" w:hAnsi="Times New Roman" w:cs="Times New Roman"/>
          <w:sz w:val="24"/>
          <w:szCs w:val="24"/>
        </w:rPr>
        <w:t>т</w:t>
      </w:r>
      <w:r w:rsidRPr="00F8669A">
        <w:rPr>
          <w:rFonts w:ascii="Times New Roman" w:hAnsi="Times New Roman" w:cs="Times New Roman"/>
          <w:sz w:val="24"/>
          <w:szCs w:val="24"/>
        </w:rPr>
        <w:t>ыс.руб.</w:t>
      </w:r>
    </w:p>
    <w:p w:rsidR="00915072" w:rsidRPr="00F8669A" w:rsidRDefault="00915072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:rsidR="00475189" w:rsidRPr="0001044C" w:rsidRDefault="007A0FC2" w:rsidP="00255265">
      <w:pPr>
        <w:pStyle w:val="1"/>
        <w:ind w:firstLine="709"/>
        <w:contextualSpacing/>
        <w:jc w:val="center"/>
        <w:rPr>
          <w:i w:val="0"/>
          <w:color w:val="000000" w:themeColor="text1"/>
          <w:sz w:val="24"/>
          <w:szCs w:val="24"/>
          <w:u w:val="single"/>
        </w:rPr>
      </w:pPr>
      <w:r w:rsidRPr="0001044C">
        <w:rPr>
          <w:i w:val="0"/>
          <w:color w:val="000000" w:themeColor="text1"/>
          <w:sz w:val="24"/>
          <w:szCs w:val="24"/>
          <w:u w:val="single"/>
        </w:rPr>
        <w:t>Расходы</w:t>
      </w:r>
    </w:p>
    <w:p w:rsidR="00915072" w:rsidRPr="0001044C" w:rsidRDefault="00915072" w:rsidP="008A7A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6289" w:rsidRPr="0001044C" w:rsidRDefault="00066289" w:rsidP="009150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044C">
        <w:rPr>
          <w:rFonts w:ascii="Times New Roman" w:hAnsi="Times New Roman" w:cs="Times New Roman"/>
          <w:color w:val="000000" w:themeColor="text1"/>
          <w:sz w:val="24"/>
          <w:szCs w:val="24"/>
        </w:rPr>
        <w:t>Расходы районного бюджета сформированы в разрезе муниципальных программ, ведомственных программ</w:t>
      </w:r>
      <w:r w:rsidRPr="000104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010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основных мероприятий программ и не</w:t>
      </w:r>
      <w:r w:rsidR="00A26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044C">
        <w:rPr>
          <w:rFonts w:ascii="Times New Roman" w:hAnsi="Times New Roman" w:cs="Times New Roman"/>
          <w:color w:val="000000" w:themeColor="text1"/>
          <w:sz w:val="24"/>
          <w:szCs w:val="24"/>
        </w:rPr>
        <w:t>програм</w:t>
      </w:r>
      <w:r w:rsidR="006F6E3E" w:rsidRPr="0001044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10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ных расходов, а также в разрезе задач целевых программ, установленных нормативно-правовыми актами. </w:t>
      </w:r>
    </w:p>
    <w:p w:rsidR="00DD0C71" w:rsidRPr="00E71E49" w:rsidRDefault="00DD0C71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44C">
        <w:rPr>
          <w:rFonts w:ascii="Times New Roman" w:hAnsi="Times New Roman" w:cs="Times New Roman"/>
          <w:color w:val="000000" w:themeColor="text1"/>
          <w:sz w:val="24"/>
          <w:szCs w:val="24"/>
        </w:rPr>
        <w:t>Расходы</w:t>
      </w:r>
      <w:r w:rsidR="00A26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044C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 бюджета в 20</w:t>
      </w:r>
      <w:r w:rsidR="0001044C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10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составят</w:t>
      </w:r>
      <w:r w:rsidR="00A26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1E49" w:rsidRPr="00E71E49">
        <w:rPr>
          <w:rFonts w:ascii="Times New Roman" w:hAnsi="Times New Roman" w:cs="Times New Roman"/>
          <w:sz w:val="24"/>
          <w:szCs w:val="24"/>
        </w:rPr>
        <w:t>2 199 178</w:t>
      </w:r>
      <w:r w:rsidR="00CA1722">
        <w:rPr>
          <w:rFonts w:ascii="Times New Roman" w:hAnsi="Times New Roman" w:cs="Times New Roman"/>
          <w:sz w:val="24"/>
          <w:szCs w:val="24"/>
        </w:rPr>
        <w:t> </w:t>
      </w:r>
      <w:r w:rsidR="007018E2" w:rsidRPr="00E71E49">
        <w:rPr>
          <w:rFonts w:ascii="Times New Roman" w:hAnsi="Times New Roman" w:cs="Times New Roman"/>
          <w:sz w:val="24"/>
          <w:szCs w:val="24"/>
        </w:rPr>
        <w:t>0</w:t>
      </w:r>
      <w:r w:rsidR="00E71E49" w:rsidRPr="00E71E49">
        <w:rPr>
          <w:rFonts w:ascii="Times New Roman" w:hAnsi="Times New Roman" w:cs="Times New Roman"/>
          <w:sz w:val="24"/>
          <w:szCs w:val="24"/>
        </w:rPr>
        <w:t>19</w:t>
      </w:r>
      <w:r w:rsidRPr="00E71E49">
        <w:rPr>
          <w:rFonts w:ascii="Times New Roman" w:hAnsi="Times New Roman" w:cs="Times New Roman"/>
          <w:sz w:val="24"/>
          <w:szCs w:val="24"/>
        </w:rPr>
        <w:t xml:space="preserve">рублей, в том числе на реализацию ведомственных и муниципальных программ района </w:t>
      </w:r>
      <w:r w:rsidR="00A60D95">
        <w:rPr>
          <w:rFonts w:ascii="Times New Roman" w:hAnsi="Times New Roman" w:cs="Times New Roman"/>
          <w:sz w:val="24"/>
          <w:szCs w:val="24"/>
        </w:rPr>
        <w:t>2 043 017</w:t>
      </w:r>
      <w:r w:rsidR="00CA1722">
        <w:rPr>
          <w:rFonts w:ascii="Times New Roman" w:hAnsi="Times New Roman" w:cs="Times New Roman"/>
          <w:sz w:val="24"/>
          <w:szCs w:val="24"/>
        </w:rPr>
        <w:t> </w:t>
      </w:r>
      <w:r w:rsidR="00A60D95">
        <w:rPr>
          <w:rFonts w:ascii="Times New Roman" w:hAnsi="Times New Roman" w:cs="Times New Roman"/>
          <w:sz w:val="24"/>
          <w:szCs w:val="24"/>
        </w:rPr>
        <w:t>578</w:t>
      </w:r>
      <w:r w:rsidRPr="00E71E49">
        <w:rPr>
          <w:rFonts w:ascii="Times New Roman" w:hAnsi="Times New Roman" w:cs="Times New Roman"/>
          <w:sz w:val="24"/>
          <w:szCs w:val="24"/>
        </w:rPr>
        <w:t>рубл</w:t>
      </w:r>
      <w:r w:rsidR="00E71E49" w:rsidRPr="00E71E49">
        <w:rPr>
          <w:rFonts w:ascii="Times New Roman" w:hAnsi="Times New Roman" w:cs="Times New Roman"/>
          <w:sz w:val="24"/>
          <w:szCs w:val="24"/>
        </w:rPr>
        <w:t xml:space="preserve">ей </w:t>
      </w:r>
      <w:r w:rsidRPr="00E71E49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71E49" w:rsidRPr="00E71E49">
        <w:rPr>
          <w:rFonts w:ascii="Times New Roman" w:hAnsi="Times New Roman" w:cs="Times New Roman"/>
          <w:sz w:val="24"/>
          <w:szCs w:val="24"/>
        </w:rPr>
        <w:t>92,9</w:t>
      </w:r>
      <w:r w:rsidR="008A7A9A" w:rsidRPr="00E71E49">
        <w:rPr>
          <w:rFonts w:ascii="Times New Roman" w:hAnsi="Times New Roman" w:cs="Times New Roman"/>
          <w:sz w:val="24"/>
          <w:szCs w:val="24"/>
        </w:rPr>
        <w:t>%),не</w:t>
      </w:r>
      <w:r w:rsidR="00A267B7">
        <w:rPr>
          <w:rFonts w:ascii="Times New Roman" w:hAnsi="Times New Roman" w:cs="Times New Roman"/>
          <w:sz w:val="24"/>
          <w:szCs w:val="24"/>
        </w:rPr>
        <w:t xml:space="preserve"> </w:t>
      </w:r>
      <w:r w:rsidRPr="00E71E49">
        <w:rPr>
          <w:rFonts w:ascii="Times New Roman" w:hAnsi="Times New Roman" w:cs="Times New Roman"/>
          <w:sz w:val="24"/>
          <w:szCs w:val="24"/>
        </w:rPr>
        <w:t>программные расходы–</w:t>
      </w:r>
      <w:r w:rsidR="00A60D95">
        <w:rPr>
          <w:rFonts w:ascii="Times New Roman" w:hAnsi="Times New Roman" w:cs="Times New Roman"/>
          <w:sz w:val="24"/>
          <w:szCs w:val="24"/>
        </w:rPr>
        <w:t>155 649 733</w:t>
      </w:r>
      <w:r w:rsidRPr="00E71E49">
        <w:rPr>
          <w:rFonts w:ascii="Times New Roman" w:hAnsi="Times New Roman" w:cs="Times New Roman"/>
          <w:sz w:val="24"/>
          <w:szCs w:val="24"/>
        </w:rPr>
        <w:t xml:space="preserve"> рублей(</w:t>
      </w:r>
      <w:r w:rsidR="00E71E49" w:rsidRPr="00E71E49">
        <w:rPr>
          <w:rFonts w:ascii="Times New Roman" w:hAnsi="Times New Roman" w:cs="Times New Roman"/>
          <w:sz w:val="24"/>
          <w:szCs w:val="24"/>
        </w:rPr>
        <w:t>7,1</w:t>
      </w:r>
      <w:r w:rsidR="00F75B6F" w:rsidRPr="00E71E49">
        <w:rPr>
          <w:rFonts w:ascii="Times New Roman" w:hAnsi="Times New Roman" w:cs="Times New Roman"/>
          <w:sz w:val="24"/>
          <w:szCs w:val="24"/>
        </w:rPr>
        <w:t>%</w:t>
      </w:r>
      <w:r w:rsidRPr="00E71E49">
        <w:rPr>
          <w:rFonts w:ascii="Times New Roman" w:hAnsi="Times New Roman" w:cs="Times New Roman"/>
          <w:sz w:val="24"/>
          <w:szCs w:val="24"/>
        </w:rPr>
        <w:t>),межбюджетные трансферты поселениям района–</w:t>
      </w:r>
      <w:r w:rsidR="00E71E49" w:rsidRPr="00E71E49">
        <w:rPr>
          <w:rFonts w:ascii="Times New Roman" w:hAnsi="Times New Roman" w:cs="Times New Roman"/>
          <w:sz w:val="24"/>
          <w:szCs w:val="24"/>
        </w:rPr>
        <w:t>510</w:t>
      </w:r>
      <w:r w:rsidR="00CA1722">
        <w:rPr>
          <w:rFonts w:ascii="Times New Roman" w:hAnsi="Times New Roman" w:cs="Times New Roman"/>
          <w:sz w:val="24"/>
          <w:szCs w:val="24"/>
        </w:rPr>
        <w:t> </w:t>
      </w:r>
      <w:r w:rsidR="00E71E49" w:rsidRPr="00E71E49">
        <w:rPr>
          <w:rFonts w:ascii="Times New Roman" w:hAnsi="Times New Roman" w:cs="Times New Roman"/>
          <w:sz w:val="24"/>
          <w:szCs w:val="24"/>
        </w:rPr>
        <w:t>708</w:t>
      </w:r>
      <w:r w:rsidRPr="00E71E49">
        <w:rPr>
          <w:rFonts w:ascii="Times New Roman" w:hAnsi="Times New Roman" w:cs="Times New Roman"/>
          <w:sz w:val="24"/>
          <w:szCs w:val="24"/>
        </w:rPr>
        <w:t>рублей (</w:t>
      </w:r>
      <w:r w:rsidR="00F75B6F" w:rsidRPr="00E71E49">
        <w:rPr>
          <w:rFonts w:ascii="Times New Roman" w:hAnsi="Times New Roman" w:cs="Times New Roman"/>
          <w:sz w:val="24"/>
          <w:szCs w:val="24"/>
        </w:rPr>
        <w:t>0,</w:t>
      </w:r>
      <w:r w:rsidR="00E71E49" w:rsidRPr="00E71E49">
        <w:rPr>
          <w:rFonts w:ascii="Times New Roman" w:hAnsi="Times New Roman" w:cs="Times New Roman"/>
          <w:sz w:val="24"/>
          <w:szCs w:val="24"/>
        </w:rPr>
        <w:t>02</w:t>
      </w:r>
      <w:r w:rsidRPr="00E71E49">
        <w:rPr>
          <w:rFonts w:ascii="Times New Roman" w:hAnsi="Times New Roman" w:cs="Times New Roman"/>
          <w:sz w:val="24"/>
          <w:szCs w:val="24"/>
        </w:rPr>
        <w:t>%).</w:t>
      </w:r>
    </w:p>
    <w:p w:rsidR="005122A1" w:rsidRPr="003D1510" w:rsidRDefault="005122A1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D2344" w:rsidRDefault="004D2344" w:rsidP="000E72B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E72B0" w:rsidRPr="00205CAE" w:rsidRDefault="000E72B0" w:rsidP="000E72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05C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Развитие культуры, туризма и молодежной политики в </w:t>
      </w:r>
      <w:proofErr w:type="spellStart"/>
      <w:r w:rsidRPr="00205C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Тутаевском</w:t>
      </w:r>
      <w:proofErr w:type="spellEnd"/>
      <w:r w:rsidRPr="00205C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муниципальном районе</w:t>
      </w:r>
    </w:p>
    <w:p w:rsidR="000E72B0" w:rsidRPr="00205CAE" w:rsidRDefault="000E72B0" w:rsidP="000E72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E72B0" w:rsidRPr="00205CAE" w:rsidRDefault="000E72B0" w:rsidP="000E72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5CA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Ведомственная целевая программа «Молодежь»</w:t>
      </w:r>
    </w:p>
    <w:p w:rsidR="000E72B0" w:rsidRPr="003D1510" w:rsidRDefault="000E72B0" w:rsidP="000E72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0E72B0" w:rsidRPr="00205CAE" w:rsidRDefault="000E72B0" w:rsidP="000E72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ведомственной программы - реализация полномочий органов местного самоуправления </w:t>
      </w:r>
      <w:proofErr w:type="spellStart"/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>Тутаевского</w:t>
      </w:r>
      <w:proofErr w:type="spellEnd"/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района, обеспечение предоставления услуг и выполнения работ в сфере государственной молодежной политики.</w:t>
      </w:r>
    </w:p>
    <w:p w:rsidR="000E72B0" w:rsidRPr="00205CAE" w:rsidRDefault="000E72B0" w:rsidP="000E72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>Для достижения цели программы необходимо решить следующие задачи:</w:t>
      </w:r>
    </w:p>
    <w:p w:rsidR="000E72B0" w:rsidRPr="00205CAE" w:rsidRDefault="000E72B0" w:rsidP="000E72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условий для выполнения муниципального задания на оказание услуг, выполнение работ в сфере молодежной политики;</w:t>
      </w:r>
    </w:p>
    <w:p w:rsidR="000E72B0" w:rsidRPr="00205CAE" w:rsidRDefault="000E72B0" w:rsidP="000E72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обеспечение качества и доступности услуг (работ) в сфере молодежной политики; </w:t>
      </w:r>
    </w:p>
    <w:p w:rsidR="000E72B0" w:rsidRPr="00554765" w:rsidRDefault="000E72B0" w:rsidP="000E72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>Объем</w:t>
      </w:r>
      <w:r w:rsidR="00A26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финансирования данной программы на 202</w:t>
      </w:r>
      <w:r w:rsidR="00205CA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составит</w:t>
      </w:r>
      <w:r w:rsidR="00970D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0F2" w:rsidRPr="00E450F2">
        <w:rPr>
          <w:rFonts w:ascii="Times New Roman" w:hAnsi="Times New Roman" w:cs="Times New Roman"/>
          <w:sz w:val="24"/>
          <w:szCs w:val="24"/>
        </w:rPr>
        <w:t>1</w:t>
      </w:r>
      <w:r w:rsidR="00B94310">
        <w:rPr>
          <w:rFonts w:ascii="Times New Roman" w:hAnsi="Times New Roman" w:cs="Times New Roman"/>
          <w:sz w:val="24"/>
          <w:szCs w:val="24"/>
        </w:rPr>
        <w:t>3 475</w:t>
      </w:r>
      <w:r w:rsidR="00044B23">
        <w:rPr>
          <w:rFonts w:ascii="Times New Roman" w:hAnsi="Times New Roman" w:cs="Times New Roman"/>
          <w:sz w:val="24"/>
          <w:szCs w:val="24"/>
        </w:rPr>
        <w:t> </w:t>
      </w:r>
      <w:r w:rsidR="00B94310">
        <w:rPr>
          <w:rFonts w:ascii="Times New Roman" w:hAnsi="Times New Roman" w:cs="Times New Roman"/>
          <w:sz w:val="24"/>
          <w:szCs w:val="24"/>
        </w:rPr>
        <w:t>00</w:t>
      </w:r>
      <w:r w:rsidR="00E450F2" w:rsidRPr="00E450F2">
        <w:rPr>
          <w:rFonts w:ascii="Times New Roman" w:hAnsi="Times New Roman" w:cs="Times New Roman"/>
          <w:sz w:val="24"/>
          <w:szCs w:val="24"/>
        </w:rPr>
        <w:t>0</w:t>
      </w: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рублей. </w:t>
      </w:r>
    </w:p>
    <w:p w:rsidR="000E72B0" w:rsidRPr="00205CAE" w:rsidRDefault="000E72B0" w:rsidP="000E72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ведомственной целевой программы будут реализованы следующие задачи:</w:t>
      </w:r>
    </w:p>
    <w:p w:rsidR="000E72B0" w:rsidRPr="00E450F2" w:rsidRDefault="000E72B0" w:rsidP="000E72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0F2">
        <w:rPr>
          <w:rFonts w:ascii="Times New Roman" w:hAnsi="Times New Roman" w:cs="Times New Roman"/>
          <w:sz w:val="24"/>
          <w:szCs w:val="24"/>
        </w:rPr>
        <w:t xml:space="preserve"> - обеспечение условий для предоставления услуг, выполнение муниципального задания</w:t>
      </w:r>
      <w:r w:rsidR="00A267B7">
        <w:rPr>
          <w:rFonts w:ascii="Times New Roman" w:hAnsi="Times New Roman" w:cs="Times New Roman"/>
          <w:sz w:val="24"/>
          <w:szCs w:val="24"/>
        </w:rPr>
        <w:t xml:space="preserve"> </w:t>
      </w:r>
      <w:r w:rsidRPr="00E450F2">
        <w:rPr>
          <w:rFonts w:ascii="Times New Roman" w:hAnsi="Times New Roman" w:cs="Times New Roman"/>
          <w:sz w:val="24"/>
          <w:szCs w:val="24"/>
        </w:rPr>
        <w:t>муниципального учреждения «Социальное агентство «МЦ Галактика</w:t>
      </w:r>
      <w:proofErr w:type="gramStart"/>
      <w:r w:rsidRPr="00E450F2">
        <w:rPr>
          <w:rFonts w:ascii="Times New Roman" w:hAnsi="Times New Roman" w:cs="Times New Roman"/>
          <w:sz w:val="24"/>
          <w:szCs w:val="24"/>
        </w:rPr>
        <w:t>»в</w:t>
      </w:r>
      <w:proofErr w:type="gramEnd"/>
      <w:r w:rsidRPr="00E450F2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E450F2" w:rsidRPr="00E450F2">
        <w:rPr>
          <w:rFonts w:ascii="Times New Roman" w:hAnsi="Times New Roman" w:cs="Times New Roman"/>
          <w:sz w:val="24"/>
          <w:szCs w:val="24"/>
        </w:rPr>
        <w:t>1</w:t>
      </w:r>
      <w:r w:rsidR="006168C6">
        <w:rPr>
          <w:rFonts w:ascii="Times New Roman" w:hAnsi="Times New Roman" w:cs="Times New Roman"/>
          <w:sz w:val="24"/>
          <w:szCs w:val="24"/>
        </w:rPr>
        <w:t>3</w:t>
      </w:r>
      <w:r w:rsidR="00970DB5">
        <w:rPr>
          <w:rFonts w:ascii="Times New Roman" w:hAnsi="Times New Roman" w:cs="Times New Roman"/>
          <w:sz w:val="24"/>
          <w:szCs w:val="24"/>
        </w:rPr>
        <w:t xml:space="preserve"> </w:t>
      </w:r>
      <w:r w:rsidR="006168C6">
        <w:rPr>
          <w:rFonts w:ascii="Times New Roman" w:hAnsi="Times New Roman" w:cs="Times New Roman"/>
          <w:sz w:val="24"/>
          <w:szCs w:val="24"/>
        </w:rPr>
        <w:t>340</w:t>
      </w:r>
      <w:r w:rsidR="00E450F2" w:rsidRPr="00E450F2">
        <w:rPr>
          <w:rFonts w:ascii="Times New Roman" w:hAnsi="Times New Roman" w:cs="Times New Roman"/>
          <w:sz w:val="24"/>
          <w:szCs w:val="24"/>
        </w:rPr>
        <w:t xml:space="preserve"> 000</w:t>
      </w:r>
      <w:r w:rsidRPr="00E450F2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0E72B0" w:rsidRPr="00E450F2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0F2">
        <w:rPr>
          <w:rFonts w:ascii="Times New Roman" w:hAnsi="Times New Roman" w:cs="Times New Roman"/>
          <w:sz w:val="24"/>
          <w:szCs w:val="24"/>
        </w:rPr>
        <w:t xml:space="preserve">- выплаты персональных ежемесячных стипендий Главы </w:t>
      </w:r>
      <w:proofErr w:type="spellStart"/>
      <w:r w:rsidRPr="00E450F2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E450F2">
        <w:rPr>
          <w:rFonts w:ascii="Times New Roman" w:hAnsi="Times New Roman" w:cs="Times New Roman"/>
          <w:sz w:val="24"/>
          <w:szCs w:val="24"/>
        </w:rPr>
        <w:t xml:space="preserve"> муниципального района - </w:t>
      </w:r>
      <w:r w:rsidR="00E450F2" w:rsidRPr="00E450F2">
        <w:rPr>
          <w:rFonts w:ascii="Times New Roman" w:hAnsi="Times New Roman" w:cs="Times New Roman"/>
          <w:sz w:val="24"/>
          <w:szCs w:val="24"/>
        </w:rPr>
        <w:t>135</w:t>
      </w:r>
      <w:r w:rsidRPr="00E450F2">
        <w:rPr>
          <w:rFonts w:ascii="Times New Roman" w:hAnsi="Times New Roman" w:cs="Times New Roman"/>
          <w:sz w:val="24"/>
          <w:szCs w:val="24"/>
        </w:rPr>
        <w:t xml:space="preserve"> 000 рублей;</w:t>
      </w:r>
    </w:p>
    <w:p w:rsidR="000E72B0" w:rsidRPr="00205CAE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>Ожидаемые результаты программы:</w:t>
      </w:r>
    </w:p>
    <w:p w:rsidR="000E72B0" w:rsidRPr="00205CAE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>- численность молоды</w:t>
      </w:r>
      <w:r w:rsidR="00205CAE"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>х граждан в возрасте от 14 до 35</w:t>
      </w:r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лет, охваченных </w:t>
      </w:r>
      <w:r w:rsidR="00782EF5"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мероприятиями сферы,</w:t>
      </w:r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молодежная политика -9 </w:t>
      </w:r>
      <w:r w:rsidR="00205CAE"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05CAE">
        <w:rPr>
          <w:rFonts w:ascii="Times New Roman" w:hAnsi="Times New Roman" w:cs="Times New Roman"/>
          <w:color w:val="000000" w:themeColor="text1"/>
          <w:sz w:val="24"/>
          <w:szCs w:val="24"/>
        </w:rPr>
        <w:t>00 человек;</w:t>
      </w:r>
    </w:p>
    <w:p w:rsidR="000E72B0" w:rsidRPr="00554765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доля общественных объединений, получивших поддержку или принявших участие в мероприятиях по реализации молодежной политики, от общего числа обратившихся за государственной поддержкой или изъявивших желание принять участие в мероприятиях - не мене </w:t>
      </w:r>
      <w:r w:rsidR="00554765"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процентов;</w:t>
      </w:r>
    </w:p>
    <w:p w:rsidR="000E72B0" w:rsidRPr="00554765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- количество мероприятий и количество участников, направленных на профилактику асоциального и деструктивного поведения подростков и молодежи, поддержку детей и молодежи, находящихся в социально-опасном положении -</w:t>
      </w:r>
      <w:r w:rsidR="00554765"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190 </w:t>
      </w: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 и 1</w:t>
      </w:r>
      <w:r w:rsidR="00554765"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350</w:t>
      </w: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человек;</w:t>
      </w:r>
    </w:p>
    <w:p w:rsidR="000E72B0" w:rsidRPr="00554765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- количество мероприятий и участников, направленных на формирование системы развития талантливой молодежи- 2</w:t>
      </w:r>
      <w:r w:rsidR="00554765"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и 1</w:t>
      </w:r>
      <w:r w:rsidR="00554765"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00 участников;</w:t>
      </w:r>
    </w:p>
    <w:p w:rsidR="000E72B0" w:rsidRPr="00554765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-количество мероприятий и участников, направленных на гражданское и патриотическое воспитание молодежи- </w:t>
      </w:r>
      <w:r w:rsidR="00554765"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360</w:t>
      </w: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и </w:t>
      </w:r>
      <w:r w:rsidR="00554765"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500 участников;</w:t>
      </w:r>
    </w:p>
    <w:p w:rsidR="000E72B0" w:rsidRPr="00554765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количество мероприятий и участников, направленных на вовлечение молодежи в инновационную, предпринимательскую, добровольческую деятельность- </w:t>
      </w:r>
      <w:r w:rsidR="00554765"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505 </w:t>
      </w: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мероприятий и </w:t>
      </w:r>
      <w:r w:rsidR="00554765"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1600</w:t>
      </w: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участников;</w:t>
      </w:r>
    </w:p>
    <w:p w:rsidR="000E72B0" w:rsidRPr="00554765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- количество мероприятий и</w:t>
      </w:r>
      <w:r w:rsidR="00A26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3A5"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участников,</w:t>
      </w: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направленных на организацию досуга детей- </w:t>
      </w:r>
      <w:r w:rsidR="00554765"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51</w:t>
      </w: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</w:t>
      </w:r>
      <w:r w:rsidR="00554765"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4</w:t>
      </w:r>
      <w:r w:rsidR="00554765"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>265</w:t>
      </w:r>
      <w:r w:rsidRPr="0055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участников;</w:t>
      </w:r>
    </w:p>
    <w:p w:rsidR="000E72B0" w:rsidRPr="003D1510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7020">
        <w:rPr>
          <w:rFonts w:ascii="Times New Roman" w:hAnsi="Times New Roman" w:cs="Times New Roman"/>
          <w:color w:val="000000" w:themeColor="text1"/>
          <w:sz w:val="24"/>
          <w:szCs w:val="24"/>
        </w:rPr>
        <w:t>- численность молодых граждан в возрасте от 14 до 30 лет, принявших участие в международных, всероссийских и региональных мероприятиях- 600 человек;</w:t>
      </w:r>
    </w:p>
    <w:p w:rsidR="000E72B0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020">
        <w:rPr>
          <w:rFonts w:ascii="Times New Roman" w:hAnsi="Times New Roman" w:cs="Times New Roman"/>
          <w:color w:val="000000" w:themeColor="text1"/>
          <w:sz w:val="24"/>
          <w:szCs w:val="24"/>
        </w:rPr>
        <w:t>- доля потребителей, удовлетворенных качеством оказания услуг, выполнения работ-95 процентов.</w:t>
      </w:r>
    </w:p>
    <w:p w:rsidR="00044B23" w:rsidRDefault="00044B23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B23" w:rsidRPr="004C7020" w:rsidRDefault="00044B23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8F7" w:rsidRDefault="00FF18F7" w:rsidP="000E72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18F7" w:rsidRDefault="00FF18F7" w:rsidP="000E72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18F7" w:rsidRDefault="00FF18F7" w:rsidP="000E72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18F7" w:rsidRDefault="00FF18F7" w:rsidP="000E72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72B0" w:rsidRPr="00A6419F" w:rsidRDefault="000E72B0" w:rsidP="000E72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641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Муниципальная целевая программа</w:t>
      </w:r>
    </w:p>
    <w:p w:rsidR="000E72B0" w:rsidRPr="00A6419F" w:rsidRDefault="000E72B0" w:rsidP="000E72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641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«Патриотическое воспитание граждан Российской Федерации, проживающих на территории </w:t>
      </w:r>
      <w:proofErr w:type="spellStart"/>
      <w:r w:rsidRPr="00A641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Тутаевского</w:t>
      </w:r>
      <w:proofErr w:type="spellEnd"/>
      <w:r w:rsidRPr="00A641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муниципального района Ярославской области»</w:t>
      </w:r>
    </w:p>
    <w:p w:rsidR="000E72B0" w:rsidRPr="00A6419F" w:rsidRDefault="000E72B0" w:rsidP="000E72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72B0" w:rsidRPr="00A6419F" w:rsidRDefault="00A6419F" w:rsidP="000E72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Основные</w:t>
      </w:r>
      <w:r w:rsidR="000E72B0" w:rsidRPr="00A64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0E72B0" w:rsidRPr="00A64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 целевой программы:</w:t>
      </w:r>
    </w:p>
    <w:p w:rsidR="000E72B0" w:rsidRPr="00A6419F" w:rsidRDefault="000E72B0" w:rsidP="000E72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 </w:t>
      </w:r>
      <w:proofErr w:type="spellStart"/>
      <w:r w:rsidRPr="00A6419F">
        <w:rPr>
          <w:rFonts w:ascii="Times New Roman" w:hAnsi="Times New Roman" w:cs="Times New Roman"/>
          <w:color w:val="000000" w:themeColor="text1"/>
          <w:sz w:val="24"/>
          <w:szCs w:val="24"/>
        </w:rPr>
        <w:t>Тутаевского</w:t>
      </w:r>
      <w:proofErr w:type="spellEnd"/>
      <w:r w:rsidRPr="00A64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района;</w:t>
      </w:r>
    </w:p>
    <w:p w:rsidR="00A6419F" w:rsidRPr="00A6419F" w:rsidRDefault="00A6419F" w:rsidP="000E72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19F">
        <w:rPr>
          <w:rFonts w:ascii="Times New Roman" w:hAnsi="Times New Roman" w:cs="Times New Roman"/>
          <w:color w:val="000000" w:themeColor="text1"/>
          <w:sz w:val="24"/>
          <w:szCs w:val="24"/>
        </w:rPr>
        <w:t>-  реализация мер по проведению комплекса работ по благоустройству памятников, мемориалов, воинских захоронений, а также прилегающих к ним территорий.</w:t>
      </w:r>
    </w:p>
    <w:p w:rsidR="000E72B0" w:rsidRPr="00E07C73" w:rsidRDefault="000E72B0" w:rsidP="000E72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19F">
        <w:rPr>
          <w:rFonts w:ascii="Times New Roman" w:hAnsi="Times New Roman" w:cs="Times New Roman"/>
          <w:color w:val="000000" w:themeColor="text1"/>
          <w:sz w:val="24"/>
          <w:szCs w:val="24"/>
        </w:rPr>
        <w:t>Объем финансирования программы на 202</w:t>
      </w:r>
      <w:r w:rsidR="00A6419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64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составит</w:t>
      </w:r>
      <w:r w:rsidR="00A26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419F">
        <w:rPr>
          <w:rFonts w:ascii="Times New Roman" w:hAnsi="Times New Roman" w:cs="Times New Roman"/>
          <w:color w:val="000000" w:themeColor="text1"/>
          <w:sz w:val="24"/>
          <w:szCs w:val="24"/>
        </w:rPr>
        <w:t>за счет средств районного</w:t>
      </w:r>
      <w:r w:rsidR="00A26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7C73" w:rsidRPr="00E07C73">
        <w:rPr>
          <w:rFonts w:ascii="Times New Roman" w:hAnsi="Times New Roman" w:cs="Times New Roman"/>
          <w:sz w:val="24"/>
          <w:szCs w:val="24"/>
        </w:rPr>
        <w:t>бюджета 200</w:t>
      </w:r>
      <w:r w:rsidR="00782EF5">
        <w:rPr>
          <w:rFonts w:ascii="Times New Roman" w:hAnsi="Times New Roman" w:cs="Times New Roman"/>
          <w:sz w:val="24"/>
          <w:szCs w:val="24"/>
        </w:rPr>
        <w:t> </w:t>
      </w:r>
      <w:r w:rsidR="00E07C73" w:rsidRPr="00E07C73">
        <w:rPr>
          <w:rFonts w:ascii="Times New Roman" w:hAnsi="Times New Roman" w:cs="Times New Roman"/>
          <w:sz w:val="24"/>
          <w:szCs w:val="24"/>
        </w:rPr>
        <w:t xml:space="preserve">000рублей. </w:t>
      </w:r>
    </w:p>
    <w:p w:rsidR="000E72B0" w:rsidRPr="00A6419F" w:rsidRDefault="000E72B0" w:rsidP="000E72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19F">
        <w:rPr>
          <w:rFonts w:ascii="Times New Roman" w:hAnsi="Times New Roman" w:cs="Times New Roman"/>
          <w:color w:val="000000" w:themeColor="text1"/>
          <w:sz w:val="24"/>
          <w:szCs w:val="24"/>
        </w:rPr>
        <w:t>Расходы  предусматриваются на реализацию программ и проектов по содействию участия поисковых отрядов в мероприятиях в рамках Всероссийской Вахты памяти; поддержке деятельности объединений патриотической направленности; проведению массовых гражданско-патриотических, оборонно-спортивных, военно-патриотических мероприятий, муниципальных этапов областных мероприятий патриотической направленности, обеспечению участия представителей муниципального  района в областных патриотических мероприятиях.</w:t>
      </w:r>
    </w:p>
    <w:p w:rsidR="000E72B0" w:rsidRPr="00A6419F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19F">
        <w:rPr>
          <w:rFonts w:ascii="Times New Roman" w:hAnsi="Times New Roman" w:cs="Times New Roman"/>
          <w:color w:val="000000" w:themeColor="text1"/>
          <w:sz w:val="24"/>
          <w:szCs w:val="24"/>
        </w:rPr>
        <w:t>Ожидаемые результаты программы:</w:t>
      </w:r>
    </w:p>
    <w:p w:rsidR="000E72B0" w:rsidRPr="007738B4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-количество граждан, ежегодно участвующих в мероприятиях патриотической направленности </w:t>
      </w:r>
      <w:r w:rsidR="007738B4" w:rsidRPr="007738B4">
        <w:rPr>
          <w:rFonts w:ascii="Times New Roman" w:hAnsi="Times New Roman" w:cs="Times New Roman"/>
          <w:color w:val="000000" w:themeColor="text1"/>
          <w:sz w:val="24"/>
          <w:szCs w:val="24"/>
        </w:rPr>
        <w:t>15 000</w:t>
      </w:r>
      <w:r w:rsidRPr="00773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 в год,</w:t>
      </w:r>
    </w:p>
    <w:p w:rsidR="000E72B0" w:rsidRPr="007738B4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8B4">
        <w:rPr>
          <w:rFonts w:ascii="Times New Roman" w:hAnsi="Times New Roman" w:cs="Times New Roman"/>
          <w:color w:val="000000" w:themeColor="text1"/>
          <w:sz w:val="24"/>
          <w:szCs w:val="24"/>
        </w:rPr>
        <w:t>-количество молодежных</w:t>
      </w:r>
      <w:r w:rsidR="00E86D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8B4">
        <w:rPr>
          <w:rFonts w:ascii="Times New Roman" w:hAnsi="Times New Roman" w:cs="Times New Roman"/>
          <w:color w:val="000000" w:themeColor="text1"/>
          <w:sz w:val="24"/>
          <w:szCs w:val="24"/>
        </w:rPr>
        <w:t>и детских патриотических общественных объединений, действующих на территории ТМР -25.</w:t>
      </w:r>
    </w:p>
    <w:p w:rsidR="00DD63A5" w:rsidRPr="007738B4" w:rsidRDefault="00DD63A5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E72B0" w:rsidRPr="00347A9F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47A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Муниципальная целевая программа</w:t>
      </w:r>
    </w:p>
    <w:p w:rsidR="000E72B0" w:rsidRPr="00347A9F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47A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«Комплексные меры противодействия злоупотреблению наркотикам и их незаконному обороту»</w:t>
      </w:r>
    </w:p>
    <w:p w:rsidR="000E72B0" w:rsidRPr="00347A9F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0E72B0" w:rsidRPr="00347A9F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Целью муниципальной целевой программы является совершенствование системы противодействия незаконному обороту наркотиков и профилактики потребления наркотиков и </w:t>
      </w:r>
      <w:proofErr w:type="spellStart"/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>психоактивных</w:t>
      </w:r>
      <w:proofErr w:type="spellEnd"/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веществ различными категориями населения.</w:t>
      </w:r>
    </w:p>
    <w:p w:rsidR="000E72B0" w:rsidRPr="00347A9F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задачами программы являются:</w:t>
      </w:r>
    </w:p>
    <w:p w:rsidR="000E72B0" w:rsidRPr="00347A9F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системы профилактики немедицинского потребления наркотиков;</w:t>
      </w:r>
    </w:p>
    <w:p w:rsidR="00347A9F" w:rsidRPr="00347A9F" w:rsidRDefault="00347A9F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>-модернизация системы оказания наркологической медицинской помощи;</w:t>
      </w:r>
    </w:p>
    <w:p w:rsidR="000E72B0" w:rsidRPr="00347A9F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усиление контроля за соблюдением </w:t>
      </w:r>
      <w:proofErr w:type="spellStart"/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>антинаркотического</w:t>
      </w:r>
      <w:proofErr w:type="spellEnd"/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законодательства;</w:t>
      </w:r>
    </w:p>
    <w:p w:rsidR="000E72B0" w:rsidRPr="00E07C73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 </w:t>
      </w:r>
      <w:r w:rsidR="00347A9F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финансирования программы на 2022</w:t>
      </w:r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составит</w:t>
      </w:r>
      <w:r w:rsidRPr="00E07C73">
        <w:rPr>
          <w:rFonts w:ascii="Times New Roman" w:hAnsi="Times New Roman" w:cs="Times New Roman"/>
          <w:sz w:val="24"/>
          <w:szCs w:val="24"/>
        </w:rPr>
        <w:t>130 000 рублей.</w:t>
      </w:r>
    </w:p>
    <w:p w:rsidR="000E72B0" w:rsidRPr="00347A9F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Расходы предусмотрены на мероприятия по привлечению молодежи в </w:t>
      </w:r>
      <w:proofErr w:type="spellStart"/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>антинаркотические</w:t>
      </w:r>
      <w:proofErr w:type="spellEnd"/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и привлечение молодежной аудитории к проблемам, связанным с наркоманией. </w:t>
      </w:r>
    </w:p>
    <w:p w:rsidR="000E72B0" w:rsidRPr="00347A9F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9F">
        <w:rPr>
          <w:rFonts w:ascii="Times New Roman" w:hAnsi="Times New Roman" w:cs="Times New Roman"/>
          <w:color w:val="000000" w:themeColor="text1"/>
          <w:sz w:val="24"/>
          <w:szCs w:val="24"/>
        </w:rPr>
        <w:t>Ожидаемые результаты программы:</w:t>
      </w:r>
    </w:p>
    <w:p w:rsidR="000E72B0" w:rsidRPr="0048501C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01C">
        <w:rPr>
          <w:rFonts w:ascii="Times New Roman" w:hAnsi="Times New Roman" w:cs="Times New Roman"/>
          <w:color w:val="000000" w:themeColor="text1"/>
          <w:sz w:val="24"/>
          <w:szCs w:val="24"/>
        </w:rPr>
        <w:t>- ежегодное анкетирование в целях выявления обу</w:t>
      </w:r>
      <w:r w:rsidR="005158C2" w:rsidRPr="0048501C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48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ающихся, склонных к употреблению </w:t>
      </w:r>
      <w:proofErr w:type="spellStart"/>
      <w:r w:rsidRPr="0048501C">
        <w:rPr>
          <w:rFonts w:ascii="Times New Roman" w:hAnsi="Times New Roman" w:cs="Times New Roman"/>
          <w:color w:val="000000" w:themeColor="text1"/>
          <w:sz w:val="24"/>
          <w:szCs w:val="24"/>
        </w:rPr>
        <w:t>психоактивных</w:t>
      </w:r>
      <w:proofErr w:type="spellEnd"/>
      <w:r w:rsidRPr="0048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веществ- 6</w:t>
      </w:r>
      <w:r w:rsidR="0048501C" w:rsidRPr="0048501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8501C">
        <w:rPr>
          <w:rFonts w:ascii="Times New Roman" w:hAnsi="Times New Roman" w:cs="Times New Roman"/>
          <w:color w:val="000000" w:themeColor="text1"/>
          <w:sz w:val="24"/>
          <w:szCs w:val="24"/>
        </w:rPr>
        <w:t>0 человек;</w:t>
      </w:r>
    </w:p>
    <w:p w:rsidR="000E72B0" w:rsidRPr="0048501C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проведение межведомственных мероприятий по выявлению подростков, употребляющих </w:t>
      </w:r>
      <w:proofErr w:type="spellStart"/>
      <w:r w:rsidRPr="0048501C">
        <w:rPr>
          <w:rFonts w:ascii="Times New Roman" w:hAnsi="Times New Roman" w:cs="Times New Roman"/>
          <w:color w:val="000000" w:themeColor="text1"/>
          <w:sz w:val="24"/>
          <w:szCs w:val="24"/>
        </w:rPr>
        <w:t>психоактивные</w:t>
      </w:r>
      <w:proofErr w:type="spellEnd"/>
      <w:r w:rsidRPr="0048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вещества-12 рейдов;</w:t>
      </w:r>
    </w:p>
    <w:p w:rsidR="000E72B0" w:rsidRPr="0048501C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вовлечение молодежи в </w:t>
      </w:r>
      <w:proofErr w:type="spellStart"/>
      <w:r w:rsidRPr="0048501C">
        <w:rPr>
          <w:rFonts w:ascii="Times New Roman" w:hAnsi="Times New Roman" w:cs="Times New Roman"/>
          <w:color w:val="000000" w:themeColor="text1"/>
          <w:sz w:val="24"/>
          <w:szCs w:val="24"/>
        </w:rPr>
        <w:t>антинаркотические</w:t>
      </w:r>
      <w:proofErr w:type="spellEnd"/>
      <w:r w:rsidRPr="0048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и привлечение молодежной аудитории к проблемам, связанным с наркоманией- 6 программ;</w:t>
      </w:r>
    </w:p>
    <w:p w:rsidR="000E72B0" w:rsidRPr="0048501C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72B0" w:rsidRPr="00094EA2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94E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Ведомственная целевая программа</w:t>
      </w:r>
    </w:p>
    <w:p w:rsidR="000E72B0" w:rsidRPr="00094EA2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94E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«Сохранение и развитие культуры </w:t>
      </w:r>
      <w:proofErr w:type="spellStart"/>
      <w:r w:rsidRPr="00094E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Тутаевского</w:t>
      </w:r>
      <w:proofErr w:type="spellEnd"/>
      <w:r w:rsidRPr="00094E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муниципального района»</w:t>
      </w:r>
    </w:p>
    <w:p w:rsidR="000E72B0" w:rsidRPr="00094EA2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72B0" w:rsidRPr="00094EA2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4EA2">
        <w:rPr>
          <w:rFonts w:ascii="Times New Roman" w:hAnsi="Times New Roman" w:cs="Times New Roman"/>
          <w:color w:val="000000" w:themeColor="text1"/>
          <w:sz w:val="24"/>
          <w:szCs w:val="24"/>
        </w:rPr>
        <w:t>Целью ведомственной программы является – сохранение уровня и качества пре</w:t>
      </w:r>
      <w:r w:rsidR="00094EA2">
        <w:rPr>
          <w:rFonts w:ascii="Times New Roman" w:hAnsi="Times New Roman" w:cs="Times New Roman"/>
          <w:color w:val="000000" w:themeColor="text1"/>
          <w:sz w:val="24"/>
          <w:szCs w:val="24"/>
        </w:rPr>
        <w:t>доставления муниципальных услуг в сфере культуры.</w:t>
      </w:r>
    </w:p>
    <w:p w:rsidR="000E72B0" w:rsidRPr="007B591E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4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целом объем финансирования программы на 202</w:t>
      </w:r>
      <w:r w:rsidR="00094EA2" w:rsidRPr="00094EA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94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970D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6C99">
        <w:rPr>
          <w:rFonts w:ascii="Times New Roman" w:hAnsi="Times New Roman" w:cs="Times New Roman"/>
          <w:sz w:val="24"/>
          <w:szCs w:val="24"/>
        </w:rPr>
        <w:t>208 641 162</w:t>
      </w:r>
      <w:r w:rsidR="007B591E" w:rsidRPr="007B591E">
        <w:rPr>
          <w:rFonts w:ascii="Times New Roman" w:hAnsi="Times New Roman" w:cs="Times New Roman"/>
          <w:sz w:val="24"/>
          <w:szCs w:val="24"/>
        </w:rPr>
        <w:t xml:space="preserve"> рубля</w:t>
      </w:r>
      <w:r w:rsidRPr="007B591E">
        <w:rPr>
          <w:rFonts w:ascii="Times New Roman" w:hAnsi="Times New Roman" w:cs="Times New Roman"/>
          <w:sz w:val="24"/>
          <w:szCs w:val="24"/>
        </w:rPr>
        <w:t>.</w:t>
      </w:r>
    </w:p>
    <w:p w:rsidR="000E72B0" w:rsidRPr="00094EA2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4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ведомственной программы планируется реализовать следующие задачи:</w:t>
      </w:r>
    </w:p>
    <w:p w:rsidR="000E72B0" w:rsidRPr="00094EA2" w:rsidRDefault="000E72B0" w:rsidP="000E72B0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4EA2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дополнительных образовательных программ в сфере культуры.</w:t>
      </w:r>
    </w:p>
    <w:p w:rsidR="000E72B0" w:rsidRPr="003D1510" w:rsidRDefault="00094EA2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2022</w:t>
      </w:r>
      <w:r w:rsidR="000E72B0" w:rsidRPr="00094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r w:rsidR="000E72B0" w:rsidRPr="00117797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="00117797" w:rsidRPr="00117797">
        <w:rPr>
          <w:rFonts w:ascii="Times New Roman" w:hAnsi="Times New Roman" w:cs="Times New Roman"/>
          <w:sz w:val="24"/>
          <w:szCs w:val="24"/>
        </w:rPr>
        <w:t>32 338 691 рубль</w:t>
      </w:r>
    </w:p>
    <w:p w:rsidR="000E72B0" w:rsidRPr="00117797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797">
        <w:rPr>
          <w:rFonts w:ascii="Times New Roman" w:hAnsi="Times New Roman" w:cs="Times New Roman"/>
          <w:sz w:val="24"/>
          <w:szCs w:val="24"/>
        </w:rPr>
        <w:t xml:space="preserve"> - на предоставление муниципальных услуг (выполнение работ) в области образования в сфере культуры </w:t>
      </w:r>
      <w:r w:rsidR="00117797" w:rsidRPr="00117797">
        <w:rPr>
          <w:rFonts w:ascii="Times New Roman" w:hAnsi="Times New Roman" w:cs="Times New Roman"/>
          <w:sz w:val="24"/>
          <w:szCs w:val="24"/>
        </w:rPr>
        <w:t>26 008 470</w:t>
      </w:r>
      <w:r w:rsidRPr="00117797">
        <w:rPr>
          <w:rFonts w:ascii="Times New Roman" w:hAnsi="Times New Roman" w:cs="Times New Roman"/>
          <w:sz w:val="24"/>
          <w:szCs w:val="24"/>
        </w:rPr>
        <w:t>рублей;</w:t>
      </w:r>
    </w:p>
    <w:p w:rsidR="000E72B0" w:rsidRPr="00117797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797">
        <w:rPr>
          <w:rFonts w:ascii="Times New Roman" w:hAnsi="Times New Roman" w:cs="Times New Roman"/>
          <w:sz w:val="24"/>
          <w:szCs w:val="24"/>
        </w:rPr>
        <w:t xml:space="preserve">- на выплаты персональных ежемесячных стипендий Главы </w:t>
      </w:r>
      <w:proofErr w:type="spellStart"/>
      <w:r w:rsidRPr="00117797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117797">
        <w:rPr>
          <w:rFonts w:ascii="Times New Roman" w:hAnsi="Times New Roman" w:cs="Times New Roman"/>
          <w:sz w:val="24"/>
          <w:szCs w:val="24"/>
        </w:rPr>
        <w:t xml:space="preserve"> муниципального района лучшим обучающимся школы искусств </w:t>
      </w:r>
      <w:r w:rsidR="00117797" w:rsidRPr="00117797">
        <w:rPr>
          <w:rFonts w:ascii="Times New Roman" w:hAnsi="Times New Roman" w:cs="Times New Roman"/>
          <w:sz w:val="24"/>
          <w:szCs w:val="24"/>
        </w:rPr>
        <w:t>6</w:t>
      </w:r>
      <w:r w:rsidRPr="00117797">
        <w:rPr>
          <w:rFonts w:ascii="Times New Roman" w:hAnsi="Times New Roman" w:cs="Times New Roman"/>
          <w:sz w:val="24"/>
          <w:szCs w:val="24"/>
        </w:rPr>
        <w:t>0 000 рублей;</w:t>
      </w:r>
    </w:p>
    <w:p w:rsidR="00117797" w:rsidRPr="00117797" w:rsidRDefault="00117797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797">
        <w:rPr>
          <w:rFonts w:ascii="Times New Roman" w:hAnsi="Times New Roman" w:cs="Times New Roman"/>
          <w:sz w:val="24"/>
          <w:szCs w:val="24"/>
        </w:rPr>
        <w:t>-  на повышение оплаты труда работников муниципальных учреждений в сфере культуры 6 270 221рубль.</w:t>
      </w:r>
    </w:p>
    <w:p w:rsidR="000E72B0" w:rsidRPr="00094EA2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4EA2">
        <w:rPr>
          <w:rFonts w:ascii="Times New Roman" w:hAnsi="Times New Roman" w:cs="Times New Roman"/>
          <w:color w:val="000000" w:themeColor="text1"/>
          <w:sz w:val="24"/>
          <w:szCs w:val="24"/>
        </w:rPr>
        <w:t>Ожидаемые результаты:</w:t>
      </w:r>
    </w:p>
    <w:p w:rsidR="000E72B0" w:rsidRPr="00094EA2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4EA2">
        <w:rPr>
          <w:rFonts w:ascii="Times New Roman" w:hAnsi="Times New Roman" w:cs="Times New Roman"/>
          <w:color w:val="000000" w:themeColor="text1"/>
          <w:sz w:val="24"/>
          <w:szCs w:val="24"/>
        </w:rPr>
        <w:t>- количество обучающихся в учреждении дополнительного образования детей «Детская школа искусств»-7</w:t>
      </w:r>
      <w:r w:rsidR="00094EA2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Pr="00094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учащихся. </w:t>
      </w:r>
    </w:p>
    <w:p w:rsidR="000E72B0" w:rsidRPr="00D418EE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8EE">
        <w:rPr>
          <w:rFonts w:ascii="Times New Roman" w:hAnsi="Times New Roman" w:cs="Times New Roman"/>
          <w:color w:val="000000" w:themeColor="text1"/>
          <w:sz w:val="24"/>
          <w:szCs w:val="24"/>
        </w:rPr>
        <w:t>2.Содействие доступу граждан к культурным ценностям.</w:t>
      </w:r>
    </w:p>
    <w:p w:rsidR="000E72B0" w:rsidRPr="003D1510" w:rsidRDefault="00D418EE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2022</w:t>
      </w:r>
      <w:r w:rsidR="000E72B0" w:rsidRPr="00D41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предусмотрено</w:t>
      </w:r>
      <w:r w:rsidR="00966C99">
        <w:rPr>
          <w:rFonts w:ascii="Times New Roman" w:hAnsi="Times New Roman" w:cs="Times New Roman"/>
          <w:sz w:val="24"/>
          <w:szCs w:val="24"/>
        </w:rPr>
        <w:t>87 627</w:t>
      </w:r>
      <w:r w:rsidR="0004713D">
        <w:rPr>
          <w:rFonts w:ascii="Times New Roman" w:hAnsi="Times New Roman" w:cs="Times New Roman"/>
          <w:sz w:val="24"/>
          <w:szCs w:val="24"/>
        </w:rPr>
        <w:t> </w:t>
      </w:r>
      <w:r w:rsidR="00966C99">
        <w:rPr>
          <w:rFonts w:ascii="Times New Roman" w:hAnsi="Times New Roman" w:cs="Times New Roman"/>
          <w:sz w:val="24"/>
          <w:szCs w:val="24"/>
        </w:rPr>
        <w:t>426</w:t>
      </w:r>
      <w:r w:rsidR="00117797" w:rsidRPr="00117797">
        <w:rPr>
          <w:rFonts w:ascii="Times New Roman" w:hAnsi="Times New Roman" w:cs="Times New Roman"/>
          <w:sz w:val="24"/>
          <w:szCs w:val="24"/>
        </w:rPr>
        <w:t>рублей</w:t>
      </w:r>
      <w:r w:rsidR="000E72B0" w:rsidRPr="00117797">
        <w:rPr>
          <w:rFonts w:ascii="Times New Roman" w:hAnsi="Times New Roman" w:cs="Times New Roman"/>
          <w:sz w:val="24"/>
          <w:szCs w:val="24"/>
        </w:rPr>
        <w:t>.</w:t>
      </w:r>
    </w:p>
    <w:p w:rsidR="000E72B0" w:rsidRPr="00117797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797">
        <w:rPr>
          <w:rFonts w:ascii="Times New Roman" w:hAnsi="Times New Roman" w:cs="Times New Roman"/>
          <w:sz w:val="24"/>
          <w:szCs w:val="24"/>
        </w:rPr>
        <w:t xml:space="preserve">- на предоставление муниципальных услуг (работ) учреждений по организации досуга в сфере культуры </w:t>
      </w:r>
      <w:r w:rsidR="00966C99">
        <w:rPr>
          <w:rFonts w:ascii="Times New Roman" w:hAnsi="Times New Roman" w:cs="Times New Roman"/>
          <w:sz w:val="24"/>
          <w:szCs w:val="24"/>
        </w:rPr>
        <w:t>84 857</w:t>
      </w:r>
      <w:r w:rsidR="0004713D">
        <w:rPr>
          <w:rFonts w:ascii="Times New Roman" w:hAnsi="Times New Roman" w:cs="Times New Roman"/>
          <w:sz w:val="24"/>
          <w:szCs w:val="24"/>
        </w:rPr>
        <w:t> </w:t>
      </w:r>
      <w:r w:rsidR="00966C99">
        <w:rPr>
          <w:rFonts w:ascii="Times New Roman" w:hAnsi="Times New Roman" w:cs="Times New Roman"/>
          <w:sz w:val="24"/>
          <w:szCs w:val="24"/>
        </w:rPr>
        <w:t>426</w:t>
      </w:r>
      <w:r w:rsidRPr="00117797">
        <w:rPr>
          <w:rFonts w:ascii="Times New Roman" w:hAnsi="Times New Roman" w:cs="Times New Roman"/>
          <w:sz w:val="24"/>
          <w:szCs w:val="24"/>
        </w:rPr>
        <w:t>рублей;</w:t>
      </w:r>
    </w:p>
    <w:p w:rsidR="000E72B0" w:rsidRPr="00117797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797">
        <w:rPr>
          <w:rFonts w:ascii="Times New Roman" w:hAnsi="Times New Roman" w:cs="Times New Roman"/>
          <w:sz w:val="24"/>
          <w:szCs w:val="24"/>
        </w:rPr>
        <w:t xml:space="preserve">- на выплаты персональных ежемесячных стипендий Главы </w:t>
      </w:r>
      <w:proofErr w:type="spellStart"/>
      <w:r w:rsidRPr="00117797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117797">
        <w:rPr>
          <w:rFonts w:ascii="Times New Roman" w:hAnsi="Times New Roman" w:cs="Times New Roman"/>
          <w:sz w:val="24"/>
          <w:szCs w:val="24"/>
        </w:rPr>
        <w:t xml:space="preserve"> муниципального района   детям, проявившим особые способности и добившимся высоких результатов в области культуры </w:t>
      </w:r>
      <w:r w:rsidR="00117797" w:rsidRPr="00117797">
        <w:rPr>
          <w:rFonts w:ascii="Times New Roman" w:hAnsi="Times New Roman" w:cs="Times New Roman"/>
          <w:sz w:val="24"/>
          <w:szCs w:val="24"/>
        </w:rPr>
        <w:t>6</w:t>
      </w:r>
      <w:r w:rsidRPr="00117797">
        <w:rPr>
          <w:rFonts w:ascii="Times New Roman" w:hAnsi="Times New Roman" w:cs="Times New Roman"/>
          <w:sz w:val="24"/>
          <w:szCs w:val="24"/>
        </w:rPr>
        <w:t>0 000 рублей.</w:t>
      </w:r>
    </w:p>
    <w:p w:rsidR="000E72B0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797">
        <w:rPr>
          <w:rFonts w:ascii="Times New Roman" w:hAnsi="Times New Roman" w:cs="Times New Roman"/>
          <w:sz w:val="24"/>
          <w:szCs w:val="24"/>
        </w:rPr>
        <w:t>- на проведение мероприятий 2</w:t>
      </w:r>
      <w:r w:rsidR="00117797" w:rsidRPr="00117797">
        <w:rPr>
          <w:rFonts w:ascii="Times New Roman" w:hAnsi="Times New Roman" w:cs="Times New Roman"/>
          <w:sz w:val="24"/>
          <w:szCs w:val="24"/>
        </w:rPr>
        <w:t xml:space="preserve"> 200 000 </w:t>
      </w:r>
      <w:r w:rsidRPr="00117797">
        <w:rPr>
          <w:rFonts w:ascii="Times New Roman" w:hAnsi="Times New Roman" w:cs="Times New Roman"/>
          <w:sz w:val="24"/>
          <w:szCs w:val="24"/>
        </w:rPr>
        <w:t>рублей;</w:t>
      </w:r>
    </w:p>
    <w:p w:rsidR="00966C99" w:rsidRPr="00117797" w:rsidRDefault="00966C99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реализацию мероприятий инициативного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территории ЯО 510 000 рублей.</w:t>
      </w:r>
    </w:p>
    <w:p w:rsidR="000E72B0" w:rsidRPr="00ED5435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>Ожидаемые результаты:</w:t>
      </w:r>
    </w:p>
    <w:p w:rsidR="000E72B0" w:rsidRPr="00ED5435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количество клубных формирований в </w:t>
      </w:r>
      <w:proofErr w:type="spellStart"/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культурно-досуговых</w:t>
      </w:r>
      <w:proofErr w:type="spellEnd"/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учреждениях          312 единиц;</w:t>
      </w:r>
    </w:p>
    <w:p w:rsidR="000E72B0" w:rsidRPr="00ED5435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количество участников клубных формирований в </w:t>
      </w:r>
      <w:proofErr w:type="spellStart"/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культурно-досуговых</w:t>
      </w:r>
      <w:proofErr w:type="spellEnd"/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учреждениях- 490</w:t>
      </w:r>
      <w:r w:rsidR="00ED5435"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человек;</w:t>
      </w:r>
    </w:p>
    <w:p w:rsidR="000E72B0" w:rsidRPr="00ED5435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количество </w:t>
      </w:r>
      <w:proofErr w:type="spellStart"/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культурно-досуговых</w:t>
      </w:r>
      <w:proofErr w:type="spellEnd"/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мероприятий, организуемых </w:t>
      </w:r>
      <w:proofErr w:type="spellStart"/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культурно-досуговыми</w:t>
      </w:r>
      <w:proofErr w:type="spellEnd"/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учреждениями- 6149единиц;</w:t>
      </w:r>
    </w:p>
    <w:p w:rsidR="000E72B0" w:rsidRPr="00ED5435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численность участников </w:t>
      </w:r>
      <w:proofErr w:type="spellStart"/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культурно-досуговых</w:t>
      </w:r>
      <w:proofErr w:type="spellEnd"/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мероприятий- 3617</w:t>
      </w:r>
      <w:r w:rsidR="00ED5435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Pr="00ED5435">
        <w:rPr>
          <w:rFonts w:ascii="Times New Roman" w:hAnsi="Times New Roman" w:cs="Times New Roman"/>
          <w:color w:val="000000" w:themeColor="text1"/>
          <w:sz w:val="24"/>
          <w:szCs w:val="24"/>
        </w:rPr>
        <w:t>человек.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задачи планируется проведение следующих мероприятий: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-  организация и проведение торжественных мероприятий, государственных праздников, основных творческих проектов учреждения;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-  организация и проведение цикла мероприятий в честь Дней воинской славы России;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и проведение цикла районных, межмуниципальных, областных фестивалей, смотров, конкурсов в учреждениях культуры района;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и проведение цикла народных праздников, гуляний, обрядов и традиций на уличных площадках города и района;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- оформление сценических площадок и мест проведения мероприятий, издание печатной продукции, информационное сопровождение – в продвижении мероприятий;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- участие творческих коллективов в областных, региональных, всероссийских, международных фестивалях, конкурсах, смотрах, выставках, семинарах и конференциях.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3.Поддержка доступа граждан к информационно-библиотечным ресурсам.</w:t>
      </w:r>
    </w:p>
    <w:p w:rsidR="000E72B0" w:rsidRPr="003D1510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3E7849"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предусмотрено</w:t>
      </w:r>
      <w:r w:rsidR="00E86D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7797" w:rsidRPr="00117797">
        <w:rPr>
          <w:rFonts w:ascii="Times New Roman" w:hAnsi="Times New Roman" w:cs="Times New Roman"/>
          <w:sz w:val="24"/>
          <w:szCs w:val="24"/>
        </w:rPr>
        <w:t>23 </w:t>
      </w:r>
      <w:r w:rsidR="00862BB1">
        <w:rPr>
          <w:rFonts w:ascii="Times New Roman" w:hAnsi="Times New Roman" w:cs="Times New Roman"/>
          <w:sz w:val="24"/>
          <w:szCs w:val="24"/>
        </w:rPr>
        <w:t>46</w:t>
      </w:r>
      <w:r w:rsidR="00117797" w:rsidRPr="00117797">
        <w:rPr>
          <w:rFonts w:ascii="Times New Roman" w:hAnsi="Times New Roman" w:cs="Times New Roman"/>
          <w:sz w:val="24"/>
          <w:szCs w:val="24"/>
        </w:rPr>
        <w:t>3 036 рублей</w:t>
      </w:r>
      <w:r w:rsidRPr="00117797">
        <w:rPr>
          <w:rFonts w:ascii="Times New Roman" w:hAnsi="Times New Roman" w:cs="Times New Roman"/>
          <w:sz w:val="24"/>
          <w:szCs w:val="24"/>
        </w:rPr>
        <w:t>.</w:t>
      </w:r>
    </w:p>
    <w:p w:rsidR="000E72B0" w:rsidRPr="00E55281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281">
        <w:rPr>
          <w:rFonts w:ascii="Times New Roman" w:hAnsi="Times New Roman" w:cs="Times New Roman"/>
          <w:sz w:val="24"/>
          <w:szCs w:val="24"/>
        </w:rPr>
        <w:t xml:space="preserve">- на предоставление муниципальных услуг (работ) учреждений в области информационно-библиотечных ресурсов </w:t>
      </w:r>
      <w:r w:rsidR="002000C7" w:rsidRPr="00E55281">
        <w:rPr>
          <w:rFonts w:ascii="Times New Roman" w:hAnsi="Times New Roman" w:cs="Times New Roman"/>
          <w:sz w:val="24"/>
          <w:szCs w:val="24"/>
        </w:rPr>
        <w:t>22 601 411</w:t>
      </w:r>
      <w:r w:rsidRPr="00E55281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0E72B0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281">
        <w:rPr>
          <w:rFonts w:ascii="Times New Roman" w:hAnsi="Times New Roman" w:cs="Times New Roman"/>
          <w:sz w:val="24"/>
          <w:szCs w:val="24"/>
        </w:rPr>
        <w:t>- на прове</w:t>
      </w:r>
      <w:r w:rsidR="002000C7" w:rsidRPr="00E55281">
        <w:rPr>
          <w:rFonts w:ascii="Times New Roman" w:hAnsi="Times New Roman" w:cs="Times New Roman"/>
          <w:sz w:val="24"/>
          <w:szCs w:val="24"/>
        </w:rPr>
        <w:t>дение мероприятий 300 000рублей;</w:t>
      </w:r>
    </w:p>
    <w:p w:rsidR="00862BB1" w:rsidRPr="00E55281" w:rsidRDefault="00862BB1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на реализацию мероприятий инициативного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территории ЯО в сумме 340 000 рублей;</w:t>
      </w:r>
    </w:p>
    <w:p w:rsidR="002000C7" w:rsidRPr="00E55281" w:rsidRDefault="002000C7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281">
        <w:rPr>
          <w:rFonts w:ascii="Times New Roman" w:hAnsi="Times New Roman" w:cs="Times New Roman"/>
          <w:sz w:val="24"/>
          <w:szCs w:val="24"/>
        </w:rPr>
        <w:t>- расходы на комплектование книжных фондов</w:t>
      </w:r>
      <w:r w:rsidR="00E55281" w:rsidRPr="00E55281">
        <w:rPr>
          <w:rFonts w:ascii="Times New Roman" w:hAnsi="Times New Roman" w:cs="Times New Roman"/>
          <w:sz w:val="24"/>
          <w:szCs w:val="24"/>
        </w:rPr>
        <w:t xml:space="preserve"> муниципальных библиотек 221 625 рублей.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Ожидаемые результаты: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- количество пользователей библиотек- 18 28</w:t>
      </w:r>
      <w:r w:rsidR="003E7849"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человек;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- количество библиотечных массовых мероприятий- 4344 единицы;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- количество посетителей библиотечных массовых мероприятий - 63042 человека.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задачи планируется проведение следующих мероприятий: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и проведение праздников, торжественных мероприятий, государственных праздников, основных творческих проектов учреждения;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и проведение цикла мероприятий в честь Дней воинской славы России;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и проведение цикла районных, межмуниципальных, конкурсов в учреждениях культуры района;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- оформление сценических площадок и мест проведения мероприятий, издание печатной продукции;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- участие творческих коллективов в областных, региональных, всероссийских, международных фестивалях, конкурсах, смотрах, выставках, семинарах и конференциях;</w:t>
      </w:r>
    </w:p>
    <w:p w:rsidR="000E72B0" w:rsidRPr="003E784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849">
        <w:rPr>
          <w:rFonts w:ascii="Times New Roman" w:hAnsi="Times New Roman" w:cs="Times New Roman"/>
          <w:color w:val="000000" w:themeColor="text1"/>
          <w:sz w:val="24"/>
          <w:szCs w:val="24"/>
        </w:rPr>
        <w:t>4. Обеспечение эффективности управления системой культуры.</w:t>
      </w:r>
    </w:p>
    <w:p w:rsidR="000E72B0" w:rsidRPr="00AC44CE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3C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Предусмотрено расходов н</w:t>
      </w:r>
      <w:r w:rsidR="00CA73C7">
        <w:rPr>
          <w:rFonts w:ascii="Times New Roman" w:hAnsi="Times New Roman" w:cs="Times New Roman"/>
          <w:color w:val="000000" w:themeColor="text1"/>
          <w:sz w:val="24"/>
          <w:szCs w:val="24"/>
        </w:rPr>
        <w:t>а 2022</w:t>
      </w:r>
      <w:r w:rsidRPr="00CA7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E55281">
        <w:rPr>
          <w:rFonts w:ascii="Times New Roman" w:hAnsi="Times New Roman" w:cs="Times New Roman"/>
          <w:sz w:val="24"/>
          <w:szCs w:val="24"/>
        </w:rPr>
        <w:t>33 750</w:t>
      </w:r>
      <w:r w:rsidR="00AC44CE" w:rsidRPr="00AC44CE">
        <w:rPr>
          <w:rFonts w:ascii="Times New Roman" w:hAnsi="Times New Roman" w:cs="Times New Roman"/>
          <w:sz w:val="24"/>
          <w:szCs w:val="24"/>
        </w:rPr>
        <w:t xml:space="preserve"> 000</w:t>
      </w:r>
      <w:r w:rsidRPr="00AC44CE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0E72B0" w:rsidRPr="00AC44CE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44CE">
        <w:rPr>
          <w:rFonts w:ascii="Times New Roman" w:hAnsi="Times New Roman" w:cs="Times New Roman"/>
          <w:sz w:val="24"/>
          <w:szCs w:val="24"/>
        </w:rPr>
        <w:t xml:space="preserve">-    на обеспечение деятельности департамента культуры </w:t>
      </w:r>
      <w:r w:rsidR="00AC44CE" w:rsidRPr="00AC44CE">
        <w:rPr>
          <w:rFonts w:ascii="Times New Roman" w:hAnsi="Times New Roman" w:cs="Times New Roman"/>
          <w:sz w:val="24"/>
          <w:szCs w:val="24"/>
        </w:rPr>
        <w:t>4 </w:t>
      </w:r>
      <w:r w:rsidR="00E55281">
        <w:rPr>
          <w:rFonts w:ascii="Times New Roman" w:hAnsi="Times New Roman" w:cs="Times New Roman"/>
          <w:sz w:val="24"/>
          <w:szCs w:val="24"/>
        </w:rPr>
        <w:t>750</w:t>
      </w:r>
      <w:r w:rsidR="00AC44CE" w:rsidRPr="00AC44CE">
        <w:rPr>
          <w:rFonts w:ascii="Times New Roman" w:hAnsi="Times New Roman" w:cs="Times New Roman"/>
          <w:sz w:val="24"/>
          <w:szCs w:val="24"/>
        </w:rPr>
        <w:t xml:space="preserve"> 000 </w:t>
      </w:r>
      <w:r w:rsidRPr="00AC44CE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0E72B0" w:rsidRPr="00AC44CE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44CE">
        <w:rPr>
          <w:rFonts w:ascii="Times New Roman" w:hAnsi="Times New Roman" w:cs="Times New Roman"/>
          <w:sz w:val="24"/>
          <w:szCs w:val="24"/>
        </w:rPr>
        <w:t xml:space="preserve">- на обеспечение деятельности прочих учреждений в сфере культуры                </w:t>
      </w:r>
      <w:r w:rsidR="00AC44CE" w:rsidRPr="00AC44CE">
        <w:rPr>
          <w:rFonts w:ascii="Times New Roman" w:hAnsi="Times New Roman" w:cs="Times New Roman"/>
          <w:sz w:val="24"/>
          <w:szCs w:val="24"/>
        </w:rPr>
        <w:t>29 </w:t>
      </w:r>
      <w:r w:rsidR="00E55281">
        <w:rPr>
          <w:rFonts w:ascii="Times New Roman" w:hAnsi="Times New Roman" w:cs="Times New Roman"/>
          <w:sz w:val="24"/>
          <w:szCs w:val="24"/>
        </w:rPr>
        <w:t>000</w:t>
      </w:r>
      <w:r w:rsidR="00AC44CE" w:rsidRPr="00AC44CE">
        <w:rPr>
          <w:rFonts w:ascii="Times New Roman" w:hAnsi="Times New Roman" w:cs="Times New Roman"/>
          <w:sz w:val="24"/>
          <w:szCs w:val="24"/>
        </w:rPr>
        <w:t xml:space="preserve"> 000 </w:t>
      </w:r>
      <w:r w:rsidRPr="00AC44CE">
        <w:rPr>
          <w:rFonts w:ascii="Times New Roman" w:hAnsi="Times New Roman" w:cs="Times New Roman"/>
          <w:sz w:val="24"/>
          <w:szCs w:val="24"/>
        </w:rPr>
        <w:t>рублей.</w:t>
      </w:r>
    </w:p>
    <w:p w:rsidR="000E72B0" w:rsidRPr="00CA73C7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3C7">
        <w:rPr>
          <w:rFonts w:ascii="Times New Roman" w:hAnsi="Times New Roman" w:cs="Times New Roman"/>
          <w:color w:val="000000" w:themeColor="text1"/>
          <w:sz w:val="24"/>
          <w:szCs w:val="24"/>
        </w:rPr>
        <w:t>5. Федеральный проект «Культурная среда».</w:t>
      </w:r>
    </w:p>
    <w:p w:rsidR="000E72B0" w:rsidRPr="008B47E9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3C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Предусмотрено расходов на 202</w:t>
      </w:r>
      <w:r w:rsidR="00CA73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A7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r w:rsidR="00862BB1">
        <w:rPr>
          <w:rFonts w:ascii="Times New Roman" w:hAnsi="Times New Roman" w:cs="Times New Roman"/>
          <w:sz w:val="24"/>
          <w:szCs w:val="24"/>
        </w:rPr>
        <w:t>31 462</w:t>
      </w:r>
      <w:r w:rsidR="007B1FCB">
        <w:rPr>
          <w:rFonts w:ascii="Times New Roman" w:hAnsi="Times New Roman" w:cs="Times New Roman"/>
          <w:sz w:val="24"/>
          <w:szCs w:val="24"/>
        </w:rPr>
        <w:t> </w:t>
      </w:r>
      <w:r w:rsidR="00862BB1">
        <w:rPr>
          <w:rFonts w:ascii="Times New Roman" w:hAnsi="Times New Roman" w:cs="Times New Roman"/>
          <w:sz w:val="24"/>
          <w:szCs w:val="24"/>
        </w:rPr>
        <w:t>009</w:t>
      </w:r>
      <w:r w:rsidR="00E55281" w:rsidRPr="008B47E9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E72B0" w:rsidRPr="003D1510" w:rsidRDefault="000E72B0" w:rsidP="00E5528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A7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55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 капитальный ремонт учреждений </w:t>
      </w:r>
      <w:proofErr w:type="spellStart"/>
      <w:r w:rsidR="00E55281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культурно-досугового</w:t>
      </w:r>
      <w:proofErr w:type="spellEnd"/>
      <w:r w:rsidR="00E55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47E9">
        <w:rPr>
          <w:rFonts w:ascii="Times New Roman" w:hAnsi="Times New Roman" w:cs="Times New Roman"/>
          <w:color w:val="000000" w:themeColor="text1"/>
          <w:sz w:val="24"/>
          <w:szCs w:val="24"/>
        </w:rPr>
        <w:t>типа в сельской местности</w:t>
      </w:r>
      <w:r w:rsidR="00A60D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74A4C" w:rsidRDefault="00174A4C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344" w:rsidRPr="00431481" w:rsidRDefault="004D2344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63B" w:rsidRPr="00431481" w:rsidRDefault="00C3063B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481">
        <w:rPr>
          <w:rFonts w:ascii="Times New Roman" w:hAnsi="Times New Roman" w:cs="Times New Roman"/>
          <w:b/>
          <w:sz w:val="24"/>
          <w:szCs w:val="24"/>
        </w:rPr>
        <w:t>Развитие образования</w:t>
      </w:r>
      <w:r w:rsidR="00970D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31481">
        <w:rPr>
          <w:rFonts w:ascii="Times New Roman" w:hAnsi="Times New Roman" w:cs="Times New Roman"/>
          <w:b/>
          <w:sz w:val="24"/>
          <w:szCs w:val="24"/>
        </w:rPr>
        <w:t xml:space="preserve">физической культуры и спорта в </w:t>
      </w:r>
      <w:proofErr w:type="spellStart"/>
      <w:r w:rsidRPr="00431481">
        <w:rPr>
          <w:rFonts w:ascii="Times New Roman" w:hAnsi="Times New Roman" w:cs="Times New Roman"/>
          <w:b/>
          <w:sz w:val="24"/>
          <w:szCs w:val="24"/>
        </w:rPr>
        <w:t>Тутаевском</w:t>
      </w:r>
      <w:proofErr w:type="spellEnd"/>
      <w:r w:rsidRPr="00431481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C3063B" w:rsidRPr="00431481" w:rsidRDefault="00C3063B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75DB9" w:rsidRPr="00431481" w:rsidRDefault="00D75DB9" w:rsidP="001359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1481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Департамента образования Администрации </w:t>
      </w:r>
      <w:proofErr w:type="spellStart"/>
      <w:r w:rsidRPr="00431481">
        <w:rPr>
          <w:rFonts w:ascii="Times New Roman" w:hAnsi="Times New Roman" w:cs="Times New Roman"/>
          <w:b/>
          <w:i/>
          <w:sz w:val="24"/>
          <w:szCs w:val="24"/>
        </w:rPr>
        <w:t>Тутаевского</w:t>
      </w:r>
      <w:proofErr w:type="spellEnd"/>
      <w:r w:rsidRPr="00431481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района</w:t>
      </w:r>
    </w:p>
    <w:p w:rsidR="00D75DB9" w:rsidRPr="00431481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DB9" w:rsidRPr="00730457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481">
        <w:rPr>
          <w:rFonts w:ascii="Times New Roman" w:hAnsi="Times New Roman" w:cs="Times New Roman"/>
          <w:sz w:val="24"/>
          <w:szCs w:val="24"/>
        </w:rPr>
        <w:t>Цель программы: реализация полномочий органов местного самоуправления</w:t>
      </w:r>
      <w:r w:rsidR="00E86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457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730457">
        <w:rPr>
          <w:rFonts w:ascii="Times New Roman" w:hAnsi="Times New Roman" w:cs="Times New Roman"/>
          <w:sz w:val="24"/>
          <w:szCs w:val="24"/>
        </w:rPr>
        <w:t xml:space="preserve"> муниципального района в сфере образования.</w:t>
      </w:r>
    </w:p>
    <w:p w:rsidR="00D75DB9" w:rsidRPr="003D1510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0457">
        <w:rPr>
          <w:rFonts w:ascii="Times New Roman" w:hAnsi="Times New Roman" w:cs="Times New Roman"/>
          <w:sz w:val="24"/>
          <w:szCs w:val="24"/>
        </w:rPr>
        <w:t xml:space="preserve"> Объем расходов по данной</w:t>
      </w:r>
      <w:r w:rsidR="00E86D74">
        <w:rPr>
          <w:rFonts w:ascii="Times New Roman" w:hAnsi="Times New Roman" w:cs="Times New Roman"/>
          <w:sz w:val="24"/>
          <w:szCs w:val="24"/>
        </w:rPr>
        <w:t xml:space="preserve"> </w:t>
      </w:r>
      <w:r w:rsidRPr="00730457">
        <w:rPr>
          <w:rFonts w:ascii="Times New Roman" w:hAnsi="Times New Roman" w:cs="Times New Roman"/>
          <w:sz w:val="24"/>
          <w:szCs w:val="24"/>
        </w:rPr>
        <w:t>программе на 202</w:t>
      </w:r>
      <w:r w:rsidR="00730457">
        <w:rPr>
          <w:rFonts w:ascii="Times New Roman" w:hAnsi="Times New Roman" w:cs="Times New Roman"/>
          <w:sz w:val="24"/>
          <w:szCs w:val="24"/>
        </w:rPr>
        <w:t>2</w:t>
      </w:r>
      <w:r w:rsidRPr="00730457">
        <w:rPr>
          <w:rFonts w:ascii="Times New Roman" w:hAnsi="Times New Roman" w:cs="Times New Roman"/>
          <w:sz w:val="24"/>
          <w:szCs w:val="24"/>
        </w:rPr>
        <w:t xml:space="preserve"> год составил</w:t>
      </w:r>
      <w:r w:rsidR="00970DB5">
        <w:rPr>
          <w:rFonts w:ascii="Times New Roman" w:hAnsi="Times New Roman" w:cs="Times New Roman"/>
          <w:sz w:val="24"/>
          <w:szCs w:val="24"/>
        </w:rPr>
        <w:t xml:space="preserve"> </w:t>
      </w:r>
      <w:r w:rsidR="00216309" w:rsidRPr="00216309">
        <w:rPr>
          <w:rFonts w:ascii="Times New Roman" w:hAnsi="Times New Roman" w:cs="Times New Roman"/>
          <w:sz w:val="24"/>
          <w:szCs w:val="24"/>
        </w:rPr>
        <w:t>1 121 7</w:t>
      </w:r>
      <w:r w:rsidR="00132AE9">
        <w:rPr>
          <w:rFonts w:ascii="Times New Roman" w:hAnsi="Times New Roman" w:cs="Times New Roman"/>
          <w:sz w:val="24"/>
          <w:szCs w:val="24"/>
        </w:rPr>
        <w:t>9</w:t>
      </w:r>
      <w:r w:rsidR="00216309" w:rsidRPr="00216309">
        <w:rPr>
          <w:rFonts w:ascii="Times New Roman" w:hAnsi="Times New Roman" w:cs="Times New Roman"/>
          <w:sz w:val="24"/>
          <w:szCs w:val="24"/>
        </w:rPr>
        <w:t>6 771</w:t>
      </w:r>
      <w:r w:rsidRPr="00216309">
        <w:rPr>
          <w:rFonts w:ascii="Times New Roman" w:hAnsi="Times New Roman" w:cs="Times New Roman"/>
          <w:sz w:val="24"/>
          <w:szCs w:val="24"/>
        </w:rPr>
        <w:t>рублей</w:t>
      </w:r>
      <w:r w:rsidR="003D3527" w:rsidRPr="00216309">
        <w:rPr>
          <w:rFonts w:ascii="Times New Roman" w:hAnsi="Times New Roman" w:cs="Times New Roman"/>
          <w:sz w:val="24"/>
          <w:szCs w:val="24"/>
        </w:rPr>
        <w:t>,</w:t>
      </w:r>
      <w:r w:rsidR="00970DB5">
        <w:rPr>
          <w:rFonts w:ascii="Times New Roman" w:hAnsi="Times New Roman" w:cs="Times New Roman"/>
          <w:sz w:val="24"/>
          <w:szCs w:val="24"/>
        </w:rPr>
        <w:t xml:space="preserve"> </w:t>
      </w:r>
      <w:r w:rsidRPr="00216309">
        <w:rPr>
          <w:rFonts w:ascii="Times New Roman" w:hAnsi="Times New Roman" w:cs="Times New Roman"/>
          <w:sz w:val="24"/>
          <w:szCs w:val="24"/>
        </w:rPr>
        <w:t>в</w:t>
      </w:r>
      <w:r w:rsidR="00970DB5">
        <w:rPr>
          <w:rFonts w:ascii="Times New Roman" w:hAnsi="Times New Roman" w:cs="Times New Roman"/>
          <w:sz w:val="24"/>
          <w:szCs w:val="24"/>
        </w:rPr>
        <w:t xml:space="preserve"> </w:t>
      </w:r>
      <w:r w:rsidRPr="00BD13CE">
        <w:rPr>
          <w:rFonts w:ascii="Times New Roman" w:hAnsi="Times New Roman" w:cs="Times New Roman"/>
          <w:sz w:val="24"/>
          <w:szCs w:val="24"/>
        </w:rPr>
        <w:t>том числе за счет средств областного бюджета</w:t>
      </w:r>
      <w:r w:rsidR="00A316F4" w:rsidRPr="00BD13CE">
        <w:rPr>
          <w:rFonts w:ascii="Times New Roman" w:hAnsi="Times New Roman" w:cs="Times New Roman"/>
          <w:sz w:val="24"/>
          <w:szCs w:val="24"/>
        </w:rPr>
        <w:t>709 543</w:t>
      </w:r>
      <w:r w:rsidR="004D2344">
        <w:rPr>
          <w:rFonts w:ascii="Times New Roman" w:hAnsi="Times New Roman" w:cs="Times New Roman"/>
          <w:sz w:val="24"/>
          <w:szCs w:val="24"/>
        </w:rPr>
        <w:t> </w:t>
      </w:r>
      <w:r w:rsidR="00A316F4" w:rsidRPr="00BD13CE">
        <w:rPr>
          <w:rFonts w:ascii="Times New Roman" w:hAnsi="Times New Roman" w:cs="Times New Roman"/>
          <w:sz w:val="24"/>
          <w:szCs w:val="24"/>
        </w:rPr>
        <w:t>108</w:t>
      </w:r>
      <w:r w:rsidRPr="00BD13CE">
        <w:rPr>
          <w:rFonts w:ascii="Times New Roman" w:hAnsi="Times New Roman" w:cs="Times New Roman"/>
          <w:sz w:val="24"/>
          <w:szCs w:val="24"/>
        </w:rPr>
        <w:t xml:space="preserve">рублей, за счет средств федерального бюджета </w:t>
      </w:r>
      <w:r w:rsidR="000A392A" w:rsidRPr="00BD13CE">
        <w:rPr>
          <w:rFonts w:ascii="Times New Roman" w:hAnsi="Times New Roman" w:cs="Times New Roman"/>
          <w:sz w:val="24"/>
          <w:szCs w:val="24"/>
        </w:rPr>
        <w:t>43 820 205</w:t>
      </w:r>
      <w:r w:rsidRPr="00BD13CE">
        <w:rPr>
          <w:rFonts w:ascii="Times New Roman" w:hAnsi="Times New Roman" w:cs="Times New Roman"/>
          <w:sz w:val="24"/>
          <w:szCs w:val="24"/>
        </w:rPr>
        <w:t xml:space="preserve"> рублей и за счет средств районного бюджета </w:t>
      </w:r>
      <w:r w:rsidR="00BD13CE">
        <w:rPr>
          <w:rFonts w:ascii="Times New Roman" w:hAnsi="Times New Roman" w:cs="Times New Roman"/>
          <w:sz w:val="24"/>
          <w:szCs w:val="24"/>
        </w:rPr>
        <w:t>368 433 458</w:t>
      </w:r>
      <w:r w:rsidRPr="00BD13C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75DB9" w:rsidRPr="00730457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0457">
        <w:rPr>
          <w:rFonts w:ascii="Times New Roman" w:hAnsi="Times New Roman" w:cs="Times New Roman"/>
          <w:sz w:val="24"/>
          <w:szCs w:val="24"/>
        </w:rPr>
        <w:t>В рамках ведомственной программы необходимо решать следующие задачи:</w:t>
      </w:r>
    </w:p>
    <w:p w:rsidR="00D75DB9" w:rsidRPr="00216309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0457">
        <w:rPr>
          <w:rFonts w:ascii="Times New Roman" w:hAnsi="Times New Roman" w:cs="Times New Roman"/>
          <w:sz w:val="24"/>
          <w:szCs w:val="24"/>
        </w:rPr>
        <w:t>1.Обеспечение качества и доступности образовательных услуг в сфере дошкольного образования. На решение этой задачи предусмотрено на 202</w:t>
      </w:r>
      <w:r w:rsidR="00730457">
        <w:rPr>
          <w:rFonts w:ascii="Times New Roman" w:hAnsi="Times New Roman" w:cs="Times New Roman"/>
          <w:sz w:val="24"/>
          <w:szCs w:val="24"/>
        </w:rPr>
        <w:t>2</w:t>
      </w:r>
      <w:r w:rsidR="00970DB5">
        <w:rPr>
          <w:rFonts w:ascii="Times New Roman" w:hAnsi="Times New Roman" w:cs="Times New Roman"/>
          <w:sz w:val="24"/>
          <w:szCs w:val="24"/>
        </w:rPr>
        <w:t xml:space="preserve"> </w:t>
      </w:r>
      <w:r w:rsidRPr="00730457">
        <w:rPr>
          <w:rFonts w:ascii="Times New Roman" w:hAnsi="Times New Roman" w:cs="Times New Roman"/>
          <w:sz w:val="24"/>
          <w:szCs w:val="24"/>
        </w:rPr>
        <w:t>год</w:t>
      </w:r>
      <w:r w:rsidR="00970DB5">
        <w:rPr>
          <w:rFonts w:ascii="Times New Roman" w:hAnsi="Times New Roman" w:cs="Times New Roman"/>
          <w:sz w:val="24"/>
          <w:szCs w:val="24"/>
        </w:rPr>
        <w:t xml:space="preserve"> </w:t>
      </w:r>
      <w:r w:rsidR="00DC126B">
        <w:rPr>
          <w:rFonts w:ascii="Times New Roman" w:hAnsi="Times New Roman" w:cs="Times New Roman"/>
          <w:sz w:val="24"/>
          <w:szCs w:val="24"/>
        </w:rPr>
        <w:t>433 502 578</w:t>
      </w:r>
      <w:r w:rsidRPr="00216309">
        <w:rPr>
          <w:rFonts w:ascii="Times New Roman" w:hAnsi="Times New Roman" w:cs="Times New Roman"/>
          <w:sz w:val="24"/>
          <w:szCs w:val="24"/>
        </w:rPr>
        <w:t xml:space="preserve"> рублей:  </w:t>
      </w:r>
    </w:p>
    <w:p w:rsidR="00D75DB9" w:rsidRPr="00F566B6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6B6">
        <w:rPr>
          <w:rFonts w:ascii="Times New Roman" w:hAnsi="Times New Roman" w:cs="Times New Roman"/>
          <w:sz w:val="24"/>
          <w:szCs w:val="24"/>
        </w:rPr>
        <w:t xml:space="preserve">-  на организацию образовательного процесса в дошкольных образовательных учреждениях за счет средств областного бюджета </w:t>
      </w:r>
      <w:r w:rsidR="00F566B6" w:rsidRPr="00F566B6">
        <w:rPr>
          <w:rFonts w:ascii="Times New Roman" w:hAnsi="Times New Roman" w:cs="Times New Roman"/>
          <w:sz w:val="24"/>
          <w:szCs w:val="24"/>
        </w:rPr>
        <w:t>233 276 514</w:t>
      </w:r>
      <w:r w:rsidRPr="00F566B6">
        <w:rPr>
          <w:rFonts w:ascii="Times New Roman" w:hAnsi="Times New Roman" w:cs="Times New Roman"/>
          <w:sz w:val="24"/>
          <w:szCs w:val="24"/>
        </w:rPr>
        <w:t xml:space="preserve"> рублей и за счет средств районного бюджета </w:t>
      </w:r>
      <w:r w:rsidR="00F566B6" w:rsidRPr="00F566B6">
        <w:rPr>
          <w:rFonts w:ascii="Times New Roman" w:hAnsi="Times New Roman" w:cs="Times New Roman"/>
          <w:sz w:val="24"/>
          <w:szCs w:val="24"/>
        </w:rPr>
        <w:t>163 074 713</w:t>
      </w:r>
      <w:r w:rsidRPr="00F566B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75DB9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6B6">
        <w:rPr>
          <w:rFonts w:ascii="Times New Roman" w:hAnsi="Times New Roman" w:cs="Times New Roman"/>
          <w:sz w:val="24"/>
          <w:szCs w:val="24"/>
        </w:rPr>
        <w:t xml:space="preserve">- на организацию образовательного процесса в образовательных учреждениях за счет средств областного бюджета </w:t>
      </w:r>
      <w:r w:rsidR="00F566B6" w:rsidRPr="00F566B6">
        <w:rPr>
          <w:rFonts w:ascii="Times New Roman" w:hAnsi="Times New Roman" w:cs="Times New Roman"/>
          <w:sz w:val="24"/>
          <w:szCs w:val="24"/>
        </w:rPr>
        <w:t>20 615 017</w:t>
      </w:r>
      <w:r w:rsidRPr="00F566B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66B6" w:rsidRDefault="00F566B6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повышение оплаты труда отдельных категорий работников муниципальных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учреждений в сфере образования за счет средств областного бюджета 623 000 рублей.</w:t>
      </w:r>
    </w:p>
    <w:p w:rsidR="00F566B6" w:rsidRPr="00F566B6" w:rsidRDefault="00F566B6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реализацию мероприятий инициативного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территории ЯО – 1 333 334 рублей.</w:t>
      </w:r>
    </w:p>
    <w:p w:rsidR="00D75DB9" w:rsidRPr="00F566B6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6B6">
        <w:rPr>
          <w:rFonts w:ascii="Times New Roman" w:hAnsi="Times New Roman" w:cs="Times New Roman"/>
          <w:sz w:val="24"/>
          <w:szCs w:val="24"/>
        </w:rPr>
        <w:t xml:space="preserve">- на обеспечение деятельности образовательных учреждений за счет средств районного бюджета </w:t>
      </w:r>
      <w:r w:rsidR="00F566B6">
        <w:rPr>
          <w:rFonts w:ascii="Times New Roman" w:hAnsi="Times New Roman" w:cs="Times New Roman"/>
          <w:sz w:val="24"/>
          <w:szCs w:val="24"/>
        </w:rPr>
        <w:t>14 580</w:t>
      </w:r>
      <w:r w:rsidR="00692D04" w:rsidRPr="00F566B6">
        <w:rPr>
          <w:rFonts w:ascii="Times New Roman" w:hAnsi="Times New Roman" w:cs="Times New Roman"/>
          <w:sz w:val="24"/>
          <w:szCs w:val="24"/>
        </w:rPr>
        <w:t xml:space="preserve"> 000</w:t>
      </w:r>
      <w:r w:rsidRPr="00F566B6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D75DB9" w:rsidRPr="00730457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0457">
        <w:rPr>
          <w:rFonts w:ascii="Times New Roman" w:hAnsi="Times New Roman" w:cs="Times New Roman"/>
          <w:sz w:val="24"/>
          <w:szCs w:val="24"/>
        </w:rPr>
        <w:t xml:space="preserve"> Ожидаемые результаты:</w:t>
      </w:r>
    </w:p>
    <w:p w:rsidR="00D75DB9" w:rsidRPr="00730457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0457">
        <w:rPr>
          <w:rFonts w:ascii="Times New Roman" w:hAnsi="Times New Roman" w:cs="Times New Roman"/>
          <w:sz w:val="24"/>
          <w:szCs w:val="24"/>
        </w:rPr>
        <w:t>- численность воспитанников, которым предоставлена услуга по реализации основных общеобразовательных программ дошкольного образования в муниципальных образовательных учреждениях- 3</w:t>
      </w:r>
      <w:r w:rsidR="00730457">
        <w:rPr>
          <w:rFonts w:ascii="Times New Roman" w:hAnsi="Times New Roman" w:cs="Times New Roman"/>
          <w:sz w:val="24"/>
          <w:szCs w:val="24"/>
        </w:rPr>
        <w:t>000</w:t>
      </w:r>
      <w:r w:rsidRPr="00730457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D75DB9" w:rsidRPr="00730457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0457">
        <w:rPr>
          <w:rFonts w:ascii="Times New Roman" w:hAnsi="Times New Roman" w:cs="Times New Roman"/>
          <w:sz w:val="24"/>
          <w:szCs w:val="24"/>
        </w:rPr>
        <w:t xml:space="preserve">- численность воспитанников, которым предоставлена услуга по присмотру и уходу за детьми, осваивающими основные общеобразовательные программы дошкольного образования в муниципальных образовательных учреждениях- </w:t>
      </w:r>
      <w:r w:rsidR="00730457" w:rsidRPr="00730457">
        <w:rPr>
          <w:rFonts w:ascii="Times New Roman" w:hAnsi="Times New Roman" w:cs="Times New Roman"/>
          <w:sz w:val="24"/>
          <w:szCs w:val="24"/>
        </w:rPr>
        <w:t xml:space="preserve">3000 </w:t>
      </w:r>
      <w:r w:rsidRPr="00730457">
        <w:rPr>
          <w:rFonts w:ascii="Times New Roman" w:hAnsi="Times New Roman" w:cs="Times New Roman"/>
          <w:sz w:val="24"/>
          <w:szCs w:val="24"/>
        </w:rPr>
        <w:t>человек;</w:t>
      </w:r>
    </w:p>
    <w:p w:rsidR="00D75DB9" w:rsidRPr="00887800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958">
        <w:rPr>
          <w:rFonts w:ascii="Times New Roman" w:hAnsi="Times New Roman" w:cs="Times New Roman"/>
          <w:sz w:val="24"/>
          <w:szCs w:val="24"/>
        </w:rPr>
        <w:t>2. Обеспечение качества и доступности образовательных услуг в сфере общего образования. На решение этой задачи предусмотрено на 202</w:t>
      </w:r>
      <w:r w:rsidR="00747958">
        <w:rPr>
          <w:rFonts w:ascii="Times New Roman" w:hAnsi="Times New Roman" w:cs="Times New Roman"/>
          <w:sz w:val="24"/>
          <w:szCs w:val="24"/>
        </w:rPr>
        <w:t>2</w:t>
      </w:r>
      <w:r w:rsidRPr="00747958">
        <w:rPr>
          <w:rFonts w:ascii="Times New Roman" w:hAnsi="Times New Roman" w:cs="Times New Roman"/>
          <w:sz w:val="24"/>
          <w:szCs w:val="24"/>
        </w:rPr>
        <w:t xml:space="preserve"> год</w:t>
      </w:r>
      <w:r w:rsidR="00970DB5">
        <w:rPr>
          <w:rFonts w:ascii="Times New Roman" w:hAnsi="Times New Roman" w:cs="Times New Roman"/>
          <w:sz w:val="24"/>
          <w:szCs w:val="24"/>
        </w:rPr>
        <w:t xml:space="preserve"> </w:t>
      </w:r>
      <w:r w:rsidR="00887800" w:rsidRPr="00887800">
        <w:rPr>
          <w:rFonts w:ascii="Times New Roman" w:hAnsi="Times New Roman" w:cs="Times New Roman"/>
          <w:sz w:val="24"/>
          <w:szCs w:val="24"/>
        </w:rPr>
        <w:t>529 673 083</w:t>
      </w:r>
      <w:r w:rsidRPr="00887800">
        <w:rPr>
          <w:rFonts w:ascii="Times New Roman" w:hAnsi="Times New Roman" w:cs="Times New Roman"/>
          <w:sz w:val="24"/>
          <w:szCs w:val="24"/>
        </w:rPr>
        <w:t xml:space="preserve"> рублей, в том числе на следующие расходы:</w:t>
      </w:r>
    </w:p>
    <w:p w:rsidR="00D75DB9" w:rsidRPr="00BC1A15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A15">
        <w:rPr>
          <w:rFonts w:ascii="Times New Roman" w:hAnsi="Times New Roman" w:cs="Times New Roman"/>
          <w:sz w:val="24"/>
          <w:szCs w:val="24"/>
        </w:rPr>
        <w:t xml:space="preserve">- по общеобразовательным учреждениям на организацию образовательного процесса </w:t>
      </w:r>
      <w:r w:rsidR="00BC1A15" w:rsidRPr="00BC1A15">
        <w:rPr>
          <w:rFonts w:ascii="Times New Roman" w:hAnsi="Times New Roman" w:cs="Times New Roman"/>
          <w:sz w:val="24"/>
          <w:szCs w:val="24"/>
        </w:rPr>
        <w:t>439 116 279</w:t>
      </w:r>
      <w:r w:rsidRPr="00BC1A15">
        <w:rPr>
          <w:rFonts w:ascii="Times New Roman" w:hAnsi="Times New Roman" w:cs="Times New Roman"/>
          <w:sz w:val="24"/>
          <w:szCs w:val="24"/>
        </w:rPr>
        <w:t xml:space="preserve"> рубля из них </w:t>
      </w:r>
      <w:r w:rsidR="00BC1A15" w:rsidRPr="00BC1A15">
        <w:rPr>
          <w:rFonts w:ascii="Times New Roman" w:hAnsi="Times New Roman" w:cs="Times New Roman"/>
          <w:sz w:val="24"/>
          <w:szCs w:val="24"/>
        </w:rPr>
        <w:t>366 864 942</w:t>
      </w:r>
      <w:r w:rsidRPr="00BC1A15">
        <w:rPr>
          <w:rFonts w:ascii="Times New Roman" w:hAnsi="Times New Roman" w:cs="Times New Roman"/>
          <w:sz w:val="24"/>
          <w:szCs w:val="24"/>
        </w:rPr>
        <w:t xml:space="preserve"> рублей за счет средств областного бюджета;</w:t>
      </w:r>
    </w:p>
    <w:p w:rsidR="00D75DB9" w:rsidRPr="00832858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858">
        <w:rPr>
          <w:rFonts w:ascii="Times New Roman" w:hAnsi="Times New Roman" w:cs="Times New Roman"/>
          <w:sz w:val="24"/>
          <w:szCs w:val="24"/>
        </w:rPr>
        <w:t xml:space="preserve">-    на содержание школьных автобусов </w:t>
      </w:r>
      <w:r w:rsidR="00832858" w:rsidRPr="00832858">
        <w:rPr>
          <w:rFonts w:ascii="Times New Roman" w:hAnsi="Times New Roman" w:cs="Times New Roman"/>
          <w:sz w:val="24"/>
          <w:szCs w:val="24"/>
        </w:rPr>
        <w:t>13 </w:t>
      </w:r>
      <w:r w:rsidR="00BC1A15">
        <w:rPr>
          <w:rFonts w:ascii="Times New Roman" w:hAnsi="Times New Roman" w:cs="Times New Roman"/>
          <w:sz w:val="24"/>
          <w:szCs w:val="24"/>
        </w:rPr>
        <w:t>940</w:t>
      </w:r>
      <w:r w:rsidR="00832858" w:rsidRPr="00832858">
        <w:rPr>
          <w:rFonts w:ascii="Times New Roman" w:hAnsi="Times New Roman" w:cs="Times New Roman"/>
          <w:sz w:val="24"/>
          <w:szCs w:val="24"/>
        </w:rPr>
        <w:t xml:space="preserve"> 000</w:t>
      </w:r>
      <w:r w:rsidRPr="0083285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D75DB9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858">
        <w:rPr>
          <w:rFonts w:ascii="Times New Roman" w:hAnsi="Times New Roman" w:cs="Times New Roman"/>
          <w:sz w:val="24"/>
          <w:szCs w:val="24"/>
        </w:rPr>
        <w:t>- на обеспечение бесплатным питанием обучающихся муниципальных общеобразовательных учреждений</w:t>
      </w:r>
      <w:r w:rsidR="00B23E5F" w:rsidRPr="00B23E5F">
        <w:rPr>
          <w:rFonts w:ascii="Times New Roman" w:hAnsi="Times New Roman" w:cs="Times New Roman"/>
          <w:sz w:val="24"/>
          <w:szCs w:val="24"/>
        </w:rPr>
        <w:t>50 271 832</w:t>
      </w:r>
      <w:r w:rsidRPr="00B23E5F">
        <w:rPr>
          <w:rFonts w:ascii="Times New Roman" w:hAnsi="Times New Roman" w:cs="Times New Roman"/>
          <w:sz w:val="24"/>
          <w:szCs w:val="24"/>
        </w:rPr>
        <w:t xml:space="preserve"> рублей, в том числе за счет средств областного бюджета </w:t>
      </w:r>
      <w:r w:rsidR="00B23E5F" w:rsidRPr="00B23E5F">
        <w:rPr>
          <w:rFonts w:ascii="Times New Roman" w:hAnsi="Times New Roman" w:cs="Times New Roman"/>
          <w:sz w:val="24"/>
          <w:szCs w:val="24"/>
        </w:rPr>
        <w:t>21 231 600</w:t>
      </w:r>
      <w:r w:rsidRPr="00B23E5F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B23E5F" w:rsidRPr="00B23E5F">
        <w:rPr>
          <w:rFonts w:ascii="Times New Roman" w:hAnsi="Times New Roman" w:cs="Times New Roman"/>
          <w:sz w:val="24"/>
          <w:szCs w:val="24"/>
        </w:rPr>
        <w:t>и средств федерального</w:t>
      </w:r>
      <w:r w:rsidR="00E86D74">
        <w:rPr>
          <w:rFonts w:ascii="Times New Roman" w:hAnsi="Times New Roman" w:cs="Times New Roman"/>
          <w:sz w:val="24"/>
          <w:szCs w:val="24"/>
        </w:rPr>
        <w:t xml:space="preserve"> </w:t>
      </w:r>
      <w:r w:rsidR="00B23E5F" w:rsidRPr="00B23E5F">
        <w:rPr>
          <w:rFonts w:ascii="Times New Roman" w:hAnsi="Times New Roman" w:cs="Times New Roman"/>
          <w:sz w:val="24"/>
          <w:szCs w:val="24"/>
        </w:rPr>
        <w:t>бюджета 29 040 232</w:t>
      </w:r>
      <w:r w:rsidR="00313486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13486" w:rsidRDefault="00313486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ежемесячное денежное вознаграждение за</w:t>
      </w:r>
      <w:r w:rsidR="00E86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классное руководство педагогическим работникам муниципальных общеобразовательных организаций – 23 201 640 рублей за счет средств федерального бюджета;</w:t>
      </w:r>
    </w:p>
    <w:p w:rsidR="00313486" w:rsidRPr="00B23E5F" w:rsidRDefault="00313486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реализацию мероприятий инициативного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сумме 3 143 332 рубля, в том числе за счет средств областного бюджета 1 000 000 рублей.</w:t>
      </w:r>
    </w:p>
    <w:p w:rsidR="00D75DB9" w:rsidRPr="00832858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858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D75DB9" w:rsidRPr="00F07B70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B70">
        <w:rPr>
          <w:rFonts w:ascii="Times New Roman" w:hAnsi="Times New Roman" w:cs="Times New Roman"/>
          <w:sz w:val="24"/>
          <w:szCs w:val="24"/>
        </w:rPr>
        <w:t>- численность обучающихся, которым предоставлены услуги по реализации основных общеобразовательных программ начального, основного и среднего общего образования в муниципальных образовательных учреждениях-6100 человек;</w:t>
      </w:r>
    </w:p>
    <w:p w:rsidR="00D75DB9" w:rsidRPr="00F07B70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B70">
        <w:rPr>
          <w:rFonts w:ascii="Times New Roman" w:hAnsi="Times New Roman" w:cs="Times New Roman"/>
          <w:sz w:val="24"/>
          <w:szCs w:val="24"/>
        </w:rPr>
        <w:t>- численность обучающихся, которым предоставлены услуги по реализации основных общеобразовательных программ начального общего, основного общего и среднего общего образования в частных общеобразовательных учреждениях- 110 человек;</w:t>
      </w:r>
    </w:p>
    <w:p w:rsidR="00D75DB9" w:rsidRPr="00F07B70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B70">
        <w:rPr>
          <w:rFonts w:ascii="Times New Roman" w:hAnsi="Times New Roman" w:cs="Times New Roman"/>
          <w:sz w:val="24"/>
          <w:szCs w:val="24"/>
        </w:rPr>
        <w:t>- численность детей - инвалидов, которым предоставлена услуга по реализации основных общеобразовательных программ начального, основного, среднего общего образования в муниципальных общеобразовательных учреждениях с использованием дистанционных технологий -7 человек;</w:t>
      </w:r>
    </w:p>
    <w:p w:rsidR="00D75DB9" w:rsidRPr="00F07B70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B70">
        <w:rPr>
          <w:rFonts w:ascii="Times New Roman" w:hAnsi="Times New Roman" w:cs="Times New Roman"/>
          <w:sz w:val="24"/>
          <w:szCs w:val="24"/>
        </w:rPr>
        <w:t>- численность обучающихся, которым предоставлена услуга по реализации основных адаптированных общеобразовательных программ начального и основного общего образования - 5</w:t>
      </w:r>
      <w:r w:rsidR="00F07B70">
        <w:rPr>
          <w:rFonts w:ascii="Times New Roman" w:hAnsi="Times New Roman" w:cs="Times New Roman"/>
          <w:sz w:val="24"/>
          <w:szCs w:val="24"/>
        </w:rPr>
        <w:t>54</w:t>
      </w:r>
      <w:r w:rsidRPr="00F07B70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D75DB9" w:rsidRPr="00F07B70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B70">
        <w:rPr>
          <w:rFonts w:ascii="Times New Roman" w:hAnsi="Times New Roman" w:cs="Times New Roman"/>
          <w:sz w:val="24"/>
          <w:szCs w:val="24"/>
        </w:rPr>
        <w:t xml:space="preserve">- численность обучающихся общеобразовательных учреждений, охваченных организованным питанием-5200 человека. </w:t>
      </w:r>
    </w:p>
    <w:p w:rsidR="00D75DB9" w:rsidRPr="00B44D79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B2D">
        <w:rPr>
          <w:rFonts w:ascii="Times New Roman" w:hAnsi="Times New Roman" w:cs="Times New Roman"/>
          <w:sz w:val="24"/>
          <w:szCs w:val="24"/>
        </w:rPr>
        <w:t>3. Обеспечение качества и доступности образовательных услуг в сфере дополнительного образования. Предусмотрено на 202</w:t>
      </w:r>
      <w:r w:rsidR="00CF6B2D">
        <w:rPr>
          <w:rFonts w:ascii="Times New Roman" w:hAnsi="Times New Roman" w:cs="Times New Roman"/>
          <w:sz w:val="24"/>
          <w:szCs w:val="24"/>
        </w:rPr>
        <w:t>2</w:t>
      </w:r>
      <w:r w:rsidRPr="00CF6B2D">
        <w:rPr>
          <w:rFonts w:ascii="Times New Roman" w:hAnsi="Times New Roman" w:cs="Times New Roman"/>
          <w:sz w:val="24"/>
          <w:szCs w:val="24"/>
        </w:rPr>
        <w:t xml:space="preserve"> год</w:t>
      </w:r>
      <w:r w:rsidR="00970DB5">
        <w:rPr>
          <w:rFonts w:ascii="Times New Roman" w:hAnsi="Times New Roman" w:cs="Times New Roman"/>
          <w:sz w:val="24"/>
          <w:szCs w:val="24"/>
        </w:rPr>
        <w:t xml:space="preserve"> </w:t>
      </w:r>
      <w:r w:rsidR="00B44D79" w:rsidRPr="00B44D79">
        <w:rPr>
          <w:rFonts w:ascii="Times New Roman" w:hAnsi="Times New Roman" w:cs="Times New Roman"/>
          <w:sz w:val="24"/>
          <w:szCs w:val="24"/>
        </w:rPr>
        <w:t>65 498 052</w:t>
      </w:r>
      <w:r w:rsidRPr="00B44D79">
        <w:rPr>
          <w:rFonts w:ascii="Times New Roman" w:hAnsi="Times New Roman" w:cs="Times New Roman"/>
          <w:sz w:val="24"/>
          <w:szCs w:val="24"/>
        </w:rPr>
        <w:t xml:space="preserve"> рублей, в том </w:t>
      </w:r>
      <w:proofErr w:type="gramStart"/>
      <w:r w:rsidRPr="00B44D79">
        <w:rPr>
          <w:rFonts w:ascii="Times New Roman" w:hAnsi="Times New Roman" w:cs="Times New Roman"/>
          <w:sz w:val="24"/>
          <w:szCs w:val="24"/>
        </w:rPr>
        <w:t>числена</w:t>
      </w:r>
      <w:proofErr w:type="gramEnd"/>
      <w:r w:rsidRPr="00B44D79">
        <w:rPr>
          <w:rFonts w:ascii="Times New Roman" w:hAnsi="Times New Roman" w:cs="Times New Roman"/>
          <w:sz w:val="24"/>
          <w:szCs w:val="24"/>
        </w:rPr>
        <w:t xml:space="preserve"> следующие расходы:</w:t>
      </w:r>
    </w:p>
    <w:p w:rsidR="00D75DB9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36">
        <w:rPr>
          <w:rFonts w:ascii="Times New Roman" w:hAnsi="Times New Roman" w:cs="Times New Roman"/>
          <w:sz w:val="24"/>
          <w:szCs w:val="24"/>
        </w:rPr>
        <w:t xml:space="preserve">-  на финансовое обеспечение муниципального задания </w:t>
      </w:r>
      <w:r w:rsidR="00B44D79">
        <w:rPr>
          <w:rFonts w:ascii="Times New Roman" w:hAnsi="Times New Roman" w:cs="Times New Roman"/>
          <w:sz w:val="24"/>
          <w:szCs w:val="24"/>
        </w:rPr>
        <w:t>41 242 880</w:t>
      </w:r>
      <w:r w:rsidRPr="00CC1436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B44D79" w:rsidRPr="00CC1436" w:rsidRDefault="00B44D7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повышение оплаты труда отдельных категорий работников муниципальных учреждений в сфере образования -24 160 172 рублей, в том числе за счет средств областного бюджета 7 731 255 рублей;</w:t>
      </w:r>
    </w:p>
    <w:p w:rsidR="00D75DB9" w:rsidRPr="00B44D79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D79">
        <w:rPr>
          <w:rFonts w:ascii="Times New Roman" w:hAnsi="Times New Roman" w:cs="Times New Roman"/>
          <w:sz w:val="24"/>
          <w:szCs w:val="24"/>
        </w:rPr>
        <w:t xml:space="preserve">-  на проведение мероприятий </w:t>
      </w:r>
      <w:r w:rsidR="00B44D79" w:rsidRPr="00B44D79">
        <w:rPr>
          <w:rFonts w:ascii="Times New Roman" w:hAnsi="Times New Roman" w:cs="Times New Roman"/>
          <w:sz w:val="24"/>
          <w:szCs w:val="24"/>
        </w:rPr>
        <w:t>95</w:t>
      </w:r>
      <w:r w:rsidR="004C5EDD" w:rsidRPr="00B44D79">
        <w:rPr>
          <w:rFonts w:ascii="Times New Roman" w:hAnsi="Times New Roman" w:cs="Times New Roman"/>
          <w:sz w:val="24"/>
          <w:szCs w:val="24"/>
        </w:rPr>
        <w:t xml:space="preserve"> 000</w:t>
      </w:r>
      <w:r w:rsidRPr="00B44D79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75DB9" w:rsidRPr="00CF6B2D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B2D">
        <w:rPr>
          <w:rFonts w:ascii="Times New Roman" w:hAnsi="Times New Roman" w:cs="Times New Roman"/>
          <w:sz w:val="24"/>
          <w:szCs w:val="24"/>
        </w:rPr>
        <w:lastRenderedPageBreak/>
        <w:t>Ожидаемые результаты:</w:t>
      </w:r>
    </w:p>
    <w:p w:rsidR="00D75DB9" w:rsidRPr="00CF6B2D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B2D">
        <w:rPr>
          <w:rFonts w:ascii="Times New Roman" w:hAnsi="Times New Roman" w:cs="Times New Roman"/>
          <w:sz w:val="24"/>
          <w:szCs w:val="24"/>
        </w:rPr>
        <w:t xml:space="preserve">- численность обучающихся, которым предоставлена услуга по реализации дополнительных </w:t>
      </w:r>
      <w:proofErr w:type="spellStart"/>
      <w:r w:rsidRPr="00CF6B2D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CF6B2D">
        <w:rPr>
          <w:rFonts w:ascii="Times New Roman" w:hAnsi="Times New Roman" w:cs="Times New Roman"/>
          <w:sz w:val="24"/>
          <w:szCs w:val="24"/>
        </w:rPr>
        <w:t xml:space="preserve"> программ в муниципальных учреждениях дополнительного образования детей-5000 человек;</w:t>
      </w:r>
    </w:p>
    <w:p w:rsidR="00D75DB9" w:rsidRPr="00CF6B2D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B2D">
        <w:rPr>
          <w:rFonts w:ascii="Times New Roman" w:hAnsi="Times New Roman" w:cs="Times New Roman"/>
          <w:sz w:val="24"/>
          <w:szCs w:val="24"/>
        </w:rPr>
        <w:t>- численность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средств-</w:t>
      </w:r>
      <w:r w:rsidR="00CF6B2D">
        <w:rPr>
          <w:rFonts w:ascii="Times New Roman" w:hAnsi="Times New Roman" w:cs="Times New Roman"/>
          <w:sz w:val="24"/>
          <w:szCs w:val="24"/>
        </w:rPr>
        <w:t>6590</w:t>
      </w:r>
      <w:r w:rsidRPr="00CF6B2D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D75DB9" w:rsidRPr="00CF6B2D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B2D">
        <w:rPr>
          <w:rFonts w:ascii="Times New Roman" w:hAnsi="Times New Roman" w:cs="Times New Roman"/>
          <w:sz w:val="24"/>
          <w:szCs w:val="24"/>
        </w:rPr>
        <w:t>- численность детей в возрасте от5 до 18 лет, использующих сертификаты дополнительного образования в статусе сертификатов персониф</w:t>
      </w:r>
      <w:r w:rsidR="00CF6B2D">
        <w:rPr>
          <w:rFonts w:ascii="Times New Roman" w:hAnsi="Times New Roman" w:cs="Times New Roman"/>
          <w:sz w:val="24"/>
          <w:szCs w:val="24"/>
        </w:rPr>
        <w:t>ицированного финансирования-1250</w:t>
      </w:r>
      <w:r w:rsidRPr="00CF6B2D">
        <w:rPr>
          <w:rFonts w:ascii="Times New Roman" w:hAnsi="Times New Roman" w:cs="Times New Roman"/>
          <w:sz w:val="24"/>
          <w:szCs w:val="24"/>
        </w:rPr>
        <w:t xml:space="preserve"> человек;    </w:t>
      </w:r>
    </w:p>
    <w:p w:rsidR="00D75DB9" w:rsidRPr="00CF6B2D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B2D">
        <w:rPr>
          <w:rFonts w:ascii="Times New Roman" w:hAnsi="Times New Roman" w:cs="Times New Roman"/>
          <w:sz w:val="24"/>
          <w:szCs w:val="24"/>
        </w:rPr>
        <w:t xml:space="preserve">- численность обучающихся, принявших участие в муниципальных, региональных и </w:t>
      </w:r>
      <w:r w:rsidR="00CF6B2D">
        <w:rPr>
          <w:rFonts w:ascii="Times New Roman" w:hAnsi="Times New Roman" w:cs="Times New Roman"/>
          <w:sz w:val="24"/>
          <w:szCs w:val="24"/>
        </w:rPr>
        <w:t>всероссийских мероприятиях- 4000</w:t>
      </w:r>
      <w:r w:rsidRPr="00CF6B2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75DB9" w:rsidRPr="00CC1436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974">
        <w:rPr>
          <w:rFonts w:ascii="Times New Roman" w:hAnsi="Times New Roman" w:cs="Times New Roman"/>
          <w:sz w:val="24"/>
          <w:szCs w:val="24"/>
        </w:rPr>
        <w:t>4.Повышение мотивации участников образовательного процесса. Предусмотрено в 202</w:t>
      </w:r>
      <w:r w:rsidR="007A7974">
        <w:rPr>
          <w:rFonts w:ascii="Times New Roman" w:hAnsi="Times New Roman" w:cs="Times New Roman"/>
          <w:sz w:val="24"/>
          <w:szCs w:val="24"/>
        </w:rPr>
        <w:t>2</w:t>
      </w:r>
      <w:r w:rsidRPr="007A7974">
        <w:rPr>
          <w:rFonts w:ascii="Times New Roman" w:hAnsi="Times New Roman" w:cs="Times New Roman"/>
          <w:sz w:val="24"/>
          <w:szCs w:val="24"/>
        </w:rPr>
        <w:t xml:space="preserve"> году</w:t>
      </w:r>
      <w:r w:rsidR="00B0481D">
        <w:rPr>
          <w:rFonts w:ascii="Times New Roman" w:hAnsi="Times New Roman" w:cs="Times New Roman"/>
          <w:sz w:val="24"/>
          <w:szCs w:val="24"/>
        </w:rPr>
        <w:t xml:space="preserve"> 382</w:t>
      </w:r>
      <w:r w:rsidRPr="00CC1436">
        <w:rPr>
          <w:rFonts w:ascii="Times New Roman" w:hAnsi="Times New Roman" w:cs="Times New Roman"/>
          <w:sz w:val="24"/>
          <w:szCs w:val="24"/>
        </w:rPr>
        <w:t> 000 рублей в том числе на</w:t>
      </w:r>
      <w:r w:rsidR="00B0481D">
        <w:rPr>
          <w:rFonts w:ascii="Times New Roman" w:hAnsi="Times New Roman" w:cs="Times New Roman"/>
          <w:sz w:val="24"/>
          <w:szCs w:val="24"/>
        </w:rPr>
        <w:t>:</w:t>
      </w:r>
    </w:p>
    <w:p w:rsidR="00D75DB9" w:rsidRPr="001D404E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04E">
        <w:rPr>
          <w:rFonts w:ascii="Times New Roman" w:hAnsi="Times New Roman" w:cs="Times New Roman"/>
          <w:sz w:val="24"/>
          <w:szCs w:val="24"/>
        </w:rPr>
        <w:t xml:space="preserve">- расходы на выплату ежемесячных и разовых стипендий Главы </w:t>
      </w:r>
      <w:proofErr w:type="spellStart"/>
      <w:r w:rsidRPr="001D404E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1D404E">
        <w:rPr>
          <w:rFonts w:ascii="Times New Roman" w:hAnsi="Times New Roman" w:cs="Times New Roman"/>
          <w:sz w:val="24"/>
          <w:szCs w:val="24"/>
        </w:rPr>
        <w:t xml:space="preserve"> муниципального района   отличникам учебы общеобразовательных учреждений 232 000 рублей;</w:t>
      </w:r>
    </w:p>
    <w:p w:rsidR="00D75DB9" w:rsidRPr="001D404E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04E">
        <w:rPr>
          <w:rFonts w:ascii="Times New Roman" w:hAnsi="Times New Roman" w:cs="Times New Roman"/>
          <w:sz w:val="24"/>
          <w:szCs w:val="24"/>
        </w:rPr>
        <w:t>-  расходы на денежное поощрение лучших руководящих и педагогических работников за заслуги в сфере образования 1</w:t>
      </w:r>
      <w:r w:rsidR="00110330" w:rsidRPr="001D404E">
        <w:rPr>
          <w:rFonts w:ascii="Times New Roman" w:hAnsi="Times New Roman" w:cs="Times New Roman"/>
          <w:sz w:val="24"/>
          <w:szCs w:val="24"/>
        </w:rPr>
        <w:t>5</w:t>
      </w:r>
      <w:r w:rsidRPr="001D404E">
        <w:rPr>
          <w:rFonts w:ascii="Times New Roman" w:hAnsi="Times New Roman" w:cs="Times New Roman"/>
          <w:sz w:val="24"/>
          <w:szCs w:val="24"/>
        </w:rPr>
        <w:t>0 000 рублей.</w:t>
      </w:r>
    </w:p>
    <w:p w:rsidR="00D75DB9" w:rsidRPr="001D404E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04E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D75DB9" w:rsidRPr="007A7974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974">
        <w:rPr>
          <w:rFonts w:ascii="Times New Roman" w:hAnsi="Times New Roman" w:cs="Times New Roman"/>
          <w:sz w:val="24"/>
          <w:szCs w:val="24"/>
        </w:rPr>
        <w:t>-организация поощрения лучших руководящих и педагогических работников образовательных учреждений за заслуги в сфере о</w:t>
      </w:r>
      <w:r w:rsidR="007A7974">
        <w:rPr>
          <w:rFonts w:ascii="Times New Roman" w:hAnsi="Times New Roman" w:cs="Times New Roman"/>
          <w:sz w:val="24"/>
          <w:szCs w:val="24"/>
        </w:rPr>
        <w:t>бразования-19</w:t>
      </w:r>
      <w:r w:rsidRPr="007A7974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D75DB9" w:rsidRPr="007A7974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974">
        <w:rPr>
          <w:rFonts w:ascii="Times New Roman" w:hAnsi="Times New Roman" w:cs="Times New Roman"/>
          <w:sz w:val="24"/>
          <w:szCs w:val="24"/>
        </w:rPr>
        <w:t xml:space="preserve">- организация поощрения персональными стипендиями Главы </w:t>
      </w:r>
      <w:proofErr w:type="spellStart"/>
      <w:r w:rsidRPr="007A7974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7A7974">
        <w:rPr>
          <w:rFonts w:ascii="Times New Roman" w:hAnsi="Times New Roman" w:cs="Times New Roman"/>
          <w:sz w:val="24"/>
          <w:szCs w:val="24"/>
        </w:rPr>
        <w:t xml:space="preserve"> муниципального района обучающихся образовательных учреждений района-86 человек.</w:t>
      </w:r>
    </w:p>
    <w:p w:rsidR="00D75DB9" w:rsidRPr="00425625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BC9">
        <w:rPr>
          <w:rFonts w:ascii="Times New Roman" w:hAnsi="Times New Roman" w:cs="Times New Roman"/>
          <w:sz w:val="24"/>
          <w:szCs w:val="24"/>
        </w:rPr>
        <w:t xml:space="preserve">5.Обеспечение доступности и качества услуг в сфере </w:t>
      </w:r>
      <w:proofErr w:type="spellStart"/>
      <w:r w:rsidRPr="00D04BC9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D04BC9">
        <w:rPr>
          <w:rFonts w:ascii="Times New Roman" w:hAnsi="Times New Roman" w:cs="Times New Roman"/>
          <w:sz w:val="24"/>
          <w:szCs w:val="24"/>
        </w:rPr>
        <w:t xml:space="preserve"> и медико-социального сопровождения детей, методической и консультационной помощи педагогическим работникам. Предусмотрено на 202</w:t>
      </w:r>
      <w:r w:rsidR="00D04BC9">
        <w:rPr>
          <w:rFonts w:ascii="Times New Roman" w:hAnsi="Times New Roman" w:cs="Times New Roman"/>
          <w:sz w:val="24"/>
          <w:szCs w:val="24"/>
        </w:rPr>
        <w:t>2</w:t>
      </w:r>
      <w:r w:rsidRPr="00D04BC9">
        <w:rPr>
          <w:rFonts w:ascii="Times New Roman" w:hAnsi="Times New Roman" w:cs="Times New Roman"/>
          <w:sz w:val="24"/>
          <w:szCs w:val="24"/>
        </w:rPr>
        <w:t xml:space="preserve"> год</w:t>
      </w:r>
      <w:r w:rsidR="00C90408">
        <w:rPr>
          <w:rFonts w:ascii="Times New Roman" w:hAnsi="Times New Roman" w:cs="Times New Roman"/>
          <w:sz w:val="24"/>
          <w:szCs w:val="24"/>
        </w:rPr>
        <w:t xml:space="preserve"> 12 832 705</w:t>
      </w:r>
      <w:r w:rsidRPr="00425625">
        <w:rPr>
          <w:rFonts w:ascii="Times New Roman" w:hAnsi="Times New Roman" w:cs="Times New Roman"/>
          <w:sz w:val="24"/>
          <w:szCs w:val="24"/>
        </w:rPr>
        <w:t xml:space="preserve"> рублей, в том числена следующие расходы:</w:t>
      </w:r>
    </w:p>
    <w:p w:rsidR="00D75DB9" w:rsidRPr="00425625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625">
        <w:rPr>
          <w:rFonts w:ascii="Times New Roman" w:hAnsi="Times New Roman" w:cs="Times New Roman"/>
          <w:sz w:val="24"/>
          <w:szCs w:val="24"/>
        </w:rPr>
        <w:t xml:space="preserve">-  на финансовое обеспечение муниципального задания на оказание муниципальных услуг </w:t>
      </w:r>
      <w:r w:rsidR="00425625" w:rsidRPr="00425625">
        <w:rPr>
          <w:rFonts w:ascii="Times New Roman" w:hAnsi="Times New Roman" w:cs="Times New Roman"/>
          <w:sz w:val="24"/>
          <w:szCs w:val="24"/>
        </w:rPr>
        <w:t>12 130 000</w:t>
      </w:r>
      <w:r w:rsidRPr="0042562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D75DB9" w:rsidRPr="00AE7C90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C90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D75DB9" w:rsidRPr="00AE7C90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C90">
        <w:rPr>
          <w:rFonts w:ascii="Times New Roman" w:hAnsi="Times New Roman" w:cs="Times New Roman"/>
          <w:sz w:val="24"/>
          <w:szCs w:val="24"/>
        </w:rPr>
        <w:t xml:space="preserve">- численность детей, которым предоставлена услуга по оказанию психолого-педагогической и медико-социальной помощи- </w:t>
      </w:r>
      <w:r w:rsidR="00AE7C90">
        <w:rPr>
          <w:rFonts w:ascii="Times New Roman" w:hAnsi="Times New Roman" w:cs="Times New Roman"/>
          <w:sz w:val="24"/>
          <w:szCs w:val="24"/>
        </w:rPr>
        <w:t>7000</w:t>
      </w:r>
      <w:r w:rsidRPr="00AE7C90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D75DB9" w:rsidRPr="00AE7C90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C90">
        <w:rPr>
          <w:rFonts w:ascii="Times New Roman" w:hAnsi="Times New Roman" w:cs="Times New Roman"/>
          <w:sz w:val="24"/>
          <w:szCs w:val="24"/>
        </w:rPr>
        <w:t>- численность педагогов муниципальных образовательных учреждений, которым предоставлена методическая и консультативная помощь-960 человек.</w:t>
      </w:r>
    </w:p>
    <w:p w:rsidR="00D75DB9" w:rsidRPr="00587024" w:rsidRDefault="00D75DB9" w:rsidP="005870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692">
        <w:rPr>
          <w:rFonts w:ascii="Times New Roman" w:hAnsi="Times New Roman" w:cs="Times New Roman"/>
          <w:sz w:val="24"/>
          <w:szCs w:val="24"/>
        </w:rPr>
        <w:t>6.Обеспечение качества реализации мер по социальной поддержке детей-сирот и детей, оставшихся без попечения родителей. Предусмотрено на 202</w:t>
      </w:r>
      <w:r w:rsidR="00201692">
        <w:rPr>
          <w:rFonts w:ascii="Times New Roman" w:hAnsi="Times New Roman" w:cs="Times New Roman"/>
          <w:sz w:val="24"/>
          <w:szCs w:val="24"/>
        </w:rPr>
        <w:t>2</w:t>
      </w:r>
      <w:r w:rsidRPr="00201692">
        <w:rPr>
          <w:rFonts w:ascii="Times New Roman" w:hAnsi="Times New Roman" w:cs="Times New Roman"/>
          <w:sz w:val="24"/>
          <w:szCs w:val="24"/>
        </w:rPr>
        <w:t xml:space="preserve"> год</w:t>
      </w:r>
      <w:r w:rsidR="00970DB5">
        <w:rPr>
          <w:rFonts w:ascii="Times New Roman" w:hAnsi="Times New Roman" w:cs="Times New Roman"/>
          <w:sz w:val="24"/>
          <w:szCs w:val="24"/>
        </w:rPr>
        <w:t xml:space="preserve"> </w:t>
      </w:r>
      <w:r w:rsidR="00A84F6E" w:rsidRPr="00A84F6E">
        <w:rPr>
          <w:rFonts w:ascii="Times New Roman" w:hAnsi="Times New Roman" w:cs="Times New Roman"/>
          <w:sz w:val="24"/>
          <w:szCs w:val="24"/>
        </w:rPr>
        <w:t>30 093 561</w:t>
      </w:r>
      <w:r w:rsidRPr="00A84F6E">
        <w:rPr>
          <w:rFonts w:ascii="Times New Roman" w:hAnsi="Times New Roman" w:cs="Times New Roman"/>
          <w:sz w:val="24"/>
          <w:szCs w:val="24"/>
        </w:rPr>
        <w:t>рубля, в том числе на следующие расходы:</w:t>
      </w:r>
    </w:p>
    <w:p w:rsidR="00D75DB9" w:rsidRPr="00587024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024">
        <w:rPr>
          <w:rFonts w:ascii="Times New Roman" w:hAnsi="Times New Roman" w:cs="Times New Roman"/>
          <w:sz w:val="24"/>
          <w:szCs w:val="24"/>
        </w:rPr>
        <w:t xml:space="preserve">-  на содержание ребенка в семье опекуна и приемной семье, а также вознаграждение, причитающееся приемному родителю, за счет средств областного бюджета </w:t>
      </w:r>
      <w:r w:rsidR="00587024" w:rsidRPr="00587024">
        <w:rPr>
          <w:rFonts w:ascii="Times New Roman" w:hAnsi="Times New Roman" w:cs="Times New Roman"/>
          <w:sz w:val="24"/>
          <w:szCs w:val="24"/>
        </w:rPr>
        <w:t>26 661 796</w:t>
      </w:r>
      <w:r w:rsidRPr="00587024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D75DB9" w:rsidRPr="00587024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024">
        <w:rPr>
          <w:rFonts w:ascii="Times New Roman" w:hAnsi="Times New Roman" w:cs="Times New Roman"/>
          <w:sz w:val="24"/>
          <w:szCs w:val="24"/>
        </w:rPr>
        <w:t xml:space="preserve">-  на государственную поддержку опеки и попечительства за счет средств областного бюджета </w:t>
      </w:r>
      <w:r w:rsidR="00587024" w:rsidRPr="00587024">
        <w:rPr>
          <w:rFonts w:ascii="Times New Roman" w:hAnsi="Times New Roman" w:cs="Times New Roman"/>
          <w:sz w:val="24"/>
          <w:szCs w:val="24"/>
        </w:rPr>
        <w:t>3 431 765</w:t>
      </w:r>
      <w:r w:rsidRPr="00587024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75DB9" w:rsidRPr="00201692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692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D75DB9" w:rsidRPr="00201692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692">
        <w:rPr>
          <w:rFonts w:ascii="Times New Roman" w:hAnsi="Times New Roman" w:cs="Times New Roman"/>
          <w:sz w:val="24"/>
          <w:szCs w:val="24"/>
        </w:rPr>
        <w:t>- доля семей, принявших на воспитание детей-сирот и детей, оставшихся без попечения родителей, получивших поддержку служб сопровождения, от числа обратившихся за помощью- 100 процентов;</w:t>
      </w:r>
    </w:p>
    <w:p w:rsidR="00D75DB9" w:rsidRPr="00201692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692">
        <w:rPr>
          <w:rFonts w:ascii="Times New Roman" w:hAnsi="Times New Roman" w:cs="Times New Roman"/>
          <w:sz w:val="24"/>
          <w:szCs w:val="24"/>
        </w:rPr>
        <w:t>- доля детей сирот, детей, оставшихся без попечения родителей, проживающих на территории района -1,3 процента.</w:t>
      </w:r>
    </w:p>
    <w:p w:rsidR="00D75DB9" w:rsidRPr="003D1510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0D4B">
        <w:rPr>
          <w:rFonts w:ascii="Times New Roman" w:hAnsi="Times New Roman" w:cs="Times New Roman"/>
          <w:sz w:val="24"/>
          <w:szCs w:val="24"/>
        </w:rPr>
        <w:t>7.Обеспечение детей организованными формами отдыха и оздоровления. На 202</w:t>
      </w:r>
      <w:r w:rsidR="006F58F0" w:rsidRPr="008A0D4B">
        <w:rPr>
          <w:rFonts w:ascii="Times New Roman" w:hAnsi="Times New Roman" w:cs="Times New Roman"/>
          <w:sz w:val="24"/>
          <w:szCs w:val="24"/>
        </w:rPr>
        <w:t>1</w:t>
      </w:r>
      <w:r w:rsidRPr="008A0D4B">
        <w:rPr>
          <w:rFonts w:ascii="Times New Roman" w:hAnsi="Times New Roman" w:cs="Times New Roman"/>
          <w:sz w:val="24"/>
          <w:szCs w:val="24"/>
        </w:rPr>
        <w:t xml:space="preserve"> год предусмотрено</w:t>
      </w:r>
      <w:r w:rsidR="00970DB5">
        <w:rPr>
          <w:rFonts w:ascii="Times New Roman" w:hAnsi="Times New Roman" w:cs="Times New Roman"/>
          <w:sz w:val="24"/>
          <w:szCs w:val="24"/>
        </w:rPr>
        <w:t xml:space="preserve"> </w:t>
      </w:r>
      <w:r w:rsidR="00A6424F" w:rsidRPr="00A6424F">
        <w:rPr>
          <w:rFonts w:ascii="Times New Roman" w:hAnsi="Times New Roman" w:cs="Times New Roman"/>
          <w:sz w:val="24"/>
          <w:szCs w:val="24"/>
        </w:rPr>
        <w:t>6 296 198 рублей</w:t>
      </w:r>
      <w:r w:rsidR="00510C20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75DB9" w:rsidRPr="00514064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064">
        <w:rPr>
          <w:rFonts w:ascii="Times New Roman" w:hAnsi="Times New Roman" w:cs="Times New Roman"/>
          <w:sz w:val="24"/>
          <w:szCs w:val="24"/>
        </w:rPr>
        <w:lastRenderedPageBreak/>
        <w:t xml:space="preserve">- на оплату стоимости набора продуктов питания в лагерях с дневной формой пребывания детей </w:t>
      </w:r>
      <w:r w:rsidR="002F23AB" w:rsidRPr="00514064">
        <w:rPr>
          <w:rFonts w:ascii="Times New Roman" w:hAnsi="Times New Roman" w:cs="Times New Roman"/>
          <w:sz w:val="24"/>
          <w:szCs w:val="24"/>
        </w:rPr>
        <w:t>82 188</w:t>
      </w:r>
      <w:r w:rsidRPr="00514064">
        <w:rPr>
          <w:rFonts w:ascii="Times New Roman" w:hAnsi="Times New Roman" w:cs="Times New Roman"/>
          <w:sz w:val="24"/>
          <w:szCs w:val="24"/>
        </w:rPr>
        <w:t xml:space="preserve"> рублей за счет средств районного бюджета и </w:t>
      </w:r>
      <w:r w:rsidR="00514064" w:rsidRPr="00514064">
        <w:rPr>
          <w:rFonts w:ascii="Times New Roman" w:hAnsi="Times New Roman" w:cs="Times New Roman"/>
          <w:sz w:val="24"/>
          <w:szCs w:val="24"/>
        </w:rPr>
        <w:t>807 497</w:t>
      </w:r>
      <w:r w:rsidRPr="00514064">
        <w:rPr>
          <w:rFonts w:ascii="Times New Roman" w:hAnsi="Times New Roman" w:cs="Times New Roman"/>
          <w:sz w:val="24"/>
          <w:szCs w:val="24"/>
        </w:rPr>
        <w:t xml:space="preserve"> рублей за счет средств областного бюджета;</w:t>
      </w:r>
    </w:p>
    <w:p w:rsidR="00D75DB9" w:rsidRPr="00514064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064">
        <w:rPr>
          <w:rFonts w:ascii="Times New Roman" w:hAnsi="Times New Roman" w:cs="Times New Roman"/>
          <w:sz w:val="24"/>
          <w:szCs w:val="24"/>
        </w:rPr>
        <w:t xml:space="preserve">-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 </w:t>
      </w:r>
      <w:r w:rsidR="00514064" w:rsidRPr="00514064">
        <w:rPr>
          <w:rFonts w:ascii="Times New Roman" w:hAnsi="Times New Roman" w:cs="Times New Roman"/>
          <w:sz w:val="24"/>
          <w:szCs w:val="24"/>
        </w:rPr>
        <w:t>5 281 330</w:t>
      </w:r>
      <w:r w:rsidRPr="00514064">
        <w:rPr>
          <w:rFonts w:ascii="Times New Roman" w:hAnsi="Times New Roman" w:cs="Times New Roman"/>
          <w:sz w:val="24"/>
          <w:szCs w:val="24"/>
        </w:rPr>
        <w:t xml:space="preserve"> рублей за счет средств областного бюджета;</w:t>
      </w:r>
    </w:p>
    <w:p w:rsidR="00D75DB9" w:rsidRPr="00514064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064">
        <w:rPr>
          <w:rFonts w:ascii="Times New Roman" w:hAnsi="Times New Roman" w:cs="Times New Roman"/>
          <w:sz w:val="24"/>
          <w:szCs w:val="24"/>
        </w:rPr>
        <w:t>- расходы на частичную оплату стоимости путевок в организации от</w:t>
      </w:r>
      <w:r w:rsidR="002F23AB" w:rsidRPr="00514064">
        <w:rPr>
          <w:rFonts w:ascii="Times New Roman" w:hAnsi="Times New Roman" w:cs="Times New Roman"/>
          <w:sz w:val="24"/>
          <w:szCs w:val="24"/>
        </w:rPr>
        <w:t xml:space="preserve">дыха детей и их оздоровления </w:t>
      </w:r>
      <w:r w:rsidR="00514064" w:rsidRPr="00514064">
        <w:rPr>
          <w:rFonts w:ascii="Times New Roman" w:hAnsi="Times New Roman" w:cs="Times New Roman"/>
          <w:sz w:val="24"/>
          <w:szCs w:val="24"/>
        </w:rPr>
        <w:t>24 933</w:t>
      </w:r>
      <w:r w:rsidRPr="00514064">
        <w:rPr>
          <w:rFonts w:ascii="Times New Roman" w:hAnsi="Times New Roman" w:cs="Times New Roman"/>
          <w:sz w:val="24"/>
          <w:szCs w:val="24"/>
        </w:rPr>
        <w:t>рублей.</w:t>
      </w:r>
    </w:p>
    <w:p w:rsidR="00D75DB9" w:rsidRPr="00514064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064">
        <w:rPr>
          <w:rFonts w:ascii="Times New Roman" w:hAnsi="Times New Roman" w:cs="Times New Roman"/>
          <w:sz w:val="24"/>
          <w:szCs w:val="24"/>
        </w:rPr>
        <w:t xml:space="preserve">- на обеспечение отдыха и оздоровления детей за счет средств районного бюджета </w:t>
      </w:r>
      <w:r w:rsidR="00514064" w:rsidRPr="00514064">
        <w:rPr>
          <w:rFonts w:ascii="Times New Roman" w:hAnsi="Times New Roman" w:cs="Times New Roman"/>
          <w:sz w:val="24"/>
          <w:szCs w:val="24"/>
        </w:rPr>
        <w:t>100 250</w:t>
      </w:r>
      <w:r w:rsidRPr="00514064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D75DB9" w:rsidRPr="008A0D4B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D4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D75DB9" w:rsidRPr="008A0D4B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D4B">
        <w:rPr>
          <w:rFonts w:ascii="Times New Roman" w:hAnsi="Times New Roman" w:cs="Times New Roman"/>
          <w:sz w:val="24"/>
          <w:szCs w:val="24"/>
        </w:rPr>
        <w:t>- численность детей, охваченных организованными формами отдыха и оздоровления - 3</w:t>
      </w:r>
      <w:r w:rsidR="008A0D4B">
        <w:rPr>
          <w:rFonts w:ascii="Times New Roman" w:hAnsi="Times New Roman" w:cs="Times New Roman"/>
          <w:sz w:val="24"/>
          <w:szCs w:val="24"/>
        </w:rPr>
        <w:t>150</w:t>
      </w:r>
      <w:r w:rsidRPr="008A0D4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D75DB9" w:rsidRPr="008A0D4B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D4B">
        <w:rPr>
          <w:rFonts w:ascii="Times New Roman" w:hAnsi="Times New Roman" w:cs="Times New Roman"/>
          <w:sz w:val="24"/>
          <w:szCs w:val="24"/>
        </w:rPr>
        <w:t>- численность детей, охваченных отдыхом и оздоровлением в детских специализированных (профильных) лагерях, детских лагерях различной тематической направленности с дневной формой пребывания детей – 17</w:t>
      </w:r>
      <w:r w:rsidR="008A0D4B">
        <w:rPr>
          <w:rFonts w:ascii="Times New Roman" w:hAnsi="Times New Roman" w:cs="Times New Roman"/>
          <w:sz w:val="24"/>
          <w:szCs w:val="24"/>
        </w:rPr>
        <w:t>0</w:t>
      </w:r>
      <w:r w:rsidRPr="008A0D4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D75DB9" w:rsidRPr="008A0D4B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D4B">
        <w:rPr>
          <w:rFonts w:ascii="Times New Roman" w:hAnsi="Times New Roman" w:cs="Times New Roman"/>
          <w:sz w:val="24"/>
          <w:szCs w:val="24"/>
        </w:rPr>
        <w:t>- численность детей, оказавшихся в трудной жизненной ситуации, которым предоставлена услуга по обеспечению отдыхом и оздоровлением -1</w:t>
      </w:r>
      <w:r w:rsidR="008A0D4B">
        <w:rPr>
          <w:rFonts w:ascii="Times New Roman" w:hAnsi="Times New Roman" w:cs="Times New Roman"/>
          <w:sz w:val="24"/>
          <w:szCs w:val="24"/>
        </w:rPr>
        <w:t>240</w:t>
      </w:r>
      <w:r w:rsidRPr="008A0D4B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D75DB9" w:rsidRPr="00C931DC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BDC">
        <w:rPr>
          <w:rFonts w:ascii="Times New Roman" w:hAnsi="Times New Roman" w:cs="Times New Roman"/>
          <w:sz w:val="24"/>
          <w:szCs w:val="24"/>
        </w:rPr>
        <w:t>8. Обеспечение компенсационных выплат. На 202</w:t>
      </w:r>
      <w:r w:rsidR="00B57BDC">
        <w:rPr>
          <w:rFonts w:ascii="Times New Roman" w:hAnsi="Times New Roman" w:cs="Times New Roman"/>
          <w:sz w:val="24"/>
          <w:szCs w:val="24"/>
        </w:rPr>
        <w:t>2</w:t>
      </w:r>
      <w:r w:rsidRPr="00B57BDC">
        <w:rPr>
          <w:rFonts w:ascii="Times New Roman" w:hAnsi="Times New Roman" w:cs="Times New Roman"/>
          <w:sz w:val="24"/>
          <w:szCs w:val="24"/>
        </w:rPr>
        <w:t xml:space="preserve"> год предусмотрено</w:t>
      </w:r>
      <w:r w:rsidR="00970DB5">
        <w:rPr>
          <w:rFonts w:ascii="Times New Roman" w:hAnsi="Times New Roman" w:cs="Times New Roman"/>
          <w:sz w:val="24"/>
          <w:szCs w:val="24"/>
        </w:rPr>
        <w:t xml:space="preserve"> </w:t>
      </w:r>
      <w:r w:rsidR="00C931DC" w:rsidRPr="00C931DC">
        <w:rPr>
          <w:rFonts w:ascii="Times New Roman" w:hAnsi="Times New Roman" w:cs="Times New Roman"/>
          <w:sz w:val="24"/>
          <w:szCs w:val="24"/>
        </w:rPr>
        <w:t>9 355 500</w:t>
      </w:r>
      <w:r w:rsidRPr="00C931DC">
        <w:rPr>
          <w:rFonts w:ascii="Times New Roman" w:hAnsi="Times New Roman" w:cs="Times New Roman"/>
          <w:sz w:val="24"/>
          <w:szCs w:val="24"/>
        </w:rPr>
        <w:t xml:space="preserve"> рублей, в том числе на компенсацию:</w:t>
      </w:r>
    </w:p>
    <w:p w:rsidR="00D75DB9" w:rsidRPr="00EE0C5E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C5E">
        <w:rPr>
          <w:rFonts w:ascii="Times New Roman" w:hAnsi="Times New Roman" w:cs="Times New Roman"/>
          <w:sz w:val="24"/>
          <w:szCs w:val="24"/>
        </w:rPr>
        <w:t xml:space="preserve">- части расходов на приобретение путевки в организации отдыха детей и их оздоровления </w:t>
      </w:r>
      <w:r w:rsidR="009B08BD" w:rsidRPr="00EE0C5E">
        <w:rPr>
          <w:rFonts w:ascii="Times New Roman" w:hAnsi="Times New Roman" w:cs="Times New Roman"/>
          <w:sz w:val="24"/>
          <w:szCs w:val="24"/>
        </w:rPr>
        <w:t>149 601</w:t>
      </w:r>
      <w:r w:rsidRPr="00EE0C5E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D75DB9" w:rsidRPr="00EE0C5E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C5E">
        <w:rPr>
          <w:rFonts w:ascii="Times New Roman" w:hAnsi="Times New Roman" w:cs="Times New Roman"/>
          <w:sz w:val="24"/>
          <w:szCs w:val="24"/>
        </w:rPr>
        <w:t xml:space="preserve">- 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  <w:r w:rsidR="009B08BD" w:rsidRPr="00EE0C5E">
        <w:rPr>
          <w:rFonts w:ascii="Times New Roman" w:hAnsi="Times New Roman" w:cs="Times New Roman"/>
          <w:sz w:val="24"/>
          <w:szCs w:val="24"/>
        </w:rPr>
        <w:t>9 205 899</w:t>
      </w:r>
      <w:r w:rsidRPr="00EE0C5E">
        <w:rPr>
          <w:rFonts w:ascii="Times New Roman" w:hAnsi="Times New Roman" w:cs="Times New Roman"/>
          <w:sz w:val="24"/>
          <w:szCs w:val="24"/>
        </w:rPr>
        <w:t xml:space="preserve"> рубля.</w:t>
      </w:r>
    </w:p>
    <w:p w:rsidR="00D75DB9" w:rsidRPr="00B57BDC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BDC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D75DB9" w:rsidRPr="00B57BDC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BDC">
        <w:rPr>
          <w:rFonts w:ascii="Times New Roman" w:hAnsi="Times New Roman" w:cs="Times New Roman"/>
          <w:sz w:val="24"/>
          <w:szCs w:val="24"/>
        </w:rPr>
        <w:t>- доля родителей, получивших компенсационные выплаты за присмотр и уход за детьми, осваивающими образовательные программы- 100 процентов.</w:t>
      </w:r>
    </w:p>
    <w:p w:rsidR="00D75DB9" w:rsidRPr="0033294E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BDC">
        <w:rPr>
          <w:rFonts w:ascii="Times New Roman" w:hAnsi="Times New Roman" w:cs="Times New Roman"/>
          <w:sz w:val="24"/>
          <w:szCs w:val="24"/>
        </w:rPr>
        <w:t>9.Обеспечение эффективности управления системой образования. Предусмотрено</w:t>
      </w:r>
      <w:r w:rsidR="008E1AC5">
        <w:rPr>
          <w:rFonts w:ascii="Times New Roman" w:hAnsi="Times New Roman" w:cs="Times New Roman"/>
          <w:sz w:val="24"/>
          <w:szCs w:val="24"/>
        </w:rPr>
        <w:t xml:space="preserve"> </w:t>
      </w:r>
      <w:r w:rsidRPr="00B57BDC">
        <w:rPr>
          <w:rFonts w:ascii="Times New Roman" w:hAnsi="Times New Roman" w:cs="Times New Roman"/>
          <w:sz w:val="24"/>
          <w:szCs w:val="24"/>
        </w:rPr>
        <w:t>на 202</w:t>
      </w:r>
      <w:r w:rsidR="00B57BDC">
        <w:rPr>
          <w:rFonts w:ascii="Times New Roman" w:hAnsi="Times New Roman" w:cs="Times New Roman"/>
          <w:sz w:val="24"/>
          <w:szCs w:val="24"/>
        </w:rPr>
        <w:t>2</w:t>
      </w:r>
      <w:r w:rsidRPr="00B57BDC">
        <w:rPr>
          <w:rFonts w:ascii="Times New Roman" w:hAnsi="Times New Roman" w:cs="Times New Roman"/>
          <w:sz w:val="24"/>
          <w:szCs w:val="24"/>
        </w:rPr>
        <w:t xml:space="preserve"> год</w:t>
      </w:r>
      <w:r w:rsidR="00970DB5">
        <w:rPr>
          <w:rFonts w:ascii="Times New Roman" w:hAnsi="Times New Roman" w:cs="Times New Roman"/>
          <w:sz w:val="24"/>
          <w:szCs w:val="24"/>
        </w:rPr>
        <w:t xml:space="preserve"> </w:t>
      </w:r>
      <w:r w:rsidR="00EE0C5E" w:rsidRPr="00EE0C5E">
        <w:rPr>
          <w:rFonts w:ascii="Times New Roman" w:hAnsi="Times New Roman" w:cs="Times New Roman"/>
          <w:sz w:val="24"/>
          <w:szCs w:val="24"/>
        </w:rPr>
        <w:t>34 043 094</w:t>
      </w:r>
      <w:r w:rsidRPr="00EE0C5E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8E1AC5">
        <w:rPr>
          <w:rFonts w:ascii="Times New Roman" w:hAnsi="Times New Roman" w:cs="Times New Roman"/>
          <w:sz w:val="24"/>
          <w:szCs w:val="24"/>
        </w:rPr>
        <w:t xml:space="preserve"> </w:t>
      </w:r>
      <w:r w:rsidRPr="0033294E">
        <w:rPr>
          <w:rFonts w:ascii="Times New Roman" w:hAnsi="Times New Roman" w:cs="Times New Roman"/>
          <w:sz w:val="24"/>
          <w:szCs w:val="24"/>
        </w:rPr>
        <w:t>в том числе на расходы:</w:t>
      </w:r>
    </w:p>
    <w:p w:rsidR="00D75DB9" w:rsidRPr="003D1510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294E">
        <w:rPr>
          <w:rFonts w:ascii="Times New Roman" w:hAnsi="Times New Roman" w:cs="Times New Roman"/>
          <w:sz w:val="24"/>
          <w:szCs w:val="24"/>
        </w:rPr>
        <w:t xml:space="preserve">- по содержанию департамента </w:t>
      </w:r>
      <w:r w:rsidRPr="00DB017B">
        <w:rPr>
          <w:rFonts w:ascii="Times New Roman" w:hAnsi="Times New Roman" w:cs="Times New Roman"/>
          <w:sz w:val="24"/>
          <w:szCs w:val="24"/>
        </w:rPr>
        <w:t>образования</w:t>
      </w:r>
      <w:r w:rsidR="003536FD" w:rsidRPr="00DB017B">
        <w:rPr>
          <w:rFonts w:ascii="Times New Roman" w:hAnsi="Times New Roman" w:cs="Times New Roman"/>
          <w:sz w:val="24"/>
          <w:szCs w:val="24"/>
        </w:rPr>
        <w:t>10 493 531</w:t>
      </w:r>
      <w:r w:rsidRPr="00DB017B">
        <w:rPr>
          <w:rFonts w:ascii="Times New Roman" w:hAnsi="Times New Roman" w:cs="Times New Roman"/>
          <w:sz w:val="24"/>
          <w:szCs w:val="24"/>
        </w:rPr>
        <w:t xml:space="preserve"> рублей, в том числе за счет средств областного бюджета на обеспечение деятельности органов опеки и попечительства </w:t>
      </w:r>
      <w:r w:rsidR="00BD3221" w:rsidRPr="00DB017B">
        <w:rPr>
          <w:rFonts w:ascii="Times New Roman" w:hAnsi="Times New Roman" w:cs="Times New Roman"/>
          <w:sz w:val="24"/>
          <w:szCs w:val="24"/>
        </w:rPr>
        <w:t>4 126 692</w:t>
      </w:r>
      <w:r w:rsidR="00DB017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3294E" w:rsidRPr="0033294E">
        <w:rPr>
          <w:rFonts w:ascii="Times New Roman" w:hAnsi="Times New Roman" w:cs="Times New Roman"/>
          <w:sz w:val="24"/>
          <w:szCs w:val="24"/>
        </w:rPr>
        <w:t>;</w:t>
      </w:r>
    </w:p>
    <w:p w:rsidR="00D75DB9" w:rsidRPr="003D1510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C48F3">
        <w:rPr>
          <w:rFonts w:ascii="Times New Roman" w:hAnsi="Times New Roman" w:cs="Times New Roman"/>
          <w:sz w:val="24"/>
          <w:szCs w:val="24"/>
        </w:rPr>
        <w:t>- обеспечение деятельности прочих учреждений в сфере образования</w:t>
      </w:r>
      <w:r w:rsidR="00970DB5">
        <w:rPr>
          <w:rFonts w:ascii="Times New Roman" w:hAnsi="Times New Roman" w:cs="Times New Roman"/>
          <w:sz w:val="24"/>
          <w:szCs w:val="24"/>
        </w:rPr>
        <w:t xml:space="preserve"> </w:t>
      </w:r>
      <w:r w:rsidR="00294355">
        <w:rPr>
          <w:rFonts w:ascii="Times New Roman" w:hAnsi="Times New Roman" w:cs="Times New Roman"/>
          <w:sz w:val="24"/>
          <w:szCs w:val="24"/>
        </w:rPr>
        <w:t>23 549 563</w:t>
      </w:r>
      <w:r w:rsidRPr="00AC48F3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75DB9" w:rsidRPr="00B57BDC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BDC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D75DB9" w:rsidRPr="00B57BDC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BDC">
        <w:rPr>
          <w:rFonts w:ascii="Times New Roman" w:hAnsi="Times New Roman" w:cs="Times New Roman"/>
          <w:sz w:val="24"/>
          <w:szCs w:val="24"/>
        </w:rPr>
        <w:t>- количество организованных общественно-значимых мероприятий для обучающихся и воспитанников, для педагогических работников, для руководителей учреждений- 40 единиц;</w:t>
      </w:r>
    </w:p>
    <w:p w:rsidR="00D75DB9" w:rsidRPr="00B57BDC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BDC">
        <w:rPr>
          <w:rFonts w:ascii="Times New Roman" w:hAnsi="Times New Roman" w:cs="Times New Roman"/>
          <w:sz w:val="24"/>
          <w:szCs w:val="24"/>
        </w:rPr>
        <w:t>- доля образовательных учреждений, реализующих инновационные проекты-5</w:t>
      </w:r>
      <w:r w:rsidR="00B57BDC" w:rsidRPr="00B57BDC">
        <w:rPr>
          <w:rFonts w:ascii="Times New Roman" w:hAnsi="Times New Roman" w:cs="Times New Roman"/>
          <w:sz w:val="24"/>
          <w:szCs w:val="24"/>
        </w:rPr>
        <w:t xml:space="preserve">0 </w:t>
      </w:r>
      <w:r w:rsidRPr="00B57BDC">
        <w:rPr>
          <w:rFonts w:ascii="Times New Roman" w:hAnsi="Times New Roman" w:cs="Times New Roman"/>
          <w:sz w:val="24"/>
          <w:szCs w:val="24"/>
        </w:rPr>
        <w:t>процентов;</w:t>
      </w:r>
    </w:p>
    <w:p w:rsidR="00D75DB9" w:rsidRDefault="00D75DB9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BDC">
        <w:rPr>
          <w:rFonts w:ascii="Times New Roman" w:hAnsi="Times New Roman" w:cs="Times New Roman"/>
          <w:sz w:val="24"/>
          <w:szCs w:val="24"/>
        </w:rPr>
        <w:t>- количество образовательных учреждений, которым оказаны услуги в области финансово-хозяйственной деятельности-4</w:t>
      </w:r>
      <w:r w:rsidR="00B57BDC" w:rsidRPr="00B57BDC">
        <w:rPr>
          <w:rFonts w:ascii="Times New Roman" w:hAnsi="Times New Roman" w:cs="Times New Roman"/>
          <w:sz w:val="24"/>
          <w:szCs w:val="24"/>
        </w:rPr>
        <w:t>6</w:t>
      </w:r>
      <w:r w:rsidRPr="00B57BDC">
        <w:rPr>
          <w:rFonts w:ascii="Times New Roman" w:hAnsi="Times New Roman" w:cs="Times New Roman"/>
          <w:sz w:val="24"/>
          <w:szCs w:val="24"/>
        </w:rPr>
        <w:t>учреждений.</w:t>
      </w:r>
    </w:p>
    <w:p w:rsidR="00DB017B" w:rsidRDefault="00DB017B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Региональ</w:t>
      </w:r>
      <w:r w:rsidR="00F44F06">
        <w:rPr>
          <w:rFonts w:ascii="Times New Roman" w:hAnsi="Times New Roman" w:cs="Times New Roman"/>
          <w:sz w:val="24"/>
          <w:szCs w:val="24"/>
        </w:rPr>
        <w:t xml:space="preserve">ный проект «Современная школа», реализуется для совершенствования системы предоставления образовательных услуг. </w:t>
      </w:r>
      <w:r>
        <w:rPr>
          <w:rFonts w:ascii="Times New Roman" w:hAnsi="Times New Roman" w:cs="Times New Roman"/>
          <w:sz w:val="24"/>
          <w:szCs w:val="24"/>
        </w:rPr>
        <w:t>Предусмотрено на 2022 год 120 000 рублей на проведение ремонтных работ в помещениях, предназначенных для создания центров образования детей цифрового и гуманитарного профилей «Точка роста»</w:t>
      </w:r>
    </w:p>
    <w:p w:rsidR="00156084" w:rsidRDefault="00156084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6084" w:rsidRPr="0056177B" w:rsidRDefault="00156084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77B">
        <w:rPr>
          <w:rFonts w:ascii="Times New Roman" w:hAnsi="Times New Roman" w:cs="Times New Roman"/>
          <w:b/>
          <w:sz w:val="24"/>
          <w:szCs w:val="24"/>
        </w:rPr>
        <w:t xml:space="preserve">                            Муниципальная целевая программа</w:t>
      </w:r>
    </w:p>
    <w:p w:rsidR="00156084" w:rsidRPr="0056177B" w:rsidRDefault="00156084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77B">
        <w:rPr>
          <w:rFonts w:ascii="Times New Roman" w:hAnsi="Times New Roman" w:cs="Times New Roman"/>
          <w:b/>
          <w:sz w:val="24"/>
          <w:szCs w:val="24"/>
        </w:rPr>
        <w:t xml:space="preserve"> «Духовно – нравственное воспитание и просвещение населения </w:t>
      </w:r>
      <w:proofErr w:type="spellStart"/>
      <w:r w:rsidRPr="0056177B">
        <w:rPr>
          <w:rFonts w:ascii="Times New Roman" w:hAnsi="Times New Roman" w:cs="Times New Roman"/>
          <w:b/>
          <w:sz w:val="24"/>
          <w:szCs w:val="24"/>
        </w:rPr>
        <w:t>Тутаевского</w:t>
      </w:r>
      <w:proofErr w:type="spellEnd"/>
      <w:r w:rsidRPr="0056177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:rsidR="00156084" w:rsidRDefault="00156084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084" w:rsidRDefault="0056177B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671">
        <w:rPr>
          <w:rFonts w:ascii="Times New Roman" w:hAnsi="Times New Roman" w:cs="Times New Roman"/>
          <w:sz w:val="24"/>
          <w:szCs w:val="24"/>
        </w:rPr>
        <w:t xml:space="preserve">Цель данной программы- консолидация работы учреждений образования, культуры, социальной защиты </w:t>
      </w:r>
      <w:proofErr w:type="spellStart"/>
      <w:r w:rsidRPr="00542671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542671">
        <w:rPr>
          <w:rFonts w:ascii="Times New Roman" w:hAnsi="Times New Roman" w:cs="Times New Roman"/>
          <w:sz w:val="24"/>
          <w:szCs w:val="24"/>
        </w:rPr>
        <w:t xml:space="preserve"> муниципального района и Русской Православной Церкви по созданию целостной системы духовно- нравственного воспитания и просвещения на основе традиций и ценностей </w:t>
      </w:r>
      <w:r w:rsidR="00542671" w:rsidRPr="00542671">
        <w:rPr>
          <w:rFonts w:ascii="Times New Roman" w:hAnsi="Times New Roman" w:cs="Times New Roman"/>
          <w:sz w:val="24"/>
          <w:szCs w:val="24"/>
        </w:rPr>
        <w:t>отечественной культуры</w:t>
      </w:r>
      <w:r w:rsidR="00542671">
        <w:rPr>
          <w:rFonts w:ascii="Times New Roman" w:hAnsi="Times New Roman" w:cs="Times New Roman"/>
          <w:sz w:val="24"/>
          <w:szCs w:val="24"/>
        </w:rPr>
        <w:t>.</w:t>
      </w:r>
    </w:p>
    <w:p w:rsidR="00542671" w:rsidRDefault="00542671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задачами являются:</w:t>
      </w:r>
    </w:p>
    <w:p w:rsidR="00542671" w:rsidRDefault="00542671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системы мер по подготовке, просвещению и повышению квалификации кадров в области духовно-нравственного воспитания;</w:t>
      </w:r>
    </w:p>
    <w:p w:rsidR="00542671" w:rsidRDefault="00542671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организационно-методического, информационно- просветительского обеспечения системы духовно-нравственного воспитания подрастающего поколения;</w:t>
      </w:r>
    </w:p>
    <w:p w:rsidR="00542671" w:rsidRDefault="00542671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-интеграция духовно-нравственного содержания в социально-значимые проекты, реализуемые в ТМР.</w:t>
      </w:r>
    </w:p>
    <w:p w:rsidR="00542671" w:rsidRDefault="00542671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программы на 2022год составляет 5 000 рублей.</w:t>
      </w:r>
    </w:p>
    <w:p w:rsidR="00542671" w:rsidRPr="00542671" w:rsidRDefault="00542671" w:rsidP="00D75D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данной программы предусмотрены расходы на реализацию мер по созданию целостной системы духовно-нравственного воспитания и просвещения населения.</w:t>
      </w:r>
    </w:p>
    <w:p w:rsidR="00135905" w:rsidRPr="00542671" w:rsidRDefault="00135905" w:rsidP="002552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55265" w:rsidRPr="00C1184D" w:rsidRDefault="008E7F3E" w:rsidP="002552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4D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</w:t>
      </w:r>
    </w:p>
    <w:p w:rsidR="008E7F3E" w:rsidRPr="00C1184D" w:rsidRDefault="008E7F3E" w:rsidP="002552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184D">
        <w:rPr>
          <w:rFonts w:ascii="Times New Roman" w:hAnsi="Times New Roman" w:cs="Times New Roman"/>
          <w:b/>
          <w:i/>
          <w:sz w:val="24"/>
          <w:szCs w:val="24"/>
        </w:rPr>
        <w:t xml:space="preserve">«Развитие физической культуры и спорта в </w:t>
      </w:r>
      <w:proofErr w:type="spellStart"/>
      <w:r w:rsidRPr="00C1184D">
        <w:rPr>
          <w:rFonts w:ascii="Times New Roman" w:hAnsi="Times New Roman" w:cs="Times New Roman"/>
          <w:b/>
          <w:i/>
          <w:sz w:val="24"/>
          <w:szCs w:val="24"/>
        </w:rPr>
        <w:t>Тутаевском</w:t>
      </w:r>
      <w:proofErr w:type="spellEnd"/>
      <w:r w:rsidRPr="00C1184D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муниципальном районе»</w:t>
      </w:r>
    </w:p>
    <w:p w:rsidR="008E7F3E" w:rsidRPr="00C1184D" w:rsidRDefault="008E7F3E" w:rsidP="002552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F3E" w:rsidRPr="00C1184D" w:rsidRDefault="000D1B39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84D">
        <w:rPr>
          <w:rFonts w:ascii="Times New Roman" w:hAnsi="Times New Roman" w:cs="Times New Roman"/>
          <w:sz w:val="24"/>
          <w:szCs w:val="24"/>
        </w:rPr>
        <w:t>Цель данной программы – усиление роли физической культуры и спорта в воспитании подрастающего поколения, формирование у молодежи и взрослого населения устойчивых мотивов бережного отношения к своему здоровью и потребностей к ведению здорового образа жизни, использованию средств физической культуры для организации досуга и активного отдыха.</w:t>
      </w:r>
    </w:p>
    <w:p w:rsidR="003824E1" w:rsidRPr="00C1184D" w:rsidRDefault="003824E1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84D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:rsidR="003824E1" w:rsidRPr="00C1184D" w:rsidRDefault="003824E1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84D">
        <w:rPr>
          <w:rFonts w:ascii="Times New Roman" w:hAnsi="Times New Roman" w:cs="Times New Roman"/>
          <w:sz w:val="24"/>
          <w:szCs w:val="24"/>
        </w:rPr>
        <w:t>- организация</w:t>
      </w:r>
      <w:r w:rsidR="00665229" w:rsidRPr="00C1184D">
        <w:rPr>
          <w:rFonts w:ascii="Times New Roman" w:hAnsi="Times New Roman" w:cs="Times New Roman"/>
          <w:sz w:val="24"/>
          <w:szCs w:val="24"/>
        </w:rPr>
        <w:t xml:space="preserve"> и проведение</w:t>
      </w:r>
      <w:r w:rsidRPr="00C1184D">
        <w:rPr>
          <w:rFonts w:ascii="Times New Roman" w:hAnsi="Times New Roman" w:cs="Times New Roman"/>
          <w:sz w:val="24"/>
          <w:szCs w:val="24"/>
        </w:rPr>
        <w:t xml:space="preserve"> физкультурно-оздоровительной</w:t>
      </w:r>
      <w:r w:rsidR="00665229" w:rsidRPr="00C1184D">
        <w:rPr>
          <w:rFonts w:ascii="Times New Roman" w:hAnsi="Times New Roman" w:cs="Times New Roman"/>
          <w:sz w:val="24"/>
          <w:szCs w:val="24"/>
        </w:rPr>
        <w:t xml:space="preserve"> и спортивно- массовой</w:t>
      </w:r>
      <w:r w:rsidRPr="00C1184D">
        <w:rPr>
          <w:rFonts w:ascii="Times New Roman" w:hAnsi="Times New Roman" w:cs="Times New Roman"/>
          <w:sz w:val="24"/>
          <w:szCs w:val="24"/>
        </w:rPr>
        <w:t xml:space="preserve"> работы среди детей</w:t>
      </w:r>
      <w:r w:rsidR="00665229" w:rsidRPr="00C1184D">
        <w:rPr>
          <w:rFonts w:ascii="Times New Roman" w:hAnsi="Times New Roman" w:cs="Times New Roman"/>
          <w:sz w:val="24"/>
          <w:szCs w:val="24"/>
        </w:rPr>
        <w:t>, обучающейся молодежи, населения и людей с ограниченными возможностями здоровья;</w:t>
      </w:r>
    </w:p>
    <w:p w:rsidR="003824E1" w:rsidRPr="00C1184D" w:rsidRDefault="009776BB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84D">
        <w:rPr>
          <w:rFonts w:ascii="Times New Roman" w:hAnsi="Times New Roman" w:cs="Times New Roman"/>
          <w:sz w:val="24"/>
          <w:szCs w:val="24"/>
        </w:rPr>
        <w:t>- строительство и реконструкция спортивных сооружений и укрепление материальной базы;</w:t>
      </w:r>
    </w:p>
    <w:p w:rsidR="003824E1" w:rsidRPr="00C1184D" w:rsidRDefault="004952F2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84D">
        <w:rPr>
          <w:rFonts w:ascii="Times New Roman" w:hAnsi="Times New Roman" w:cs="Times New Roman"/>
          <w:sz w:val="24"/>
          <w:szCs w:val="24"/>
        </w:rPr>
        <w:t xml:space="preserve">- </w:t>
      </w:r>
      <w:r w:rsidR="00665229" w:rsidRPr="00C1184D">
        <w:rPr>
          <w:rFonts w:ascii="Times New Roman" w:hAnsi="Times New Roman" w:cs="Times New Roman"/>
          <w:sz w:val="24"/>
          <w:szCs w:val="24"/>
        </w:rPr>
        <w:t xml:space="preserve"> развитие сети плоскостных </w:t>
      </w:r>
      <w:r w:rsidR="000D42CC" w:rsidRPr="00C1184D">
        <w:rPr>
          <w:rFonts w:ascii="Times New Roman" w:hAnsi="Times New Roman" w:cs="Times New Roman"/>
          <w:sz w:val="24"/>
          <w:szCs w:val="24"/>
        </w:rPr>
        <w:t>спортивных сооружений.</w:t>
      </w:r>
    </w:p>
    <w:p w:rsidR="0010418B" w:rsidRPr="00E07C73" w:rsidRDefault="003824E1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84D">
        <w:rPr>
          <w:rFonts w:ascii="Times New Roman" w:hAnsi="Times New Roman" w:cs="Times New Roman"/>
          <w:sz w:val="24"/>
          <w:szCs w:val="24"/>
        </w:rPr>
        <w:t>Объем программы на 20</w:t>
      </w:r>
      <w:r w:rsidR="00A71D4F" w:rsidRPr="00C1184D">
        <w:rPr>
          <w:rFonts w:ascii="Times New Roman" w:hAnsi="Times New Roman" w:cs="Times New Roman"/>
          <w:sz w:val="24"/>
          <w:szCs w:val="24"/>
        </w:rPr>
        <w:t>2</w:t>
      </w:r>
      <w:r w:rsidR="00C1184D">
        <w:rPr>
          <w:rFonts w:ascii="Times New Roman" w:hAnsi="Times New Roman" w:cs="Times New Roman"/>
          <w:sz w:val="24"/>
          <w:szCs w:val="24"/>
        </w:rPr>
        <w:t>2</w:t>
      </w:r>
      <w:r w:rsidRPr="00C1184D">
        <w:rPr>
          <w:rFonts w:ascii="Times New Roman" w:hAnsi="Times New Roman" w:cs="Times New Roman"/>
          <w:sz w:val="24"/>
          <w:szCs w:val="24"/>
        </w:rPr>
        <w:t xml:space="preserve"> год</w:t>
      </w:r>
      <w:r w:rsidR="00970DB5">
        <w:rPr>
          <w:rFonts w:ascii="Times New Roman" w:hAnsi="Times New Roman" w:cs="Times New Roman"/>
          <w:sz w:val="24"/>
          <w:szCs w:val="24"/>
        </w:rPr>
        <w:t xml:space="preserve"> </w:t>
      </w:r>
      <w:r w:rsidR="0075404E">
        <w:rPr>
          <w:rFonts w:ascii="Times New Roman" w:hAnsi="Times New Roman" w:cs="Times New Roman"/>
          <w:sz w:val="24"/>
          <w:szCs w:val="24"/>
        </w:rPr>
        <w:t xml:space="preserve">41 285 908 </w:t>
      </w:r>
      <w:r w:rsidR="00E34C11" w:rsidRPr="00E07C73">
        <w:rPr>
          <w:rFonts w:ascii="Times New Roman" w:hAnsi="Times New Roman" w:cs="Times New Roman"/>
          <w:sz w:val="24"/>
          <w:szCs w:val="24"/>
        </w:rPr>
        <w:t>рублей.</w:t>
      </w:r>
    </w:p>
    <w:p w:rsidR="0010418B" w:rsidRPr="00C1184D" w:rsidRDefault="00E34C11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84D">
        <w:rPr>
          <w:rFonts w:ascii="Times New Roman" w:hAnsi="Times New Roman" w:cs="Times New Roman"/>
          <w:sz w:val="24"/>
          <w:szCs w:val="24"/>
        </w:rPr>
        <w:t>В рамках данной программы предусмотрены расходы</w:t>
      </w:r>
      <w:r w:rsidR="0010418B" w:rsidRPr="00C1184D">
        <w:rPr>
          <w:rFonts w:ascii="Times New Roman" w:hAnsi="Times New Roman" w:cs="Times New Roman"/>
          <w:sz w:val="24"/>
          <w:szCs w:val="24"/>
        </w:rPr>
        <w:t>:</w:t>
      </w:r>
    </w:p>
    <w:p w:rsidR="00041ED0" w:rsidRPr="00C1184D" w:rsidRDefault="00A71D4F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84D">
        <w:rPr>
          <w:rFonts w:ascii="Times New Roman" w:hAnsi="Times New Roman" w:cs="Times New Roman"/>
          <w:sz w:val="24"/>
          <w:szCs w:val="24"/>
        </w:rPr>
        <w:t>- на организацию и проведение физкультурно-</w:t>
      </w:r>
      <w:r w:rsidR="001E0BE8" w:rsidRPr="00C1184D">
        <w:rPr>
          <w:rFonts w:ascii="Times New Roman" w:hAnsi="Times New Roman" w:cs="Times New Roman"/>
          <w:sz w:val="24"/>
          <w:szCs w:val="24"/>
        </w:rPr>
        <w:t>оздоровительной и спортивно- массовой работы среди детей, обучающейся молодежи, населения и людей с ограниченными возможностями здоровья.</w:t>
      </w:r>
    </w:p>
    <w:p w:rsidR="00A71D4F" w:rsidRPr="00C1184D" w:rsidRDefault="00A71D4F" w:rsidP="008B493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905" w:rsidRPr="003D1510" w:rsidRDefault="00135905" w:rsidP="008B493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2667" w:rsidRPr="007E4E0C" w:rsidRDefault="00982667" w:rsidP="002552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E0C">
        <w:rPr>
          <w:rFonts w:ascii="Times New Roman" w:hAnsi="Times New Roman" w:cs="Times New Roman"/>
          <w:b/>
          <w:sz w:val="24"/>
          <w:szCs w:val="24"/>
        </w:rPr>
        <w:t xml:space="preserve">Социальная поддержка населения </w:t>
      </w:r>
      <w:proofErr w:type="spellStart"/>
      <w:r w:rsidRPr="007E4E0C">
        <w:rPr>
          <w:rFonts w:ascii="Times New Roman" w:hAnsi="Times New Roman" w:cs="Times New Roman"/>
          <w:b/>
          <w:sz w:val="24"/>
          <w:szCs w:val="24"/>
        </w:rPr>
        <w:t>Тутаевского</w:t>
      </w:r>
      <w:proofErr w:type="spellEnd"/>
      <w:r w:rsidRPr="007E4E0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982667" w:rsidRPr="007E4E0C" w:rsidRDefault="00982667" w:rsidP="002552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5265" w:rsidRPr="007E4E0C" w:rsidRDefault="006333A5" w:rsidP="0025526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4E0C">
        <w:rPr>
          <w:rFonts w:ascii="Times New Roman" w:hAnsi="Times New Roman" w:cs="Times New Roman"/>
          <w:b/>
          <w:i/>
          <w:sz w:val="24"/>
          <w:szCs w:val="24"/>
        </w:rPr>
        <w:t>Ведомственная целевая программа</w:t>
      </w:r>
    </w:p>
    <w:p w:rsidR="006333A5" w:rsidRPr="007E4E0C" w:rsidRDefault="006333A5" w:rsidP="0025526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4E0C">
        <w:rPr>
          <w:rFonts w:ascii="Times New Roman" w:hAnsi="Times New Roman" w:cs="Times New Roman"/>
          <w:b/>
          <w:i/>
          <w:sz w:val="24"/>
          <w:szCs w:val="24"/>
        </w:rPr>
        <w:t xml:space="preserve"> «Социальная поддержка населения </w:t>
      </w:r>
      <w:proofErr w:type="spellStart"/>
      <w:r w:rsidRPr="007E4E0C">
        <w:rPr>
          <w:rFonts w:ascii="Times New Roman" w:hAnsi="Times New Roman" w:cs="Times New Roman"/>
          <w:b/>
          <w:i/>
          <w:sz w:val="24"/>
          <w:szCs w:val="24"/>
        </w:rPr>
        <w:t>Тутаевского</w:t>
      </w:r>
      <w:proofErr w:type="spellEnd"/>
      <w:r w:rsidRPr="007E4E0C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района»</w:t>
      </w:r>
    </w:p>
    <w:p w:rsidR="006333A5" w:rsidRPr="007E4E0C" w:rsidRDefault="006333A5" w:rsidP="003A131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3A5" w:rsidRPr="007E4E0C" w:rsidRDefault="006333A5" w:rsidP="003A13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E0C">
        <w:rPr>
          <w:rFonts w:ascii="Times New Roman" w:hAnsi="Times New Roman" w:cs="Times New Roman"/>
          <w:sz w:val="24"/>
          <w:szCs w:val="24"/>
        </w:rPr>
        <w:t>Цели ведомственной программы:</w:t>
      </w:r>
    </w:p>
    <w:p w:rsidR="003A1313" w:rsidRPr="001D63BC" w:rsidRDefault="003A1313" w:rsidP="003A13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3BC">
        <w:rPr>
          <w:rFonts w:ascii="Times New Roman" w:hAnsi="Times New Roman" w:cs="Times New Roman"/>
          <w:sz w:val="24"/>
          <w:szCs w:val="24"/>
        </w:rPr>
        <w:t>Реализация переданных государственных полномочий в сфере социальной поддержки, социальной защиты и социального обслуживания населения, охраны труда, установленных федеральным и региональным законодательством</w:t>
      </w:r>
    </w:p>
    <w:p w:rsidR="003A1313" w:rsidRPr="002C724D" w:rsidRDefault="003A1313" w:rsidP="003A13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3BC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мер, направленных на повышение качества, </w:t>
      </w:r>
      <w:proofErr w:type="spellStart"/>
      <w:r w:rsidRPr="001D63BC"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 w:rsidRPr="001D63BC">
        <w:rPr>
          <w:rFonts w:ascii="Times New Roman" w:hAnsi="Times New Roman" w:cs="Times New Roman"/>
          <w:sz w:val="24"/>
          <w:szCs w:val="24"/>
        </w:rPr>
        <w:t xml:space="preserve"> и доступности государственных услуг</w:t>
      </w:r>
      <w:r w:rsidR="005E3ED2" w:rsidRPr="001D63BC">
        <w:rPr>
          <w:rFonts w:ascii="Times New Roman" w:hAnsi="Times New Roman" w:cs="Times New Roman"/>
          <w:sz w:val="24"/>
          <w:szCs w:val="24"/>
        </w:rPr>
        <w:t>. Общий объем финансирования по данной программе на 202</w:t>
      </w:r>
      <w:r w:rsidR="001D63BC">
        <w:rPr>
          <w:rFonts w:ascii="Times New Roman" w:hAnsi="Times New Roman" w:cs="Times New Roman"/>
          <w:sz w:val="24"/>
          <w:szCs w:val="24"/>
        </w:rPr>
        <w:t>2</w:t>
      </w:r>
      <w:r w:rsidR="005E3ED2" w:rsidRPr="001D63BC">
        <w:rPr>
          <w:rFonts w:ascii="Times New Roman" w:hAnsi="Times New Roman" w:cs="Times New Roman"/>
          <w:sz w:val="24"/>
          <w:szCs w:val="24"/>
        </w:rPr>
        <w:t xml:space="preserve"> год </w:t>
      </w:r>
      <w:r w:rsidR="005E3ED2" w:rsidRPr="002C724D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2C724D" w:rsidRPr="002C724D">
        <w:rPr>
          <w:rFonts w:ascii="Times New Roman" w:hAnsi="Times New Roman" w:cs="Times New Roman"/>
          <w:sz w:val="24"/>
          <w:szCs w:val="24"/>
        </w:rPr>
        <w:t>595 116 645</w:t>
      </w:r>
      <w:r w:rsidR="005E3ED2" w:rsidRPr="002C724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333A5" w:rsidRPr="001D63BC" w:rsidRDefault="006333A5" w:rsidP="003A13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24D">
        <w:rPr>
          <w:rFonts w:ascii="Times New Roman" w:hAnsi="Times New Roman" w:cs="Times New Roman"/>
          <w:sz w:val="24"/>
          <w:szCs w:val="24"/>
        </w:rPr>
        <w:t>Основными задачами программы</w:t>
      </w:r>
      <w:r w:rsidRPr="001D63B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333A5" w:rsidRPr="003D1510" w:rsidRDefault="006333A5" w:rsidP="003A131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52A1">
        <w:rPr>
          <w:rFonts w:ascii="Times New Roman" w:hAnsi="Times New Roman" w:cs="Times New Roman"/>
          <w:sz w:val="24"/>
          <w:szCs w:val="24"/>
        </w:rPr>
        <w:t>1. Исполнение публичных обязательств района по предоставлению выплат,</w:t>
      </w:r>
      <w:r w:rsidR="00AC32C4">
        <w:rPr>
          <w:rFonts w:ascii="Times New Roman" w:hAnsi="Times New Roman" w:cs="Times New Roman"/>
          <w:sz w:val="24"/>
          <w:szCs w:val="24"/>
        </w:rPr>
        <w:t xml:space="preserve"> </w:t>
      </w:r>
      <w:r w:rsidRPr="004B52A1">
        <w:rPr>
          <w:rFonts w:ascii="Times New Roman" w:hAnsi="Times New Roman" w:cs="Times New Roman"/>
          <w:sz w:val="24"/>
          <w:szCs w:val="24"/>
        </w:rPr>
        <w:t>пособий и компенсаций в общей сумме</w:t>
      </w:r>
      <w:r w:rsidR="00312037">
        <w:rPr>
          <w:rFonts w:ascii="Times New Roman" w:hAnsi="Times New Roman" w:cs="Times New Roman"/>
          <w:sz w:val="24"/>
          <w:szCs w:val="24"/>
        </w:rPr>
        <w:t xml:space="preserve"> </w:t>
      </w:r>
      <w:r w:rsidR="002C724D">
        <w:rPr>
          <w:rFonts w:ascii="Times New Roman" w:hAnsi="Times New Roman" w:cs="Times New Roman"/>
          <w:sz w:val="24"/>
          <w:szCs w:val="24"/>
        </w:rPr>
        <w:t>485 501</w:t>
      </w:r>
      <w:r w:rsidR="004D2344">
        <w:rPr>
          <w:rFonts w:ascii="Times New Roman" w:hAnsi="Times New Roman" w:cs="Times New Roman"/>
          <w:sz w:val="24"/>
          <w:szCs w:val="24"/>
        </w:rPr>
        <w:t> </w:t>
      </w:r>
      <w:r w:rsidR="002C724D">
        <w:rPr>
          <w:rFonts w:ascii="Times New Roman" w:hAnsi="Times New Roman" w:cs="Times New Roman"/>
          <w:sz w:val="24"/>
          <w:szCs w:val="24"/>
        </w:rPr>
        <w:t>549</w:t>
      </w:r>
      <w:r w:rsidR="00861A0E" w:rsidRPr="00861A0E">
        <w:rPr>
          <w:rFonts w:ascii="Times New Roman" w:hAnsi="Times New Roman" w:cs="Times New Roman"/>
          <w:sz w:val="24"/>
          <w:szCs w:val="24"/>
        </w:rPr>
        <w:t>рублей,</w:t>
      </w:r>
      <w:r w:rsidR="00312037">
        <w:rPr>
          <w:rFonts w:ascii="Times New Roman" w:hAnsi="Times New Roman" w:cs="Times New Roman"/>
          <w:sz w:val="24"/>
          <w:szCs w:val="24"/>
        </w:rPr>
        <w:t xml:space="preserve"> </w:t>
      </w:r>
      <w:r w:rsidRPr="004B52A1">
        <w:rPr>
          <w:rFonts w:ascii="Times New Roman" w:hAnsi="Times New Roman" w:cs="Times New Roman"/>
          <w:sz w:val="24"/>
          <w:szCs w:val="24"/>
        </w:rPr>
        <w:t>в том числе:</w:t>
      </w:r>
    </w:p>
    <w:p w:rsidR="006333A5" w:rsidRPr="00184D00" w:rsidRDefault="003A1313" w:rsidP="003A131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D00">
        <w:rPr>
          <w:rFonts w:ascii="Times New Roman" w:hAnsi="Times New Roman" w:cs="Times New Roman"/>
          <w:sz w:val="24"/>
          <w:szCs w:val="24"/>
        </w:rPr>
        <w:t xml:space="preserve">- </w:t>
      </w:r>
      <w:r w:rsidR="006333A5" w:rsidRPr="00184D00">
        <w:rPr>
          <w:rFonts w:ascii="Times New Roman" w:hAnsi="Times New Roman" w:cs="Times New Roman"/>
          <w:sz w:val="24"/>
          <w:szCs w:val="24"/>
        </w:rPr>
        <w:t xml:space="preserve">доплаты к пенсиям муниципальных служащих в сумме </w:t>
      </w:r>
      <w:r w:rsidR="008A384C" w:rsidRPr="00184D00">
        <w:rPr>
          <w:rFonts w:ascii="Times New Roman" w:hAnsi="Times New Roman" w:cs="Times New Roman"/>
          <w:sz w:val="24"/>
          <w:szCs w:val="24"/>
        </w:rPr>
        <w:t>5 </w:t>
      </w:r>
      <w:r w:rsidR="00184D00" w:rsidRPr="00184D00">
        <w:rPr>
          <w:rFonts w:ascii="Times New Roman" w:hAnsi="Times New Roman" w:cs="Times New Roman"/>
          <w:sz w:val="24"/>
          <w:szCs w:val="24"/>
        </w:rPr>
        <w:t>800</w:t>
      </w:r>
      <w:r w:rsidR="008A384C" w:rsidRPr="00184D00">
        <w:rPr>
          <w:rFonts w:ascii="Times New Roman" w:hAnsi="Times New Roman" w:cs="Times New Roman"/>
          <w:sz w:val="24"/>
          <w:szCs w:val="24"/>
        </w:rPr>
        <w:t> 0</w:t>
      </w:r>
      <w:r w:rsidR="00184D00" w:rsidRPr="00184D00">
        <w:rPr>
          <w:rFonts w:ascii="Times New Roman" w:hAnsi="Times New Roman" w:cs="Times New Roman"/>
          <w:sz w:val="24"/>
          <w:szCs w:val="24"/>
        </w:rPr>
        <w:t>0</w:t>
      </w:r>
      <w:r w:rsidR="008A384C" w:rsidRPr="00184D00">
        <w:rPr>
          <w:rFonts w:ascii="Times New Roman" w:hAnsi="Times New Roman" w:cs="Times New Roman"/>
          <w:sz w:val="24"/>
          <w:szCs w:val="24"/>
        </w:rPr>
        <w:t xml:space="preserve">0 </w:t>
      </w:r>
      <w:r w:rsidR="006333A5" w:rsidRPr="00184D00">
        <w:rPr>
          <w:rFonts w:ascii="Times New Roman" w:hAnsi="Times New Roman" w:cs="Times New Roman"/>
          <w:sz w:val="24"/>
          <w:szCs w:val="24"/>
        </w:rPr>
        <w:t>рубл</w:t>
      </w:r>
      <w:r w:rsidR="00682E35" w:rsidRPr="00184D00">
        <w:rPr>
          <w:rFonts w:ascii="Times New Roman" w:hAnsi="Times New Roman" w:cs="Times New Roman"/>
          <w:sz w:val="24"/>
          <w:szCs w:val="24"/>
        </w:rPr>
        <w:t>ей</w:t>
      </w:r>
      <w:r w:rsidR="006333A5" w:rsidRPr="00184D00">
        <w:rPr>
          <w:rFonts w:ascii="Times New Roman" w:hAnsi="Times New Roman" w:cs="Times New Roman"/>
          <w:sz w:val="24"/>
          <w:szCs w:val="24"/>
        </w:rPr>
        <w:t>;</w:t>
      </w:r>
    </w:p>
    <w:p w:rsidR="008A384C" w:rsidRDefault="006333A5" w:rsidP="00DD63A5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088">
        <w:rPr>
          <w:rFonts w:ascii="Times New Roman" w:hAnsi="Times New Roman" w:cs="Times New Roman"/>
          <w:sz w:val="24"/>
          <w:szCs w:val="24"/>
        </w:rPr>
        <w:t xml:space="preserve">-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сумме </w:t>
      </w:r>
      <w:r w:rsidR="006B749C" w:rsidRPr="00804088">
        <w:rPr>
          <w:rFonts w:ascii="Times New Roman" w:hAnsi="Times New Roman" w:cs="Times New Roman"/>
          <w:sz w:val="24"/>
          <w:szCs w:val="24"/>
        </w:rPr>
        <w:t>6</w:t>
      </w:r>
      <w:r w:rsidR="00804088">
        <w:rPr>
          <w:rFonts w:ascii="Times New Roman" w:hAnsi="Times New Roman" w:cs="Times New Roman"/>
          <w:sz w:val="24"/>
          <w:szCs w:val="24"/>
        </w:rPr>
        <w:t> 300 187</w:t>
      </w:r>
      <w:r w:rsidRPr="0080408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021C5E" w:rsidRPr="00804088" w:rsidRDefault="00021C5E" w:rsidP="00DD63A5">
      <w:pPr>
        <w:pStyle w:val="af"/>
        <w:spacing w:after="0"/>
        <w:ind w:right="7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088">
        <w:rPr>
          <w:rFonts w:ascii="Times New Roman" w:hAnsi="Times New Roman" w:cs="Times New Roman"/>
          <w:sz w:val="24"/>
          <w:szCs w:val="24"/>
        </w:rPr>
        <w:t>- на ежемесячную выплату в связи с рождением (усыновлением)</w:t>
      </w:r>
      <w:r w:rsidR="00312037">
        <w:rPr>
          <w:rFonts w:ascii="Times New Roman" w:hAnsi="Times New Roman" w:cs="Times New Roman"/>
          <w:sz w:val="24"/>
          <w:szCs w:val="24"/>
        </w:rPr>
        <w:t xml:space="preserve"> </w:t>
      </w:r>
      <w:r w:rsidRPr="00804088">
        <w:rPr>
          <w:rFonts w:ascii="Times New Roman" w:hAnsi="Times New Roman" w:cs="Times New Roman"/>
          <w:sz w:val="24"/>
          <w:szCs w:val="24"/>
        </w:rPr>
        <w:t xml:space="preserve">первого ребенка в сумме </w:t>
      </w:r>
      <w:r w:rsidR="00804088">
        <w:rPr>
          <w:rFonts w:ascii="Times New Roman" w:hAnsi="Times New Roman" w:cs="Times New Roman"/>
          <w:sz w:val="24"/>
          <w:szCs w:val="24"/>
        </w:rPr>
        <w:t>50 979 068</w:t>
      </w:r>
      <w:r w:rsidRPr="0080408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6333A5" w:rsidRPr="00804088" w:rsidRDefault="006333A5" w:rsidP="00DD63A5">
      <w:pPr>
        <w:pStyle w:val="af"/>
        <w:spacing w:after="0"/>
        <w:ind w:right="7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08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04088">
        <w:rPr>
          <w:rFonts w:ascii="Times New Roman" w:hAnsi="Times New Roman" w:cs="Times New Roman"/>
          <w:sz w:val="24"/>
          <w:szCs w:val="24"/>
        </w:rPr>
        <w:t xml:space="preserve">оплата жилищно-коммунальных услуг отдельным категориям граждан в соответствии с федеральным законодательством на </w:t>
      </w:r>
      <w:r w:rsidR="000D6032" w:rsidRPr="00804088">
        <w:rPr>
          <w:rFonts w:ascii="Times New Roman" w:hAnsi="Times New Roman" w:cs="Times New Roman"/>
          <w:sz w:val="24"/>
          <w:szCs w:val="24"/>
        </w:rPr>
        <w:t>20</w:t>
      </w:r>
      <w:r w:rsidR="001D5F7F" w:rsidRPr="00804088">
        <w:rPr>
          <w:rFonts w:ascii="Times New Roman" w:hAnsi="Times New Roman" w:cs="Times New Roman"/>
          <w:sz w:val="24"/>
          <w:szCs w:val="24"/>
        </w:rPr>
        <w:t>2</w:t>
      </w:r>
      <w:r w:rsidR="0055532F">
        <w:rPr>
          <w:rFonts w:ascii="Times New Roman" w:hAnsi="Times New Roman" w:cs="Times New Roman"/>
          <w:sz w:val="24"/>
          <w:szCs w:val="24"/>
        </w:rPr>
        <w:t>2</w:t>
      </w:r>
      <w:r w:rsidRPr="00804088">
        <w:rPr>
          <w:rFonts w:ascii="Times New Roman" w:hAnsi="Times New Roman" w:cs="Times New Roman"/>
          <w:sz w:val="24"/>
          <w:szCs w:val="24"/>
        </w:rPr>
        <w:t xml:space="preserve"> год в </w:t>
      </w:r>
      <w:r w:rsidR="006B749C" w:rsidRPr="00804088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804088">
        <w:rPr>
          <w:rFonts w:ascii="Times New Roman" w:hAnsi="Times New Roman" w:cs="Times New Roman"/>
          <w:sz w:val="24"/>
          <w:szCs w:val="24"/>
        </w:rPr>
        <w:t>40 985 534</w:t>
      </w:r>
      <w:r w:rsidRPr="00804088">
        <w:rPr>
          <w:rFonts w:ascii="Times New Roman" w:hAnsi="Times New Roman" w:cs="Times New Roman"/>
          <w:sz w:val="24"/>
          <w:szCs w:val="24"/>
        </w:rPr>
        <w:t xml:space="preserve"> руб</w:t>
      </w:r>
      <w:r w:rsidR="006D6CC9" w:rsidRPr="00804088">
        <w:rPr>
          <w:rFonts w:ascii="Times New Roman" w:hAnsi="Times New Roman" w:cs="Times New Roman"/>
          <w:sz w:val="24"/>
          <w:szCs w:val="24"/>
        </w:rPr>
        <w:t>лей</w:t>
      </w:r>
      <w:r w:rsidRPr="00804088">
        <w:rPr>
          <w:rFonts w:ascii="Times New Roman" w:hAnsi="Times New Roman" w:cs="Times New Roman"/>
          <w:sz w:val="24"/>
          <w:szCs w:val="24"/>
        </w:rPr>
        <w:t>;</w:t>
      </w:r>
    </w:p>
    <w:p w:rsidR="006333A5" w:rsidRPr="00804088" w:rsidRDefault="00795718" w:rsidP="00DD63A5">
      <w:pPr>
        <w:spacing w:after="0"/>
        <w:ind w:firstLineChars="295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4088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6333A5" w:rsidRPr="00804088">
        <w:rPr>
          <w:rFonts w:ascii="Times New Roman" w:hAnsi="Times New Roman" w:cs="Times New Roman"/>
          <w:iCs/>
          <w:sz w:val="24"/>
          <w:szCs w:val="24"/>
        </w:rPr>
        <w:t xml:space="preserve">предоставление гражданам субсидий на оплату жилого помещения и коммунальных услуг в сумме </w:t>
      </w:r>
      <w:r w:rsidR="00804088" w:rsidRPr="00804088">
        <w:rPr>
          <w:rFonts w:ascii="Times New Roman" w:hAnsi="Times New Roman" w:cs="Times New Roman"/>
          <w:iCs/>
          <w:sz w:val="24"/>
          <w:szCs w:val="24"/>
        </w:rPr>
        <w:t>28 658 000</w:t>
      </w:r>
      <w:r w:rsidR="006333A5" w:rsidRPr="00804088">
        <w:rPr>
          <w:rFonts w:ascii="Times New Roman" w:hAnsi="Times New Roman" w:cs="Times New Roman"/>
          <w:iCs/>
          <w:sz w:val="24"/>
          <w:szCs w:val="24"/>
        </w:rPr>
        <w:t xml:space="preserve"> руб. Субсидии на оплату жилого помещения и коммунальных услуг планируется предоставить</w:t>
      </w:r>
      <w:r w:rsidR="00AC32C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33A5" w:rsidRPr="00804088">
        <w:rPr>
          <w:rFonts w:ascii="Times New Roman" w:hAnsi="Times New Roman" w:cs="Times New Roman"/>
          <w:iCs/>
          <w:sz w:val="24"/>
          <w:szCs w:val="24"/>
        </w:rPr>
        <w:t>около 17</w:t>
      </w:r>
      <w:r w:rsidR="00B4467A" w:rsidRPr="00804088">
        <w:rPr>
          <w:rFonts w:ascii="Times New Roman" w:hAnsi="Times New Roman" w:cs="Times New Roman"/>
          <w:iCs/>
          <w:sz w:val="24"/>
          <w:szCs w:val="24"/>
        </w:rPr>
        <w:t>00</w:t>
      </w:r>
      <w:r w:rsidR="006333A5" w:rsidRPr="00804088">
        <w:rPr>
          <w:rFonts w:ascii="Times New Roman" w:hAnsi="Times New Roman" w:cs="Times New Roman"/>
          <w:iCs/>
          <w:sz w:val="24"/>
          <w:szCs w:val="24"/>
        </w:rPr>
        <w:t xml:space="preserve"> семей, чьи расходы на оплату жилого помещения и коммунальных услуг в совокупном семейном доходе</w:t>
      </w:r>
      <w:r w:rsidR="00AC32C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33A5" w:rsidRPr="00804088">
        <w:rPr>
          <w:rFonts w:ascii="Times New Roman" w:hAnsi="Times New Roman" w:cs="Times New Roman"/>
          <w:iCs/>
          <w:sz w:val="24"/>
          <w:szCs w:val="24"/>
        </w:rPr>
        <w:t>превышают установленный стандарт;</w:t>
      </w:r>
    </w:p>
    <w:p w:rsidR="006333A5" w:rsidRPr="00804088" w:rsidRDefault="006333A5" w:rsidP="00DD6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088">
        <w:rPr>
          <w:rFonts w:ascii="Times New Roman" w:hAnsi="Times New Roman" w:cs="Times New Roman"/>
          <w:sz w:val="24"/>
          <w:szCs w:val="24"/>
        </w:rPr>
        <w:t xml:space="preserve">-  на социальную поддержку отдельных категорий граждан в части ежемесячного пособия на ребенка в сумме </w:t>
      </w:r>
      <w:r w:rsidR="006B749C" w:rsidRPr="00804088">
        <w:rPr>
          <w:rFonts w:ascii="Times New Roman" w:hAnsi="Times New Roman" w:cs="Times New Roman"/>
          <w:sz w:val="24"/>
          <w:szCs w:val="24"/>
        </w:rPr>
        <w:t>29 </w:t>
      </w:r>
      <w:r w:rsidR="00804088">
        <w:rPr>
          <w:rFonts w:ascii="Times New Roman" w:hAnsi="Times New Roman" w:cs="Times New Roman"/>
          <w:sz w:val="24"/>
          <w:szCs w:val="24"/>
        </w:rPr>
        <w:t>44</w:t>
      </w:r>
      <w:r w:rsidR="006B749C" w:rsidRPr="00804088">
        <w:rPr>
          <w:rFonts w:ascii="Times New Roman" w:hAnsi="Times New Roman" w:cs="Times New Roman"/>
          <w:sz w:val="24"/>
          <w:szCs w:val="24"/>
        </w:rPr>
        <w:t>0 000</w:t>
      </w:r>
      <w:r w:rsidRPr="0080408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6333A5" w:rsidRPr="00804088" w:rsidRDefault="006333A5" w:rsidP="00DD6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088">
        <w:rPr>
          <w:rFonts w:ascii="Times New Roman" w:hAnsi="Times New Roman" w:cs="Times New Roman"/>
          <w:sz w:val="24"/>
          <w:szCs w:val="24"/>
        </w:rPr>
        <w:t xml:space="preserve">- на социальную поддержку отдельных категорий граждан в части ежемесячной денежной выплаты ветеранам труда, труженикам тыла, реабилитированным лицам в сумме </w:t>
      </w:r>
      <w:r w:rsidR="006B749C" w:rsidRPr="00804088">
        <w:rPr>
          <w:rFonts w:ascii="Times New Roman" w:hAnsi="Times New Roman" w:cs="Times New Roman"/>
          <w:sz w:val="24"/>
          <w:szCs w:val="24"/>
        </w:rPr>
        <w:t xml:space="preserve">38 </w:t>
      </w:r>
      <w:r w:rsidR="00804088" w:rsidRPr="00804088">
        <w:rPr>
          <w:rFonts w:ascii="Times New Roman" w:hAnsi="Times New Roman" w:cs="Times New Roman"/>
          <w:sz w:val="24"/>
          <w:szCs w:val="24"/>
        </w:rPr>
        <w:t>653</w:t>
      </w:r>
      <w:r w:rsidRPr="00804088">
        <w:rPr>
          <w:rFonts w:ascii="Times New Roman" w:hAnsi="Times New Roman" w:cs="Times New Roman"/>
          <w:sz w:val="24"/>
          <w:szCs w:val="24"/>
        </w:rPr>
        <w:t xml:space="preserve"> 000 рублей;</w:t>
      </w:r>
    </w:p>
    <w:p w:rsidR="006333A5" w:rsidRPr="00804088" w:rsidRDefault="006333A5" w:rsidP="00DD6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088">
        <w:rPr>
          <w:rFonts w:ascii="Times New Roman" w:hAnsi="Times New Roman" w:cs="Times New Roman"/>
          <w:sz w:val="24"/>
          <w:szCs w:val="24"/>
        </w:rPr>
        <w:t xml:space="preserve">- ежемесячная денежная </w:t>
      </w:r>
      <w:r w:rsidR="00A00DCA" w:rsidRPr="00804088">
        <w:rPr>
          <w:rFonts w:ascii="Times New Roman" w:hAnsi="Times New Roman" w:cs="Times New Roman"/>
          <w:sz w:val="24"/>
          <w:szCs w:val="24"/>
        </w:rPr>
        <w:t>выплата на ребенка в возрасте от 3 до 7 лет включительно в сумме</w:t>
      </w:r>
      <w:r w:rsidR="00804088" w:rsidRPr="00804088">
        <w:rPr>
          <w:rFonts w:ascii="Times New Roman" w:hAnsi="Times New Roman" w:cs="Times New Roman"/>
          <w:sz w:val="24"/>
          <w:szCs w:val="24"/>
        </w:rPr>
        <w:t xml:space="preserve"> 127 071 678</w:t>
      </w:r>
      <w:r w:rsidRPr="0080408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A00DCA" w:rsidRPr="00415AF6" w:rsidRDefault="00A00DCA" w:rsidP="00DD6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AF6">
        <w:rPr>
          <w:rFonts w:ascii="Times New Roman" w:hAnsi="Times New Roman" w:cs="Times New Roman"/>
          <w:sz w:val="24"/>
          <w:szCs w:val="24"/>
        </w:rPr>
        <w:t xml:space="preserve">- ежемесячная денежная выплата на ребенка в возрасте от 3 до 7 лет включительно в части расходов по доставке выплат получателям в сумме </w:t>
      </w:r>
      <w:r w:rsidR="00415AF6" w:rsidRPr="00415AF6">
        <w:rPr>
          <w:rFonts w:ascii="Times New Roman" w:hAnsi="Times New Roman" w:cs="Times New Roman"/>
          <w:sz w:val="24"/>
          <w:szCs w:val="24"/>
        </w:rPr>
        <w:t>1 625 852</w:t>
      </w:r>
      <w:r w:rsidRPr="00415AF6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5568D1" w:rsidRPr="00415AF6" w:rsidRDefault="005568D1" w:rsidP="00DD6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AF6">
        <w:rPr>
          <w:rFonts w:ascii="Times New Roman" w:hAnsi="Times New Roman" w:cs="Times New Roman"/>
          <w:sz w:val="24"/>
          <w:szCs w:val="24"/>
        </w:rPr>
        <w:t xml:space="preserve">-ежемесячная денежная выплата, назначаемая в случае рождения третьего ребенка    или последующих детей, до достижения ребенком возраста трех лет в сумме </w:t>
      </w:r>
      <w:r w:rsidR="00415AF6" w:rsidRPr="00415AF6">
        <w:rPr>
          <w:rFonts w:ascii="Times New Roman" w:hAnsi="Times New Roman" w:cs="Times New Roman"/>
          <w:sz w:val="24"/>
          <w:szCs w:val="24"/>
        </w:rPr>
        <w:t>47 017 152</w:t>
      </w:r>
      <w:r w:rsidRPr="00415AF6">
        <w:rPr>
          <w:rFonts w:ascii="Times New Roman" w:hAnsi="Times New Roman" w:cs="Times New Roman"/>
          <w:sz w:val="24"/>
          <w:szCs w:val="24"/>
        </w:rPr>
        <w:t xml:space="preserve"> рублей,</w:t>
      </w:r>
    </w:p>
    <w:p w:rsidR="00154847" w:rsidRPr="00415AF6" w:rsidRDefault="00154847" w:rsidP="00DD6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AF6">
        <w:rPr>
          <w:rFonts w:ascii="Times New Roman" w:hAnsi="Times New Roman" w:cs="Times New Roman"/>
          <w:sz w:val="24"/>
          <w:szCs w:val="24"/>
        </w:rPr>
        <w:t>- ежемесячная денежная выплата, назначаем</w:t>
      </w:r>
      <w:r w:rsidR="002B5DDD" w:rsidRPr="00415AF6">
        <w:rPr>
          <w:rFonts w:ascii="Times New Roman" w:hAnsi="Times New Roman" w:cs="Times New Roman"/>
          <w:sz w:val="24"/>
          <w:szCs w:val="24"/>
        </w:rPr>
        <w:t>ая</w:t>
      </w:r>
      <w:r w:rsidRPr="00415AF6">
        <w:rPr>
          <w:rFonts w:ascii="Times New Roman" w:hAnsi="Times New Roman" w:cs="Times New Roman"/>
          <w:sz w:val="24"/>
          <w:szCs w:val="24"/>
        </w:rPr>
        <w:t xml:space="preserve"> при рождении третьего ребенка или последующих детей до достижения ребенком возраста трех лет, в части расходов по доставке выпл</w:t>
      </w:r>
      <w:r w:rsidR="00D43EF1" w:rsidRPr="00415AF6">
        <w:rPr>
          <w:rFonts w:ascii="Times New Roman" w:hAnsi="Times New Roman" w:cs="Times New Roman"/>
          <w:sz w:val="24"/>
          <w:szCs w:val="24"/>
        </w:rPr>
        <w:t xml:space="preserve">ат получателям </w:t>
      </w:r>
      <w:r w:rsidR="00415AF6">
        <w:rPr>
          <w:rFonts w:ascii="Times New Roman" w:hAnsi="Times New Roman" w:cs="Times New Roman"/>
          <w:sz w:val="24"/>
          <w:szCs w:val="24"/>
        </w:rPr>
        <w:t>620 000</w:t>
      </w:r>
      <w:r w:rsidRPr="00415AF6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6333A5" w:rsidRPr="00415AF6" w:rsidRDefault="006333A5" w:rsidP="003A1313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415AF6">
        <w:rPr>
          <w:sz w:val="24"/>
          <w:szCs w:val="24"/>
        </w:rPr>
        <w:t xml:space="preserve">- </w:t>
      </w:r>
      <w:r w:rsidRPr="00415AF6">
        <w:rPr>
          <w:bCs/>
          <w:sz w:val="24"/>
          <w:szCs w:val="24"/>
        </w:rPr>
        <w:t>оплата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 в 20</w:t>
      </w:r>
      <w:r w:rsidR="001D5F7F" w:rsidRPr="00415AF6">
        <w:rPr>
          <w:bCs/>
          <w:sz w:val="24"/>
          <w:szCs w:val="24"/>
        </w:rPr>
        <w:t>2</w:t>
      </w:r>
      <w:r w:rsidR="0051202C">
        <w:rPr>
          <w:bCs/>
          <w:sz w:val="24"/>
          <w:szCs w:val="24"/>
        </w:rPr>
        <w:t>2</w:t>
      </w:r>
      <w:r w:rsidRPr="00415AF6">
        <w:rPr>
          <w:bCs/>
          <w:sz w:val="24"/>
          <w:szCs w:val="24"/>
        </w:rPr>
        <w:t xml:space="preserve"> году </w:t>
      </w:r>
      <w:r w:rsidR="00E7320D" w:rsidRPr="00415AF6">
        <w:rPr>
          <w:bCs/>
          <w:sz w:val="24"/>
          <w:szCs w:val="24"/>
        </w:rPr>
        <w:t>68 </w:t>
      </w:r>
      <w:r w:rsidR="00415AF6" w:rsidRPr="00415AF6">
        <w:rPr>
          <w:bCs/>
          <w:sz w:val="24"/>
          <w:szCs w:val="24"/>
        </w:rPr>
        <w:t>101</w:t>
      </w:r>
      <w:r w:rsidR="00E7320D" w:rsidRPr="00415AF6">
        <w:rPr>
          <w:bCs/>
          <w:sz w:val="24"/>
          <w:szCs w:val="24"/>
        </w:rPr>
        <w:t xml:space="preserve"> 000</w:t>
      </w:r>
      <w:r w:rsidRPr="00415AF6">
        <w:rPr>
          <w:bCs/>
          <w:sz w:val="24"/>
          <w:szCs w:val="24"/>
        </w:rPr>
        <w:t xml:space="preserve"> руб.</w:t>
      </w:r>
    </w:p>
    <w:p w:rsidR="006333A5" w:rsidRPr="00415AF6" w:rsidRDefault="006333A5" w:rsidP="003A13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AF6">
        <w:rPr>
          <w:rFonts w:ascii="Times New Roman" w:hAnsi="Times New Roman" w:cs="Times New Roman"/>
          <w:bCs/>
          <w:sz w:val="24"/>
          <w:szCs w:val="24"/>
        </w:rPr>
        <w:t>- на компенсацию отдельным категориям граждан оплаты взноса на капитальный ремонт общего имущества в многоквартирном д</w:t>
      </w:r>
      <w:r w:rsidR="00714743" w:rsidRPr="00415AF6">
        <w:rPr>
          <w:rFonts w:ascii="Times New Roman" w:hAnsi="Times New Roman" w:cs="Times New Roman"/>
          <w:bCs/>
          <w:sz w:val="24"/>
          <w:szCs w:val="24"/>
        </w:rPr>
        <w:t>оме –</w:t>
      </w:r>
      <w:r w:rsidR="00415AF6" w:rsidRPr="00415AF6">
        <w:rPr>
          <w:rFonts w:ascii="Times New Roman" w:hAnsi="Times New Roman" w:cs="Times New Roman"/>
          <w:bCs/>
          <w:sz w:val="24"/>
          <w:szCs w:val="24"/>
        </w:rPr>
        <w:t>1 761 596</w:t>
      </w:r>
      <w:r w:rsidR="00B4467A" w:rsidRPr="00415AF6">
        <w:rPr>
          <w:rFonts w:ascii="Times New Roman" w:hAnsi="Times New Roman" w:cs="Times New Roman"/>
          <w:bCs/>
          <w:sz w:val="24"/>
          <w:szCs w:val="24"/>
        </w:rPr>
        <w:t xml:space="preserve"> рублей,</w:t>
      </w:r>
    </w:p>
    <w:p w:rsidR="008A4996" w:rsidRPr="00415AF6" w:rsidRDefault="008A4996" w:rsidP="003A13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AF6">
        <w:rPr>
          <w:rFonts w:ascii="Times New Roman" w:hAnsi="Times New Roman" w:cs="Times New Roman"/>
          <w:bCs/>
          <w:sz w:val="24"/>
          <w:szCs w:val="24"/>
        </w:rPr>
        <w:t>- на компенсацию</w:t>
      </w:r>
      <w:r w:rsidR="003C7214" w:rsidRPr="00415AF6">
        <w:rPr>
          <w:rFonts w:ascii="Times New Roman" w:hAnsi="Times New Roman" w:cs="Times New Roman"/>
          <w:bCs/>
          <w:sz w:val="24"/>
          <w:szCs w:val="24"/>
        </w:rPr>
        <w:t xml:space="preserve"> отдельным категориям граждан оплаты взноса на капитальный ремонт общего имущества в многоквартирном доме в части расходов по до</w:t>
      </w:r>
      <w:r w:rsidR="00714743" w:rsidRPr="00415AF6">
        <w:rPr>
          <w:rFonts w:ascii="Times New Roman" w:hAnsi="Times New Roman" w:cs="Times New Roman"/>
          <w:bCs/>
          <w:sz w:val="24"/>
          <w:szCs w:val="24"/>
        </w:rPr>
        <w:t xml:space="preserve">ставке выплат получателям </w:t>
      </w:r>
      <w:r w:rsidR="00415AF6">
        <w:rPr>
          <w:rFonts w:ascii="Times New Roman" w:hAnsi="Times New Roman" w:cs="Times New Roman"/>
          <w:bCs/>
          <w:sz w:val="24"/>
          <w:szCs w:val="24"/>
        </w:rPr>
        <w:t>30 317</w:t>
      </w:r>
      <w:r w:rsidR="003C7214" w:rsidRPr="00415AF6">
        <w:rPr>
          <w:rFonts w:ascii="Times New Roman" w:hAnsi="Times New Roman" w:cs="Times New Roman"/>
          <w:bCs/>
          <w:sz w:val="24"/>
          <w:szCs w:val="24"/>
        </w:rPr>
        <w:t xml:space="preserve"> рублей;</w:t>
      </w:r>
    </w:p>
    <w:p w:rsidR="006333A5" w:rsidRPr="00415AF6" w:rsidRDefault="006333A5" w:rsidP="003A13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AF6">
        <w:rPr>
          <w:rFonts w:ascii="Times New Roman" w:hAnsi="Times New Roman" w:cs="Times New Roman"/>
          <w:sz w:val="24"/>
          <w:szCs w:val="24"/>
        </w:rPr>
        <w:t xml:space="preserve">-  денежные выплаты в </w:t>
      </w:r>
      <w:r w:rsidR="00E7320D" w:rsidRPr="00415AF6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415AF6" w:rsidRPr="00415AF6">
        <w:rPr>
          <w:rFonts w:ascii="Times New Roman" w:hAnsi="Times New Roman" w:cs="Times New Roman"/>
          <w:sz w:val="24"/>
          <w:szCs w:val="24"/>
        </w:rPr>
        <w:t>19 942 823</w:t>
      </w:r>
      <w:r w:rsidRPr="00415AF6">
        <w:rPr>
          <w:rFonts w:ascii="Times New Roman" w:hAnsi="Times New Roman" w:cs="Times New Roman"/>
          <w:sz w:val="24"/>
          <w:szCs w:val="24"/>
        </w:rPr>
        <w:t> рублей;</w:t>
      </w:r>
    </w:p>
    <w:p w:rsidR="006333A5" w:rsidRPr="00415AF6" w:rsidRDefault="006333A5" w:rsidP="003A13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AF6">
        <w:rPr>
          <w:rFonts w:ascii="Times New Roman" w:hAnsi="Times New Roman" w:cs="Times New Roman"/>
          <w:sz w:val="24"/>
          <w:szCs w:val="24"/>
        </w:rPr>
        <w:t xml:space="preserve">- на обеспечение деятельности органов местного самоуправления в сфере социальной защиты населения в сумме </w:t>
      </w:r>
      <w:r w:rsidR="0051202C">
        <w:rPr>
          <w:rFonts w:ascii="Times New Roman" w:hAnsi="Times New Roman" w:cs="Times New Roman"/>
          <w:sz w:val="24"/>
          <w:szCs w:val="24"/>
        </w:rPr>
        <w:t>15 717 573</w:t>
      </w:r>
      <w:r w:rsidRPr="00415AF6">
        <w:rPr>
          <w:rFonts w:ascii="Times New Roman" w:hAnsi="Times New Roman" w:cs="Times New Roman"/>
          <w:sz w:val="24"/>
          <w:szCs w:val="24"/>
        </w:rPr>
        <w:t xml:space="preserve"> рублей, в том числе за счет средств бюджета </w:t>
      </w:r>
      <w:r w:rsidR="00CB7375" w:rsidRPr="00415AF6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55532F">
        <w:rPr>
          <w:rFonts w:ascii="Times New Roman" w:hAnsi="Times New Roman" w:cs="Times New Roman"/>
          <w:sz w:val="24"/>
          <w:szCs w:val="24"/>
        </w:rPr>
        <w:t>753 053</w:t>
      </w:r>
      <w:r w:rsidRPr="00415AF6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FD67A0" w:rsidRPr="003E4E5E" w:rsidRDefault="00FD67A0" w:rsidP="003A13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E5E">
        <w:rPr>
          <w:rFonts w:ascii="Times New Roman" w:hAnsi="Times New Roman" w:cs="Times New Roman"/>
          <w:sz w:val="24"/>
          <w:szCs w:val="24"/>
        </w:rPr>
        <w:t xml:space="preserve">- на предоставление бесплатного проезда лицам, находящимся под диспансерным наблюдением в связи с туберкулезом в сумме </w:t>
      </w:r>
      <w:r w:rsidR="003E4E5E" w:rsidRPr="003E4E5E">
        <w:rPr>
          <w:rFonts w:ascii="Times New Roman" w:hAnsi="Times New Roman" w:cs="Times New Roman"/>
          <w:sz w:val="24"/>
          <w:szCs w:val="24"/>
        </w:rPr>
        <w:t>78 435</w:t>
      </w:r>
      <w:r w:rsidRPr="003E4E5E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FD67A0" w:rsidRPr="003E4E5E" w:rsidRDefault="00FD67A0" w:rsidP="003A13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E5E">
        <w:rPr>
          <w:rFonts w:ascii="Times New Roman" w:hAnsi="Times New Roman" w:cs="Times New Roman"/>
          <w:sz w:val="24"/>
          <w:szCs w:val="24"/>
        </w:rPr>
        <w:t xml:space="preserve">- на предоставление бесплатного проезда детям из многодетных семей, обучающихся в общеобразовательных учреждениях в сумме </w:t>
      </w:r>
      <w:r w:rsidR="00E7320D" w:rsidRPr="003E4E5E">
        <w:rPr>
          <w:rFonts w:ascii="Times New Roman" w:hAnsi="Times New Roman" w:cs="Times New Roman"/>
          <w:sz w:val="24"/>
          <w:szCs w:val="24"/>
        </w:rPr>
        <w:t>2</w:t>
      </w:r>
      <w:r w:rsidR="003E4E5E">
        <w:rPr>
          <w:rFonts w:ascii="Times New Roman" w:hAnsi="Times New Roman" w:cs="Times New Roman"/>
          <w:sz w:val="24"/>
          <w:szCs w:val="24"/>
        </w:rPr>
        <w:t> 478 334</w:t>
      </w:r>
      <w:r w:rsidR="004B6E91" w:rsidRPr="003E4E5E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184D00" w:rsidRPr="00861A0E" w:rsidRDefault="00184D00" w:rsidP="003A13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A0E">
        <w:rPr>
          <w:rFonts w:ascii="Times New Roman" w:hAnsi="Times New Roman" w:cs="Times New Roman"/>
          <w:sz w:val="24"/>
          <w:szCs w:val="24"/>
        </w:rPr>
        <w:lastRenderedPageBreak/>
        <w:t>- на предоставление бесплатного проезда больных гемодиализом в сумме 241 000 рублей.</w:t>
      </w:r>
    </w:p>
    <w:p w:rsidR="006333A5" w:rsidRPr="004B52A1" w:rsidRDefault="006333A5" w:rsidP="003A1313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4B52A1">
        <w:rPr>
          <w:bCs/>
          <w:sz w:val="24"/>
          <w:szCs w:val="24"/>
        </w:rPr>
        <w:t>Ожидаемый результат:</w:t>
      </w:r>
    </w:p>
    <w:p w:rsidR="006333A5" w:rsidRPr="004B52A1" w:rsidRDefault="006333A5" w:rsidP="003A1313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4B52A1">
        <w:rPr>
          <w:bCs/>
          <w:sz w:val="24"/>
          <w:szCs w:val="24"/>
        </w:rPr>
        <w:t>- количество получателей денежных выплат, пособий и компенсаций по федеральному законодательству-</w:t>
      </w:r>
      <w:r w:rsidR="000424B9" w:rsidRPr="004B52A1">
        <w:rPr>
          <w:bCs/>
          <w:sz w:val="24"/>
          <w:szCs w:val="24"/>
        </w:rPr>
        <w:t>6 159</w:t>
      </w:r>
      <w:r w:rsidRPr="004B52A1">
        <w:rPr>
          <w:bCs/>
          <w:sz w:val="24"/>
          <w:szCs w:val="24"/>
        </w:rPr>
        <w:t xml:space="preserve"> человек;</w:t>
      </w:r>
    </w:p>
    <w:p w:rsidR="006333A5" w:rsidRPr="004B52A1" w:rsidRDefault="006333A5" w:rsidP="003A1313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4B52A1">
        <w:rPr>
          <w:bCs/>
          <w:sz w:val="24"/>
          <w:szCs w:val="24"/>
        </w:rPr>
        <w:t>-количество получателей денежных выплат, пособий и компенсаций по ре</w:t>
      </w:r>
      <w:r w:rsidR="00DC3F31" w:rsidRPr="004B52A1">
        <w:rPr>
          <w:bCs/>
          <w:sz w:val="24"/>
          <w:szCs w:val="24"/>
        </w:rPr>
        <w:t xml:space="preserve">гиональному законодательству- 20 </w:t>
      </w:r>
      <w:r w:rsidR="000424B9" w:rsidRPr="004B52A1">
        <w:rPr>
          <w:bCs/>
          <w:sz w:val="24"/>
          <w:szCs w:val="24"/>
        </w:rPr>
        <w:t>150</w:t>
      </w:r>
      <w:r w:rsidRPr="004B52A1">
        <w:rPr>
          <w:bCs/>
          <w:sz w:val="24"/>
          <w:szCs w:val="24"/>
        </w:rPr>
        <w:t xml:space="preserve"> человек;</w:t>
      </w:r>
    </w:p>
    <w:p w:rsidR="006333A5" w:rsidRPr="004B52A1" w:rsidRDefault="006333A5" w:rsidP="003A1313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4B52A1">
        <w:rPr>
          <w:bCs/>
          <w:sz w:val="24"/>
          <w:szCs w:val="24"/>
        </w:rPr>
        <w:t>-количество получателей денежных выплат, пособий</w:t>
      </w:r>
      <w:r w:rsidR="00C14630">
        <w:rPr>
          <w:bCs/>
          <w:sz w:val="24"/>
          <w:szCs w:val="24"/>
        </w:rPr>
        <w:t xml:space="preserve"> </w:t>
      </w:r>
      <w:r w:rsidRPr="004B52A1">
        <w:rPr>
          <w:bCs/>
          <w:sz w:val="24"/>
          <w:szCs w:val="24"/>
        </w:rPr>
        <w:t xml:space="preserve">и компенсаций по нормативно-правовым актам </w:t>
      </w:r>
      <w:proofErr w:type="spellStart"/>
      <w:r w:rsidRPr="004B52A1">
        <w:rPr>
          <w:bCs/>
          <w:sz w:val="24"/>
          <w:szCs w:val="24"/>
        </w:rPr>
        <w:t>Тутаевского</w:t>
      </w:r>
      <w:proofErr w:type="spellEnd"/>
      <w:r w:rsidR="00C14630">
        <w:rPr>
          <w:bCs/>
          <w:sz w:val="24"/>
          <w:szCs w:val="24"/>
        </w:rPr>
        <w:t xml:space="preserve"> </w:t>
      </w:r>
      <w:proofErr w:type="gramStart"/>
      <w:r w:rsidRPr="004B52A1">
        <w:rPr>
          <w:bCs/>
          <w:sz w:val="24"/>
          <w:szCs w:val="24"/>
        </w:rPr>
        <w:t>муниципального</w:t>
      </w:r>
      <w:proofErr w:type="gramEnd"/>
      <w:r w:rsidRPr="004B52A1">
        <w:rPr>
          <w:bCs/>
          <w:sz w:val="24"/>
          <w:szCs w:val="24"/>
        </w:rPr>
        <w:t xml:space="preserve"> района-</w:t>
      </w:r>
      <w:r w:rsidR="000424B9" w:rsidRPr="004B52A1">
        <w:rPr>
          <w:bCs/>
          <w:sz w:val="24"/>
          <w:szCs w:val="24"/>
        </w:rPr>
        <w:t>95</w:t>
      </w:r>
      <w:r w:rsidRPr="004B52A1">
        <w:rPr>
          <w:bCs/>
          <w:sz w:val="24"/>
          <w:szCs w:val="24"/>
        </w:rPr>
        <w:t xml:space="preserve"> человек.</w:t>
      </w:r>
    </w:p>
    <w:p w:rsidR="006333A5" w:rsidRPr="00EF2ED5" w:rsidRDefault="006333A5" w:rsidP="003A1313">
      <w:pPr>
        <w:pStyle w:val="2"/>
        <w:ind w:firstLine="709"/>
        <w:contextualSpacing/>
        <w:jc w:val="both"/>
        <w:rPr>
          <w:sz w:val="24"/>
          <w:szCs w:val="24"/>
        </w:rPr>
      </w:pPr>
      <w:r w:rsidRPr="004B52A1">
        <w:rPr>
          <w:bCs/>
          <w:sz w:val="24"/>
          <w:szCs w:val="24"/>
        </w:rPr>
        <w:t xml:space="preserve">2. Предоставление социальных услуг населению </w:t>
      </w:r>
      <w:proofErr w:type="spellStart"/>
      <w:r w:rsidRPr="004B52A1">
        <w:rPr>
          <w:bCs/>
          <w:sz w:val="24"/>
          <w:szCs w:val="24"/>
        </w:rPr>
        <w:t>Тутаевского</w:t>
      </w:r>
      <w:proofErr w:type="spellEnd"/>
      <w:r w:rsidRPr="004B52A1">
        <w:rPr>
          <w:bCs/>
          <w:sz w:val="24"/>
          <w:szCs w:val="24"/>
        </w:rPr>
        <w:t xml:space="preserve"> муниципального района на основе соблюдения стандартов и нормативов </w:t>
      </w:r>
      <w:r w:rsidRPr="004B52A1">
        <w:rPr>
          <w:sz w:val="24"/>
          <w:szCs w:val="24"/>
        </w:rPr>
        <w:t xml:space="preserve">на содержание муниципального казенного учреждения социального обслуживания населения, на предоставление субсидий муниципальным бюджетным учреждениям социального обслуживания населения </w:t>
      </w:r>
      <w:r w:rsidR="004D2344">
        <w:rPr>
          <w:sz w:val="24"/>
          <w:szCs w:val="24"/>
        </w:rPr>
        <w:t xml:space="preserve">на </w:t>
      </w:r>
      <w:r w:rsidR="004D2344" w:rsidRPr="004B52A1">
        <w:rPr>
          <w:sz w:val="24"/>
          <w:szCs w:val="24"/>
        </w:rPr>
        <w:t>выполнение</w:t>
      </w:r>
      <w:r w:rsidRPr="004B52A1">
        <w:rPr>
          <w:sz w:val="24"/>
          <w:szCs w:val="24"/>
        </w:rPr>
        <w:t xml:space="preserve"> муниципальных заданий</w:t>
      </w:r>
      <w:r w:rsidR="00C14630">
        <w:rPr>
          <w:sz w:val="24"/>
          <w:szCs w:val="24"/>
        </w:rPr>
        <w:t xml:space="preserve"> </w:t>
      </w:r>
      <w:r w:rsidRPr="004B52A1">
        <w:rPr>
          <w:sz w:val="24"/>
          <w:szCs w:val="24"/>
        </w:rPr>
        <w:t>в сумме</w:t>
      </w:r>
      <w:r w:rsidR="00EF2ED5" w:rsidRPr="00EF2ED5">
        <w:rPr>
          <w:sz w:val="24"/>
          <w:szCs w:val="24"/>
        </w:rPr>
        <w:t>88 353</w:t>
      </w:r>
      <w:r w:rsidR="004D2344">
        <w:rPr>
          <w:sz w:val="24"/>
          <w:szCs w:val="24"/>
        </w:rPr>
        <w:t> </w:t>
      </w:r>
      <w:r w:rsidR="00EF2ED5" w:rsidRPr="00EF2ED5">
        <w:rPr>
          <w:sz w:val="24"/>
          <w:szCs w:val="24"/>
        </w:rPr>
        <w:t>328</w:t>
      </w:r>
      <w:r w:rsidRPr="00EF2ED5">
        <w:rPr>
          <w:sz w:val="24"/>
          <w:szCs w:val="24"/>
        </w:rPr>
        <w:t>рублей.</w:t>
      </w:r>
    </w:p>
    <w:p w:rsidR="006333A5" w:rsidRPr="004B52A1" w:rsidRDefault="006333A5" w:rsidP="003A1313">
      <w:pPr>
        <w:pStyle w:val="2"/>
        <w:ind w:firstLine="709"/>
        <w:contextualSpacing/>
        <w:jc w:val="both"/>
        <w:rPr>
          <w:sz w:val="24"/>
          <w:szCs w:val="24"/>
        </w:rPr>
      </w:pPr>
      <w:r w:rsidRPr="004B52A1">
        <w:rPr>
          <w:sz w:val="24"/>
          <w:szCs w:val="24"/>
        </w:rPr>
        <w:t xml:space="preserve">Ожидаемый результат: </w:t>
      </w:r>
    </w:p>
    <w:p w:rsidR="006333A5" w:rsidRPr="004B52A1" w:rsidRDefault="006333A5" w:rsidP="003A1313">
      <w:pPr>
        <w:pStyle w:val="2"/>
        <w:ind w:firstLine="709"/>
        <w:contextualSpacing/>
        <w:jc w:val="both"/>
        <w:rPr>
          <w:sz w:val="24"/>
          <w:szCs w:val="24"/>
        </w:rPr>
      </w:pPr>
      <w:r w:rsidRPr="004B52A1">
        <w:rPr>
          <w:sz w:val="24"/>
          <w:szCs w:val="24"/>
        </w:rPr>
        <w:t>-количество потребителей услуг, предоставляе</w:t>
      </w:r>
      <w:r w:rsidR="00DC3F31" w:rsidRPr="004B52A1">
        <w:rPr>
          <w:sz w:val="24"/>
          <w:szCs w:val="24"/>
        </w:rPr>
        <w:t>мых МУ КЦСОН «Милосердие»- 4588</w:t>
      </w:r>
      <w:r w:rsidRPr="004B52A1">
        <w:rPr>
          <w:sz w:val="24"/>
          <w:szCs w:val="24"/>
        </w:rPr>
        <w:t xml:space="preserve"> человек;</w:t>
      </w:r>
    </w:p>
    <w:p w:rsidR="006333A5" w:rsidRPr="004B52A1" w:rsidRDefault="006333A5" w:rsidP="003A1313">
      <w:pPr>
        <w:pStyle w:val="2"/>
        <w:ind w:firstLine="709"/>
        <w:contextualSpacing/>
        <w:jc w:val="both"/>
        <w:rPr>
          <w:sz w:val="24"/>
          <w:szCs w:val="24"/>
        </w:rPr>
      </w:pPr>
      <w:r w:rsidRPr="004B52A1">
        <w:rPr>
          <w:sz w:val="24"/>
          <w:szCs w:val="24"/>
        </w:rPr>
        <w:t>-количество коечных мест в МУ КЦСОН «Милосердие»-30 ед</w:t>
      </w:r>
      <w:r w:rsidR="005158C2" w:rsidRPr="004B52A1">
        <w:rPr>
          <w:sz w:val="24"/>
          <w:szCs w:val="24"/>
        </w:rPr>
        <w:t>.</w:t>
      </w:r>
      <w:r w:rsidRPr="004B52A1">
        <w:rPr>
          <w:sz w:val="24"/>
          <w:szCs w:val="24"/>
        </w:rPr>
        <w:t>;</w:t>
      </w:r>
    </w:p>
    <w:p w:rsidR="006333A5" w:rsidRPr="004B52A1" w:rsidRDefault="006333A5" w:rsidP="003A1313">
      <w:pPr>
        <w:pStyle w:val="2"/>
        <w:ind w:firstLine="709"/>
        <w:contextualSpacing/>
        <w:jc w:val="both"/>
        <w:rPr>
          <w:sz w:val="24"/>
          <w:szCs w:val="24"/>
        </w:rPr>
      </w:pPr>
      <w:r w:rsidRPr="004B52A1">
        <w:rPr>
          <w:sz w:val="24"/>
          <w:szCs w:val="24"/>
        </w:rPr>
        <w:t>-удельный вес граждан пожилого возраста и инвалидов, получивших социальные услуги в МУ КЦСОН «Милосердие», от общего числа граждан данной категории, обратившихся и нуждающихся в стационарном обслуживании -100%.</w:t>
      </w:r>
    </w:p>
    <w:p w:rsidR="006333A5" w:rsidRPr="00C2265F" w:rsidRDefault="006333A5" w:rsidP="0016571A">
      <w:pPr>
        <w:spacing w:after="0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>3.  Социальная защита семей с детьми, инвалидов, ветеранов, граждан и детей, оказавшихся в трудной жизненной ситуации в общей сумме</w:t>
      </w:r>
      <w:r w:rsidR="000D15CA" w:rsidRPr="000D15CA">
        <w:rPr>
          <w:rFonts w:ascii="Times New Roman" w:hAnsi="Times New Roman" w:cs="Times New Roman"/>
          <w:sz w:val="24"/>
          <w:szCs w:val="24"/>
        </w:rPr>
        <w:t>20 530 768 рублей</w:t>
      </w:r>
      <w:r w:rsidRPr="000D15CA">
        <w:rPr>
          <w:rFonts w:ascii="Times New Roman" w:hAnsi="Times New Roman" w:cs="Times New Roman"/>
          <w:sz w:val="24"/>
          <w:szCs w:val="24"/>
        </w:rPr>
        <w:t>,</w:t>
      </w:r>
      <w:r w:rsidR="00C14630">
        <w:rPr>
          <w:rFonts w:ascii="Times New Roman" w:hAnsi="Times New Roman" w:cs="Times New Roman"/>
          <w:sz w:val="24"/>
          <w:szCs w:val="24"/>
        </w:rPr>
        <w:t xml:space="preserve"> </w:t>
      </w:r>
      <w:r w:rsidRPr="00C2265F">
        <w:rPr>
          <w:rFonts w:ascii="Times New Roman" w:hAnsi="Times New Roman" w:cs="Times New Roman"/>
          <w:sz w:val="24"/>
          <w:szCs w:val="24"/>
        </w:rPr>
        <w:t>в том числе:</w:t>
      </w:r>
    </w:p>
    <w:p w:rsidR="006333A5" w:rsidRPr="000D15CA" w:rsidRDefault="006333A5" w:rsidP="0003620E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5CA">
        <w:rPr>
          <w:rFonts w:ascii="Times New Roman" w:hAnsi="Times New Roman" w:cs="Times New Roman"/>
          <w:sz w:val="24"/>
          <w:szCs w:val="24"/>
        </w:rPr>
        <w:t xml:space="preserve">- оказание социальной помощи отдельным категориям граждан в сумме </w:t>
      </w:r>
      <w:r w:rsidR="000D15CA" w:rsidRPr="000D15CA">
        <w:rPr>
          <w:rFonts w:ascii="Times New Roman" w:hAnsi="Times New Roman" w:cs="Times New Roman"/>
          <w:sz w:val="24"/>
          <w:szCs w:val="24"/>
        </w:rPr>
        <w:t>3 124 000</w:t>
      </w:r>
      <w:r w:rsidR="009A6284" w:rsidRPr="000D15CA">
        <w:rPr>
          <w:rFonts w:ascii="Times New Roman" w:hAnsi="Times New Roman" w:cs="Times New Roman"/>
          <w:sz w:val="24"/>
          <w:szCs w:val="24"/>
        </w:rPr>
        <w:t>рублей</w:t>
      </w:r>
      <w:r w:rsidR="00304BAF" w:rsidRPr="000D15CA">
        <w:rPr>
          <w:rFonts w:ascii="Times New Roman" w:hAnsi="Times New Roman" w:cs="Times New Roman"/>
          <w:sz w:val="24"/>
          <w:szCs w:val="24"/>
        </w:rPr>
        <w:t>;</w:t>
      </w:r>
    </w:p>
    <w:p w:rsidR="00F0717A" w:rsidRPr="000D15CA" w:rsidRDefault="00F0717A" w:rsidP="0003620E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5CA">
        <w:rPr>
          <w:rFonts w:ascii="Times New Roman" w:hAnsi="Times New Roman" w:cs="Times New Roman"/>
          <w:sz w:val="24"/>
          <w:szCs w:val="24"/>
        </w:rPr>
        <w:t xml:space="preserve">- на оказание социальной помощи на основании социального контракта в сумме </w:t>
      </w:r>
      <w:r w:rsidR="000D15CA" w:rsidRPr="000D15CA">
        <w:rPr>
          <w:rFonts w:ascii="Times New Roman" w:hAnsi="Times New Roman" w:cs="Times New Roman"/>
          <w:sz w:val="24"/>
          <w:szCs w:val="24"/>
        </w:rPr>
        <w:t>17 135 868</w:t>
      </w:r>
      <w:r w:rsidRPr="000D15CA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F0717A" w:rsidRPr="000D15CA" w:rsidRDefault="00F0717A" w:rsidP="0003620E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5CA">
        <w:rPr>
          <w:rFonts w:ascii="Times New Roman" w:hAnsi="Times New Roman" w:cs="Times New Roman"/>
          <w:sz w:val="24"/>
          <w:szCs w:val="24"/>
        </w:rPr>
        <w:t>- на оказание социальной помощи на основании социального контракта в части расходов по доставке выплат получателям</w:t>
      </w:r>
      <w:r w:rsidR="00282C70" w:rsidRPr="000D15CA">
        <w:rPr>
          <w:rFonts w:ascii="Times New Roman" w:hAnsi="Times New Roman" w:cs="Times New Roman"/>
          <w:sz w:val="24"/>
          <w:szCs w:val="24"/>
        </w:rPr>
        <w:t xml:space="preserve"> в сумме 270 900 рублей;</w:t>
      </w:r>
    </w:p>
    <w:p w:rsidR="006333A5" w:rsidRPr="00C2265F" w:rsidRDefault="006333A5" w:rsidP="0003620E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6333A5" w:rsidRPr="00C2265F" w:rsidRDefault="006333A5" w:rsidP="0003620E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>- количество семей с несовершеннолетними детьми, получающих социальную помощь-</w:t>
      </w:r>
      <w:r w:rsidR="000424B9" w:rsidRPr="00C2265F">
        <w:rPr>
          <w:rFonts w:ascii="Times New Roman" w:hAnsi="Times New Roman" w:cs="Times New Roman"/>
          <w:sz w:val="24"/>
          <w:szCs w:val="24"/>
        </w:rPr>
        <w:t>85</w:t>
      </w:r>
      <w:r w:rsidR="008C6641" w:rsidRPr="00C2265F">
        <w:rPr>
          <w:rFonts w:ascii="Times New Roman" w:hAnsi="Times New Roman" w:cs="Times New Roman"/>
          <w:sz w:val="24"/>
          <w:szCs w:val="24"/>
        </w:rPr>
        <w:t>;</w:t>
      </w:r>
    </w:p>
    <w:p w:rsidR="006333A5" w:rsidRPr="00C2265F" w:rsidRDefault="006333A5" w:rsidP="0003620E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 xml:space="preserve">- количество детей, получающих единовременную выплату к началу учебного года- </w:t>
      </w:r>
      <w:r w:rsidR="00827FDC" w:rsidRPr="00C2265F">
        <w:rPr>
          <w:rFonts w:ascii="Times New Roman" w:hAnsi="Times New Roman" w:cs="Times New Roman"/>
          <w:sz w:val="24"/>
          <w:szCs w:val="24"/>
        </w:rPr>
        <w:t>8</w:t>
      </w:r>
      <w:r w:rsidR="000424B9" w:rsidRPr="00C2265F">
        <w:rPr>
          <w:rFonts w:ascii="Times New Roman" w:hAnsi="Times New Roman" w:cs="Times New Roman"/>
          <w:sz w:val="24"/>
          <w:szCs w:val="24"/>
        </w:rPr>
        <w:t>11</w:t>
      </w:r>
      <w:r w:rsidRPr="00C2265F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6333A5" w:rsidRPr="00C2265F" w:rsidRDefault="006333A5" w:rsidP="0003620E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 xml:space="preserve">- количество семей, получивших социальную помощь на основе социального контракта- </w:t>
      </w:r>
      <w:r w:rsidR="000424B9" w:rsidRPr="00C2265F">
        <w:rPr>
          <w:rFonts w:ascii="Times New Roman" w:hAnsi="Times New Roman" w:cs="Times New Roman"/>
          <w:sz w:val="24"/>
          <w:szCs w:val="24"/>
        </w:rPr>
        <w:t>91</w:t>
      </w:r>
      <w:r w:rsidRPr="00C2265F">
        <w:rPr>
          <w:rFonts w:ascii="Times New Roman" w:hAnsi="Times New Roman" w:cs="Times New Roman"/>
          <w:sz w:val="24"/>
          <w:szCs w:val="24"/>
        </w:rPr>
        <w:t>;</w:t>
      </w:r>
    </w:p>
    <w:p w:rsidR="006333A5" w:rsidRPr="00C2265F" w:rsidRDefault="006333A5" w:rsidP="0003620E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>- количество инвалидов, малоимущих граждан и граждан, оказавшихся в трудной жизненной ситуации, получающих адресную социальную помощь и помощь на санаторно-курортное лечение-</w:t>
      </w:r>
      <w:r w:rsidR="000424B9" w:rsidRPr="00C2265F">
        <w:rPr>
          <w:rFonts w:ascii="Times New Roman" w:hAnsi="Times New Roman" w:cs="Times New Roman"/>
          <w:sz w:val="24"/>
          <w:szCs w:val="24"/>
        </w:rPr>
        <w:t>360</w:t>
      </w:r>
      <w:r w:rsidRPr="00C2265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27FDC" w:rsidRPr="00C2265F">
        <w:rPr>
          <w:rFonts w:ascii="Times New Roman" w:hAnsi="Times New Roman" w:cs="Times New Roman"/>
          <w:sz w:val="24"/>
          <w:szCs w:val="24"/>
        </w:rPr>
        <w:t>а;</w:t>
      </w:r>
    </w:p>
    <w:p w:rsidR="006333A5" w:rsidRPr="00861A0E" w:rsidRDefault="006333A5" w:rsidP="0003620E">
      <w:pPr>
        <w:spacing w:after="0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 xml:space="preserve">4.  Информационное обеспечение реализации мероприятий программы на обеспечение деятельности органов местного самоуправления в сфере социальной защиты населения в общей </w:t>
      </w:r>
      <w:r w:rsidRPr="00861A0E">
        <w:rPr>
          <w:rFonts w:ascii="Times New Roman" w:hAnsi="Times New Roman" w:cs="Times New Roman"/>
          <w:sz w:val="24"/>
          <w:szCs w:val="24"/>
        </w:rPr>
        <w:t>сумме</w:t>
      </w:r>
      <w:r w:rsidR="001B4D34" w:rsidRPr="00861A0E">
        <w:rPr>
          <w:rFonts w:ascii="Times New Roman" w:hAnsi="Times New Roman" w:cs="Times New Roman"/>
          <w:sz w:val="24"/>
          <w:szCs w:val="24"/>
        </w:rPr>
        <w:t xml:space="preserve"> 731 000 рублей.</w:t>
      </w:r>
    </w:p>
    <w:p w:rsidR="006333A5" w:rsidRPr="00C2265F" w:rsidRDefault="006333A5" w:rsidP="0003620E">
      <w:pPr>
        <w:spacing w:after="0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6333A5" w:rsidRPr="00C2265F" w:rsidRDefault="006333A5" w:rsidP="0003620E">
      <w:pPr>
        <w:spacing w:after="0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>- доля автоматизированных рабочих мест-100%;</w:t>
      </w:r>
    </w:p>
    <w:p w:rsidR="006333A5" w:rsidRPr="00C2265F" w:rsidRDefault="006333A5" w:rsidP="0003620E">
      <w:pPr>
        <w:spacing w:after="0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>- доля аттестованных автоматизированных рабочих мест-100%;</w:t>
      </w:r>
    </w:p>
    <w:p w:rsidR="006333A5" w:rsidRPr="00C2265F" w:rsidRDefault="006333A5" w:rsidP="0003620E">
      <w:pPr>
        <w:spacing w:after="0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>- доля защищенных коммуникационных каналов связи и СМЭВ- 100%;</w:t>
      </w:r>
    </w:p>
    <w:p w:rsidR="006333A5" w:rsidRPr="00C2265F" w:rsidRDefault="006333A5" w:rsidP="0003620E">
      <w:pPr>
        <w:spacing w:after="0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 xml:space="preserve">- доля автоматизированных процессов назначений и выплат в АС ЕСРН ЯО-100%.   </w:t>
      </w:r>
    </w:p>
    <w:p w:rsidR="006333A5" w:rsidRPr="001B4D34" w:rsidRDefault="006333A5" w:rsidP="0003620E">
      <w:pPr>
        <w:spacing w:after="0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>Общий объем расходов по данной программе на 20</w:t>
      </w:r>
      <w:r w:rsidR="00E9091F" w:rsidRPr="00C2265F">
        <w:rPr>
          <w:rFonts w:ascii="Times New Roman" w:hAnsi="Times New Roman" w:cs="Times New Roman"/>
          <w:sz w:val="24"/>
          <w:szCs w:val="24"/>
        </w:rPr>
        <w:t>2</w:t>
      </w:r>
      <w:r w:rsidR="00C2265F" w:rsidRPr="00C2265F">
        <w:rPr>
          <w:rFonts w:ascii="Times New Roman" w:hAnsi="Times New Roman" w:cs="Times New Roman"/>
          <w:sz w:val="24"/>
          <w:szCs w:val="24"/>
        </w:rPr>
        <w:t>2</w:t>
      </w:r>
      <w:r w:rsidR="00FD67A0" w:rsidRPr="00C2265F">
        <w:rPr>
          <w:rFonts w:ascii="Times New Roman" w:hAnsi="Times New Roman" w:cs="Times New Roman"/>
          <w:sz w:val="24"/>
          <w:szCs w:val="24"/>
        </w:rPr>
        <w:t xml:space="preserve"> год составил</w:t>
      </w:r>
      <w:r w:rsidR="001B4D34" w:rsidRPr="001B4D34">
        <w:rPr>
          <w:rFonts w:ascii="Times New Roman" w:hAnsi="Times New Roman" w:cs="Times New Roman"/>
          <w:sz w:val="24"/>
          <w:szCs w:val="24"/>
        </w:rPr>
        <w:t xml:space="preserve">731 000 </w:t>
      </w:r>
      <w:r w:rsidRPr="001B4D34">
        <w:rPr>
          <w:rFonts w:ascii="Times New Roman" w:hAnsi="Times New Roman" w:cs="Times New Roman"/>
          <w:sz w:val="24"/>
          <w:szCs w:val="24"/>
        </w:rPr>
        <w:t>рублей.</w:t>
      </w:r>
    </w:p>
    <w:p w:rsidR="00B1171B" w:rsidRDefault="00B1171B" w:rsidP="0003620E">
      <w:pPr>
        <w:spacing w:after="0"/>
        <w:ind w:firstLineChars="295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B3A26" w:rsidRPr="00C2265F" w:rsidRDefault="00BB3A26" w:rsidP="00BB3A26">
      <w:pPr>
        <w:pStyle w:val="2"/>
        <w:ind w:firstLine="709"/>
        <w:contextualSpacing/>
        <w:jc w:val="center"/>
        <w:rPr>
          <w:b/>
          <w:bCs/>
          <w:i/>
          <w:sz w:val="24"/>
          <w:szCs w:val="24"/>
        </w:rPr>
      </w:pPr>
      <w:r w:rsidRPr="00C2265F">
        <w:rPr>
          <w:b/>
          <w:bCs/>
          <w:i/>
          <w:sz w:val="24"/>
          <w:szCs w:val="24"/>
        </w:rPr>
        <w:lastRenderedPageBreak/>
        <w:t>Муниципальная целевая программа</w:t>
      </w:r>
    </w:p>
    <w:p w:rsidR="00BB3A26" w:rsidRPr="00C2265F" w:rsidRDefault="00BB3A26" w:rsidP="00BB3A26">
      <w:pPr>
        <w:pStyle w:val="2"/>
        <w:ind w:firstLine="709"/>
        <w:contextualSpacing/>
        <w:jc w:val="center"/>
        <w:rPr>
          <w:b/>
          <w:bCs/>
          <w:sz w:val="24"/>
          <w:szCs w:val="24"/>
        </w:rPr>
      </w:pPr>
      <w:r w:rsidRPr="00C2265F">
        <w:rPr>
          <w:b/>
          <w:bCs/>
          <w:i/>
          <w:sz w:val="24"/>
          <w:szCs w:val="24"/>
        </w:rPr>
        <w:t xml:space="preserve">«Улучшение условий и охраны труда по </w:t>
      </w:r>
      <w:proofErr w:type="spellStart"/>
      <w:r w:rsidRPr="00C2265F">
        <w:rPr>
          <w:b/>
          <w:bCs/>
          <w:i/>
          <w:sz w:val="24"/>
          <w:szCs w:val="24"/>
        </w:rPr>
        <w:t>Тутаевскому</w:t>
      </w:r>
      <w:proofErr w:type="spellEnd"/>
      <w:r w:rsidRPr="00C2265F">
        <w:rPr>
          <w:b/>
          <w:bCs/>
          <w:i/>
          <w:sz w:val="24"/>
          <w:szCs w:val="24"/>
        </w:rPr>
        <w:t xml:space="preserve"> муниципальному району»</w:t>
      </w:r>
    </w:p>
    <w:p w:rsidR="00BB3A26" w:rsidRPr="00C2265F" w:rsidRDefault="00BB3A26" w:rsidP="00BB3A26">
      <w:pPr>
        <w:pStyle w:val="2"/>
        <w:ind w:firstLine="709"/>
        <w:contextualSpacing/>
        <w:jc w:val="both"/>
        <w:rPr>
          <w:b/>
          <w:bCs/>
          <w:i/>
          <w:sz w:val="24"/>
          <w:szCs w:val="24"/>
        </w:rPr>
      </w:pPr>
    </w:p>
    <w:p w:rsidR="00BB3A26" w:rsidRPr="00C2265F" w:rsidRDefault="00BB3A26" w:rsidP="00BB3A26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C2265F">
        <w:rPr>
          <w:bCs/>
          <w:sz w:val="24"/>
          <w:szCs w:val="24"/>
        </w:rPr>
        <w:t>Основной целью данной программы является  совершенствование системы государственного управления охраной труда, соответствующей новым экономическим и трудовым отношениям, обеспечение условий труда, отвечающих требованиям сохранения жизни и здоровья работников в процессе трудовой деятельности, государственных гарантий и правовой защиты работающих в области условий и охраны труда, предупреждение и профилактику производственного травматизма и профессиональных заболеваний.</w:t>
      </w:r>
    </w:p>
    <w:p w:rsidR="00BB3A26" w:rsidRPr="00C2265F" w:rsidRDefault="00BB3A26" w:rsidP="00BB3A26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C2265F">
        <w:rPr>
          <w:bCs/>
          <w:sz w:val="24"/>
          <w:szCs w:val="24"/>
        </w:rPr>
        <w:t>Для достижения поставленной цели в рамках Программы необходимо решение следующих задач:</w:t>
      </w:r>
    </w:p>
    <w:p w:rsidR="00BB3A26" w:rsidRPr="00C2265F" w:rsidRDefault="00BB3A26" w:rsidP="00BB3A26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C2265F">
        <w:rPr>
          <w:bCs/>
          <w:sz w:val="24"/>
          <w:szCs w:val="24"/>
        </w:rPr>
        <w:t>- обеспечение проведения специальной оценки условий труда работников и получения работниками объективной информации о состоянии условий труда на рабочих местах;</w:t>
      </w:r>
    </w:p>
    <w:p w:rsidR="00BB3A26" w:rsidRPr="00C2265F" w:rsidRDefault="00BB3A26" w:rsidP="00BB3A26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C2265F">
        <w:rPr>
          <w:bCs/>
          <w:sz w:val="24"/>
          <w:szCs w:val="24"/>
        </w:rPr>
        <w:t xml:space="preserve">-  реализация превентивных мер, направленных на улучшение условий </w:t>
      </w:r>
      <w:proofErr w:type="spellStart"/>
      <w:r w:rsidRPr="00C2265F">
        <w:rPr>
          <w:bCs/>
          <w:sz w:val="24"/>
          <w:szCs w:val="24"/>
        </w:rPr>
        <w:t>труда,снижениеуровня</w:t>
      </w:r>
      <w:proofErr w:type="spellEnd"/>
      <w:r w:rsidRPr="00C2265F">
        <w:rPr>
          <w:bCs/>
          <w:sz w:val="24"/>
          <w:szCs w:val="24"/>
        </w:rPr>
        <w:t xml:space="preserve">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населения;</w:t>
      </w:r>
    </w:p>
    <w:p w:rsidR="00BB3A26" w:rsidRPr="00C2265F" w:rsidRDefault="00BB3A26" w:rsidP="00BB3A26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C2265F">
        <w:rPr>
          <w:bCs/>
          <w:sz w:val="24"/>
          <w:szCs w:val="24"/>
        </w:rPr>
        <w:t>-  координация непрерывной подготовки работников по охране труда на основе современных технологий;</w:t>
      </w:r>
    </w:p>
    <w:p w:rsidR="00BB3A26" w:rsidRPr="00C2265F" w:rsidRDefault="00BB3A26" w:rsidP="00BB3A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65F">
        <w:rPr>
          <w:rFonts w:ascii="Times New Roman" w:hAnsi="Times New Roman" w:cs="Times New Roman"/>
          <w:bCs/>
          <w:sz w:val="24"/>
          <w:szCs w:val="24"/>
        </w:rPr>
        <w:t>-  информационное обеспечение и пропаганда охраны труда.</w:t>
      </w:r>
    </w:p>
    <w:p w:rsidR="00BB3A26" w:rsidRPr="00BB3A26" w:rsidRDefault="00BB3A26" w:rsidP="00BB3A26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>Объем расходов по данной программе на 2022год составил</w:t>
      </w:r>
      <w:r w:rsidRPr="00BB3A26">
        <w:rPr>
          <w:rFonts w:ascii="Times New Roman" w:hAnsi="Times New Roman" w:cs="Times New Roman"/>
          <w:sz w:val="24"/>
          <w:szCs w:val="24"/>
        </w:rPr>
        <w:t>521 000 рублей.</w:t>
      </w:r>
    </w:p>
    <w:p w:rsidR="00BB3A26" w:rsidRDefault="00BB3A26" w:rsidP="00BB3A26">
      <w:pPr>
        <w:spacing w:after="0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будут направлены:</w:t>
      </w:r>
    </w:p>
    <w:p w:rsidR="00BB3A26" w:rsidRDefault="00BB3A26" w:rsidP="00BB3A26">
      <w:pPr>
        <w:spacing w:after="0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 специальную оценку</w:t>
      </w:r>
      <w:r w:rsidR="00C14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 w:rsidR="00497078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руда</w:t>
      </w:r>
      <w:r w:rsidR="00C14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работающих в организациях, расположенных на территории ТМР – 86 000 рублей; </w:t>
      </w:r>
    </w:p>
    <w:p w:rsidR="00BB3A26" w:rsidRDefault="00BB3A26" w:rsidP="00BB3A26">
      <w:pPr>
        <w:spacing w:after="0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превентивные меры, направленные на снижение производственного травматизма и проф. заболеваемости -265 000 рублей;</w:t>
      </w:r>
    </w:p>
    <w:p w:rsidR="00BB3A26" w:rsidRPr="00BB3A26" w:rsidRDefault="00BB3A26" w:rsidP="00BB3A26">
      <w:pPr>
        <w:spacing w:after="0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обучение по охране труда работников организаций ТМР – 170 000 рублей.</w:t>
      </w:r>
    </w:p>
    <w:p w:rsidR="00BB3A26" w:rsidRPr="00C2265F" w:rsidRDefault="00BB3A26" w:rsidP="00BB3A26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C2265F">
        <w:rPr>
          <w:bCs/>
          <w:sz w:val="24"/>
          <w:szCs w:val="24"/>
        </w:rPr>
        <w:t>Ожидаемые результаты:</w:t>
      </w:r>
    </w:p>
    <w:p w:rsidR="00BB3A26" w:rsidRPr="00C2265F" w:rsidRDefault="00BB3A26" w:rsidP="00BB3A26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C2265F">
        <w:rPr>
          <w:bCs/>
          <w:sz w:val="24"/>
          <w:szCs w:val="24"/>
        </w:rPr>
        <w:t>-  снижение рисков несчастных случаев на производстве и профессиональных заболеваний;</w:t>
      </w:r>
    </w:p>
    <w:p w:rsidR="00BB3A26" w:rsidRPr="00C2265F" w:rsidRDefault="00BB3A26" w:rsidP="00BB3A26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C2265F">
        <w:rPr>
          <w:bCs/>
          <w:sz w:val="24"/>
          <w:szCs w:val="24"/>
        </w:rPr>
        <w:t>- снижение смертности среди трудоспособного населения от предотвратимых причин;</w:t>
      </w:r>
    </w:p>
    <w:p w:rsidR="00BB3A26" w:rsidRPr="00C2265F" w:rsidRDefault="00BB3A26" w:rsidP="00BB3A26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C2265F">
        <w:rPr>
          <w:bCs/>
          <w:sz w:val="24"/>
          <w:szCs w:val="24"/>
        </w:rPr>
        <w:t xml:space="preserve">-  обеспечение благоприятных условий труда работников организаций, расположенных на территории </w:t>
      </w:r>
      <w:proofErr w:type="spellStart"/>
      <w:r w:rsidRPr="00C2265F">
        <w:rPr>
          <w:bCs/>
          <w:sz w:val="24"/>
          <w:szCs w:val="24"/>
        </w:rPr>
        <w:t>Тутаевского</w:t>
      </w:r>
      <w:proofErr w:type="spellEnd"/>
      <w:r w:rsidRPr="00C2265F">
        <w:rPr>
          <w:bCs/>
          <w:sz w:val="24"/>
          <w:szCs w:val="24"/>
        </w:rPr>
        <w:t xml:space="preserve"> муниципального района;</w:t>
      </w:r>
    </w:p>
    <w:p w:rsidR="00BB3A26" w:rsidRPr="00C2265F" w:rsidRDefault="00BB3A26" w:rsidP="00BB3A26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C2265F">
        <w:rPr>
          <w:bCs/>
          <w:sz w:val="24"/>
          <w:szCs w:val="24"/>
        </w:rPr>
        <w:t xml:space="preserve">- улучшение демографической ситуации в </w:t>
      </w:r>
      <w:proofErr w:type="spellStart"/>
      <w:r w:rsidRPr="00C2265F">
        <w:rPr>
          <w:bCs/>
          <w:sz w:val="24"/>
          <w:szCs w:val="24"/>
        </w:rPr>
        <w:t>Тутаевском</w:t>
      </w:r>
      <w:proofErr w:type="spellEnd"/>
      <w:r w:rsidRPr="00C2265F">
        <w:rPr>
          <w:bCs/>
          <w:sz w:val="24"/>
          <w:szCs w:val="24"/>
        </w:rPr>
        <w:t xml:space="preserve"> районе.</w:t>
      </w:r>
    </w:p>
    <w:p w:rsidR="00BB3A26" w:rsidRDefault="00BB3A26" w:rsidP="00BB3A2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344" w:rsidRDefault="004D2344" w:rsidP="00B117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71B" w:rsidRPr="00494371" w:rsidRDefault="00B1171B" w:rsidP="00B117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71"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="00C14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4371">
        <w:rPr>
          <w:rFonts w:ascii="Times New Roman" w:hAnsi="Times New Roman" w:cs="Times New Roman"/>
          <w:b/>
          <w:sz w:val="24"/>
          <w:szCs w:val="24"/>
        </w:rPr>
        <w:t>программа «Доступная среда»</w:t>
      </w:r>
    </w:p>
    <w:p w:rsidR="00B1171B" w:rsidRPr="00494371" w:rsidRDefault="00B1171B" w:rsidP="00B117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71B" w:rsidRPr="00494371" w:rsidRDefault="00B1171B" w:rsidP="00B11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371">
        <w:rPr>
          <w:rFonts w:ascii="Times New Roman" w:hAnsi="Times New Roman" w:cs="Times New Roman"/>
          <w:sz w:val="24"/>
          <w:szCs w:val="24"/>
        </w:rPr>
        <w:t xml:space="preserve">Цель данной программы- повышение уровня доступности приоритетных объектов и услуг в приоритетных сферах жизнедеятельности инвалидов и других </w:t>
      </w:r>
      <w:proofErr w:type="spellStart"/>
      <w:r w:rsidRPr="00494371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494371">
        <w:rPr>
          <w:rFonts w:ascii="Times New Roman" w:hAnsi="Times New Roman" w:cs="Times New Roman"/>
          <w:sz w:val="24"/>
          <w:szCs w:val="24"/>
        </w:rPr>
        <w:t xml:space="preserve"> групп населения (людей, испытывающих затруднения при самостоятельном передвижении, получении услуг, необходимой информации) в </w:t>
      </w:r>
      <w:proofErr w:type="spellStart"/>
      <w:r w:rsidRPr="00494371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494371">
        <w:rPr>
          <w:rFonts w:ascii="Times New Roman" w:hAnsi="Times New Roman" w:cs="Times New Roman"/>
          <w:sz w:val="24"/>
          <w:szCs w:val="24"/>
        </w:rPr>
        <w:t xml:space="preserve"> муниципальном районе.</w:t>
      </w:r>
    </w:p>
    <w:p w:rsidR="00B1171B" w:rsidRPr="005C0829" w:rsidRDefault="00B1171B" w:rsidP="00B11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829">
        <w:rPr>
          <w:rFonts w:ascii="Times New Roman" w:hAnsi="Times New Roman" w:cs="Times New Roman"/>
          <w:sz w:val="24"/>
          <w:szCs w:val="24"/>
        </w:rPr>
        <w:t>Реализация мероприятий муниципальной программы направлена на:</w:t>
      </w:r>
    </w:p>
    <w:p w:rsidR="00B1171B" w:rsidRPr="005C0829" w:rsidRDefault="00B1171B" w:rsidP="00B11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829">
        <w:rPr>
          <w:rFonts w:ascii="Times New Roman" w:hAnsi="Times New Roman" w:cs="Times New Roman"/>
          <w:sz w:val="24"/>
          <w:szCs w:val="24"/>
        </w:rPr>
        <w:t>- повышение уровня доступности в</w:t>
      </w:r>
      <w:r w:rsidR="00497078">
        <w:rPr>
          <w:rFonts w:ascii="Times New Roman" w:hAnsi="Times New Roman" w:cs="Times New Roman"/>
          <w:sz w:val="24"/>
          <w:szCs w:val="24"/>
        </w:rPr>
        <w:t xml:space="preserve"> п</w:t>
      </w:r>
      <w:r w:rsidRPr="005C0829">
        <w:rPr>
          <w:rFonts w:ascii="Times New Roman" w:hAnsi="Times New Roman" w:cs="Times New Roman"/>
          <w:sz w:val="24"/>
          <w:szCs w:val="24"/>
        </w:rPr>
        <w:t>риоритетных</w:t>
      </w:r>
      <w:r w:rsidR="00C14630">
        <w:rPr>
          <w:rFonts w:ascii="Times New Roman" w:hAnsi="Times New Roman" w:cs="Times New Roman"/>
          <w:sz w:val="24"/>
          <w:szCs w:val="24"/>
        </w:rPr>
        <w:t xml:space="preserve"> </w:t>
      </w:r>
      <w:r w:rsidR="00497078">
        <w:rPr>
          <w:rFonts w:ascii="Times New Roman" w:hAnsi="Times New Roman" w:cs="Times New Roman"/>
          <w:sz w:val="24"/>
          <w:szCs w:val="24"/>
        </w:rPr>
        <w:t>о</w:t>
      </w:r>
      <w:r w:rsidRPr="005C0829">
        <w:rPr>
          <w:rFonts w:ascii="Times New Roman" w:hAnsi="Times New Roman" w:cs="Times New Roman"/>
          <w:sz w:val="24"/>
          <w:szCs w:val="24"/>
        </w:rPr>
        <w:t>бъект</w:t>
      </w:r>
      <w:r w:rsidR="00FF18F7">
        <w:rPr>
          <w:rFonts w:ascii="Times New Roman" w:hAnsi="Times New Roman" w:cs="Times New Roman"/>
          <w:sz w:val="24"/>
          <w:szCs w:val="24"/>
        </w:rPr>
        <w:t>ах</w:t>
      </w:r>
      <w:r w:rsidRPr="005C0829">
        <w:rPr>
          <w:rFonts w:ascii="Times New Roman" w:hAnsi="Times New Roman" w:cs="Times New Roman"/>
          <w:sz w:val="24"/>
          <w:szCs w:val="24"/>
        </w:rPr>
        <w:t xml:space="preserve"> и услуг сферах образования и культуры </w:t>
      </w:r>
      <w:proofErr w:type="spellStart"/>
      <w:r w:rsidRPr="005C0829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5C0829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B1171B" w:rsidRPr="005C0829" w:rsidRDefault="00B1171B" w:rsidP="00B11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829">
        <w:rPr>
          <w:rFonts w:ascii="Times New Roman" w:hAnsi="Times New Roman" w:cs="Times New Roman"/>
          <w:sz w:val="24"/>
          <w:szCs w:val="24"/>
        </w:rPr>
        <w:t>- повышение доступности и качества реабилитационных услуг;</w:t>
      </w:r>
    </w:p>
    <w:p w:rsidR="00B1171B" w:rsidRPr="005C0829" w:rsidRDefault="00B1171B" w:rsidP="00B11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829">
        <w:rPr>
          <w:rFonts w:ascii="Times New Roman" w:hAnsi="Times New Roman" w:cs="Times New Roman"/>
          <w:sz w:val="24"/>
          <w:szCs w:val="24"/>
        </w:rPr>
        <w:lastRenderedPageBreak/>
        <w:t>- внедрение современных методов и технологий работы с инвалидами;</w:t>
      </w:r>
    </w:p>
    <w:p w:rsidR="00B1171B" w:rsidRPr="005C0829" w:rsidRDefault="00B1171B" w:rsidP="00B11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829">
        <w:rPr>
          <w:rFonts w:ascii="Times New Roman" w:hAnsi="Times New Roman" w:cs="Times New Roman"/>
          <w:sz w:val="24"/>
          <w:szCs w:val="24"/>
        </w:rPr>
        <w:t>- повышение качества жизни людей данной категории;</w:t>
      </w:r>
    </w:p>
    <w:p w:rsidR="00B1171B" w:rsidRPr="005C0829" w:rsidRDefault="00B1171B" w:rsidP="00B11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829">
        <w:rPr>
          <w:rFonts w:ascii="Times New Roman" w:hAnsi="Times New Roman" w:cs="Times New Roman"/>
          <w:sz w:val="24"/>
          <w:szCs w:val="24"/>
        </w:rPr>
        <w:t>- преодоление социальной разобщенности в обществе и формирование позитивного отношения к проблеме обеспечения доступной среды;</w:t>
      </w:r>
    </w:p>
    <w:p w:rsidR="00B1171B" w:rsidRPr="005C0829" w:rsidRDefault="00B1171B" w:rsidP="00B11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829">
        <w:rPr>
          <w:rFonts w:ascii="Times New Roman" w:hAnsi="Times New Roman" w:cs="Times New Roman"/>
          <w:sz w:val="24"/>
          <w:szCs w:val="24"/>
        </w:rPr>
        <w:t xml:space="preserve">- создание эффективно действующей системы информационного, консультативного обеспечения инвалидов и других </w:t>
      </w:r>
      <w:proofErr w:type="spellStart"/>
      <w:r w:rsidRPr="005C0829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5C0829">
        <w:rPr>
          <w:rFonts w:ascii="Times New Roman" w:hAnsi="Times New Roman" w:cs="Times New Roman"/>
          <w:sz w:val="24"/>
          <w:szCs w:val="24"/>
        </w:rPr>
        <w:t xml:space="preserve"> групп населения.</w:t>
      </w:r>
    </w:p>
    <w:p w:rsidR="00B1171B" w:rsidRPr="00243D1A" w:rsidRDefault="00B1171B" w:rsidP="00B11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D1A">
        <w:rPr>
          <w:rFonts w:ascii="Times New Roman" w:hAnsi="Times New Roman" w:cs="Times New Roman"/>
          <w:sz w:val="24"/>
          <w:szCs w:val="24"/>
        </w:rPr>
        <w:t>Объем муниципальной целевой программы на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43D1A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>
        <w:rPr>
          <w:rFonts w:ascii="Times New Roman" w:hAnsi="Times New Roman" w:cs="Times New Roman"/>
          <w:sz w:val="24"/>
          <w:szCs w:val="24"/>
        </w:rPr>
        <w:t>34 290</w:t>
      </w:r>
      <w:r w:rsidRPr="00243D1A">
        <w:rPr>
          <w:rFonts w:ascii="Times New Roman" w:hAnsi="Times New Roman" w:cs="Times New Roman"/>
          <w:sz w:val="24"/>
          <w:szCs w:val="24"/>
        </w:rPr>
        <w:t>рублей.</w:t>
      </w:r>
    </w:p>
    <w:p w:rsidR="006D0590" w:rsidRDefault="00B1171B" w:rsidP="00B117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D1A">
        <w:rPr>
          <w:rFonts w:ascii="Times New Roman" w:hAnsi="Times New Roman" w:cs="Times New Roman"/>
          <w:sz w:val="24"/>
          <w:szCs w:val="24"/>
        </w:rPr>
        <w:t xml:space="preserve">Средства выделяются департаменту труда и социального развития Администрации ТМР </w:t>
      </w:r>
      <w:r w:rsidRPr="00FA537C">
        <w:rPr>
          <w:rFonts w:ascii="Times New Roman" w:hAnsi="Times New Roman" w:cs="Times New Roman"/>
          <w:sz w:val="24"/>
          <w:szCs w:val="24"/>
        </w:rPr>
        <w:t>на оборудование социально - значимых объектов муниципальной собственности с целью обеспечения доступности</w:t>
      </w:r>
      <w:r w:rsidR="006D0590">
        <w:rPr>
          <w:rFonts w:ascii="Times New Roman" w:hAnsi="Times New Roman" w:cs="Times New Roman"/>
          <w:sz w:val="24"/>
          <w:szCs w:val="24"/>
        </w:rPr>
        <w:t xml:space="preserve"> для инвалидов:</w:t>
      </w:r>
    </w:p>
    <w:p w:rsidR="00B1171B" w:rsidRDefault="006D0590" w:rsidP="00B117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 санитарного узла откидным поручнем и крючком для трости и костылей;</w:t>
      </w:r>
    </w:p>
    <w:p w:rsidR="006D0590" w:rsidRDefault="006D0590" w:rsidP="00B117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тактильных пиктограмм и тактильно звуковой таблички по путям движения внутри здания;</w:t>
      </w:r>
    </w:p>
    <w:p w:rsidR="006D0590" w:rsidRPr="00FA537C" w:rsidRDefault="006D0590" w:rsidP="00B117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-укладка противоскользящего покрытия на площадке и лестнице у центрального входа.</w:t>
      </w:r>
    </w:p>
    <w:p w:rsidR="00B1171B" w:rsidRPr="00FA537C" w:rsidRDefault="00B1171B" w:rsidP="00B117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537C">
        <w:rPr>
          <w:rFonts w:ascii="Times New Roman" w:hAnsi="Times New Roman" w:cs="Times New Roman"/>
          <w:sz w:val="24"/>
          <w:szCs w:val="24"/>
        </w:rPr>
        <w:t>Ожидаемые результаты программы:</w:t>
      </w:r>
    </w:p>
    <w:p w:rsidR="00B1171B" w:rsidRPr="00FA537C" w:rsidRDefault="00B1171B" w:rsidP="00B117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537C">
        <w:rPr>
          <w:rFonts w:ascii="Times New Roman" w:hAnsi="Times New Roman" w:cs="Times New Roman"/>
          <w:sz w:val="24"/>
          <w:szCs w:val="24"/>
        </w:rPr>
        <w:t>- увеличение доли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 до 50 процентов;</w:t>
      </w:r>
    </w:p>
    <w:p w:rsidR="00B1171B" w:rsidRPr="00FA537C" w:rsidRDefault="00B1171B" w:rsidP="00B117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537C">
        <w:rPr>
          <w:rFonts w:ascii="Times New Roman" w:hAnsi="Times New Roman" w:cs="Times New Roman"/>
          <w:sz w:val="24"/>
          <w:szCs w:val="24"/>
        </w:rPr>
        <w:t>- увеличение доли приоритетных объектов и услуг в приоритетных сферах жизнедеятельности инвалидов, нанесенных на карту доступности по результатам их паспортизации, среди всех приоритетных объектов на территории муниципального района до 100 процентов;</w:t>
      </w:r>
    </w:p>
    <w:p w:rsidR="00B1171B" w:rsidRPr="00FA537C" w:rsidRDefault="00B1171B" w:rsidP="00B117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537C">
        <w:rPr>
          <w:rFonts w:ascii="Times New Roman" w:hAnsi="Times New Roman" w:cs="Times New Roman"/>
          <w:sz w:val="24"/>
          <w:szCs w:val="24"/>
        </w:rPr>
        <w:t xml:space="preserve">- увеличение доли объектов социальной инфраструктуры, для которых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</w:t>
      </w:r>
      <w:proofErr w:type="spellStart"/>
      <w:r w:rsidRPr="00FA537C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FA537C">
        <w:rPr>
          <w:rFonts w:ascii="Times New Roman" w:hAnsi="Times New Roman" w:cs="Times New Roman"/>
          <w:sz w:val="24"/>
          <w:szCs w:val="24"/>
        </w:rPr>
        <w:t xml:space="preserve"> групп населения до 100 процентов.</w:t>
      </w:r>
    </w:p>
    <w:p w:rsidR="00B1171B" w:rsidRDefault="00B1171B" w:rsidP="00B117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D2344" w:rsidRPr="00DD0F4B" w:rsidRDefault="004D2344" w:rsidP="00B117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45D5B" w:rsidRPr="00CF783F" w:rsidRDefault="00A45D5B" w:rsidP="00A45D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783F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программа «Обеспечение качественными коммунальными услугами населения </w:t>
      </w:r>
      <w:proofErr w:type="spellStart"/>
      <w:r w:rsidRPr="00CF783F">
        <w:rPr>
          <w:rFonts w:ascii="Times New Roman" w:eastAsia="Times New Roman" w:hAnsi="Times New Roman" w:cs="Times New Roman"/>
          <w:b/>
          <w:sz w:val="24"/>
          <w:szCs w:val="24"/>
        </w:rPr>
        <w:t>Тутаевского</w:t>
      </w:r>
      <w:proofErr w:type="spellEnd"/>
      <w:r w:rsidRPr="00CF783F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:rsidR="00A45D5B" w:rsidRDefault="00A45D5B" w:rsidP="008B493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550" w:rsidRDefault="00E83550" w:rsidP="00E8355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3550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«Развитие водоснабжения, водоотведения и очистки сточных вод» на территории </w:t>
      </w:r>
      <w:proofErr w:type="spellStart"/>
      <w:r w:rsidRPr="00E83550">
        <w:rPr>
          <w:rFonts w:ascii="Times New Roman" w:hAnsi="Times New Roman" w:cs="Times New Roman"/>
          <w:b/>
          <w:i/>
          <w:sz w:val="24"/>
          <w:szCs w:val="24"/>
        </w:rPr>
        <w:t>Тутаевского</w:t>
      </w:r>
      <w:proofErr w:type="spellEnd"/>
      <w:r w:rsidRPr="00E83550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района</w:t>
      </w:r>
    </w:p>
    <w:p w:rsidR="00E83550" w:rsidRDefault="00E83550" w:rsidP="00E8355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3550" w:rsidRDefault="00E83550" w:rsidP="00E17D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Toc504564059"/>
      <w:bookmarkStart w:id="1" w:name="_Toc504564903"/>
      <w:bookmarkStart w:id="2" w:name="_Toc504565660"/>
      <w:r w:rsidRPr="00E83550">
        <w:rPr>
          <w:rFonts w:ascii="Times New Roman" w:hAnsi="Times New Roman"/>
          <w:sz w:val="24"/>
          <w:szCs w:val="24"/>
        </w:rPr>
        <w:t>Цель</w:t>
      </w:r>
      <w:r w:rsidR="00E17D9D">
        <w:rPr>
          <w:rFonts w:ascii="Times New Roman" w:hAnsi="Times New Roman"/>
          <w:sz w:val="24"/>
          <w:szCs w:val="24"/>
        </w:rPr>
        <w:t xml:space="preserve">ю </w:t>
      </w:r>
      <w:r w:rsidRPr="00E83550">
        <w:rPr>
          <w:rFonts w:ascii="Times New Roman" w:hAnsi="Times New Roman"/>
          <w:sz w:val="24"/>
          <w:szCs w:val="24"/>
        </w:rPr>
        <w:t xml:space="preserve">программы является </w:t>
      </w:r>
      <w:bookmarkEnd w:id="0"/>
      <w:bookmarkEnd w:id="1"/>
      <w:bookmarkEnd w:id="2"/>
      <w:r w:rsidRPr="00E83550">
        <w:rPr>
          <w:rFonts w:ascii="Times New Roman" w:hAnsi="Times New Roman"/>
          <w:sz w:val="24"/>
          <w:szCs w:val="24"/>
        </w:rPr>
        <w:t xml:space="preserve">обеспечение населения </w:t>
      </w:r>
      <w:proofErr w:type="spellStart"/>
      <w:r w:rsidRPr="00E83550">
        <w:rPr>
          <w:rFonts w:ascii="Times New Roman" w:hAnsi="Times New Roman"/>
          <w:sz w:val="24"/>
          <w:szCs w:val="24"/>
        </w:rPr>
        <w:t>Тутаевского</w:t>
      </w:r>
      <w:proofErr w:type="spellEnd"/>
      <w:r w:rsidRPr="00E83550">
        <w:rPr>
          <w:rFonts w:ascii="Times New Roman" w:hAnsi="Times New Roman"/>
          <w:sz w:val="24"/>
          <w:szCs w:val="24"/>
        </w:rPr>
        <w:t xml:space="preserve"> муниципального района питьевой водой, соответствующей требованиям безопасности и безвредности, установленным</w:t>
      </w:r>
      <w:r w:rsidR="0024603C">
        <w:rPr>
          <w:rFonts w:ascii="Times New Roman" w:hAnsi="Times New Roman"/>
          <w:sz w:val="24"/>
          <w:szCs w:val="24"/>
        </w:rPr>
        <w:t>и</w:t>
      </w:r>
      <w:r w:rsidRPr="00E83550">
        <w:rPr>
          <w:rFonts w:ascii="Times New Roman" w:hAnsi="Times New Roman"/>
          <w:sz w:val="24"/>
          <w:szCs w:val="24"/>
        </w:rPr>
        <w:t xml:space="preserve"> санитарно-эпидемиологическими правилами, а также очистки сточных вод</w:t>
      </w:r>
      <w:r w:rsidR="0024603C">
        <w:rPr>
          <w:rFonts w:ascii="Times New Roman" w:hAnsi="Times New Roman"/>
          <w:sz w:val="24"/>
          <w:szCs w:val="24"/>
        </w:rPr>
        <w:t>,</w:t>
      </w:r>
      <w:r w:rsidRPr="00E83550">
        <w:rPr>
          <w:rFonts w:ascii="Times New Roman" w:hAnsi="Times New Roman"/>
          <w:sz w:val="24"/>
          <w:szCs w:val="24"/>
        </w:rPr>
        <w:t xml:space="preserve"> рациональное использование водных объектов</w:t>
      </w:r>
      <w:r>
        <w:rPr>
          <w:rFonts w:ascii="Times New Roman" w:hAnsi="Times New Roman"/>
          <w:sz w:val="24"/>
          <w:szCs w:val="24"/>
        </w:rPr>
        <w:t>.</w:t>
      </w:r>
    </w:p>
    <w:p w:rsidR="00E83550" w:rsidRPr="001C6B49" w:rsidRDefault="00E83550" w:rsidP="00E17D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49">
        <w:rPr>
          <w:rFonts w:ascii="Times New Roman" w:hAnsi="Times New Roman" w:cs="Times New Roman"/>
          <w:sz w:val="24"/>
          <w:szCs w:val="24"/>
        </w:rPr>
        <w:t>В рамках данной программы необходимо решать следующ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1C6B49">
        <w:rPr>
          <w:rFonts w:ascii="Times New Roman" w:hAnsi="Times New Roman" w:cs="Times New Roman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C6B49">
        <w:rPr>
          <w:rFonts w:ascii="Times New Roman" w:hAnsi="Times New Roman" w:cs="Times New Roman"/>
          <w:sz w:val="24"/>
          <w:szCs w:val="24"/>
        </w:rPr>
        <w:t>:</w:t>
      </w:r>
    </w:p>
    <w:p w:rsidR="00E83550" w:rsidRDefault="00E83550" w:rsidP="00E17D9D">
      <w:pPr>
        <w:pStyle w:val="a5"/>
        <w:tabs>
          <w:tab w:val="left" w:pos="851"/>
          <w:tab w:val="left" w:pos="8647"/>
        </w:tabs>
        <w:spacing w:after="0"/>
        <w:ind w:left="0"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550">
        <w:rPr>
          <w:rFonts w:ascii="Times New Roman" w:hAnsi="Times New Roman" w:cs="Times New Roman"/>
          <w:sz w:val="24"/>
          <w:szCs w:val="24"/>
        </w:rPr>
        <w:t>-</w:t>
      </w:r>
      <w:r w:rsidRPr="00E83550">
        <w:rPr>
          <w:rFonts w:ascii="Times New Roman" w:hAnsi="Times New Roman"/>
          <w:sz w:val="24"/>
          <w:szCs w:val="24"/>
        </w:rPr>
        <w:t xml:space="preserve"> гарантированное обеспечение населени</w:t>
      </w:r>
      <w:r w:rsidRPr="00E83550">
        <w:rPr>
          <w:rFonts w:ascii="Times New Roman" w:hAnsi="Times New Roman" w:cs="Times New Roman"/>
          <w:sz w:val="24"/>
          <w:szCs w:val="24"/>
        </w:rPr>
        <w:t>я питьевой водой, очистки сточных вод, охраны источников питьевого водоснабжения от загрязнения.</w:t>
      </w:r>
    </w:p>
    <w:p w:rsidR="00E83550" w:rsidRPr="000E5A03" w:rsidRDefault="00E83550" w:rsidP="00E17D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5A03">
        <w:rPr>
          <w:rFonts w:ascii="Times New Roman" w:hAnsi="Times New Roman" w:cs="Times New Roman"/>
          <w:sz w:val="24"/>
          <w:szCs w:val="24"/>
        </w:rPr>
        <w:t>Объем программы на 2022 год предусмотрен в сумме 1 456 000 рублей</w:t>
      </w:r>
      <w:r w:rsidR="0024603C">
        <w:rPr>
          <w:rFonts w:ascii="Times New Roman" w:hAnsi="Times New Roman" w:cs="Times New Roman"/>
          <w:sz w:val="24"/>
          <w:szCs w:val="24"/>
        </w:rPr>
        <w:t xml:space="preserve"> на строительство и ремонт колодцев на территории сельских поселений</w:t>
      </w:r>
      <w:r w:rsidRPr="000E5A03">
        <w:rPr>
          <w:rFonts w:ascii="Times New Roman" w:hAnsi="Times New Roman" w:cs="Times New Roman"/>
          <w:sz w:val="24"/>
          <w:szCs w:val="24"/>
        </w:rPr>
        <w:t>.</w:t>
      </w:r>
    </w:p>
    <w:p w:rsidR="00E83550" w:rsidRPr="000E5A03" w:rsidRDefault="00E83550" w:rsidP="00E17D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A03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E83550" w:rsidRPr="000E5A03" w:rsidRDefault="0024603C" w:rsidP="00E17D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</w:t>
      </w:r>
      <w:r w:rsidR="00E83550" w:rsidRPr="000E5A03">
        <w:rPr>
          <w:rFonts w:ascii="Times New Roman" w:hAnsi="Times New Roman" w:cs="Times New Roman"/>
          <w:sz w:val="24"/>
          <w:szCs w:val="24"/>
        </w:rPr>
        <w:t>троительство 5 колодцев</w:t>
      </w:r>
      <w:r w:rsidR="000E5A03" w:rsidRPr="000E5A03">
        <w:rPr>
          <w:rFonts w:ascii="Times New Roman" w:hAnsi="Times New Roman" w:cs="Times New Roman"/>
          <w:sz w:val="24"/>
          <w:szCs w:val="24"/>
        </w:rPr>
        <w:t xml:space="preserve">, в том числе: в </w:t>
      </w:r>
      <w:proofErr w:type="spellStart"/>
      <w:r w:rsidR="000E5A03" w:rsidRPr="000E5A03">
        <w:rPr>
          <w:rFonts w:ascii="Times New Roman" w:hAnsi="Times New Roman" w:cs="Times New Roman"/>
          <w:sz w:val="24"/>
          <w:szCs w:val="24"/>
        </w:rPr>
        <w:t>Артемьевском</w:t>
      </w:r>
      <w:proofErr w:type="spellEnd"/>
      <w:r w:rsidR="00C1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03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="000E5A03" w:rsidRPr="000E5A03">
        <w:rPr>
          <w:rFonts w:ascii="Times New Roman" w:hAnsi="Times New Roman" w:cs="Times New Roman"/>
          <w:sz w:val="24"/>
          <w:szCs w:val="24"/>
        </w:rPr>
        <w:t xml:space="preserve"> – 2шт, в </w:t>
      </w:r>
      <w:proofErr w:type="spellStart"/>
      <w:r w:rsidR="000E5A03" w:rsidRPr="000E5A03">
        <w:rPr>
          <w:rFonts w:ascii="Times New Roman" w:hAnsi="Times New Roman" w:cs="Times New Roman"/>
          <w:sz w:val="24"/>
          <w:szCs w:val="24"/>
        </w:rPr>
        <w:t>Чебаковскомсп</w:t>
      </w:r>
      <w:proofErr w:type="spellEnd"/>
      <w:r w:rsidR="000E5A03" w:rsidRPr="000E5A03">
        <w:rPr>
          <w:rFonts w:ascii="Times New Roman" w:hAnsi="Times New Roman" w:cs="Times New Roman"/>
          <w:sz w:val="24"/>
          <w:szCs w:val="24"/>
        </w:rPr>
        <w:t xml:space="preserve"> -2 </w:t>
      </w:r>
      <w:proofErr w:type="spellStart"/>
      <w:proofErr w:type="gramStart"/>
      <w:r w:rsidR="000E5A03" w:rsidRPr="000E5A03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0E5A03" w:rsidRPr="000E5A03">
        <w:rPr>
          <w:rFonts w:ascii="Times New Roman" w:hAnsi="Times New Roman" w:cs="Times New Roman"/>
          <w:sz w:val="24"/>
          <w:szCs w:val="24"/>
        </w:rPr>
        <w:t xml:space="preserve">, </w:t>
      </w:r>
      <w:r w:rsidR="00E83550" w:rsidRPr="000E5A03">
        <w:rPr>
          <w:rFonts w:ascii="Times New Roman" w:hAnsi="Times New Roman" w:cs="Times New Roman"/>
          <w:sz w:val="24"/>
          <w:szCs w:val="24"/>
        </w:rPr>
        <w:t xml:space="preserve">в Левобережном </w:t>
      </w:r>
      <w:proofErr w:type="spellStart"/>
      <w:r w:rsidR="000E5A03" w:rsidRPr="000E5A03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="000E5A03" w:rsidRPr="000E5A03">
        <w:rPr>
          <w:rFonts w:ascii="Times New Roman" w:hAnsi="Times New Roman" w:cs="Times New Roman"/>
          <w:sz w:val="24"/>
          <w:szCs w:val="24"/>
        </w:rPr>
        <w:t xml:space="preserve"> -1шт.;</w:t>
      </w:r>
    </w:p>
    <w:p w:rsidR="000E5A03" w:rsidRPr="000E5A03" w:rsidRDefault="0024603C" w:rsidP="00E17D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</w:t>
      </w:r>
      <w:r w:rsidR="000E5A03" w:rsidRPr="000E5A03">
        <w:rPr>
          <w:rFonts w:ascii="Times New Roman" w:hAnsi="Times New Roman" w:cs="Times New Roman"/>
          <w:sz w:val="24"/>
          <w:szCs w:val="24"/>
        </w:rPr>
        <w:t xml:space="preserve">емонт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0E5A03" w:rsidRPr="000E5A03">
        <w:rPr>
          <w:rFonts w:ascii="Times New Roman" w:hAnsi="Times New Roman" w:cs="Times New Roman"/>
          <w:sz w:val="24"/>
          <w:szCs w:val="24"/>
        </w:rPr>
        <w:t xml:space="preserve"> колодцев, в том числе: в </w:t>
      </w:r>
      <w:proofErr w:type="spellStart"/>
      <w:r w:rsidR="000E5A03" w:rsidRPr="000E5A03">
        <w:rPr>
          <w:rFonts w:ascii="Times New Roman" w:hAnsi="Times New Roman" w:cs="Times New Roman"/>
          <w:sz w:val="24"/>
          <w:szCs w:val="24"/>
        </w:rPr>
        <w:t>Артемьевском</w:t>
      </w:r>
      <w:r w:rsidR="000E5A03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="000E5A03" w:rsidRPr="000E5A03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="000E5A03" w:rsidRPr="000E5A03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0E5A03" w:rsidRPr="000E5A03">
        <w:rPr>
          <w:rFonts w:ascii="Times New Roman" w:hAnsi="Times New Roman" w:cs="Times New Roman"/>
          <w:sz w:val="24"/>
          <w:szCs w:val="24"/>
        </w:rPr>
        <w:t>, в Чебаковском</w:t>
      </w:r>
      <w:r w:rsidR="000E5A03">
        <w:rPr>
          <w:rFonts w:ascii="Times New Roman" w:hAnsi="Times New Roman" w:cs="Times New Roman"/>
          <w:sz w:val="24"/>
          <w:szCs w:val="24"/>
        </w:rPr>
        <w:t>сп</w:t>
      </w:r>
      <w:r w:rsidR="000E5A03" w:rsidRPr="000E5A03">
        <w:rPr>
          <w:rFonts w:ascii="Times New Roman" w:hAnsi="Times New Roman" w:cs="Times New Roman"/>
          <w:sz w:val="24"/>
          <w:szCs w:val="24"/>
        </w:rPr>
        <w:t xml:space="preserve">-2 </w:t>
      </w:r>
      <w:proofErr w:type="spellStart"/>
      <w:r w:rsidR="000E5A03" w:rsidRPr="000E5A03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0E5A03" w:rsidRPr="000E5A03">
        <w:rPr>
          <w:rFonts w:ascii="Times New Roman" w:hAnsi="Times New Roman" w:cs="Times New Roman"/>
          <w:sz w:val="24"/>
          <w:szCs w:val="24"/>
        </w:rPr>
        <w:t xml:space="preserve">, в Константиновском </w:t>
      </w:r>
      <w:proofErr w:type="spellStart"/>
      <w:r w:rsidR="000E5A03" w:rsidRPr="000E5A03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="000E5A03" w:rsidRPr="000E5A03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="000E5A03" w:rsidRPr="000E5A03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0E5A03" w:rsidRPr="000E5A03">
        <w:rPr>
          <w:rFonts w:ascii="Times New Roman" w:hAnsi="Times New Roman" w:cs="Times New Roman"/>
          <w:sz w:val="24"/>
          <w:szCs w:val="24"/>
        </w:rPr>
        <w:t xml:space="preserve">, в Левобережном </w:t>
      </w:r>
      <w:proofErr w:type="spellStart"/>
      <w:r w:rsidR="000E5A03" w:rsidRPr="000E5A03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="000E5A03" w:rsidRPr="000E5A03">
        <w:rPr>
          <w:rFonts w:ascii="Times New Roman" w:hAnsi="Times New Roman" w:cs="Times New Roman"/>
          <w:sz w:val="24"/>
          <w:szCs w:val="24"/>
        </w:rPr>
        <w:t xml:space="preserve"> -4 шт.</w:t>
      </w:r>
    </w:p>
    <w:p w:rsidR="00E83550" w:rsidRPr="00E83550" w:rsidRDefault="00E83550" w:rsidP="00E17D9D">
      <w:pPr>
        <w:pStyle w:val="a5"/>
        <w:tabs>
          <w:tab w:val="left" w:pos="851"/>
          <w:tab w:val="left" w:pos="8647"/>
        </w:tabs>
        <w:spacing w:after="0"/>
        <w:ind w:left="0" w:firstLine="68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D2344" w:rsidRDefault="004D2344" w:rsidP="002552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8F7" w:rsidRDefault="00FF18F7" w:rsidP="002552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8F7" w:rsidRDefault="00FF18F7" w:rsidP="002552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8F7" w:rsidRDefault="00FF18F7" w:rsidP="002552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265" w:rsidRPr="00C2265F" w:rsidRDefault="001F2965" w:rsidP="002552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65F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1F2965" w:rsidRPr="00C2265F" w:rsidRDefault="001F2965" w:rsidP="002552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65F">
        <w:rPr>
          <w:rFonts w:ascii="Times New Roman" w:hAnsi="Times New Roman" w:cs="Times New Roman"/>
          <w:b/>
          <w:sz w:val="24"/>
          <w:szCs w:val="24"/>
        </w:rPr>
        <w:t xml:space="preserve">«Поддержка и развитие садоводческих, огороднических некоммерческих объединений граждан на территории </w:t>
      </w:r>
      <w:proofErr w:type="spellStart"/>
      <w:r w:rsidRPr="00C2265F">
        <w:rPr>
          <w:rFonts w:ascii="Times New Roman" w:hAnsi="Times New Roman" w:cs="Times New Roman"/>
          <w:b/>
          <w:sz w:val="24"/>
          <w:szCs w:val="24"/>
        </w:rPr>
        <w:t>Тутаевского</w:t>
      </w:r>
      <w:proofErr w:type="spellEnd"/>
      <w:r w:rsidRPr="00C2265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:rsidR="001F2965" w:rsidRPr="00C2265F" w:rsidRDefault="001F2965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965" w:rsidRPr="00C2265F" w:rsidRDefault="001F2965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265F">
        <w:rPr>
          <w:rFonts w:ascii="Times New Roman" w:hAnsi="Times New Roman" w:cs="Times New Roman"/>
          <w:sz w:val="24"/>
          <w:szCs w:val="24"/>
        </w:rPr>
        <w:t xml:space="preserve">Цель программы: создание благоприятных условий для устойчивого развития садоводческих некоммерческих объединений граждан </w:t>
      </w:r>
      <w:proofErr w:type="spellStart"/>
      <w:r w:rsidRPr="00C2265F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C2265F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1F2965" w:rsidRPr="001C6B49" w:rsidRDefault="001F2965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49">
        <w:rPr>
          <w:rFonts w:ascii="Times New Roman" w:hAnsi="Times New Roman" w:cs="Times New Roman"/>
          <w:sz w:val="24"/>
          <w:szCs w:val="24"/>
        </w:rPr>
        <w:t>В рамках данной программы необходимо решать следующие задачи:</w:t>
      </w:r>
    </w:p>
    <w:p w:rsidR="001F2965" w:rsidRPr="001C6B49" w:rsidRDefault="001F2965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49">
        <w:rPr>
          <w:rFonts w:ascii="Times New Roman" w:hAnsi="Times New Roman" w:cs="Times New Roman"/>
          <w:sz w:val="24"/>
          <w:szCs w:val="24"/>
        </w:rPr>
        <w:t>-развитие механизмов участия СНТ ТМР в реализации региональной и муниципальной политики по поддержке садоводства и огородничества на территории ТМР;</w:t>
      </w:r>
    </w:p>
    <w:p w:rsidR="001F2965" w:rsidRPr="001C6B49" w:rsidRDefault="001F2965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49">
        <w:rPr>
          <w:rFonts w:ascii="Times New Roman" w:hAnsi="Times New Roman" w:cs="Times New Roman"/>
          <w:sz w:val="24"/>
          <w:szCs w:val="24"/>
        </w:rPr>
        <w:t>-стимулирование и поддержка социально- значимых проектов и программ, реализуемых СНТ ТМР на территории садоводческих товариществ ТМР;</w:t>
      </w:r>
    </w:p>
    <w:p w:rsidR="001F2965" w:rsidRPr="001C6B49" w:rsidRDefault="001F2965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49">
        <w:rPr>
          <w:rFonts w:ascii="Times New Roman" w:hAnsi="Times New Roman" w:cs="Times New Roman"/>
          <w:sz w:val="24"/>
          <w:szCs w:val="24"/>
        </w:rPr>
        <w:t xml:space="preserve">- предоставление СНТ ТМР информационной и консультационной </w:t>
      </w:r>
      <w:r w:rsidR="001C2DC6" w:rsidRPr="001C6B49">
        <w:rPr>
          <w:rFonts w:ascii="Times New Roman" w:hAnsi="Times New Roman" w:cs="Times New Roman"/>
          <w:sz w:val="24"/>
          <w:szCs w:val="24"/>
        </w:rPr>
        <w:t>поддержи, популяризация ведения садоводства и огородничества в ТМР;</w:t>
      </w:r>
    </w:p>
    <w:p w:rsidR="001C2DC6" w:rsidRPr="001C6B49" w:rsidRDefault="001C2DC6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B49">
        <w:rPr>
          <w:rFonts w:ascii="Times New Roman" w:hAnsi="Times New Roman" w:cs="Times New Roman"/>
          <w:sz w:val="24"/>
          <w:szCs w:val="24"/>
        </w:rPr>
        <w:t>-содействие созданию и развитию магистральной инженерной инфраструктуры и транспортной доступности СНТ ТМР.</w:t>
      </w:r>
    </w:p>
    <w:p w:rsidR="001C2DC6" w:rsidRPr="003D1510" w:rsidRDefault="001C2DC6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6B49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7A0F97">
        <w:rPr>
          <w:rFonts w:ascii="Times New Roman" w:hAnsi="Times New Roman" w:cs="Times New Roman"/>
          <w:sz w:val="24"/>
          <w:szCs w:val="24"/>
        </w:rPr>
        <w:t>2</w:t>
      </w:r>
      <w:r w:rsidRPr="001C6B49">
        <w:rPr>
          <w:rFonts w:ascii="Times New Roman" w:hAnsi="Times New Roman" w:cs="Times New Roman"/>
          <w:sz w:val="24"/>
          <w:szCs w:val="24"/>
        </w:rPr>
        <w:t xml:space="preserve"> год предусмотрен в сумме</w:t>
      </w:r>
      <w:r w:rsidR="00C14630">
        <w:rPr>
          <w:rFonts w:ascii="Times New Roman" w:hAnsi="Times New Roman" w:cs="Times New Roman"/>
          <w:sz w:val="24"/>
          <w:szCs w:val="24"/>
        </w:rPr>
        <w:t xml:space="preserve"> </w:t>
      </w:r>
      <w:r w:rsidR="00363C9F" w:rsidRPr="00E07C73">
        <w:rPr>
          <w:rFonts w:ascii="Times New Roman" w:hAnsi="Times New Roman" w:cs="Times New Roman"/>
          <w:sz w:val="24"/>
          <w:szCs w:val="24"/>
        </w:rPr>
        <w:t>3</w:t>
      </w:r>
      <w:r w:rsidR="00E07C73" w:rsidRPr="00E07C73">
        <w:rPr>
          <w:rFonts w:ascii="Times New Roman" w:hAnsi="Times New Roman" w:cs="Times New Roman"/>
          <w:sz w:val="24"/>
          <w:szCs w:val="24"/>
        </w:rPr>
        <w:t>5</w:t>
      </w:r>
      <w:r w:rsidRPr="00E07C73">
        <w:rPr>
          <w:rFonts w:ascii="Times New Roman" w:hAnsi="Times New Roman" w:cs="Times New Roman"/>
          <w:sz w:val="24"/>
          <w:szCs w:val="24"/>
        </w:rPr>
        <w:t>0 000 рублей.</w:t>
      </w:r>
    </w:p>
    <w:p w:rsidR="001C2DC6" w:rsidRPr="007A0F97" w:rsidRDefault="001C2DC6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F97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1C2DC6" w:rsidRPr="007A0F97" w:rsidRDefault="001C2DC6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F97">
        <w:rPr>
          <w:rFonts w:ascii="Times New Roman" w:hAnsi="Times New Roman" w:cs="Times New Roman"/>
          <w:sz w:val="24"/>
          <w:szCs w:val="24"/>
        </w:rPr>
        <w:t>-ежегодное увеличение доли СНТ, в которых проведены работы по реконструкции и ремонту объектов инженерной инфраструктуры или дачных дорог, не менее чем на 15% от 19 зарегистрированных СНТ, т.е. не менее 9 СНТ за период реализации программы;</w:t>
      </w:r>
    </w:p>
    <w:p w:rsidR="001C2DC6" w:rsidRPr="007A0F97" w:rsidRDefault="001C2DC6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F97">
        <w:rPr>
          <w:rFonts w:ascii="Times New Roman" w:hAnsi="Times New Roman" w:cs="Times New Roman"/>
          <w:sz w:val="24"/>
          <w:szCs w:val="24"/>
        </w:rPr>
        <w:t>- повышения информированности населения по вопросам поддержки коллективного садоводства и активизации членов СНТ в решении вопросов развития СНТ, обеспечения не менее 15 публикаций за период реализации программы;</w:t>
      </w:r>
    </w:p>
    <w:p w:rsidR="001C2DC6" w:rsidRPr="007A0F97" w:rsidRDefault="001C2DC6" w:rsidP="008B49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F97">
        <w:rPr>
          <w:rFonts w:ascii="Times New Roman" w:hAnsi="Times New Roman" w:cs="Times New Roman"/>
          <w:sz w:val="24"/>
          <w:szCs w:val="24"/>
        </w:rPr>
        <w:t xml:space="preserve">-повышение уровня подготовленности председателей и членов правления СНТ в вопросах ведения делопроизводства, документооборота, подготовки документов для получения муниципальной поддержки, </w:t>
      </w:r>
      <w:r w:rsidR="002E3A7F" w:rsidRPr="007A0F97">
        <w:rPr>
          <w:rFonts w:ascii="Times New Roman" w:hAnsi="Times New Roman" w:cs="Times New Roman"/>
          <w:sz w:val="24"/>
          <w:szCs w:val="24"/>
        </w:rPr>
        <w:t>проведения не менее 6 семинаров за период реализации программы.</w:t>
      </w:r>
    </w:p>
    <w:p w:rsidR="00BF2191" w:rsidRPr="007A0F97" w:rsidRDefault="00BF2191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2344" w:rsidRDefault="004D2344" w:rsidP="002552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265" w:rsidRPr="00324476" w:rsidRDefault="0032335C" w:rsidP="002552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476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2335C" w:rsidRPr="00324476" w:rsidRDefault="0032335C" w:rsidP="002552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476">
        <w:rPr>
          <w:rFonts w:ascii="Times New Roman" w:hAnsi="Times New Roman" w:cs="Times New Roman"/>
          <w:b/>
          <w:sz w:val="24"/>
          <w:szCs w:val="24"/>
        </w:rPr>
        <w:t xml:space="preserve">«Информатизация управленческой деятельности Администрации </w:t>
      </w:r>
      <w:proofErr w:type="spellStart"/>
      <w:r w:rsidRPr="00324476">
        <w:rPr>
          <w:rFonts w:ascii="Times New Roman" w:hAnsi="Times New Roman" w:cs="Times New Roman"/>
          <w:b/>
          <w:sz w:val="24"/>
          <w:szCs w:val="24"/>
        </w:rPr>
        <w:t>Тутаевского</w:t>
      </w:r>
      <w:proofErr w:type="spellEnd"/>
      <w:r w:rsidRPr="0032447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:rsidR="0032335C" w:rsidRPr="00324476" w:rsidRDefault="0032335C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35C" w:rsidRPr="00324476" w:rsidRDefault="0032335C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476">
        <w:rPr>
          <w:rFonts w:ascii="Times New Roman" w:hAnsi="Times New Roman" w:cs="Times New Roman"/>
          <w:sz w:val="24"/>
          <w:szCs w:val="24"/>
        </w:rPr>
        <w:t xml:space="preserve">Основная цель программы - повышение эффективности работы и управленческой деятельности Администрации </w:t>
      </w:r>
      <w:proofErr w:type="spellStart"/>
      <w:r w:rsidRPr="00324476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324476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32335C" w:rsidRPr="00324476" w:rsidRDefault="0032335C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476">
        <w:rPr>
          <w:rFonts w:ascii="Times New Roman" w:hAnsi="Times New Roman" w:cs="Times New Roman"/>
          <w:sz w:val="24"/>
          <w:szCs w:val="24"/>
        </w:rPr>
        <w:t>В рамках программы</w:t>
      </w:r>
      <w:r w:rsidR="00D670EC" w:rsidRPr="00324476">
        <w:rPr>
          <w:rFonts w:ascii="Times New Roman" w:hAnsi="Times New Roman" w:cs="Times New Roman"/>
          <w:sz w:val="24"/>
          <w:szCs w:val="24"/>
        </w:rPr>
        <w:t xml:space="preserve"> необходимо решить </w:t>
      </w:r>
      <w:r w:rsidRPr="00324476">
        <w:rPr>
          <w:rFonts w:ascii="Times New Roman" w:hAnsi="Times New Roman" w:cs="Times New Roman"/>
          <w:sz w:val="24"/>
          <w:szCs w:val="24"/>
        </w:rPr>
        <w:t>следующие задачи:</w:t>
      </w:r>
    </w:p>
    <w:p w:rsidR="00D670EC" w:rsidRPr="00324476" w:rsidRDefault="0032335C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476">
        <w:rPr>
          <w:rFonts w:ascii="Times New Roman" w:hAnsi="Times New Roman" w:cs="Times New Roman"/>
          <w:sz w:val="24"/>
          <w:szCs w:val="24"/>
        </w:rPr>
        <w:t>- повышение</w:t>
      </w:r>
      <w:r w:rsidR="00D670EC" w:rsidRPr="00324476">
        <w:rPr>
          <w:rFonts w:ascii="Times New Roman" w:hAnsi="Times New Roman" w:cs="Times New Roman"/>
          <w:sz w:val="24"/>
          <w:szCs w:val="24"/>
        </w:rPr>
        <w:t xml:space="preserve"> качества управления бюджетом </w:t>
      </w:r>
      <w:proofErr w:type="spellStart"/>
      <w:r w:rsidR="00D670EC" w:rsidRPr="00324476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="00D670EC" w:rsidRPr="00324476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E67D2F" w:rsidRPr="00324476" w:rsidRDefault="00E67D2F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476">
        <w:rPr>
          <w:rFonts w:ascii="Times New Roman" w:hAnsi="Times New Roman" w:cs="Times New Roman"/>
          <w:sz w:val="24"/>
          <w:szCs w:val="24"/>
        </w:rPr>
        <w:t>- повышение качества муниципальных услуг;</w:t>
      </w:r>
    </w:p>
    <w:p w:rsidR="00D670EC" w:rsidRPr="00324476" w:rsidRDefault="00E67D2F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476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r w:rsidR="00D670EC" w:rsidRPr="00324476">
        <w:rPr>
          <w:rFonts w:ascii="Times New Roman" w:hAnsi="Times New Roman" w:cs="Times New Roman"/>
          <w:sz w:val="24"/>
          <w:szCs w:val="24"/>
        </w:rPr>
        <w:t>бесперебойной работы узла доступа и локальной сети</w:t>
      </w:r>
      <w:r w:rsidR="00C921D7" w:rsidRPr="00324476">
        <w:rPr>
          <w:rFonts w:ascii="Times New Roman" w:hAnsi="Times New Roman" w:cs="Times New Roman"/>
          <w:sz w:val="24"/>
          <w:szCs w:val="24"/>
        </w:rPr>
        <w:t>;</w:t>
      </w:r>
    </w:p>
    <w:p w:rsidR="00E67D2F" w:rsidRPr="00324476" w:rsidRDefault="00E67D2F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476">
        <w:rPr>
          <w:rFonts w:ascii="Times New Roman" w:hAnsi="Times New Roman" w:cs="Times New Roman"/>
          <w:sz w:val="24"/>
          <w:szCs w:val="24"/>
        </w:rPr>
        <w:t>- бесперебойное функционирование информационных систем.</w:t>
      </w:r>
    </w:p>
    <w:p w:rsidR="00E67D2F" w:rsidRPr="00C5228C" w:rsidRDefault="00E67D2F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476">
        <w:rPr>
          <w:rFonts w:ascii="Times New Roman" w:hAnsi="Times New Roman" w:cs="Times New Roman"/>
          <w:sz w:val="24"/>
          <w:szCs w:val="24"/>
        </w:rPr>
        <w:t>Объем расходов по данной программе на 20</w:t>
      </w:r>
      <w:r w:rsidR="00781D44" w:rsidRPr="00324476">
        <w:rPr>
          <w:rFonts w:ascii="Times New Roman" w:hAnsi="Times New Roman" w:cs="Times New Roman"/>
          <w:sz w:val="24"/>
          <w:szCs w:val="24"/>
        </w:rPr>
        <w:t>2</w:t>
      </w:r>
      <w:r w:rsidR="00324476" w:rsidRPr="00324476">
        <w:rPr>
          <w:rFonts w:ascii="Times New Roman" w:hAnsi="Times New Roman" w:cs="Times New Roman"/>
          <w:sz w:val="24"/>
          <w:szCs w:val="24"/>
        </w:rPr>
        <w:t>2</w:t>
      </w:r>
      <w:r w:rsidRPr="00324476">
        <w:rPr>
          <w:rFonts w:ascii="Times New Roman" w:hAnsi="Times New Roman" w:cs="Times New Roman"/>
          <w:sz w:val="24"/>
          <w:szCs w:val="24"/>
        </w:rPr>
        <w:t xml:space="preserve"> год составит</w:t>
      </w:r>
      <w:r w:rsidR="00DF3C93">
        <w:rPr>
          <w:rFonts w:ascii="Times New Roman" w:hAnsi="Times New Roman" w:cs="Times New Roman"/>
          <w:sz w:val="24"/>
          <w:szCs w:val="24"/>
        </w:rPr>
        <w:t>2 997 000</w:t>
      </w:r>
      <w:r w:rsidRPr="00C5228C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313B34" w:rsidRPr="00C5228C" w:rsidRDefault="00E67D2F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28C">
        <w:rPr>
          <w:rFonts w:ascii="Times New Roman" w:hAnsi="Times New Roman" w:cs="Times New Roman"/>
          <w:sz w:val="24"/>
          <w:szCs w:val="24"/>
        </w:rPr>
        <w:t>Расходы будут нап</w:t>
      </w:r>
      <w:r w:rsidR="00604AF1">
        <w:rPr>
          <w:rFonts w:ascii="Times New Roman" w:hAnsi="Times New Roman" w:cs="Times New Roman"/>
          <w:sz w:val="24"/>
          <w:szCs w:val="24"/>
        </w:rPr>
        <w:t>равлены на закупку компьютерного оборудования</w:t>
      </w:r>
      <w:r w:rsidR="00052A17">
        <w:rPr>
          <w:rFonts w:ascii="Times New Roman" w:hAnsi="Times New Roman" w:cs="Times New Roman"/>
          <w:sz w:val="24"/>
          <w:szCs w:val="24"/>
        </w:rPr>
        <w:t xml:space="preserve"> и оргтехники </w:t>
      </w:r>
      <w:r w:rsidR="006A2B93">
        <w:rPr>
          <w:rFonts w:ascii="Times New Roman" w:hAnsi="Times New Roman" w:cs="Times New Roman"/>
          <w:sz w:val="24"/>
          <w:szCs w:val="24"/>
        </w:rPr>
        <w:t>–</w:t>
      </w:r>
      <w:r w:rsidR="00DF3C93">
        <w:rPr>
          <w:rFonts w:ascii="Times New Roman" w:hAnsi="Times New Roman" w:cs="Times New Roman"/>
          <w:sz w:val="24"/>
          <w:szCs w:val="24"/>
        </w:rPr>
        <w:t xml:space="preserve"> 900 0</w:t>
      </w:r>
      <w:r w:rsidR="006A2B93">
        <w:rPr>
          <w:rFonts w:ascii="Times New Roman" w:hAnsi="Times New Roman" w:cs="Times New Roman"/>
          <w:sz w:val="24"/>
          <w:szCs w:val="24"/>
        </w:rPr>
        <w:t>00</w:t>
      </w:r>
      <w:r w:rsidR="0005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17">
        <w:rPr>
          <w:rFonts w:ascii="Times New Roman" w:hAnsi="Times New Roman" w:cs="Times New Roman"/>
          <w:sz w:val="24"/>
          <w:szCs w:val="24"/>
        </w:rPr>
        <w:t>рублей</w:t>
      </w:r>
      <w:r w:rsidR="00D23530" w:rsidRPr="00C5228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D23530" w:rsidRPr="00C5228C">
        <w:rPr>
          <w:rFonts w:ascii="Times New Roman" w:hAnsi="Times New Roman" w:cs="Times New Roman"/>
          <w:sz w:val="24"/>
          <w:szCs w:val="24"/>
        </w:rPr>
        <w:t xml:space="preserve"> бесперебойное функционирование ин</w:t>
      </w:r>
      <w:r w:rsidR="00604AF1">
        <w:rPr>
          <w:rFonts w:ascii="Times New Roman" w:hAnsi="Times New Roman" w:cs="Times New Roman"/>
          <w:sz w:val="24"/>
          <w:szCs w:val="24"/>
        </w:rPr>
        <w:t>формационных систем- 2 </w:t>
      </w:r>
      <w:r w:rsidR="00CA696E">
        <w:rPr>
          <w:rFonts w:ascii="Times New Roman" w:hAnsi="Times New Roman" w:cs="Times New Roman"/>
          <w:sz w:val="24"/>
          <w:szCs w:val="24"/>
        </w:rPr>
        <w:t>0</w:t>
      </w:r>
      <w:r w:rsidR="00604AF1">
        <w:rPr>
          <w:rFonts w:ascii="Times New Roman" w:hAnsi="Times New Roman" w:cs="Times New Roman"/>
          <w:sz w:val="24"/>
          <w:szCs w:val="24"/>
        </w:rPr>
        <w:t>97 000 рублей</w:t>
      </w:r>
      <w:r w:rsidR="00901E73">
        <w:rPr>
          <w:rFonts w:ascii="Times New Roman" w:hAnsi="Times New Roman" w:cs="Times New Roman"/>
          <w:sz w:val="24"/>
          <w:szCs w:val="24"/>
        </w:rPr>
        <w:t>.</w:t>
      </w:r>
    </w:p>
    <w:p w:rsidR="00A400C9" w:rsidRPr="003D1510" w:rsidRDefault="00A400C9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D2344" w:rsidRDefault="004D23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5265" w:rsidRPr="00D90615" w:rsidRDefault="008B357C" w:rsidP="002552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615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="00A400C9" w:rsidRPr="00D90615">
        <w:rPr>
          <w:rFonts w:ascii="Times New Roman" w:hAnsi="Times New Roman" w:cs="Times New Roman"/>
          <w:b/>
          <w:sz w:val="24"/>
          <w:szCs w:val="24"/>
        </w:rPr>
        <w:t>униципальная программ</w:t>
      </w:r>
      <w:r w:rsidRPr="00D90615">
        <w:rPr>
          <w:rFonts w:ascii="Times New Roman" w:hAnsi="Times New Roman" w:cs="Times New Roman"/>
          <w:b/>
          <w:sz w:val="24"/>
          <w:szCs w:val="24"/>
        </w:rPr>
        <w:t>а</w:t>
      </w:r>
    </w:p>
    <w:p w:rsidR="00A400C9" w:rsidRPr="00D90615" w:rsidRDefault="00A400C9" w:rsidP="002552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615">
        <w:rPr>
          <w:rFonts w:ascii="Times New Roman" w:hAnsi="Times New Roman" w:cs="Times New Roman"/>
          <w:b/>
          <w:sz w:val="24"/>
          <w:szCs w:val="24"/>
        </w:rPr>
        <w:t>«Поддержка</w:t>
      </w:r>
      <w:r w:rsidR="00B85B0D" w:rsidRPr="00D90615">
        <w:rPr>
          <w:rFonts w:ascii="Times New Roman" w:hAnsi="Times New Roman" w:cs="Times New Roman"/>
          <w:b/>
          <w:sz w:val="24"/>
          <w:szCs w:val="24"/>
        </w:rPr>
        <w:t xml:space="preserve"> гражданских инициатив,</w:t>
      </w:r>
      <w:r w:rsidRPr="00D90615">
        <w:rPr>
          <w:rFonts w:ascii="Times New Roman" w:hAnsi="Times New Roman" w:cs="Times New Roman"/>
          <w:b/>
          <w:sz w:val="24"/>
          <w:szCs w:val="24"/>
        </w:rPr>
        <w:t xml:space="preserve"> социально-ориентированных некоммерческих организаций и территориального общественного самоуправления </w:t>
      </w:r>
      <w:proofErr w:type="spellStart"/>
      <w:r w:rsidRPr="00D90615">
        <w:rPr>
          <w:rFonts w:ascii="Times New Roman" w:hAnsi="Times New Roman" w:cs="Times New Roman"/>
          <w:b/>
          <w:sz w:val="24"/>
          <w:szCs w:val="24"/>
        </w:rPr>
        <w:t>Тутаевского</w:t>
      </w:r>
      <w:proofErr w:type="spellEnd"/>
      <w:r w:rsidRPr="00D9061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:rsidR="0061406E" w:rsidRPr="003D1510" w:rsidRDefault="0061406E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183C" w:rsidRPr="00056F29" w:rsidRDefault="00537A79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 xml:space="preserve">Цель программы: </w:t>
      </w:r>
      <w:r w:rsidR="00C70008" w:rsidRPr="00056F29">
        <w:rPr>
          <w:rFonts w:ascii="Times New Roman" w:hAnsi="Times New Roman" w:cs="Times New Roman"/>
          <w:sz w:val="24"/>
          <w:szCs w:val="24"/>
        </w:rPr>
        <w:t>вовлечение</w:t>
      </w:r>
      <w:r w:rsidR="00056F29" w:rsidRPr="00056F29">
        <w:rPr>
          <w:rFonts w:ascii="Times New Roman" w:hAnsi="Times New Roman" w:cs="Times New Roman"/>
          <w:sz w:val="24"/>
          <w:szCs w:val="24"/>
        </w:rPr>
        <w:t xml:space="preserve"> граждан,</w:t>
      </w:r>
      <w:r w:rsidR="00C70008" w:rsidRPr="00056F29">
        <w:rPr>
          <w:rFonts w:ascii="Times New Roman" w:hAnsi="Times New Roman" w:cs="Times New Roman"/>
          <w:sz w:val="24"/>
          <w:szCs w:val="24"/>
        </w:rPr>
        <w:t xml:space="preserve"> социально ориентированных некоммерческих организаций (СОНКО) и территориального общественного самоуправления (ТОС) в решение задач социального развития </w:t>
      </w:r>
      <w:proofErr w:type="spellStart"/>
      <w:r w:rsidR="00C70008" w:rsidRPr="00056F29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="00C70008" w:rsidRPr="00056F29">
        <w:rPr>
          <w:rFonts w:ascii="Times New Roman" w:hAnsi="Times New Roman" w:cs="Times New Roman"/>
          <w:sz w:val="24"/>
          <w:szCs w:val="24"/>
        </w:rPr>
        <w:t xml:space="preserve"> муниципального района через активизацию механизмов гражданского участия, благотворительности и добровольчества, развитие сектора СОНКО и ТОС </w:t>
      </w:r>
      <w:proofErr w:type="spellStart"/>
      <w:r w:rsidR="00C70008" w:rsidRPr="00056F29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="00C70008" w:rsidRPr="00056F29">
        <w:rPr>
          <w:rFonts w:ascii="Times New Roman" w:hAnsi="Times New Roman" w:cs="Times New Roman"/>
          <w:sz w:val="24"/>
          <w:szCs w:val="24"/>
        </w:rPr>
        <w:t xml:space="preserve"> муниципального района, обеспечение максимально эффективного его использования.</w:t>
      </w:r>
    </w:p>
    <w:p w:rsidR="00537A79" w:rsidRPr="00056F29" w:rsidRDefault="00537A79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>В рамках данной муниципальной программы решаются следующие задачи:</w:t>
      </w:r>
    </w:p>
    <w:p w:rsidR="00537A79" w:rsidRPr="00056F29" w:rsidRDefault="00537A79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 xml:space="preserve">- </w:t>
      </w:r>
      <w:r w:rsidR="002E2347" w:rsidRPr="00056F29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BC67B1" w:rsidRPr="00056F29">
        <w:rPr>
          <w:rFonts w:ascii="Times New Roman" w:hAnsi="Times New Roman" w:cs="Times New Roman"/>
          <w:sz w:val="24"/>
          <w:szCs w:val="24"/>
        </w:rPr>
        <w:t>нормативной</w:t>
      </w:r>
      <w:r w:rsidR="002E2347" w:rsidRPr="00056F29">
        <w:rPr>
          <w:rFonts w:ascii="Times New Roman" w:hAnsi="Times New Roman" w:cs="Times New Roman"/>
          <w:sz w:val="24"/>
          <w:szCs w:val="24"/>
        </w:rPr>
        <w:t xml:space="preserve"> и </w:t>
      </w:r>
      <w:r w:rsidR="00BC67B1" w:rsidRPr="00056F29">
        <w:rPr>
          <w:rFonts w:ascii="Times New Roman" w:hAnsi="Times New Roman" w:cs="Times New Roman"/>
          <w:sz w:val="24"/>
          <w:szCs w:val="24"/>
        </w:rPr>
        <w:t xml:space="preserve">правовой базы в сфере деятельности СО НКО И ТОС на территории </w:t>
      </w:r>
      <w:proofErr w:type="spellStart"/>
      <w:r w:rsidR="00BC67B1" w:rsidRPr="00056F29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="00BC67B1" w:rsidRPr="00056F29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BC67B1" w:rsidRPr="00056F29" w:rsidRDefault="00BC67B1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 xml:space="preserve">- </w:t>
      </w:r>
      <w:r w:rsidR="004A0AA0" w:rsidRPr="00056F29">
        <w:rPr>
          <w:rFonts w:ascii="Times New Roman" w:hAnsi="Times New Roman" w:cs="Times New Roman"/>
          <w:sz w:val="24"/>
          <w:szCs w:val="24"/>
        </w:rPr>
        <w:t xml:space="preserve"> развитие механизмов участия </w:t>
      </w:r>
      <w:r w:rsidRPr="00056F29">
        <w:rPr>
          <w:rFonts w:ascii="Times New Roman" w:hAnsi="Times New Roman" w:cs="Times New Roman"/>
          <w:sz w:val="24"/>
          <w:szCs w:val="24"/>
        </w:rPr>
        <w:t>СО НКО и ТОС</w:t>
      </w:r>
      <w:r w:rsidR="004A0AA0" w:rsidRPr="00056F29">
        <w:rPr>
          <w:rFonts w:ascii="Times New Roman" w:hAnsi="Times New Roman" w:cs="Times New Roman"/>
          <w:sz w:val="24"/>
          <w:szCs w:val="24"/>
        </w:rPr>
        <w:t xml:space="preserve"> в реализации государственной политики в социальной сфере</w:t>
      </w:r>
      <w:r w:rsidRPr="00056F29">
        <w:rPr>
          <w:rFonts w:ascii="Times New Roman" w:hAnsi="Times New Roman" w:cs="Times New Roman"/>
          <w:sz w:val="24"/>
          <w:szCs w:val="24"/>
        </w:rPr>
        <w:t>;</w:t>
      </w:r>
    </w:p>
    <w:p w:rsidR="00C921D7" w:rsidRPr="00056F29" w:rsidRDefault="00C921D7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 xml:space="preserve">- </w:t>
      </w:r>
      <w:r w:rsidR="004A0AA0" w:rsidRPr="00056F29">
        <w:rPr>
          <w:rFonts w:ascii="Times New Roman" w:hAnsi="Times New Roman" w:cs="Times New Roman"/>
          <w:sz w:val="24"/>
          <w:szCs w:val="24"/>
        </w:rPr>
        <w:t xml:space="preserve">стимулирование и поддержка реализации социально-значимых </w:t>
      </w:r>
      <w:r w:rsidR="00497078">
        <w:rPr>
          <w:rFonts w:ascii="Times New Roman" w:hAnsi="Times New Roman" w:cs="Times New Roman"/>
          <w:sz w:val="24"/>
          <w:szCs w:val="24"/>
        </w:rPr>
        <w:t>п</w:t>
      </w:r>
      <w:r w:rsidR="004A0AA0" w:rsidRPr="00056F29">
        <w:rPr>
          <w:rFonts w:ascii="Times New Roman" w:hAnsi="Times New Roman" w:cs="Times New Roman"/>
          <w:sz w:val="24"/>
          <w:szCs w:val="24"/>
        </w:rPr>
        <w:t>роектов</w:t>
      </w:r>
      <w:r w:rsidR="00C14630">
        <w:rPr>
          <w:rFonts w:ascii="Times New Roman" w:hAnsi="Times New Roman" w:cs="Times New Roman"/>
          <w:sz w:val="24"/>
          <w:szCs w:val="24"/>
        </w:rPr>
        <w:t xml:space="preserve"> </w:t>
      </w:r>
      <w:r w:rsidR="004A0AA0" w:rsidRPr="00056F29">
        <w:rPr>
          <w:rFonts w:ascii="Times New Roman" w:hAnsi="Times New Roman" w:cs="Times New Roman"/>
          <w:sz w:val="24"/>
          <w:szCs w:val="24"/>
        </w:rPr>
        <w:t>и</w:t>
      </w:r>
      <w:r w:rsidR="00C14630">
        <w:rPr>
          <w:rFonts w:ascii="Times New Roman" w:hAnsi="Times New Roman" w:cs="Times New Roman"/>
          <w:sz w:val="24"/>
          <w:szCs w:val="24"/>
        </w:rPr>
        <w:t xml:space="preserve"> </w:t>
      </w:r>
      <w:r w:rsidR="004A0AA0" w:rsidRPr="00056F29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Pr="00056F29">
        <w:rPr>
          <w:rFonts w:ascii="Times New Roman" w:hAnsi="Times New Roman" w:cs="Times New Roman"/>
          <w:sz w:val="24"/>
          <w:szCs w:val="24"/>
        </w:rPr>
        <w:t>СО НКО</w:t>
      </w:r>
      <w:r w:rsidR="004A0AA0" w:rsidRPr="00056F29">
        <w:rPr>
          <w:rFonts w:ascii="Times New Roman" w:hAnsi="Times New Roman" w:cs="Times New Roman"/>
          <w:sz w:val="24"/>
          <w:szCs w:val="24"/>
        </w:rPr>
        <w:t xml:space="preserve"> и ТОС</w:t>
      </w:r>
      <w:r w:rsidR="00FF18F7">
        <w:rPr>
          <w:rFonts w:ascii="Times New Roman" w:hAnsi="Times New Roman" w:cs="Times New Roman"/>
          <w:sz w:val="24"/>
          <w:szCs w:val="24"/>
        </w:rPr>
        <w:t>,</w:t>
      </w:r>
      <w:r w:rsidR="004A0AA0" w:rsidRPr="00056F29">
        <w:rPr>
          <w:rFonts w:ascii="Times New Roman" w:hAnsi="Times New Roman" w:cs="Times New Roman"/>
          <w:sz w:val="24"/>
          <w:szCs w:val="24"/>
        </w:rPr>
        <w:t xml:space="preserve"> реализуемых </w:t>
      </w:r>
      <w:r w:rsidRPr="00056F29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056F29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056F29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BC67B1" w:rsidRPr="00056F29" w:rsidRDefault="00BC67B1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 xml:space="preserve">- </w:t>
      </w:r>
      <w:r w:rsidR="004A0AA0" w:rsidRPr="00056F29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056F29">
        <w:rPr>
          <w:rFonts w:ascii="Times New Roman" w:hAnsi="Times New Roman" w:cs="Times New Roman"/>
          <w:sz w:val="24"/>
          <w:szCs w:val="24"/>
        </w:rPr>
        <w:t xml:space="preserve">СОНКО и ТОС </w:t>
      </w:r>
      <w:r w:rsidR="00A56956" w:rsidRPr="00056F29">
        <w:rPr>
          <w:rFonts w:ascii="Times New Roman" w:hAnsi="Times New Roman" w:cs="Times New Roman"/>
          <w:sz w:val="24"/>
          <w:szCs w:val="24"/>
        </w:rPr>
        <w:t xml:space="preserve">имущественной, </w:t>
      </w:r>
      <w:r w:rsidR="004A0AA0" w:rsidRPr="00056F29">
        <w:rPr>
          <w:rFonts w:ascii="Times New Roman" w:hAnsi="Times New Roman" w:cs="Times New Roman"/>
          <w:sz w:val="24"/>
          <w:szCs w:val="24"/>
        </w:rPr>
        <w:t>информационной и консультационной поддержки</w:t>
      </w:r>
      <w:r w:rsidRPr="00056F29">
        <w:rPr>
          <w:rFonts w:ascii="Times New Roman" w:hAnsi="Times New Roman" w:cs="Times New Roman"/>
          <w:sz w:val="24"/>
          <w:szCs w:val="24"/>
        </w:rPr>
        <w:t>;</w:t>
      </w:r>
    </w:p>
    <w:p w:rsidR="00BC67B1" w:rsidRPr="00056F29" w:rsidRDefault="00BC67B1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 xml:space="preserve">- развитие взаимодействия органов местного самоуправления </w:t>
      </w:r>
      <w:proofErr w:type="spellStart"/>
      <w:r w:rsidRPr="00056F29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056F29">
        <w:rPr>
          <w:rFonts w:ascii="Times New Roman" w:hAnsi="Times New Roman" w:cs="Times New Roman"/>
          <w:sz w:val="24"/>
          <w:szCs w:val="24"/>
        </w:rPr>
        <w:t xml:space="preserve"> муниципального района СО НКО и ТОС;</w:t>
      </w:r>
    </w:p>
    <w:p w:rsidR="00BC67B1" w:rsidRPr="00C5228C" w:rsidRDefault="00BC67B1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>Расходы по данной программе на 20</w:t>
      </w:r>
      <w:r w:rsidR="005915AD" w:rsidRPr="00056F29">
        <w:rPr>
          <w:rFonts w:ascii="Times New Roman" w:hAnsi="Times New Roman" w:cs="Times New Roman"/>
          <w:sz w:val="24"/>
          <w:szCs w:val="24"/>
        </w:rPr>
        <w:t>2</w:t>
      </w:r>
      <w:r w:rsidR="00056F29" w:rsidRPr="00056F29">
        <w:rPr>
          <w:rFonts w:ascii="Times New Roman" w:hAnsi="Times New Roman" w:cs="Times New Roman"/>
          <w:sz w:val="24"/>
          <w:szCs w:val="24"/>
        </w:rPr>
        <w:t>2</w:t>
      </w:r>
      <w:r w:rsidRPr="00056F29">
        <w:rPr>
          <w:rFonts w:ascii="Times New Roman" w:hAnsi="Times New Roman" w:cs="Times New Roman"/>
          <w:sz w:val="24"/>
          <w:szCs w:val="24"/>
        </w:rPr>
        <w:t xml:space="preserve"> год составят</w:t>
      </w:r>
      <w:r w:rsidR="00A56956" w:rsidRPr="00C5228C">
        <w:rPr>
          <w:rFonts w:ascii="Times New Roman" w:hAnsi="Times New Roman" w:cs="Times New Roman"/>
          <w:sz w:val="24"/>
          <w:szCs w:val="24"/>
        </w:rPr>
        <w:t>25</w:t>
      </w:r>
      <w:r w:rsidR="00F4601C" w:rsidRPr="00C5228C">
        <w:rPr>
          <w:rFonts w:ascii="Times New Roman" w:hAnsi="Times New Roman" w:cs="Times New Roman"/>
          <w:sz w:val="24"/>
          <w:szCs w:val="24"/>
        </w:rPr>
        <w:t xml:space="preserve">0 </w:t>
      </w:r>
      <w:r w:rsidRPr="00C5228C">
        <w:rPr>
          <w:rFonts w:ascii="Times New Roman" w:hAnsi="Times New Roman" w:cs="Times New Roman"/>
          <w:sz w:val="24"/>
          <w:szCs w:val="24"/>
        </w:rPr>
        <w:t>000 рублей.</w:t>
      </w:r>
    </w:p>
    <w:p w:rsidR="00792991" w:rsidRPr="00056F29" w:rsidRDefault="00792991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>Для стимулирования и развития деятельности СО НКО планируется привлечение средств из областного бюджета на конкурсной основе.</w:t>
      </w:r>
    </w:p>
    <w:p w:rsidR="000420A9" w:rsidRPr="00056F29" w:rsidRDefault="00780457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>Реализация мероприятий Программы приведет к достижению значительного</w:t>
      </w:r>
      <w:r w:rsidR="000420A9" w:rsidRPr="00056F29">
        <w:rPr>
          <w:rFonts w:ascii="Times New Roman" w:hAnsi="Times New Roman" w:cs="Times New Roman"/>
          <w:sz w:val="24"/>
          <w:szCs w:val="24"/>
        </w:rPr>
        <w:t xml:space="preserve"> социального эффекта и будет способствовать:</w:t>
      </w:r>
    </w:p>
    <w:p w:rsidR="0051255C" w:rsidRPr="00056F29" w:rsidRDefault="000420A9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 xml:space="preserve">- </w:t>
      </w:r>
      <w:r w:rsidR="0051255C" w:rsidRPr="00056F29">
        <w:rPr>
          <w:rFonts w:ascii="Times New Roman" w:hAnsi="Times New Roman" w:cs="Times New Roman"/>
          <w:sz w:val="24"/>
          <w:szCs w:val="24"/>
        </w:rPr>
        <w:t>увеличени</w:t>
      </w:r>
      <w:r w:rsidR="00A936C6" w:rsidRPr="00056F29">
        <w:rPr>
          <w:rFonts w:ascii="Times New Roman" w:hAnsi="Times New Roman" w:cs="Times New Roman"/>
          <w:sz w:val="24"/>
          <w:szCs w:val="24"/>
        </w:rPr>
        <w:t>ю</w:t>
      </w:r>
      <w:r w:rsidR="0051255C" w:rsidRPr="00056F29">
        <w:rPr>
          <w:rFonts w:ascii="Times New Roman" w:hAnsi="Times New Roman" w:cs="Times New Roman"/>
          <w:sz w:val="24"/>
          <w:szCs w:val="24"/>
        </w:rPr>
        <w:t xml:space="preserve"> числа жителей </w:t>
      </w:r>
      <w:proofErr w:type="spellStart"/>
      <w:r w:rsidR="0051255C" w:rsidRPr="00056F29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="0051255C" w:rsidRPr="00056F29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056F29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51255C" w:rsidRPr="00056F29">
        <w:rPr>
          <w:rFonts w:ascii="Times New Roman" w:hAnsi="Times New Roman" w:cs="Times New Roman"/>
          <w:sz w:val="24"/>
          <w:szCs w:val="24"/>
        </w:rPr>
        <w:t>участвующих в мероприятиях, организуемых СО НКО и ТОС;</w:t>
      </w:r>
    </w:p>
    <w:p w:rsidR="00EC483D" w:rsidRPr="00056F29" w:rsidRDefault="00EC483D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>-повышени</w:t>
      </w:r>
      <w:r w:rsidR="00A936C6" w:rsidRPr="00056F29">
        <w:rPr>
          <w:rFonts w:ascii="Times New Roman" w:hAnsi="Times New Roman" w:cs="Times New Roman"/>
          <w:sz w:val="24"/>
          <w:szCs w:val="24"/>
        </w:rPr>
        <w:t>ю</w:t>
      </w:r>
      <w:r w:rsidRPr="00056F29">
        <w:rPr>
          <w:rFonts w:ascii="Times New Roman" w:hAnsi="Times New Roman" w:cs="Times New Roman"/>
          <w:sz w:val="24"/>
          <w:szCs w:val="24"/>
        </w:rPr>
        <w:t xml:space="preserve"> активности СО НКО и ТОС </w:t>
      </w:r>
      <w:proofErr w:type="spellStart"/>
      <w:r w:rsidRPr="00056F29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056F29">
        <w:rPr>
          <w:rFonts w:ascii="Times New Roman" w:hAnsi="Times New Roman" w:cs="Times New Roman"/>
          <w:sz w:val="24"/>
          <w:szCs w:val="24"/>
        </w:rPr>
        <w:t xml:space="preserve"> муниципального района в решении актуальных социально значимых проблем;</w:t>
      </w:r>
    </w:p>
    <w:p w:rsidR="000420A9" w:rsidRPr="00056F29" w:rsidRDefault="000420A9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 xml:space="preserve">- </w:t>
      </w:r>
      <w:r w:rsidR="00EC483D" w:rsidRPr="00056F29">
        <w:rPr>
          <w:rFonts w:ascii="Times New Roman" w:hAnsi="Times New Roman" w:cs="Times New Roman"/>
          <w:sz w:val="24"/>
          <w:szCs w:val="24"/>
        </w:rPr>
        <w:t>создани</w:t>
      </w:r>
      <w:r w:rsidR="00A936C6" w:rsidRPr="00056F29">
        <w:rPr>
          <w:rFonts w:ascii="Times New Roman" w:hAnsi="Times New Roman" w:cs="Times New Roman"/>
          <w:sz w:val="24"/>
          <w:szCs w:val="24"/>
        </w:rPr>
        <w:t>ю</w:t>
      </w:r>
      <w:r w:rsidR="00EC483D" w:rsidRPr="00056F29">
        <w:rPr>
          <w:rFonts w:ascii="Times New Roman" w:hAnsi="Times New Roman" w:cs="Times New Roman"/>
          <w:sz w:val="24"/>
          <w:szCs w:val="24"/>
        </w:rPr>
        <w:t xml:space="preserve"> условий для устойчивой деятельности наиболее активных СО НКО  и ТОС </w:t>
      </w:r>
      <w:proofErr w:type="spellStart"/>
      <w:r w:rsidR="00EC483D" w:rsidRPr="00056F29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="00EC483D" w:rsidRPr="00056F29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1255C" w:rsidRPr="00056F29">
        <w:rPr>
          <w:rFonts w:ascii="Times New Roman" w:hAnsi="Times New Roman" w:cs="Times New Roman"/>
          <w:sz w:val="24"/>
          <w:szCs w:val="24"/>
        </w:rPr>
        <w:t>района;</w:t>
      </w:r>
    </w:p>
    <w:p w:rsidR="00780457" w:rsidRPr="00056F29" w:rsidRDefault="000420A9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>- повышени</w:t>
      </w:r>
      <w:r w:rsidR="00A936C6" w:rsidRPr="00056F29">
        <w:rPr>
          <w:rFonts w:ascii="Times New Roman" w:hAnsi="Times New Roman" w:cs="Times New Roman"/>
          <w:sz w:val="24"/>
          <w:szCs w:val="24"/>
        </w:rPr>
        <w:t>ю</w:t>
      </w:r>
      <w:r w:rsidRPr="00056F29">
        <w:rPr>
          <w:rFonts w:ascii="Times New Roman" w:hAnsi="Times New Roman" w:cs="Times New Roman"/>
          <w:sz w:val="24"/>
          <w:szCs w:val="24"/>
        </w:rPr>
        <w:t xml:space="preserve"> доверия </w:t>
      </w:r>
      <w:proofErr w:type="gramStart"/>
      <w:r w:rsidRPr="00056F2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146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6F2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56F29">
        <w:rPr>
          <w:rFonts w:ascii="Times New Roman" w:hAnsi="Times New Roman" w:cs="Times New Roman"/>
          <w:sz w:val="24"/>
          <w:szCs w:val="24"/>
        </w:rPr>
        <w:t xml:space="preserve"> НКО</w:t>
      </w:r>
      <w:r w:rsidR="0051255C" w:rsidRPr="00056F29">
        <w:rPr>
          <w:rFonts w:ascii="Times New Roman" w:hAnsi="Times New Roman" w:cs="Times New Roman"/>
          <w:sz w:val="24"/>
          <w:szCs w:val="24"/>
        </w:rPr>
        <w:t xml:space="preserve"> и ТОС </w:t>
      </w:r>
      <w:r w:rsidRPr="00056F29">
        <w:rPr>
          <w:rFonts w:ascii="Times New Roman" w:hAnsi="Times New Roman" w:cs="Times New Roman"/>
          <w:sz w:val="24"/>
          <w:szCs w:val="24"/>
        </w:rPr>
        <w:t xml:space="preserve">и органам власти </w:t>
      </w:r>
      <w:proofErr w:type="spellStart"/>
      <w:r w:rsidRPr="00056F29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056F29">
        <w:rPr>
          <w:rFonts w:ascii="Times New Roman" w:hAnsi="Times New Roman" w:cs="Times New Roman"/>
          <w:sz w:val="24"/>
          <w:szCs w:val="24"/>
        </w:rPr>
        <w:t xml:space="preserve"> муниципального района со стороны жителей района;</w:t>
      </w:r>
    </w:p>
    <w:p w:rsidR="00C41586" w:rsidRPr="00056F29" w:rsidRDefault="000420A9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>- повышению патриотических, нравственных и духовных составляющих</w:t>
      </w:r>
      <w:r w:rsidR="00C41586" w:rsidRPr="00056F29">
        <w:rPr>
          <w:rFonts w:ascii="Times New Roman" w:hAnsi="Times New Roman" w:cs="Times New Roman"/>
          <w:sz w:val="24"/>
          <w:szCs w:val="24"/>
        </w:rPr>
        <w:t xml:space="preserve"> гражданского общества;</w:t>
      </w:r>
    </w:p>
    <w:p w:rsidR="000420A9" w:rsidRPr="00056F29" w:rsidRDefault="00C41586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F29">
        <w:rPr>
          <w:rFonts w:ascii="Times New Roman" w:hAnsi="Times New Roman" w:cs="Times New Roman"/>
          <w:sz w:val="24"/>
          <w:szCs w:val="24"/>
        </w:rPr>
        <w:t>- стимулированию и поддержке СО НКО</w:t>
      </w:r>
      <w:r w:rsidR="0051255C" w:rsidRPr="00056F29">
        <w:rPr>
          <w:rFonts w:ascii="Times New Roman" w:hAnsi="Times New Roman" w:cs="Times New Roman"/>
          <w:sz w:val="24"/>
          <w:szCs w:val="24"/>
        </w:rPr>
        <w:t xml:space="preserve"> и ТОС</w:t>
      </w:r>
      <w:r w:rsidRPr="00056F29">
        <w:rPr>
          <w:rFonts w:ascii="Times New Roman" w:hAnsi="Times New Roman" w:cs="Times New Roman"/>
          <w:sz w:val="24"/>
          <w:szCs w:val="24"/>
        </w:rPr>
        <w:t xml:space="preserve"> на реализацию мероприятий по различным направлениям социально ориентирован</w:t>
      </w:r>
      <w:r w:rsidR="00792991" w:rsidRPr="00056F29">
        <w:rPr>
          <w:rFonts w:ascii="Times New Roman" w:hAnsi="Times New Roman" w:cs="Times New Roman"/>
          <w:sz w:val="24"/>
          <w:szCs w:val="24"/>
        </w:rPr>
        <w:t>н</w:t>
      </w:r>
      <w:r w:rsidRPr="00056F29">
        <w:rPr>
          <w:rFonts w:ascii="Times New Roman" w:hAnsi="Times New Roman" w:cs="Times New Roman"/>
          <w:sz w:val="24"/>
          <w:szCs w:val="24"/>
        </w:rPr>
        <w:t>ой деятельности</w:t>
      </w:r>
      <w:r w:rsidR="00792991" w:rsidRPr="00056F29">
        <w:rPr>
          <w:rFonts w:ascii="Times New Roman" w:hAnsi="Times New Roman" w:cs="Times New Roman"/>
          <w:sz w:val="24"/>
          <w:szCs w:val="24"/>
        </w:rPr>
        <w:t>.</w:t>
      </w:r>
    </w:p>
    <w:p w:rsidR="00792991" w:rsidRPr="003D1510" w:rsidRDefault="00792991" w:rsidP="008B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6FAD" w:rsidRPr="003D1510" w:rsidRDefault="00AB6FAD" w:rsidP="00CF783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55265" w:rsidRPr="0030658F" w:rsidRDefault="00CF783F" w:rsidP="00CF783F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65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 </w:t>
      </w:r>
    </w:p>
    <w:p w:rsidR="00CF783F" w:rsidRPr="0030658F" w:rsidRDefault="00CF783F" w:rsidP="00CF783F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65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"Организация перевозок автомобильным и речным транспортом на территории </w:t>
      </w:r>
      <w:proofErr w:type="spellStart"/>
      <w:r w:rsidRPr="0030658F">
        <w:rPr>
          <w:rFonts w:ascii="Times New Roman" w:eastAsia="Times New Roman" w:hAnsi="Times New Roman" w:cs="Times New Roman"/>
          <w:b/>
          <w:bCs/>
          <w:sz w:val="24"/>
          <w:szCs w:val="24"/>
        </w:rPr>
        <w:t>Тутаевского</w:t>
      </w:r>
      <w:proofErr w:type="spellEnd"/>
      <w:r w:rsidRPr="003065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</w:p>
    <w:p w:rsidR="00CF783F" w:rsidRPr="0030658F" w:rsidRDefault="00CF783F" w:rsidP="008B11F2">
      <w:pPr>
        <w:tabs>
          <w:tab w:val="left" w:pos="751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783F" w:rsidRPr="00D16CEB" w:rsidRDefault="00CF783F" w:rsidP="008B11F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CEB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</w:t>
      </w:r>
      <w:r w:rsidRPr="00D16CEB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D16CEB">
        <w:rPr>
          <w:rFonts w:ascii="Times New Roman" w:hAnsi="Times New Roman" w:cs="Times New Roman"/>
          <w:sz w:val="24"/>
          <w:szCs w:val="24"/>
        </w:rPr>
        <w:softHyphen/>
      </w:r>
      <w:r w:rsidRPr="00D16CEB">
        <w:rPr>
          <w:rFonts w:ascii="Times New Roman" w:hAnsi="Times New Roman" w:cs="Times New Roman"/>
          <w:sz w:val="24"/>
          <w:szCs w:val="24"/>
        </w:rPr>
        <w:softHyphen/>
      </w:r>
      <w:r w:rsidRPr="00D16CEB">
        <w:rPr>
          <w:rFonts w:ascii="Times New Roman" w:hAnsi="Times New Roman" w:cs="Times New Roman"/>
          <w:sz w:val="24"/>
          <w:szCs w:val="24"/>
        </w:rPr>
        <w:softHyphen/>
      </w:r>
      <w:r w:rsidRPr="00D16CEB">
        <w:rPr>
          <w:rFonts w:ascii="Times New Roman" w:hAnsi="Times New Roman" w:cs="Times New Roman"/>
          <w:sz w:val="24"/>
          <w:szCs w:val="24"/>
        </w:rPr>
        <w:softHyphen/>
        <w:t xml:space="preserve"> является:</w:t>
      </w:r>
    </w:p>
    <w:p w:rsidR="00CF783F" w:rsidRPr="00D16CEB" w:rsidRDefault="00CF783F" w:rsidP="008B11F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CEB">
        <w:rPr>
          <w:rFonts w:ascii="Times New Roman" w:hAnsi="Times New Roman" w:cs="Times New Roman"/>
          <w:sz w:val="24"/>
          <w:szCs w:val="24"/>
        </w:rPr>
        <w:t xml:space="preserve"> - </w:t>
      </w:r>
      <w:r w:rsidR="006B7554">
        <w:rPr>
          <w:rFonts w:ascii="Times New Roman" w:hAnsi="Times New Roman" w:cs="Times New Roman"/>
          <w:sz w:val="24"/>
          <w:szCs w:val="24"/>
        </w:rPr>
        <w:t>о</w:t>
      </w:r>
      <w:r w:rsidR="00D16CEB" w:rsidRPr="00D16CEB">
        <w:rPr>
          <w:rFonts w:ascii="Times New Roman" w:hAnsi="Times New Roman" w:cs="Times New Roman"/>
          <w:sz w:val="24"/>
          <w:szCs w:val="24"/>
        </w:rPr>
        <w:t>беспечение населения услугами пассажирского автомобильного транспорта на муниципальных маршрутах,</w:t>
      </w:r>
      <w:r w:rsidR="00C14630">
        <w:rPr>
          <w:rFonts w:ascii="Times New Roman" w:hAnsi="Times New Roman" w:cs="Times New Roman"/>
          <w:sz w:val="24"/>
          <w:szCs w:val="24"/>
        </w:rPr>
        <w:t xml:space="preserve"> </w:t>
      </w:r>
      <w:r w:rsidR="00D16CEB" w:rsidRPr="00D16CEB">
        <w:rPr>
          <w:rFonts w:ascii="Times New Roman" w:hAnsi="Times New Roman" w:cs="Times New Roman"/>
          <w:sz w:val="24"/>
          <w:szCs w:val="24"/>
        </w:rPr>
        <w:t>внутригородских пассажирских перевозках и организация межсезонных пассажирских перевозок.</w:t>
      </w:r>
    </w:p>
    <w:p w:rsidR="00CF783F" w:rsidRPr="0030658F" w:rsidRDefault="00CF783F" w:rsidP="008B11F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658F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:rsidR="00CF783F" w:rsidRPr="0030658F" w:rsidRDefault="00CF783F" w:rsidP="008B11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58F">
        <w:rPr>
          <w:rFonts w:ascii="Times New Roman" w:hAnsi="Times New Roman" w:cs="Times New Roman"/>
          <w:sz w:val="24"/>
          <w:szCs w:val="24"/>
        </w:rPr>
        <w:lastRenderedPageBreak/>
        <w:t>- организация предоставления транспортных услуг по перевозке пассажиров автомобильным транспортом, транспортом общего пользования;</w:t>
      </w:r>
    </w:p>
    <w:p w:rsidR="00CF783F" w:rsidRPr="0030658F" w:rsidRDefault="00CF783F" w:rsidP="008B11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58F">
        <w:rPr>
          <w:rFonts w:ascii="Times New Roman" w:hAnsi="Times New Roman" w:cs="Times New Roman"/>
          <w:sz w:val="24"/>
          <w:szCs w:val="24"/>
        </w:rPr>
        <w:t xml:space="preserve">- </w:t>
      </w:r>
      <w:r w:rsidR="00D16CEB" w:rsidRPr="00A97AE5">
        <w:rPr>
          <w:rFonts w:ascii="Times New Roman" w:hAnsi="Times New Roman" w:cs="Times New Roman"/>
          <w:sz w:val="24"/>
          <w:szCs w:val="24"/>
        </w:rPr>
        <w:t>обеспечение мероприятий по осуществлению межсезонных перевозок транспортом общего пользования</w:t>
      </w:r>
      <w:r w:rsidRPr="0030658F">
        <w:rPr>
          <w:rFonts w:ascii="Times New Roman" w:hAnsi="Times New Roman" w:cs="Times New Roman"/>
          <w:sz w:val="24"/>
          <w:szCs w:val="24"/>
        </w:rPr>
        <w:t>.</w:t>
      </w:r>
    </w:p>
    <w:p w:rsidR="00B24B93" w:rsidRPr="0030658F" w:rsidRDefault="00CF783F" w:rsidP="008B11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58F">
        <w:rPr>
          <w:rFonts w:ascii="Times New Roman" w:hAnsi="Times New Roman" w:cs="Times New Roman"/>
          <w:sz w:val="24"/>
          <w:szCs w:val="24"/>
        </w:rPr>
        <w:t>В рамках муниципальной программы на 202</w:t>
      </w:r>
      <w:r w:rsidR="0030658F">
        <w:rPr>
          <w:rFonts w:ascii="Times New Roman" w:hAnsi="Times New Roman" w:cs="Times New Roman"/>
          <w:sz w:val="24"/>
          <w:szCs w:val="24"/>
        </w:rPr>
        <w:t>2</w:t>
      </w:r>
      <w:r w:rsidRPr="0030658F">
        <w:rPr>
          <w:rFonts w:ascii="Times New Roman" w:hAnsi="Times New Roman" w:cs="Times New Roman"/>
          <w:sz w:val="24"/>
          <w:szCs w:val="24"/>
        </w:rPr>
        <w:t xml:space="preserve"> год предусмотрено финансирование расходов о</w:t>
      </w:r>
      <w:r w:rsidRPr="0030658F">
        <w:rPr>
          <w:rFonts w:ascii="Times New Roman" w:eastAsia="Times New Roman" w:hAnsi="Times New Roman" w:cs="Times New Roman"/>
          <w:sz w:val="24"/>
          <w:szCs w:val="24"/>
        </w:rPr>
        <w:t>рганизаци</w:t>
      </w:r>
      <w:r w:rsidR="00DD63A5" w:rsidRPr="003065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658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транспортных услуг по перевозке пассажиров автомобильным транспортом, транспортом общего пользования в сумме </w:t>
      </w:r>
      <w:r w:rsidR="0030658F">
        <w:rPr>
          <w:rFonts w:ascii="Times New Roman" w:eastAsia="Times New Roman" w:hAnsi="Times New Roman" w:cs="Times New Roman"/>
          <w:sz w:val="24"/>
          <w:szCs w:val="24"/>
        </w:rPr>
        <w:t>20 189 000</w:t>
      </w:r>
      <w:r w:rsidRPr="0030658F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B24B93" w:rsidRPr="0030658F">
        <w:rPr>
          <w:rFonts w:ascii="Times New Roman" w:eastAsia="Times New Roman" w:hAnsi="Times New Roman" w:cs="Times New Roman"/>
          <w:sz w:val="24"/>
          <w:szCs w:val="24"/>
        </w:rPr>
        <w:t>-</w:t>
      </w:r>
      <w:r w:rsidR="00354FDF" w:rsidRPr="0030658F">
        <w:rPr>
          <w:rFonts w:ascii="Times New Roman" w:eastAsia="Times New Roman" w:hAnsi="Times New Roman" w:cs="Times New Roman"/>
          <w:sz w:val="24"/>
          <w:szCs w:val="24"/>
        </w:rPr>
        <w:t xml:space="preserve"> субсидирование </w:t>
      </w:r>
      <w:proofErr w:type="spellStart"/>
      <w:r w:rsidR="00354FDF" w:rsidRPr="0030658F">
        <w:rPr>
          <w:rFonts w:ascii="Times New Roman" w:eastAsia="Times New Roman" w:hAnsi="Times New Roman" w:cs="Times New Roman"/>
          <w:sz w:val="24"/>
          <w:szCs w:val="24"/>
        </w:rPr>
        <w:t>внутримуниципальных</w:t>
      </w:r>
      <w:proofErr w:type="spellEnd"/>
      <w:r w:rsidR="00354FDF" w:rsidRPr="0030658F">
        <w:rPr>
          <w:rFonts w:ascii="Times New Roman" w:eastAsia="Times New Roman" w:hAnsi="Times New Roman" w:cs="Times New Roman"/>
          <w:sz w:val="24"/>
          <w:szCs w:val="24"/>
        </w:rPr>
        <w:t xml:space="preserve">  маршрутов</w:t>
      </w:r>
      <w:r w:rsidR="00B24B93" w:rsidRPr="003065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783F" w:rsidRPr="0030658F" w:rsidRDefault="00CF783F" w:rsidP="008B11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58F">
        <w:rPr>
          <w:rFonts w:ascii="Times New Roman" w:eastAsia="Times New Roman" w:hAnsi="Times New Roman" w:cs="Times New Roman"/>
          <w:sz w:val="24"/>
          <w:szCs w:val="24"/>
        </w:rPr>
        <w:t>Ожидаемый результат:</w:t>
      </w:r>
    </w:p>
    <w:p w:rsidR="00CF783F" w:rsidRPr="0030658F" w:rsidRDefault="00CF783F" w:rsidP="008B1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58F">
        <w:rPr>
          <w:rFonts w:ascii="Times New Roman" w:eastAsia="Times New Roman" w:hAnsi="Times New Roman" w:cs="Times New Roman"/>
          <w:sz w:val="24"/>
          <w:szCs w:val="24"/>
        </w:rPr>
        <w:t>- обеспечение доступности транспортных услуг;</w:t>
      </w:r>
    </w:p>
    <w:p w:rsidR="00CF783F" w:rsidRPr="0030658F" w:rsidRDefault="00CF783F" w:rsidP="008B1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58F">
        <w:rPr>
          <w:rFonts w:ascii="Times New Roman" w:eastAsia="Times New Roman" w:hAnsi="Times New Roman" w:cs="Times New Roman"/>
          <w:sz w:val="24"/>
          <w:szCs w:val="24"/>
        </w:rPr>
        <w:t>- обеспечение безопасности пассажирских перевозок;</w:t>
      </w:r>
    </w:p>
    <w:p w:rsidR="00CF783F" w:rsidRPr="0030658F" w:rsidRDefault="00CF783F" w:rsidP="008B1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58F">
        <w:rPr>
          <w:rFonts w:ascii="Times New Roman" w:eastAsia="Times New Roman" w:hAnsi="Times New Roman" w:cs="Times New Roman"/>
          <w:sz w:val="24"/>
          <w:szCs w:val="24"/>
        </w:rPr>
        <w:t>- возмещение затрат в связи с оказанием транспортных услуг по регулируемым тарифам</w:t>
      </w:r>
      <w:r w:rsidR="006B7554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B6232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="006B7554">
        <w:rPr>
          <w:rFonts w:ascii="Times New Roman" w:eastAsia="Times New Roman" w:hAnsi="Times New Roman" w:cs="Times New Roman"/>
          <w:sz w:val="24"/>
          <w:szCs w:val="24"/>
        </w:rPr>
        <w:t>маршрутам</w:t>
      </w:r>
      <w:r w:rsidRPr="003065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7554" w:rsidRPr="006B7554" w:rsidRDefault="006B7554" w:rsidP="006B755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554">
        <w:rPr>
          <w:rFonts w:ascii="Times New Roman" w:hAnsi="Times New Roman" w:cs="Times New Roman"/>
          <w:sz w:val="24"/>
          <w:szCs w:val="24"/>
        </w:rPr>
        <w:t>Объем ассигнований по муниципальной программе на 2023 год составляет 1</w:t>
      </w:r>
      <w:r>
        <w:rPr>
          <w:rFonts w:ascii="Times New Roman" w:hAnsi="Times New Roman" w:cs="Times New Roman"/>
          <w:sz w:val="24"/>
          <w:szCs w:val="24"/>
        </w:rPr>
        <w:t>1 000 000</w:t>
      </w:r>
      <w:r w:rsidRPr="006B7554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783F" w:rsidRPr="00B169B4" w:rsidRDefault="00CF783F" w:rsidP="00CF783F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83F" w:rsidRPr="00B169B4" w:rsidRDefault="00D34581" w:rsidP="00CF783F">
      <w:pPr>
        <w:tabs>
          <w:tab w:val="left" w:pos="751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</w:p>
    <w:p w:rsidR="00D34581" w:rsidRPr="00B169B4" w:rsidRDefault="00D34581" w:rsidP="00CF783F">
      <w:pPr>
        <w:tabs>
          <w:tab w:val="left" w:pos="751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"Охрана окружающей среды и рациональное природопользование в </w:t>
      </w:r>
      <w:proofErr w:type="spellStart"/>
      <w:r w:rsidRPr="00B169B4">
        <w:rPr>
          <w:rFonts w:ascii="Times New Roman" w:eastAsia="Times New Roman" w:hAnsi="Times New Roman" w:cs="Times New Roman"/>
          <w:b/>
          <w:bCs/>
          <w:sz w:val="24"/>
          <w:szCs w:val="24"/>
        </w:rPr>
        <w:t>Тутаевском</w:t>
      </w:r>
      <w:proofErr w:type="spellEnd"/>
      <w:r w:rsidRPr="00B16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муниципальном районе»</w:t>
      </w:r>
    </w:p>
    <w:p w:rsidR="00D34581" w:rsidRPr="00B169B4" w:rsidRDefault="00D34581" w:rsidP="008B493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4581" w:rsidRPr="00B169B4" w:rsidRDefault="00D34581" w:rsidP="00EB16B4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69B4">
        <w:rPr>
          <w:rFonts w:ascii="Times New Roman" w:eastAsia="Times New Roman" w:hAnsi="Times New Roman" w:cs="Times New Roman"/>
          <w:bCs/>
          <w:sz w:val="24"/>
          <w:szCs w:val="24"/>
        </w:rPr>
        <w:t>Целью муниципаль</w:t>
      </w:r>
      <w:r w:rsidR="00AD1E80" w:rsidRPr="00B169B4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программы является обеспечение </w:t>
      </w:r>
      <w:r w:rsidR="00F0009D" w:rsidRPr="00B169B4">
        <w:rPr>
          <w:rFonts w:ascii="Times New Roman" w:eastAsia="Times New Roman" w:hAnsi="Times New Roman" w:cs="Times New Roman"/>
          <w:bCs/>
          <w:sz w:val="24"/>
          <w:szCs w:val="24"/>
        </w:rPr>
        <w:t xml:space="preserve">экологической безопасности на территории </w:t>
      </w:r>
      <w:proofErr w:type="spellStart"/>
      <w:r w:rsidR="00F0009D" w:rsidRPr="00B169B4">
        <w:rPr>
          <w:rFonts w:ascii="Times New Roman" w:eastAsia="Times New Roman" w:hAnsi="Times New Roman" w:cs="Times New Roman"/>
          <w:bCs/>
          <w:sz w:val="24"/>
          <w:szCs w:val="24"/>
        </w:rPr>
        <w:t>Тутаевского</w:t>
      </w:r>
      <w:proofErr w:type="spellEnd"/>
      <w:r w:rsidR="00F0009D" w:rsidRPr="00B169B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 стабилизация и оздоровление экологической обстановки в районе</w:t>
      </w:r>
      <w:r w:rsidR="00C00E4E" w:rsidRPr="00B169B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17D34" w:rsidRPr="00B169B4" w:rsidRDefault="00117D34" w:rsidP="00EB16B4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69B4">
        <w:rPr>
          <w:rFonts w:ascii="Times New Roman" w:eastAsia="Times New Roman" w:hAnsi="Times New Roman" w:cs="Times New Roman"/>
          <w:bCs/>
          <w:sz w:val="24"/>
          <w:szCs w:val="24"/>
        </w:rPr>
        <w:t>Основными задачами программы являются:</w:t>
      </w:r>
    </w:p>
    <w:p w:rsidR="00117D34" w:rsidRPr="00B169B4" w:rsidRDefault="00117D34" w:rsidP="00EB16B4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69B4">
        <w:rPr>
          <w:rFonts w:ascii="Times New Roman" w:eastAsia="Times New Roman" w:hAnsi="Times New Roman" w:cs="Times New Roman"/>
          <w:bCs/>
          <w:sz w:val="24"/>
          <w:szCs w:val="24"/>
        </w:rPr>
        <w:t>- проведение мероприятий по охране окружающей среды и природ</w:t>
      </w:r>
      <w:r w:rsidR="00AB6930" w:rsidRPr="00B169B4">
        <w:rPr>
          <w:rFonts w:ascii="Times New Roman" w:eastAsia="Times New Roman" w:hAnsi="Times New Roman" w:cs="Times New Roman"/>
          <w:bCs/>
          <w:sz w:val="24"/>
          <w:szCs w:val="24"/>
        </w:rPr>
        <w:t>опользованию на территории ТМР,</w:t>
      </w:r>
    </w:p>
    <w:p w:rsidR="00AB6930" w:rsidRPr="00B169B4" w:rsidRDefault="00AB6930" w:rsidP="00EB16B4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69B4">
        <w:rPr>
          <w:rFonts w:ascii="Times New Roman" w:eastAsia="Times New Roman" w:hAnsi="Times New Roman" w:cs="Times New Roman"/>
          <w:bCs/>
          <w:sz w:val="24"/>
          <w:szCs w:val="24"/>
        </w:rPr>
        <w:t xml:space="preserve">-снижение антропогенной нагрузки на окружающую среду в </w:t>
      </w:r>
      <w:proofErr w:type="spellStart"/>
      <w:r w:rsidRPr="00B169B4">
        <w:rPr>
          <w:rFonts w:ascii="Times New Roman" w:eastAsia="Times New Roman" w:hAnsi="Times New Roman" w:cs="Times New Roman"/>
          <w:bCs/>
          <w:sz w:val="24"/>
          <w:szCs w:val="24"/>
        </w:rPr>
        <w:t>Тутаевском</w:t>
      </w:r>
      <w:proofErr w:type="spellEnd"/>
      <w:r w:rsidRPr="00B169B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муниципальном районе,</w:t>
      </w:r>
    </w:p>
    <w:p w:rsidR="00AB6930" w:rsidRPr="00B169B4" w:rsidRDefault="00AB6930" w:rsidP="00EB16B4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69B4">
        <w:rPr>
          <w:rFonts w:ascii="Times New Roman" w:eastAsia="Times New Roman" w:hAnsi="Times New Roman" w:cs="Times New Roman"/>
          <w:bCs/>
          <w:sz w:val="24"/>
          <w:szCs w:val="24"/>
        </w:rPr>
        <w:t xml:space="preserve">-борьба с борщевиком на территории </w:t>
      </w:r>
      <w:proofErr w:type="spellStart"/>
      <w:r w:rsidRPr="00B169B4">
        <w:rPr>
          <w:rFonts w:ascii="Times New Roman" w:eastAsia="Times New Roman" w:hAnsi="Times New Roman" w:cs="Times New Roman"/>
          <w:bCs/>
          <w:sz w:val="24"/>
          <w:szCs w:val="24"/>
        </w:rPr>
        <w:t>Тутаевского</w:t>
      </w:r>
      <w:proofErr w:type="spellEnd"/>
      <w:r w:rsidRPr="00B169B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</w:t>
      </w:r>
    </w:p>
    <w:p w:rsidR="0022562B" w:rsidRDefault="00C00E4E" w:rsidP="00EB16B4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69B4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муниципальной программы на </w:t>
      </w:r>
      <w:r w:rsidR="00114FC1" w:rsidRPr="00B169B4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AB6930" w:rsidRPr="00B169B4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B169B4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05AA1" w:rsidRPr="00B169B4">
        <w:rPr>
          <w:rFonts w:ascii="Times New Roman" w:eastAsia="Times New Roman" w:hAnsi="Times New Roman" w:cs="Times New Roman"/>
          <w:bCs/>
          <w:sz w:val="24"/>
          <w:szCs w:val="24"/>
        </w:rPr>
        <w:t>год предусмотр</w:t>
      </w:r>
      <w:r w:rsidR="00AA2540" w:rsidRPr="00B169B4">
        <w:rPr>
          <w:rFonts w:ascii="Times New Roman" w:eastAsia="Times New Roman" w:hAnsi="Times New Roman" w:cs="Times New Roman"/>
          <w:bCs/>
          <w:sz w:val="24"/>
          <w:szCs w:val="24"/>
        </w:rPr>
        <w:t xml:space="preserve">ено </w:t>
      </w:r>
      <w:r w:rsidR="00F1123B">
        <w:rPr>
          <w:rFonts w:ascii="Times New Roman" w:eastAsia="Times New Roman" w:hAnsi="Times New Roman" w:cs="Times New Roman"/>
          <w:bCs/>
          <w:sz w:val="24"/>
          <w:szCs w:val="24"/>
        </w:rPr>
        <w:t>1 057 065</w:t>
      </w:r>
      <w:r w:rsidRPr="00B169B4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</w:t>
      </w:r>
      <w:r w:rsidR="008950CB" w:rsidRPr="00B169B4">
        <w:rPr>
          <w:rFonts w:ascii="Times New Roman" w:eastAsia="Times New Roman" w:hAnsi="Times New Roman" w:cs="Times New Roman"/>
          <w:bCs/>
          <w:sz w:val="24"/>
          <w:szCs w:val="24"/>
        </w:rPr>
        <w:t>лей</w:t>
      </w:r>
      <w:r w:rsidR="0022562B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том числе:</w:t>
      </w:r>
    </w:p>
    <w:p w:rsidR="00114FC1" w:rsidRDefault="0022562B" w:rsidP="00EB16B4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8950CB" w:rsidRPr="00B169B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реализацию мероприятий по охране окружающей среды и природопользованию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района -550 000 рублей;</w:t>
      </w:r>
    </w:p>
    <w:p w:rsidR="0022562B" w:rsidRPr="00B169B4" w:rsidRDefault="0022562B" w:rsidP="00EB16B4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на реализацию мероприятий по борьбе с борщевиком Сосновского -507 065 рублей</w:t>
      </w:r>
      <w:r w:rsidR="006F51F3">
        <w:rPr>
          <w:rFonts w:ascii="Times New Roman" w:eastAsia="Times New Roman" w:hAnsi="Times New Roman" w:cs="Times New Roman"/>
          <w:bCs/>
          <w:sz w:val="24"/>
          <w:szCs w:val="24"/>
        </w:rPr>
        <w:t xml:space="preserve"> (за счет средств областного бюджета 447 065 руб</w:t>
      </w:r>
      <w:r w:rsidR="00FF18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F51F3">
        <w:rPr>
          <w:rFonts w:ascii="Times New Roman" w:eastAsia="Times New Roman" w:hAnsi="Times New Roman" w:cs="Times New Roman"/>
          <w:bCs/>
          <w:sz w:val="24"/>
          <w:szCs w:val="24"/>
        </w:rPr>
        <w:t>, за счет средств местного бюджета 60 000 рублей)</w:t>
      </w:r>
    </w:p>
    <w:p w:rsidR="009850E4" w:rsidRPr="00B169B4" w:rsidRDefault="009850E4" w:rsidP="002F7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9B4">
        <w:rPr>
          <w:rFonts w:ascii="Times New Roman" w:eastAsia="Times New Roman" w:hAnsi="Times New Roman" w:cs="Times New Roman"/>
          <w:sz w:val="24"/>
          <w:szCs w:val="24"/>
        </w:rPr>
        <w:t xml:space="preserve">Ожидаемый результат: </w:t>
      </w:r>
    </w:p>
    <w:p w:rsidR="00C5793F" w:rsidRPr="00B169B4" w:rsidRDefault="00C5793F" w:rsidP="002F7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9B4">
        <w:rPr>
          <w:rFonts w:ascii="Times New Roman" w:eastAsia="Times New Roman" w:hAnsi="Times New Roman" w:cs="Times New Roman"/>
          <w:sz w:val="24"/>
          <w:szCs w:val="24"/>
        </w:rPr>
        <w:t xml:space="preserve">- улучшение экологической обстановки в </w:t>
      </w:r>
      <w:proofErr w:type="spellStart"/>
      <w:r w:rsidRPr="00B169B4">
        <w:rPr>
          <w:rFonts w:ascii="Times New Roman" w:eastAsia="Times New Roman" w:hAnsi="Times New Roman" w:cs="Times New Roman"/>
          <w:sz w:val="24"/>
          <w:szCs w:val="24"/>
        </w:rPr>
        <w:t>Тутаевском</w:t>
      </w:r>
      <w:proofErr w:type="spellEnd"/>
      <w:r w:rsidRPr="00B169B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районе, </w:t>
      </w:r>
    </w:p>
    <w:p w:rsidR="00C5793F" w:rsidRPr="00B169B4" w:rsidRDefault="00C5793F" w:rsidP="002F7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9B4">
        <w:rPr>
          <w:rFonts w:ascii="Times New Roman" w:eastAsia="Times New Roman" w:hAnsi="Times New Roman" w:cs="Times New Roman"/>
          <w:sz w:val="24"/>
          <w:szCs w:val="24"/>
        </w:rPr>
        <w:t>- раздельный сбор опасных отходов,</w:t>
      </w:r>
    </w:p>
    <w:p w:rsidR="00C5793F" w:rsidRPr="00B169B4" w:rsidRDefault="00C5793F" w:rsidP="002F7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9B4">
        <w:rPr>
          <w:rFonts w:ascii="Times New Roman" w:eastAsia="Times New Roman" w:hAnsi="Times New Roman" w:cs="Times New Roman"/>
          <w:sz w:val="24"/>
          <w:szCs w:val="24"/>
        </w:rPr>
        <w:t>- снижение загрязнения полигона твердых коммунальных (бытовых) отходов,</w:t>
      </w:r>
    </w:p>
    <w:p w:rsidR="004E5B86" w:rsidRPr="00B169B4" w:rsidRDefault="00C5793F" w:rsidP="002F7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9B4">
        <w:rPr>
          <w:rFonts w:ascii="Times New Roman" w:eastAsia="Times New Roman" w:hAnsi="Times New Roman" w:cs="Times New Roman"/>
          <w:sz w:val="24"/>
          <w:szCs w:val="24"/>
        </w:rPr>
        <w:t>- уменьшение содержания опасных отходов в воздухе, почве, воде.</w:t>
      </w:r>
    </w:p>
    <w:p w:rsidR="00867B55" w:rsidRPr="00B169B4" w:rsidRDefault="00867B55" w:rsidP="005322B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2344" w:rsidRDefault="004D2344" w:rsidP="00DD63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1BE" w:rsidRPr="00091182" w:rsidRDefault="005F57C3" w:rsidP="00DD63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182">
        <w:rPr>
          <w:rFonts w:ascii="Times New Roman" w:hAnsi="Times New Roman" w:cs="Times New Roman"/>
          <w:b/>
          <w:sz w:val="24"/>
          <w:szCs w:val="24"/>
        </w:rPr>
        <w:t>М</w:t>
      </w:r>
      <w:r w:rsidR="00867B55" w:rsidRPr="00091182">
        <w:rPr>
          <w:rFonts w:ascii="Times New Roman" w:hAnsi="Times New Roman" w:cs="Times New Roman"/>
          <w:b/>
          <w:sz w:val="24"/>
          <w:szCs w:val="24"/>
        </w:rPr>
        <w:t>униципальная программа</w:t>
      </w:r>
    </w:p>
    <w:p w:rsidR="00867B55" w:rsidRPr="00091182" w:rsidRDefault="00867B55" w:rsidP="00DD63A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182">
        <w:rPr>
          <w:rFonts w:ascii="Times New Roman" w:hAnsi="Times New Roman" w:cs="Times New Roman"/>
          <w:b/>
          <w:sz w:val="24"/>
          <w:szCs w:val="24"/>
        </w:rPr>
        <w:t xml:space="preserve">«Внедрение и развитие аппаратно-программного комплекса «Безопасный город» на территории </w:t>
      </w:r>
      <w:r w:rsidR="002F307D" w:rsidRPr="00091182">
        <w:rPr>
          <w:rFonts w:ascii="Times New Roman" w:hAnsi="Times New Roman" w:cs="Times New Roman"/>
          <w:b/>
          <w:sz w:val="24"/>
          <w:szCs w:val="24"/>
        </w:rPr>
        <w:t xml:space="preserve">города Тутаева и </w:t>
      </w:r>
      <w:proofErr w:type="spellStart"/>
      <w:r w:rsidRPr="00091182">
        <w:rPr>
          <w:rFonts w:ascii="Times New Roman" w:hAnsi="Times New Roman" w:cs="Times New Roman"/>
          <w:b/>
          <w:sz w:val="24"/>
          <w:szCs w:val="24"/>
        </w:rPr>
        <w:t>Тутаевско</w:t>
      </w:r>
      <w:r w:rsidR="002F307D" w:rsidRPr="00091182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Pr="00091182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="002F307D" w:rsidRPr="00091182">
        <w:rPr>
          <w:rFonts w:ascii="Times New Roman" w:hAnsi="Times New Roman" w:cs="Times New Roman"/>
          <w:b/>
          <w:sz w:val="24"/>
          <w:szCs w:val="24"/>
        </w:rPr>
        <w:t>го</w:t>
      </w:r>
      <w:r w:rsidRPr="00091182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2F307D" w:rsidRPr="00091182">
        <w:rPr>
          <w:rFonts w:ascii="Times New Roman" w:hAnsi="Times New Roman" w:cs="Times New Roman"/>
          <w:b/>
          <w:sz w:val="24"/>
          <w:szCs w:val="24"/>
        </w:rPr>
        <w:t>а</w:t>
      </w:r>
      <w:r w:rsidRPr="00091182">
        <w:rPr>
          <w:rFonts w:ascii="Times New Roman" w:hAnsi="Times New Roman" w:cs="Times New Roman"/>
          <w:b/>
          <w:sz w:val="24"/>
          <w:szCs w:val="24"/>
        </w:rPr>
        <w:t>»</w:t>
      </w:r>
    </w:p>
    <w:p w:rsidR="00867B55" w:rsidRPr="00091182" w:rsidRDefault="00867B55" w:rsidP="00867B55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67B55" w:rsidRPr="00091182" w:rsidRDefault="00867B55" w:rsidP="00DA3CB9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муниципальной программы является обеспечение безопасности  жителей города и района от преступных посягательств, в том числе террористических угроз, повышение защищенности мест массового пребывания граждан, объектов различных </w:t>
      </w:r>
      <w:r w:rsidRPr="0009118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степеней важности и повышение эффективности работы правоохранительных органов за счет оптимизации управления силами и средствами органами внутренн</w:t>
      </w:r>
      <w:r w:rsidR="00227DE8" w:rsidRPr="00091182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91182">
        <w:rPr>
          <w:rFonts w:ascii="Times New Roman" w:eastAsia="Times New Roman" w:hAnsi="Times New Roman" w:cs="Times New Roman"/>
          <w:bCs/>
          <w:sz w:val="24"/>
          <w:szCs w:val="24"/>
        </w:rPr>
        <w:t xml:space="preserve">х дел, защите населения и территорий </w:t>
      </w:r>
      <w:proofErr w:type="spellStart"/>
      <w:r w:rsidRPr="00091182">
        <w:rPr>
          <w:rFonts w:ascii="Times New Roman" w:eastAsia="Times New Roman" w:hAnsi="Times New Roman" w:cs="Times New Roman"/>
          <w:bCs/>
          <w:sz w:val="24"/>
          <w:szCs w:val="24"/>
        </w:rPr>
        <w:t>Тутаевского</w:t>
      </w:r>
      <w:proofErr w:type="spellEnd"/>
      <w:r w:rsidRPr="00091182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 от чрезвычайных ситуаций природного и техногенного характера.</w:t>
      </w:r>
    </w:p>
    <w:p w:rsidR="00867B55" w:rsidRPr="00091182" w:rsidRDefault="00867B55" w:rsidP="00DA3CB9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bCs/>
          <w:sz w:val="24"/>
          <w:szCs w:val="24"/>
        </w:rPr>
        <w:t>Основными задачами программы являются:</w:t>
      </w:r>
    </w:p>
    <w:p w:rsidR="00867B55" w:rsidRPr="00091182" w:rsidRDefault="00867B55" w:rsidP="00DA3CB9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Создание необходимых </w:t>
      </w:r>
      <w:r w:rsidR="00511029" w:rsidRPr="00091182">
        <w:rPr>
          <w:rFonts w:ascii="Times New Roman" w:eastAsia="Times New Roman" w:hAnsi="Times New Roman" w:cs="Times New Roman"/>
          <w:bCs/>
          <w:sz w:val="24"/>
          <w:szCs w:val="24"/>
        </w:rPr>
        <w:t>условий</w:t>
      </w:r>
      <w:r w:rsidRPr="00091182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достижения общих целей безопасности, обеспечение защиты гражданских прав населения, повышение уровня и качества жизни, гарантии спокойствия в обществе, повышения эффективности решения социально-экономических задач, стоящих перед администрацией </w:t>
      </w:r>
      <w:proofErr w:type="spellStart"/>
      <w:r w:rsidRPr="00091182">
        <w:rPr>
          <w:rFonts w:ascii="Times New Roman" w:eastAsia="Times New Roman" w:hAnsi="Times New Roman" w:cs="Times New Roman"/>
          <w:bCs/>
          <w:sz w:val="24"/>
          <w:szCs w:val="24"/>
        </w:rPr>
        <w:t>Тутаевского</w:t>
      </w:r>
      <w:proofErr w:type="spellEnd"/>
      <w:r w:rsidRPr="00091182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района.</w:t>
      </w:r>
    </w:p>
    <w:p w:rsidR="00867B55" w:rsidRPr="00091182" w:rsidRDefault="00867B55" w:rsidP="00DA3CB9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bCs/>
          <w:sz w:val="24"/>
          <w:szCs w:val="24"/>
        </w:rPr>
        <w:t xml:space="preserve">Быстрое реагирование на чрезвычайные ситуации, раскрытие преступлений по «горячим» следам, наиважнейшим результатом внедрения системы безопасности станет предотвращение правонарушений, т.к.  четкая, слаженная работа всех сил и средств, правоохранительных, контрольных и надзорных органов, влекущая за собой неотвратимость наказания, являются лучшим средством профилактики правонарушений и обеспечения общественной безопасности.  </w:t>
      </w:r>
    </w:p>
    <w:p w:rsidR="00867B55" w:rsidRPr="00091182" w:rsidRDefault="00867B55" w:rsidP="00DA3CB9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bCs/>
          <w:sz w:val="24"/>
          <w:szCs w:val="24"/>
        </w:rPr>
        <w:t>В рамках муниципальной программы на 20</w:t>
      </w:r>
      <w:r w:rsidR="00D44FD5" w:rsidRPr="0009118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91182" w:rsidRPr="0009118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091182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 </w:t>
      </w:r>
      <w:r w:rsidR="00511029" w:rsidRPr="0009118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предусмотрено </w:t>
      </w:r>
      <w:r w:rsidR="00DA483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AF4AC2" w:rsidRPr="0009118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DD63A5" w:rsidRPr="0009118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5A71A1" w:rsidRPr="00091182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="00511029" w:rsidRPr="00091182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Pr="0009118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67B55" w:rsidRPr="00091182" w:rsidRDefault="00867B55" w:rsidP="00DA3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sz w:val="24"/>
          <w:szCs w:val="24"/>
        </w:rPr>
        <w:t xml:space="preserve">Ожидаемый результат: </w:t>
      </w:r>
    </w:p>
    <w:p w:rsidR="00867B55" w:rsidRPr="00091182" w:rsidRDefault="00867B55" w:rsidP="00DA3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sz w:val="24"/>
          <w:szCs w:val="24"/>
        </w:rPr>
        <w:t xml:space="preserve">- создать эффективную централизованную систему управления безопасностью </w:t>
      </w:r>
      <w:proofErr w:type="spellStart"/>
      <w:r w:rsidRPr="00091182">
        <w:rPr>
          <w:rFonts w:ascii="Times New Roman" w:eastAsia="Times New Roman" w:hAnsi="Times New Roman" w:cs="Times New Roman"/>
          <w:sz w:val="24"/>
          <w:szCs w:val="24"/>
        </w:rPr>
        <w:t>Тутаевского</w:t>
      </w:r>
      <w:proofErr w:type="spellEnd"/>
      <w:r w:rsidRPr="00091182">
        <w:rPr>
          <w:rFonts w:ascii="Times New Roman" w:eastAsia="Times New Roman" w:hAnsi="Times New Roman" w:cs="Times New Roman"/>
          <w:sz w:val="24"/>
          <w:szCs w:val="24"/>
        </w:rPr>
        <w:t xml:space="preserve"> района; </w:t>
      </w:r>
    </w:p>
    <w:p w:rsidR="00867B55" w:rsidRPr="00091182" w:rsidRDefault="00867B55" w:rsidP="00DA3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sz w:val="24"/>
          <w:szCs w:val="24"/>
        </w:rPr>
        <w:t>- существенно снизить уровень преступности;</w:t>
      </w:r>
    </w:p>
    <w:p w:rsidR="00867B55" w:rsidRPr="00091182" w:rsidRDefault="00867B55" w:rsidP="00DA3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sz w:val="24"/>
          <w:szCs w:val="24"/>
        </w:rPr>
        <w:t>- повысить раскрываемость преступлений;</w:t>
      </w:r>
    </w:p>
    <w:p w:rsidR="00867B55" w:rsidRPr="00091182" w:rsidRDefault="00867B55" w:rsidP="00DA3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sz w:val="24"/>
          <w:szCs w:val="24"/>
        </w:rPr>
        <w:t>- создать атмосферу защищенности и неотвратимости наказания;</w:t>
      </w:r>
    </w:p>
    <w:p w:rsidR="00867B55" w:rsidRPr="00091182" w:rsidRDefault="00867B55" w:rsidP="00DA3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sz w:val="24"/>
          <w:szCs w:val="24"/>
        </w:rPr>
        <w:t>-увеличить оперативность реагирования на тревожные и чрезвычайные ситуации;</w:t>
      </w:r>
    </w:p>
    <w:p w:rsidR="00867B55" w:rsidRPr="00091182" w:rsidRDefault="00867B55" w:rsidP="00DA3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sz w:val="24"/>
          <w:szCs w:val="24"/>
        </w:rPr>
        <w:t>-построить систему организационных и технических мероприятий для проведения эффективной профилактики правонарушений;</w:t>
      </w:r>
    </w:p>
    <w:p w:rsidR="00867B55" w:rsidRPr="00091182" w:rsidRDefault="00867B55" w:rsidP="00DA3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sz w:val="24"/>
          <w:szCs w:val="24"/>
        </w:rPr>
        <w:t>-повысить доверие граждан к органам охраны правопорядка и государственной власти;</w:t>
      </w:r>
    </w:p>
    <w:p w:rsidR="00867B55" w:rsidRPr="00091182" w:rsidRDefault="00867B55" w:rsidP="00DA3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sz w:val="24"/>
          <w:szCs w:val="24"/>
        </w:rPr>
        <w:t>-усовершенствовать принципы и формы работы правоохранительных органов;</w:t>
      </w:r>
    </w:p>
    <w:p w:rsidR="00867B55" w:rsidRPr="00091182" w:rsidRDefault="00867B55" w:rsidP="00DA3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182">
        <w:rPr>
          <w:rFonts w:ascii="Times New Roman" w:eastAsia="Times New Roman" w:hAnsi="Times New Roman" w:cs="Times New Roman"/>
          <w:sz w:val="24"/>
          <w:szCs w:val="24"/>
        </w:rPr>
        <w:t>-улучшить дорожную обстановку, снизить количество ДТП и связанных с ними последствий, оптимизировать работу по розыску похищенных транспортных средств.</w:t>
      </w:r>
    </w:p>
    <w:p w:rsidR="00867B55" w:rsidRPr="00091182" w:rsidRDefault="00867B55" w:rsidP="00867B55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21BE" w:rsidRPr="003D1510" w:rsidRDefault="007421BE" w:rsidP="007421BE">
      <w:pPr>
        <w:shd w:val="clear" w:color="auto" w:fill="FFFFFF"/>
        <w:spacing w:after="0" w:line="240" w:lineRule="auto"/>
        <w:ind w:right="14"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F7AD8" w:rsidRPr="00E17B53" w:rsidRDefault="000F7AD8" w:rsidP="000F7A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B53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</w:t>
      </w:r>
    </w:p>
    <w:p w:rsidR="000F7AD8" w:rsidRPr="00E17B53" w:rsidRDefault="000F7AD8" w:rsidP="000F7A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B53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дорожного хозяйства в </w:t>
      </w:r>
      <w:proofErr w:type="spellStart"/>
      <w:r w:rsidRPr="00E17B53">
        <w:rPr>
          <w:rFonts w:ascii="Times New Roman" w:eastAsia="Times New Roman" w:hAnsi="Times New Roman" w:cs="Times New Roman"/>
          <w:b/>
          <w:sz w:val="24"/>
          <w:szCs w:val="24"/>
        </w:rPr>
        <w:t>Тутаевском</w:t>
      </w:r>
      <w:proofErr w:type="spellEnd"/>
      <w:r w:rsidRPr="00E17B53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муниципальном районе»</w:t>
      </w:r>
    </w:p>
    <w:p w:rsidR="000F7AD8" w:rsidRPr="00E17B53" w:rsidRDefault="000F7AD8" w:rsidP="000F7A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7AD8" w:rsidRPr="00E17B53" w:rsidRDefault="000F7AD8" w:rsidP="00DA3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7B53">
        <w:rPr>
          <w:rFonts w:ascii="Times New Roman" w:hAnsi="Times New Roman" w:cs="Times New Roman"/>
          <w:sz w:val="24"/>
          <w:szCs w:val="24"/>
        </w:rPr>
        <w:t xml:space="preserve">Целью программы является создание безопасных условий для движения </w:t>
      </w:r>
      <w:r w:rsidR="007A35EF" w:rsidRPr="00E17B53">
        <w:rPr>
          <w:rFonts w:ascii="Times New Roman" w:hAnsi="Times New Roman" w:cs="Times New Roman"/>
          <w:sz w:val="24"/>
          <w:szCs w:val="24"/>
        </w:rPr>
        <w:t>н</w:t>
      </w:r>
      <w:r w:rsidRPr="00E17B53">
        <w:rPr>
          <w:rFonts w:ascii="Times New Roman" w:hAnsi="Times New Roman" w:cs="Times New Roman"/>
          <w:sz w:val="24"/>
          <w:szCs w:val="24"/>
        </w:rPr>
        <w:t xml:space="preserve">а автодорогах </w:t>
      </w:r>
      <w:proofErr w:type="spellStart"/>
      <w:r w:rsidRPr="00E17B53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E17B53">
        <w:rPr>
          <w:rFonts w:ascii="Times New Roman" w:hAnsi="Times New Roman" w:cs="Times New Roman"/>
          <w:sz w:val="24"/>
          <w:szCs w:val="24"/>
        </w:rPr>
        <w:t xml:space="preserve"> муниципального района, обеспечение сохранности жизни, здоровья граждан и имущества, снижение аварийности.</w:t>
      </w:r>
    </w:p>
    <w:p w:rsidR="000F7AD8" w:rsidRPr="00E17B53" w:rsidRDefault="000F7AD8" w:rsidP="00DA3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7B53">
        <w:rPr>
          <w:rFonts w:ascii="Times New Roman" w:hAnsi="Times New Roman" w:cs="Times New Roman"/>
          <w:sz w:val="24"/>
          <w:szCs w:val="24"/>
        </w:rPr>
        <w:t>В рамках данной программы решаются следующие задачи:</w:t>
      </w:r>
    </w:p>
    <w:p w:rsidR="000F7AD8" w:rsidRPr="00E17B53" w:rsidRDefault="000F7AD8" w:rsidP="00DA3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7B53">
        <w:rPr>
          <w:rFonts w:ascii="Times New Roman" w:hAnsi="Times New Roman" w:cs="Times New Roman"/>
          <w:sz w:val="24"/>
          <w:szCs w:val="24"/>
        </w:rPr>
        <w:t>- реализация мероприятий по повышению безопасности дорожного движения на автомобильных дорогах</w:t>
      </w:r>
    </w:p>
    <w:p w:rsidR="000F7AD8" w:rsidRPr="00E17B53" w:rsidRDefault="000F7AD8" w:rsidP="00DA3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7B53">
        <w:rPr>
          <w:rFonts w:ascii="Times New Roman" w:hAnsi="Times New Roman" w:cs="Times New Roman"/>
          <w:sz w:val="24"/>
          <w:szCs w:val="24"/>
        </w:rPr>
        <w:t>- реализация мероприятий по обеспечению сохранности существующей дорожной сети и выполнению работ по содержанию и ремонту автомобильных дорог</w:t>
      </w:r>
    </w:p>
    <w:p w:rsidR="000F7AD8" w:rsidRPr="00E17B53" w:rsidRDefault="000F7AD8" w:rsidP="00DA3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7B53">
        <w:rPr>
          <w:rFonts w:ascii="Times New Roman" w:hAnsi="Times New Roman" w:cs="Times New Roman"/>
          <w:sz w:val="24"/>
          <w:szCs w:val="24"/>
        </w:rPr>
        <w:t>- реализация федерального проекта "Дорожная сеть"</w:t>
      </w:r>
    </w:p>
    <w:p w:rsidR="000F7AD8" w:rsidRPr="00E17B53" w:rsidRDefault="000F7AD8" w:rsidP="00DA3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7B53">
        <w:rPr>
          <w:rFonts w:ascii="Times New Roman" w:hAnsi="Times New Roman" w:cs="Times New Roman"/>
          <w:sz w:val="24"/>
          <w:szCs w:val="24"/>
        </w:rPr>
        <w:t>На 202</w:t>
      </w:r>
      <w:r w:rsidR="00E17B53">
        <w:rPr>
          <w:rFonts w:ascii="Times New Roman" w:hAnsi="Times New Roman" w:cs="Times New Roman"/>
          <w:sz w:val="24"/>
          <w:szCs w:val="24"/>
        </w:rPr>
        <w:t>2</w:t>
      </w:r>
      <w:r w:rsidRPr="00E17B53">
        <w:rPr>
          <w:rFonts w:ascii="Times New Roman" w:hAnsi="Times New Roman" w:cs="Times New Roman"/>
          <w:sz w:val="24"/>
          <w:szCs w:val="24"/>
        </w:rPr>
        <w:t xml:space="preserve"> год по программе предусмотрено</w:t>
      </w:r>
      <w:r w:rsidR="00E17B53">
        <w:rPr>
          <w:rFonts w:ascii="Times New Roman" w:hAnsi="Times New Roman" w:cs="Times New Roman"/>
          <w:sz w:val="24"/>
          <w:szCs w:val="24"/>
        </w:rPr>
        <w:t xml:space="preserve"> 34 876 647</w:t>
      </w:r>
      <w:r w:rsidRPr="00E17B53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D0112" w:rsidRPr="00E17B53">
        <w:rPr>
          <w:rFonts w:ascii="Times New Roman" w:hAnsi="Times New Roman" w:cs="Times New Roman"/>
          <w:sz w:val="24"/>
          <w:szCs w:val="24"/>
        </w:rPr>
        <w:t xml:space="preserve">, в том числе средства областного бюджета </w:t>
      </w:r>
      <w:r w:rsidR="005F57C3" w:rsidRPr="00E17B53">
        <w:rPr>
          <w:rFonts w:ascii="Times New Roman" w:hAnsi="Times New Roman" w:cs="Times New Roman"/>
          <w:sz w:val="24"/>
          <w:szCs w:val="24"/>
        </w:rPr>
        <w:t>10 771 487</w:t>
      </w:r>
      <w:r w:rsidR="00BD0112" w:rsidRPr="00E17B53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F57C3" w:rsidRPr="00E17B53">
        <w:rPr>
          <w:rFonts w:ascii="Times New Roman" w:hAnsi="Times New Roman" w:cs="Times New Roman"/>
          <w:sz w:val="24"/>
          <w:szCs w:val="24"/>
        </w:rPr>
        <w:t>.</w:t>
      </w:r>
    </w:p>
    <w:p w:rsidR="000F7AD8" w:rsidRPr="00E17B53" w:rsidRDefault="000F7AD8" w:rsidP="00DA3C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B53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0F7AD8" w:rsidRPr="00E17B53" w:rsidRDefault="000F7AD8" w:rsidP="00DA3C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B53">
        <w:rPr>
          <w:rFonts w:ascii="Times New Roman" w:hAnsi="Times New Roman" w:cs="Times New Roman"/>
          <w:sz w:val="24"/>
          <w:szCs w:val="24"/>
        </w:rPr>
        <w:t xml:space="preserve">- своевременное и качественное выполнение работ по содержанию автомобильных дорог общего пользования местного значения </w:t>
      </w:r>
      <w:r w:rsidR="005F57C3" w:rsidRPr="00E17B53">
        <w:rPr>
          <w:rFonts w:ascii="Times New Roman" w:hAnsi="Times New Roman" w:cs="Times New Roman"/>
          <w:sz w:val="24"/>
          <w:szCs w:val="24"/>
        </w:rPr>
        <w:t>в</w:t>
      </w:r>
      <w:r w:rsidRPr="00E17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B53">
        <w:rPr>
          <w:rFonts w:ascii="Times New Roman" w:hAnsi="Times New Roman" w:cs="Times New Roman"/>
          <w:sz w:val="24"/>
          <w:szCs w:val="24"/>
        </w:rPr>
        <w:t>Тутаевско</w:t>
      </w:r>
      <w:r w:rsidR="005F57C3" w:rsidRPr="00E17B53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E17B53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5F57C3" w:rsidRPr="00E17B53">
        <w:rPr>
          <w:rFonts w:ascii="Times New Roman" w:hAnsi="Times New Roman" w:cs="Times New Roman"/>
          <w:sz w:val="24"/>
          <w:szCs w:val="24"/>
        </w:rPr>
        <w:t>м</w:t>
      </w:r>
      <w:r w:rsidRPr="00E17B5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F57C3" w:rsidRPr="00E17B53">
        <w:rPr>
          <w:rFonts w:ascii="Times New Roman" w:hAnsi="Times New Roman" w:cs="Times New Roman"/>
          <w:sz w:val="24"/>
          <w:szCs w:val="24"/>
        </w:rPr>
        <w:t>е.</w:t>
      </w:r>
    </w:p>
    <w:p w:rsidR="006B7554" w:rsidRPr="006B7554" w:rsidRDefault="006B7554" w:rsidP="006B755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554">
        <w:rPr>
          <w:rFonts w:ascii="Times New Roman" w:hAnsi="Times New Roman" w:cs="Times New Roman"/>
          <w:sz w:val="24"/>
          <w:szCs w:val="24"/>
        </w:rPr>
        <w:t xml:space="preserve">Объем ассигнований по муниципальной программе на 2023 год составляет </w:t>
      </w:r>
      <w:r>
        <w:rPr>
          <w:rFonts w:ascii="Times New Roman" w:hAnsi="Times New Roman" w:cs="Times New Roman"/>
          <w:sz w:val="24"/>
          <w:szCs w:val="24"/>
        </w:rPr>
        <w:t>35 642 417</w:t>
      </w:r>
      <w:r w:rsidRPr="006B7554">
        <w:rPr>
          <w:rFonts w:ascii="Times New Roman" w:hAnsi="Times New Roman" w:cs="Times New Roman"/>
          <w:sz w:val="24"/>
          <w:szCs w:val="24"/>
        </w:rPr>
        <w:t xml:space="preserve"> рублей, на 2024 год – </w:t>
      </w:r>
      <w:r>
        <w:rPr>
          <w:rFonts w:ascii="Times New Roman" w:hAnsi="Times New Roman" w:cs="Times New Roman"/>
          <w:sz w:val="24"/>
          <w:szCs w:val="24"/>
        </w:rPr>
        <w:t>36 726 637</w:t>
      </w:r>
      <w:r w:rsidRPr="006B7554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120B6" w:rsidRPr="00DA4838" w:rsidRDefault="00DA4838" w:rsidP="000F7A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48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Муниципальная программа</w:t>
      </w:r>
    </w:p>
    <w:p w:rsidR="005F57C3" w:rsidRDefault="00634AAE" w:rsidP="000F7A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7B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«Комплексное развитие сельских территорий </w:t>
      </w:r>
      <w:proofErr w:type="spellStart"/>
      <w:r w:rsidRPr="00E17B53">
        <w:rPr>
          <w:rFonts w:ascii="Times New Roman" w:eastAsia="Times New Roman" w:hAnsi="Times New Roman" w:cs="Times New Roman"/>
          <w:b/>
          <w:bCs/>
          <w:sz w:val="24"/>
          <w:szCs w:val="24"/>
        </w:rPr>
        <w:t>Тутаевского</w:t>
      </w:r>
      <w:proofErr w:type="spellEnd"/>
      <w:r w:rsidRPr="00E17B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  <w:r w:rsidRPr="000120B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4D2344" w:rsidRPr="000120B6" w:rsidRDefault="004D2344" w:rsidP="000F7A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20B6" w:rsidRPr="000120B6" w:rsidRDefault="000120B6" w:rsidP="000120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0B6">
        <w:rPr>
          <w:rFonts w:ascii="Times New Roman" w:hAnsi="Times New Roman" w:cs="Times New Roman"/>
          <w:sz w:val="24"/>
          <w:szCs w:val="24"/>
        </w:rPr>
        <w:t xml:space="preserve">Целью программы является </w:t>
      </w:r>
      <w:r w:rsidR="00EB6232" w:rsidRPr="00EB6232">
        <w:rPr>
          <w:rFonts w:ascii="Times New Roman" w:hAnsi="Times New Roman" w:cs="Times New Roman"/>
          <w:sz w:val="24"/>
          <w:szCs w:val="24"/>
        </w:rPr>
        <w:t>о</w:t>
      </w:r>
      <w:r w:rsidR="00EB6232" w:rsidRPr="00EB6232">
        <w:rPr>
          <w:rFonts w:ascii="Times New Roman" w:eastAsia="Calibri" w:hAnsi="Times New Roman" w:cs="Times New Roman"/>
          <w:bCs/>
          <w:sz w:val="24"/>
          <w:szCs w:val="24"/>
        </w:rPr>
        <w:t>беспечение продовольственной независимости, повышение конкурентоспособности сельскохозяйственной продукции, создание новых субъектов малого и среднего предпринимательства в сфере агропромышленного комплекса</w:t>
      </w:r>
      <w:r w:rsidR="00024F8D" w:rsidRPr="00EB6232">
        <w:rPr>
          <w:rFonts w:ascii="Times New Roman" w:hAnsi="Times New Roman" w:cs="Times New Roman"/>
          <w:sz w:val="24"/>
          <w:szCs w:val="24"/>
        </w:rPr>
        <w:t>.</w:t>
      </w:r>
    </w:p>
    <w:p w:rsidR="000120B6" w:rsidRPr="000120B6" w:rsidRDefault="000120B6" w:rsidP="000120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0B6">
        <w:rPr>
          <w:rFonts w:ascii="Times New Roman" w:hAnsi="Times New Roman" w:cs="Times New Roman"/>
          <w:sz w:val="24"/>
          <w:szCs w:val="24"/>
        </w:rPr>
        <w:t>В рамках данной программы реша</w:t>
      </w:r>
      <w:r w:rsidR="00024F8D">
        <w:rPr>
          <w:rFonts w:ascii="Times New Roman" w:hAnsi="Times New Roman" w:cs="Times New Roman"/>
          <w:sz w:val="24"/>
          <w:szCs w:val="24"/>
        </w:rPr>
        <w:t>е</w:t>
      </w:r>
      <w:r w:rsidRPr="000120B6">
        <w:rPr>
          <w:rFonts w:ascii="Times New Roman" w:hAnsi="Times New Roman" w:cs="Times New Roman"/>
          <w:sz w:val="24"/>
          <w:szCs w:val="24"/>
        </w:rPr>
        <w:t>тся следующ</w:t>
      </w:r>
      <w:r w:rsidR="00024F8D">
        <w:rPr>
          <w:rFonts w:ascii="Times New Roman" w:hAnsi="Times New Roman" w:cs="Times New Roman"/>
          <w:sz w:val="24"/>
          <w:szCs w:val="24"/>
        </w:rPr>
        <w:t>ая</w:t>
      </w:r>
      <w:r w:rsidRPr="000120B6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024F8D">
        <w:rPr>
          <w:rFonts w:ascii="Times New Roman" w:hAnsi="Times New Roman" w:cs="Times New Roman"/>
          <w:sz w:val="24"/>
          <w:szCs w:val="24"/>
        </w:rPr>
        <w:t>а</w:t>
      </w:r>
      <w:r w:rsidRPr="000120B6">
        <w:rPr>
          <w:rFonts w:ascii="Times New Roman" w:hAnsi="Times New Roman" w:cs="Times New Roman"/>
          <w:sz w:val="24"/>
          <w:szCs w:val="24"/>
        </w:rPr>
        <w:t>:</w:t>
      </w:r>
    </w:p>
    <w:p w:rsidR="000120B6" w:rsidRPr="000120B6" w:rsidRDefault="000120B6" w:rsidP="000120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0B6">
        <w:rPr>
          <w:rFonts w:ascii="Times New Roman" w:hAnsi="Times New Roman" w:cs="Times New Roman"/>
          <w:sz w:val="24"/>
          <w:szCs w:val="24"/>
        </w:rPr>
        <w:t xml:space="preserve">- реализация общественно значимых проектов по благоустройству сельских территорий в </w:t>
      </w:r>
      <w:proofErr w:type="spellStart"/>
      <w:r w:rsidRPr="000120B6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0120B6">
        <w:rPr>
          <w:rFonts w:ascii="Times New Roman" w:hAnsi="Times New Roman" w:cs="Times New Roman"/>
          <w:sz w:val="24"/>
          <w:szCs w:val="24"/>
        </w:rPr>
        <w:t xml:space="preserve"> </w:t>
      </w:r>
      <w:r w:rsidR="00E17B53">
        <w:rPr>
          <w:rFonts w:ascii="Times New Roman" w:hAnsi="Times New Roman" w:cs="Times New Roman"/>
          <w:sz w:val="24"/>
          <w:szCs w:val="24"/>
        </w:rPr>
        <w:t>муниципально</w:t>
      </w:r>
      <w:r w:rsidR="00024F8D">
        <w:rPr>
          <w:rFonts w:ascii="Times New Roman" w:hAnsi="Times New Roman" w:cs="Times New Roman"/>
          <w:sz w:val="24"/>
          <w:szCs w:val="24"/>
        </w:rPr>
        <w:t>м</w:t>
      </w:r>
      <w:r w:rsidR="00E17B5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24F8D">
        <w:rPr>
          <w:rFonts w:ascii="Times New Roman" w:hAnsi="Times New Roman" w:cs="Times New Roman"/>
          <w:sz w:val="24"/>
          <w:szCs w:val="24"/>
        </w:rPr>
        <w:t>е</w:t>
      </w:r>
      <w:r w:rsidRPr="000120B6">
        <w:rPr>
          <w:rFonts w:ascii="Times New Roman" w:hAnsi="Times New Roman" w:cs="Times New Roman"/>
          <w:sz w:val="24"/>
          <w:szCs w:val="24"/>
        </w:rPr>
        <w:t>.</w:t>
      </w:r>
    </w:p>
    <w:p w:rsidR="000120B6" w:rsidRPr="000120B6" w:rsidRDefault="000120B6" w:rsidP="000120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0B6">
        <w:rPr>
          <w:rFonts w:ascii="Times New Roman" w:hAnsi="Times New Roman" w:cs="Times New Roman"/>
          <w:sz w:val="24"/>
          <w:szCs w:val="24"/>
        </w:rPr>
        <w:t>На 2022 год по программе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финансирование в сумме </w:t>
      </w:r>
      <w:r w:rsidRPr="000120B6">
        <w:rPr>
          <w:rFonts w:ascii="Times New Roman" w:hAnsi="Times New Roman" w:cs="Times New Roman"/>
          <w:sz w:val="24"/>
          <w:szCs w:val="24"/>
        </w:rPr>
        <w:t>351 500 рублей.</w:t>
      </w:r>
    </w:p>
    <w:p w:rsidR="000120B6" w:rsidRPr="00E17B53" w:rsidRDefault="000120B6" w:rsidP="000120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B53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0120B6" w:rsidRPr="00E17B53" w:rsidRDefault="000120B6" w:rsidP="000120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B53">
        <w:rPr>
          <w:rFonts w:ascii="Times New Roman" w:hAnsi="Times New Roman" w:cs="Times New Roman"/>
          <w:sz w:val="24"/>
          <w:szCs w:val="24"/>
        </w:rPr>
        <w:t xml:space="preserve">- строительство 6 колодцев в Левобережном </w:t>
      </w:r>
      <w:r w:rsidR="00024F8D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E17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B53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E17B53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024F8D">
        <w:rPr>
          <w:rFonts w:ascii="Times New Roman" w:hAnsi="Times New Roman" w:cs="Times New Roman"/>
          <w:sz w:val="24"/>
          <w:szCs w:val="24"/>
        </w:rPr>
        <w:t>а</w:t>
      </w:r>
      <w:r w:rsidRPr="00E17B53">
        <w:rPr>
          <w:rFonts w:ascii="Times New Roman" w:hAnsi="Times New Roman" w:cs="Times New Roman"/>
          <w:sz w:val="24"/>
          <w:szCs w:val="24"/>
        </w:rPr>
        <w:t>.</w:t>
      </w:r>
    </w:p>
    <w:p w:rsidR="004D2344" w:rsidRDefault="004D2344" w:rsidP="000F7A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2344" w:rsidRDefault="004D2344" w:rsidP="000F7A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20B6" w:rsidRPr="00DA4838" w:rsidRDefault="00DA4838" w:rsidP="000F7A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4838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634AAE" w:rsidRPr="00634AAE" w:rsidRDefault="00634AAE" w:rsidP="00634AAE">
      <w:pPr>
        <w:tabs>
          <w:tab w:val="left" w:pos="1204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4A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«Развитие агропромышленного комплекса в </w:t>
      </w:r>
      <w:proofErr w:type="spellStart"/>
      <w:r w:rsidRPr="00634AAE">
        <w:rPr>
          <w:rFonts w:ascii="Times New Roman" w:eastAsia="Calibri" w:hAnsi="Times New Roman" w:cs="Times New Roman"/>
          <w:b/>
          <w:bCs/>
          <w:sz w:val="24"/>
          <w:szCs w:val="24"/>
        </w:rPr>
        <w:t>Тутаевском</w:t>
      </w:r>
      <w:proofErr w:type="spellEnd"/>
      <w:r w:rsidRPr="00634A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634AAE" w:rsidRDefault="00634AAE" w:rsidP="00634AA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4AAE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муниципальном районе»</w:t>
      </w:r>
    </w:p>
    <w:p w:rsidR="00634AAE" w:rsidRDefault="00634AAE" w:rsidP="00634A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634AAE" w:rsidRDefault="00634AAE" w:rsidP="00634A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34AAE">
        <w:rPr>
          <w:rFonts w:ascii="Times New Roman" w:hAnsi="Times New Roman" w:cs="Times New Roman"/>
          <w:sz w:val="24"/>
          <w:szCs w:val="24"/>
        </w:rPr>
        <w:t xml:space="preserve">Целью программы является создание </w:t>
      </w:r>
      <w:r w:rsidRPr="00634AAE">
        <w:rPr>
          <w:rFonts w:ascii="Times New Roman" w:eastAsia="Calibri" w:hAnsi="Times New Roman" w:cs="Times New Roman"/>
          <w:bCs/>
          <w:sz w:val="24"/>
          <w:szCs w:val="24"/>
        </w:rPr>
        <w:t>Обеспечение продовольственной независимости, повышение конкурентоспособности сельскохозяйственной продукции, создание новых субъектов малого и среднего предпринимательства в сфере агропромышленного комплекса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34AAE" w:rsidRPr="00634AAE" w:rsidRDefault="00634AAE" w:rsidP="00634A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AAE">
        <w:rPr>
          <w:rFonts w:ascii="Times New Roman" w:hAnsi="Times New Roman" w:cs="Times New Roman"/>
          <w:sz w:val="24"/>
          <w:szCs w:val="24"/>
        </w:rPr>
        <w:t>В рамках данной программы решаются следующие задачи:</w:t>
      </w:r>
    </w:p>
    <w:p w:rsidR="00634AAE" w:rsidRPr="00634AAE" w:rsidRDefault="00634AAE" w:rsidP="00634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AE">
        <w:rPr>
          <w:rFonts w:ascii="Times New Roman" w:hAnsi="Times New Roman" w:cs="Times New Roman"/>
          <w:sz w:val="24"/>
          <w:szCs w:val="24"/>
        </w:rPr>
        <w:t>- стимулирование развития сельскохозяйственного производства;</w:t>
      </w:r>
    </w:p>
    <w:p w:rsidR="00634AAE" w:rsidRPr="00634AAE" w:rsidRDefault="00634AAE" w:rsidP="00634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AE">
        <w:rPr>
          <w:rFonts w:ascii="Times New Roman" w:hAnsi="Times New Roman" w:cs="Times New Roman"/>
          <w:sz w:val="24"/>
          <w:szCs w:val="24"/>
        </w:rPr>
        <w:t xml:space="preserve">- осуществление полномочий в части организационных мероприятий в рамках предоставления субсидий </w:t>
      </w:r>
      <w:proofErr w:type="spellStart"/>
      <w:r w:rsidRPr="00634AAE">
        <w:rPr>
          <w:rFonts w:ascii="Times New Roman" w:hAnsi="Times New Roman" w:cs="Times New Roman"/>
          <w:sz w:val="24"/>
          <w:szCs w:val="24"/>
        </w:rPr>
        <w:t>сельхозтоваропроизводителям</w:t>
      </w:r>
      <w:proofErr w:type="spellEnd"/>
      <w:r w:rsidRPr="00634AAE">
        <w:rPr>
          <w:rFonts w:ascii="Times New Roman" w:hAnsi="Times New Roman" w:cs="Times New Roman"/>
          <w:sz w:val="24"/>
          <w:szCs w:val="24"/>
        </w:rPr>
        <w:t>.</w:t>
      </w:r>
    </w:p>
    <w:p w:rsidR="00634AAE" w:rsidRPr="000120B6" w:rsidRDefault="00634AAE" w:rsidP="00634A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AAE">
        <w:rPr>
          <w:rFonts w:ascii="Times New Roman" w:hAnsi="Times New Roman" w:cs="Times New Roman"/>
          <w:sz w:val="24"/>
          <w:szCs w:val="24"/>
        </w:rPr>
        <w:t xml:space="preserve">На 2022 год по программе предусмотрено 254 590 рублей, в том числе средства </w:t>
      </w:r>
      <w:r w:rsidRPr="000120B6">
        <w:rPr>
          <w:rFonts w:ascii="Times New Roman" w:hAnsi="Times New Roman" w:cs="Times New Roman"/>
          <w:sz w:val="24"/>
          <w:szCs w:val="24"/>
        </w:rPr>
        <w:t>областного бюджета 4 590 рублей. Средства бюджета будут направлены на:</w:t>
      </w:r>
    </w:p>
    <w:p w:rsidR="00634AAE" w:rsidRPr="000120B6" w:rsidRDefault="00634AAE" w:rsidP="00634A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0B6">
        <w:rPr>
          <w:rFonts w:ascii="Times New Roman" w:hAnsi="Times New Roman" w:cs="Times New Roman"/>
          <w:sz w:val="24"/>
          <w:szCs w:val="24"/>
        </w:rPr>
        <w:t>-</w:t>
      </w:r>
      <w:r w:rsidR="000120B6" w:rsidRPr="000120B6">
        <w:rPr>
          <w:rFonts w:ascii="Times New Roman" w:hAnsi="Times New Roman" w:cs="Times New Roman"/>
          <w:sz w:val="24"/>
          <w:szCs w:val="24"/>
        </w:rPr>
        <w:t xml:space="preserve"> финансирование</w:t>
      </w:r>
      <w:r w:rsidRPr="000120B6">
        <w:rPr>
          <w:rFonts w:ascii="Times New Roman" w:hAnsi="Times New Roman" w:cs="Times New Roman"/>
          <w:sz w:val="24"/>
          <w:szCs w:val="24"/>
        </w:rPr>
        <w:t xml:space="preserve"> грант</w:t>
      </w:r>
      <w:r w:rsidR="000120B6" w:rsidRPr="000120B6">
        <w:rPr>
          <w:rFonts w:ascii="Times New Roman" w:hAnsi="Times New Roman" w:cs="Times New Roman"/>
          <w:sz w:val="24"/>
          <w:szCs w:val="24"/>
        </w:rPr>
        <w:t>ов</w:t>
      </w:r>
      <w:r w:rsidRPr="000120B6">
        <w:rPr>
          <w:rFonts w:ascii="Times New Roman" w:hAnsi="Times New Roman" w:cs="Times New Roman"/>
          <w:sz w:val="24"/>
          <w:szCs w:val="24"/>
        </w:rPr>
        <w:t xml:space="preserve">, в форме субсидий, </w:t>
      </w:r>
      <w:r w:rsidR="000120B6" w:rsidRPr="000120B6">
        <w:rPr>
          <w:rFonts w:ascii="Times New Roman" w:hAnsi="Times New Roman" w:cs="Times New Roman"/>
          <w:sz w:val="24"/>
          <w:szCs w:val="24"/>
        </w:rPr>
        <w:t>для</w:t>
      </w:r>
      <w:r w:rsidRPr="000120B6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0120B6" w:rsidRPr="000120B6">
        <w:rPr>
          <w:rFonts w:ascii="Times New Roman" w:hAnsi="Times New Roman" w:cs="Times New Roman"/>
          <w:sz w:val="24"/>
          <w:szCs w:val="24"/>
        </w:rPr>
        <w:t>ы</w:t>
      </w:r>
      <w:r w:rsidRPr="000120B6">
        <w:rPr>
          <w:rFonts w:ascii="Times New Roman" w:hAnsi="Times New Roman" w:cs="Times New Roman"/>
          <w:sz w:val="24"/>
          <w:szCs w:val="24"/>
        </w:rPr>
        <w:t xml:space="preserve"> вознаграждения </w:t>
      </w:r>
      <w:proofErr w:type="spellStart"/>
      <w:r w:rsidRPr="000120B6">
        <w:rPr>
          <w:rFonts w:ascii="Times New Roman" w:hAnsi="Times New Roman" w:cs="Times New Roman"/>
          <w:sz w:val="24"/>
          <w:szCs w:val="24"/>
        </w:rPr>
        <w:t>сельхозтоваропроизводителям</w:t>
      </w:r>
      <w:proofErr w:type="spellEnd"/>
      <w:r w:rsidRPr="000120B6">
        <w:rPr>
          <w:rFonts w:ascii="Times New Roman" w:hAnsi="Times New Roman" w:cs="Times New Roman"/>
          <w:sz w:val="24"/>
          <w:szCs w:val="24"/>
        </w:rPr>
        <w:t xml:space="preserve"> - победителям конкурса – 2</w:t>
      </w:r>
      <w:r w:rsidR="000120B6" w:rsidRPr="000120B6">
        <w:rPr>
          <w:rFonts w:ascii="Times New Roman" w:hAnsi="Times New Roman" w:cs="Times New Roman"/>
          <w:sz w:val="24"/>
          <w:szCs w:val="24"/>
        </w:rPr>
        <w:t>5</w:t>
      </w:r>
      <w:r w:rsidRPr="000120B6">
        <w:rPr>
          <w:rFonts w:ascii="Times New Roman" w:hAnsi="Times New Roman" w:cs="Times New Roman"/>
          <w:sz w:val="24"/>
          <w:szCs w:val="24"/>
        </w:rPr>
        <w:t>0 000 рублей;</w:t>
      </w:r>
    </w:p>
    <w:p w:rsidR="00634AAE" w:rsidRPr="000120B6" w:rsidRDefault="00634AAE" w:rsidP="00634A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0B6">
        <w:rPr>
          <w:rFonts w:ascii="Times New Roman" w:hAnsi="Times New Roman" w:cs="Times New Roman"/>
          <w:sz w:val="24"/>
          <w:szCs w:val="24"/>
        </w:rPr>
        <w:t xml:space="preserve">- </w:t>
      </w:r>
      <w:r w:rsidR="000120B6" w:rsidRPr="000120B6">
        <w:rPr>
          <w:rFonts w:ascii="Times New Roman" w:hAnsi="Times New Roman" w:cs="Times New Roman"/>
          <w:sz w:val="24"/>
          <w:szCs w:val="24"/>
        </w:rPr>
        <w:t>приобретение МТЦ</w:t>
      </w:r>
      <w:r w:rsidRPr="000120B6">
        <w:rPr>
          <w:rFonts w:ascii="Times New Roman" w:hAnsi="Times New Roman" w:cs="Times New Roman"/>
          <w:sz w:val="24"/>
          <w:szCs w:val="24"/>
        </w:rPr>
        <w:t xml:space="preserve"> в части организационных мероприятий в рамках предоставления субсидий сельскохозяйственным производителям – 4 590 рублей.</w:t>
      </w:r>
    </w:p>
    <w:p w:rsidR="00634AAE" w:rsidRPr="00634AAE" w:rsidRDefault="00634AAE" w:rsidP="00634A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AAE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634AAE" w:rsidRPr="00634AAE" w:rsidRDefault="00634AAE" w:rsidP="00634A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AAE">
        <w:rPr>
          <w:rFonts w:ascii="Times New Roman" w:hAnsi="Times New Roman" w:cs="Times New Roman"/>
          <w:sz w:val="24"/>
          <w:szCs w:val="24"/>
        </w:rPr>
        <w:t xml:space="preserve">- сохранение и увеличение производства </w:t>
      </w:r>
      <w:proofErr w:type="spellStart"/>
      <w:r w:rsidRPr="00634AAE">
        <w:rPr>
          <w:rFonts w:ascii="Times New Roman" w:hAnsi="Times New Roman" w:cs="Times New Roman"/>
          <w:sz w:val="24"/>
          <w:szCs w:val="24"/>
        </w:rPr>
        <w:t>с\х</w:t>
      </w:r>
      <w:proofErr w:type="spellEnd"/>
      <w:r w:rsidRPr="00634AAE">
        <w:rPr>
          <w:rFonts w:ascii="Times New Roman" w:hAnsi="Times New Roman" w:cs="Times New Roman"/>
          <w:sz w:val="24"/>
          <w:szCs w:val="24"/>
        </w:rPr>
        <w:t xml:space="preserve"> продукции, улучшение ее качества, содержание племенного маточного поголовья в течение года;</w:t>
      </w:r>
    </w:p>
    <w:p w:rsidR="00634AAE" w:rsidRPr="00634AAE" w:rsidRDefault="00634AAE" w:rsidP="00634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4AAE">
        <w:rPr>
          <w:rFonts w:ascii="Times New Roman" w:hAnsi="Times New Roman" w:cs="Times New Roman"/>
          <w:sz w:val="24"/>
          <w:szCs w:val="24"/>
        </w:rPr>
        <w:t>- чествование лучших специалистов в области сельского хозяйства, стимулирование к улучшению работы.</w:t>
      </w:r>
    </w:p>
    <w:p w:rsidR="006B7554" w:rsidRPr="006B7554" w:rsidRDefault="006B7554" w:rsidP="006B755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554">
        <w:rPr>
          <w:rFonts w:ascii="Times New Roman" w:hAnsi="Times New Roman" w:cs="Times New Roman"/>
          <w:sz w:val="24"/>
          <w:szCs w:val="24"/>
        </w:rPr>
        <w:t xml:space="preserve">Объем ассигнований по муниципальной программе на 2023 год составляет </w:t>
      </w:r>
      <w:r w:rsidR="00EB6232">
        <w:rPr>
          <w:rFonts w:ascii="Times New Roman" w:hAnsi="Times New Roman" w:cs="Times New Roman"/>
          <w:sz w:val="24"/>
          <w:szCs w:val="24"/>
        </w:rPr>
        <w:t>4 590</w:t>
      </w:r>
      <w:r w:rsidRPr="006B7554">
        <w:rPr>
          <w:rFonts w:ascii="Times New Roman" w:hAnsi="Times New Roman" w:cs="Times New Roman"/>
          <w:sz w:val="24"/>
          <w:szCs w:val="24"/>
        </w:rPr>
        <w:t xml:space="preserve"> рублей, на 2024 год – </w:t>
      </w:r>
      <w:r w:rsidR="00EB6232">
        <w:rPr>
          <w:rFonts w:ascii="Times New Roman" w:hAnsi="Times New Roman" w:cs="Times New Roman"/>
          <w:sz w:val="24"/>
          <w:szCs w:val="24"/>
        </w:rPr>
        <w:t>4 590</w:t>
      </w:r>
      <w:r w:rsidRPr="006B7554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34AAE" w:rsidRDefault="00634AAE" w:rsidP="00D25B9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B95" w:rsidRPr="009337A8" w:rsidRDefault="00034CD2" w:rsidP="00D25B9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7A8">
        <w:rPr>
          <w:rFonts w:ascii="Times New Roman" w:hAnsi="Times New Roman" w:cs="Times New Roman"/>
          <w:b/>
          <w:sz w:val="24"/>
          <w:szCs w:val="24"/>
        </w:rPr>
        <w:t>Не</w:t>
      </w:r>
      <w:r w:rsidR="00D25B95" w:rsidRPr="009337A8">
        <w:rPr>
          <w:rFonts w:ascii="Times New Roman" w:hAnsi="Times New Roman" w:cs="Times New Roman"/>
          <w:b/>
          <w:sz w:val="24"/>
          <w:szCs w:val="24"/>
        </w:rPr>
        <w:t>программные</w:t>
      </w:r>
      <w:proofErr w:type="spellEnd"/>
      <w:r w:rsidR="00D25B95" w:rsidRPr="009337A8">
        <w:rPr>
          <w:rFonts w:ascii="Times New Roman" w:hAnsi="Times New Roman" w:cs="Times New Roman"/>
          <w:b/>
          <w:sz w:val="24"/>
          <w:szCs w:val="24"/>
        </w:rPr>
        <w:t xml:space="preserve"> расходы</w:t>
      </w:r>
    </w:p>
    <w:p w:rsidR="00D25B95" w:rsidRPr="003D1510" w:rsidRDefault="00D25B95" w:rsidP="00D25B9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5B95" w:rsidRPr="006C747C" w:rsidRDefault="00034CD2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7A8">
        <w:rPr>
          <w:rFonts w:ascii="Times New Roman" w:hAnsi="Times New Roman" w:cs="Times New Roman"/>
          <w:sz w:val="24"/>
          <w:szCs w:val="24"/>
        </w:rPr>
        <w:t>Не</w:t>
      </w:r>
      <w:r w:rsidR="00D25B95" w:rsidRPr="009337A8">
        <w:rPr>
          <w:rFonts w:ascii="Times New Roman" w:hAnsi="Times New Roman" w:cs="Times New Roman"/>
          <w:sz w:val="24"/>
          <w:szCs w:val="24"/>
        </w:rPr>
        <w:t>программные</w:t>
      </w:r>
      <w:proofErr w:type="spellEnd"/>
      <w:r w:rsidR="00D25B95" w:rsidRPr="009337A8">
        <w:rPr>
          <w:rFonts w:ascii="Times New Roman" w:hAnsi="Times New Roman" w:cs="Times New Roman"/>
          <w:sz w:val="24"/>
          <w:szCs w:val="24"/>
        </w:rPr>
        <w:t xml:space="preserve"> расходы предусмотрены на 20</w:t>
      </w:r>
      <w:r w:rsidR="00AD77F2" w:rsidRPr="009337A8">
        <w:rPr>
          <w:rFonts w:ascii="Times New Roman" w:hAnsi="Times New Roman" w:cs="Times New Roman"/>
          <w:sz w:val="24"/>
          <w:szCs w:val="24"/>
        </w:rPr>
        <w:t>2</w:t>
      </w:r>
      <w:r w:rsidR="009337A8">
        <w:rPr>
          <w:rFonts w:ascii="Times New Roman" w:hAnsi="Times New Roman" w:cs="Times New Roman"/>
          <w:sz w:val="24"/>
          <w:szCs w:val="24"/>
        </w:rPr>
        <w:t>2</w:t>
      </w:r>
      <w:r w:rsidR="00D25B95" w:rsidRPr="009337A8">
        <w:rPr>
          <w:rFonts w:ascii="Times New Roman" w:hAnsi="Times New Roman" w:cs="Times New Roman"/>
          <w:sz w:val="24"/>
          <w:szCs w:val="24"/>
        </w:rPr>
        <w:t xml:space="preserve"> год в объеме</w:t>
      </w:r>
      <w:r w:rsidR="00AF4AC2" w:rsidRPr="00E463B7">
        <w:rPr>
          <w:rFonts w:ascii="Times New Roman" w:hAnsi="Times New Roman" w:cs="Times New Roman"/>
          <w:sz w:val="24"/>
          <w:szCs w:val="24"/>
        </w:rPr>
        <w:t>1</w:t>
      </w:r>
      <w:r w:rsidR="00E463B7" w:rsidRPr="00E463B7">
        <w:rPr>
          <w:rFonts w:ascii="Times New Roman" w:hAnsi="Times New Roman" w:cs="Times New Roman"/>
          <w:sz w:val="24"/>
          <w:szCs w:val="24"/>
        </w:rPr>
        <w:t>55</w:t>
      </w:r>
      <w:r w:rsidR="006320D3">
        <w:rPr>
          <w:rFonts w:ascii="Times New Roman" w:hAnsi="Times New Roman" w:cs="Times New Roman"/>
          <w:sz w:val="24"/>
          <w:szCs w:val="24"/>
        </w:rPr>
        <w:t> 649</w:t>
      </w:r>
      <w:r w:rsidR="00497078">
        <w:rPr>
          <w:rFonts w:ascii="Times New Roman" w:hAnsi="Times New Roman" w:cs="Times New Roman"/>
          <w:sz w:val="24"/>
          <w:szCs w:val="24"/>
        </w:rPr>
        <w:t> </w:t>
      </w:r>
      <w:r w:rsidR="006320D3">
        <w:rPr>
          <w:rFonts w:ascii="Times New Roman" w:hAnsi="Times New Roman" w:cs="Times New Roman"/>
          <w:sz w:val="24"/>
          <w:szCs w:val="24"/>
        </w:rPr>
        <w:t>733</w:t>
      </w:r>
      <w:r w:rsidR="00D25B95" w:rsidRPr="00E463B7">
        <w:rPr>
          <w:rFonts w:ascii="Times New Roman" w:hAnsi="Times New Roman" w:cs="Times New Roman"/>
          <w:sz w:val="24"/>
          <w:szCs w:val="24"/>
        </w:rPr>
        <w:t>рублей,</w:t>
      </w:r>
      <w:r w:rsidR="00D25B95" w:rsidRPr="006C747C">
        <w:rPr>
          <w:rFonts w:ascii="Times New Roman" w:hAnsi="Times New Roman" w:cs="Times New Roman"/>
          <w:sz w:val="24"/>
          <w:szCs w:val="24"/>
        </w:rPr>
        <w:t>в том числе за счет средств областного бюджета</w:t>
      </w:r>
      <w:r w:rsidR="006C747C" w:rsidRPr="006C747C">
        <w:rPr>
          <w:rFonts w:ascii="Times New Roman" w:hAnsi="Times New Roman" w:cs="Times New Roman"/>
          <w:sz w:val="24"/>
          <w:szCs w:val="24"/>
        </w:rPr>
        <w:t xml:space="preserve"> 3 729 132</w:t>
      </w:r>
      <w:r w:rsidR="0087133A" w:rsidRPr="006C747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25B95" w:rsidRPr="006C747C">
        <w:rPr>
          <w:rFonts w:ascii="Times New Roman" w:hAnsi="Times New Roman" w:cs="Times New Roman"/>
          <w:sz w:val="24"/>
          <w:szCs w:val="24"/>
        </w:rPr>
        <w:t xml:space="preserve"> и за счет средств федерального бюджета в сумме </w:t>
      </w:r>
      <w:r w:rsidR="006C747C" w:rsidRPr="006C747C">
        <w:rPr>
          <w:rFonts w:ascii="Times New Roman" w:hAnsi="Times New Roman" w:cs="Times New Roman"/>
          <w:sz w:val="24"/>
          <w:szCs w:val="24"/>
        </w:rPr>
        <w:t>2 725 773</w:t>
      </w:r>
      <w:r w:rsidR="00D25B95" w:rsidRPr="006C747C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25B95" w:rsidRPr="00DD00E5" w:rsidRDefault="00D25B95" w:rsidP="00EB6232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0E5">
        <w:rPr>
          <w:rFonts w:ascii="Times New Roman" w:hAnsi="Times New Roman" w:cs="Times New Roman"/>
          <w:sz w:val="24"/>
          <w:szCs w:val="24"/>
        </w:rPr>
        <w:t xml:space="preserve">Не программные направления расходов включают финансовое обеспечение органов местного самоуправления,  содержание газеты «Берега», государственную поддержку Православной школы (оплата коммунальных услуг), оценка недвижимости, </w:t>
      </w:r>
      <w:r w:rsidRPr="00DD00E5">
        <w:rPr>
          <w:rFonts w:ascii="Times New Roman" w:hAnsi="Times New Roman" w:cs="Times New Roman"/>
          <w:sz w:val="24"/>
          <w:szCs w:val="24"/>
        </w:rPr>
        <w:lastRenderedPageBreak/>
        <w:t>признание прав и регулирование отношений по муниципальной собственности, оплата коммунальных услуг по содержанию муниципального имущества, резервный фонд, исполнение переданных полномочий.</w:t>
      </w:r>
    </w:p>
    <w:p w:rsidR="00D25B95" w:rsidRPr="00F47C3A" w:rsidRDefault="00D25B95" w:rsidP="00EB6232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C3A">
        <w:rPr>
          <w:rFonts w:ascii="Times New Roman" w:hAnsi="Times New Roman" w:cs="Times New Roman"/>
          <w:sz w:val="24"/>
          <w:szCs w:val="24"/>
        </w:rPr>
        <w:t>На обеспечение деятельности органов местного самоуправления предусмотрены бюджетные ассигнования в</w:t>
      </w:r>
      <w:r w:rsidR="00C14630">
        <w:rPr>
          <w:rFonts w:ascii="Times New Roman" w:hAnsi="Times New Roman" w:cs="Times New Roman"/>
          <w:sz w:val="24"/>
          <w:szCs w:val="24"/>
        </w:rPr>
        <w:t xml:space="preserve"> </w:t>
      </w:r>
      <w:r w:rsidRPr="00F47C3A">
        <w:rPr>
          <w:rFonts w:ascii="Times New Roman" w:hAnsi="Times New Roman" w:cs="Times New Roman"/>
          <w:sz w:val="24"/>
          <w:szCs w:val="24"/>
        </w:rPr>
        <w:t>сумм</w:t>
      </w:r>
      <w:r w:rsidR="007A315C" w:rsidRPr="00F47C3A">
        <w:rPr>
          <w:rFonts w:ascii="Times New Roman" w:hAnsi="Times New Roman" w:cs="Times New Roman"/>
          <w:sz w:val="24"/>
          <w:szCs w:val="24"/>
        </w:rPr>
        <w:t>е</w:t>
      </w:r>
      <w:r w:rsidR="00F47C3A" w:rsidRPr="00F47C3A">
        <w:rPr>
          <w:rFonts w:ascii="Times New Roman" w:hAnsi="Times New Roman" w:cs="Times New Roman"/>
          <w:sz w:val="24"/>
          <w:szCs w:val="24"/>
        </w:rPr>
        <w:t xml:space="preserve"> 73 480 992</w:t>
      </w:r>
      <w:r w:rsidR="003071E6" w:rsidRPr="00F47C3A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Pr="00F47C3A">
        <w:rPr>
          <w:rFonts w:ascii="Times New Roman" w:hAnsi="Times New Roman" w:cs="Times New Roman"/>
          <w:sz w:val="24"/>
          <w:szCs w:val="24"/>
        </w:rPr>
        <w:t>в том числе:</w:t>
      </w:r>
    </w:p>
    <w:p w:rsidR="00D25B95" w:rsidRPr="00DD00E5" w:rsidRDefault="00D25B95" w:rsidP="00EB6232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0E5">
        <w:rPr>
          <w:rFonts w:ascii="Times New Roman" w:hAnsi="Times New Roman" w:cs="Times New Roman"/>
          <w:sz w:val="24"/>
          <w:szCs w:val="24"/>
        </w:rPr>
        <w:t xml:space="preserve">- содержание Главы Администрации ТМР в сумме </w:t>
      </w:r>
      <w:r w:rsidR="00092A85">
        <w:rPr>
          <w:rFonts w:ascii="Times New Roman" w:hAnsi="Times New Roman" w:cs="Times New Roman"/>
          <w:sz w:val="24"/>
          <w:szCs w:val="24"/>
        </w:rPr>
        <w:t>2 274 372</w:t>
      </w:r>
      <w:r w:rsidRPr="00DD00E5">
        <w:rPr>
          <w:rFonts w:ascii="Times New Roman" w:hAnsi="Times New Roman" w:cs="Times New Roman"/>
          <w:sz w:val="24"/>
          <w:szCs w:val="24"/>
        </w:rPr>
        <w:t xml:space="preserve"> рубл</w:t>
      </w:r>
      <w:r w:rsidR="00A27BF1" w:rsidRPr="00DD00E5">
        <w:rPr>
          <w:rFonts w:ascii="Times New Roman" w:hAnsi="Times New Roman" w:cs="Times New Roman"/>
          <w:sz w:val="24"/>
          <w:szCs w:val="24"/>
        </w:rPr>
        <w:t>ей</w:t>
      </w:r>
      <w:r w:rsidRPr="00DD00E5">
        <w:rPr>
          <w:rFonts w:ascii="Times New Roman" w:hAnsi="Times New Roman" w:cs="Times New Roman"/>
          <w:sz w:val="24"/>
          <w:szCs w:val="24"/>
        </w:rPr>
        <w:t>;</w:t>
      </w:r>
    </w:p>
    <w:p w:rsidR="00D25B95" w:rsidRPr="003D1510" w:rsidRDefault="00D25B95" w:rsidP="00EB6232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0E26">
        <w:rPr>
          <w:rFonts w:ascii="Times New Roman" w:hAnsi="Times New Roman" w:cs="Times New Roman"/>
          <w:sz w:val="24"/>
          <w:szCs w:val="24"/>
        </w:rPr>
        <w:t>- на содержание и обеспечение деятельности Адми</w:t>
      </w:r>
      <w:r w:rsidR="007A315C" w:rsidRPr="00C30E26">
        <w:rPr>
          <w:rFonts w:ascii="Times New Roman" w:hAnsi="Times New Roman" w:cs="Times New Roman"/>
          <w:sz w:val="24"/>
          <w:szCs w:val="24"/>
        </w:rPr>
        <w:t xml:space="preserve">нистрации ТМР в сумме </w:t>
      </w:r>
      <w:r w:rsidR="00092A85">
        <w:rPr>
          <w:rFonts w:ascii="Times New Roman" w:hAnsi="Times New Roman" w:cs="Times New Roman"/>
          <w:sz w:val="24"/>
          <w:szCs w:val="24"/>
        </w:rPr>
        <w:t>42 911 992</w:t>
      </w:r>
      <w:r w:rsidR="00F76FB9" w:rsidRPr="00C30E26">
        <w:rPr>
          <w:rFonts w:ascii="Times New Roman" w:hAnsi="Times New Roman" w:cs="Times New Roman"/>
          <w:sz w:val="24"/>
          <w:szCs w:val="24"/>
        </w:rPr>
        <w:t xml:space="preserve"> рубля</w:t>
      </w:r>
      <w:r w:rsidRPr="00C30E2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25B95" w:rsidRPr="00DD00E5" w:rsidRDefault="00D25B95" w:rsidP="00EB6232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0E5">
        <w:rPr>
          <w:rFonts w:ascii="Times New Roman" w:hAnsi="Times New Roman" w:cs="Times New Roman"/>
          <w:sz w:val="24"/>
          <w:szCs w:val="24"/>
        </w:rPr>
        <w:t xml:space="preserve">- на содержание и обеспечение деятельности Департамента муниципального имущества в сумме </w:t>
      </w:r>
      <w:r w:rsidR="00CB357D">
        <w:rPr>
          <w:rFonts w:ascii="Times New Roman" w:hAnsi="Times New Roman" w:cs="Times New Roman"/>
          <w:sz w:val="24"/>
          <w:szCs w:val="24"/>
        </w:rPr>
        <w:t>8 680</w:t>
      </w:r>
      <w:r w:rsidR="00092A85">
        <w:rPr>
          <w:rFonts w:ascii="Times New Roman" w:hAnsi="Times New Roman" w:cs="Times New Roman"/>
          <w:sz w:val="24"/>
          <w:szCs w:val="24"/>
        </w:rPr>
        <w:t xml:space="preserve"> 000</w:t>
      </w:r>
      <w:r w:rsidRPr="00DD00E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D25B95" w:rsidRPr="00DD00E5" w:rsidRDefault="00D25B95" w:rsidP="00EB6232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0E5">
        <w:rPr>
          <w:rFonts w:ascii="Times New Roman" w:hAnsi="Times New Roman" w:cs="Times New Roman"/>
          <w:sz w:val="24"/>
          <w:szCs w:val="24"/>
        </w:rPr>
        <w:t>- на содержание и обеспечение деятельности Департам</w:t>
      </w:r>
      <w:r w:rsidR="00F76FB9" w:rsidRPr="00DD00E5">
        <w:rPr>
          <w:rFonts w:ascii="Times New Roman" w:hAnsi="Times New Roman" w:cs="Times New Roman"/>
          <w:sz w:val="24"/>
          <w:szCs w:val="24"/>
        </w:rPr>
        <w:t xml:space="preserve">ента финансов в сумме </w:t>
      </w:r>
      <w:r w:rsidR="00DD00E5" w:rsidRPr="00DD00E5">
        <w:rPr>
          <w:rFonts w:ascii="Times New Roman" w:hAnsi="Times New Roman" w:cs="Times New Roman"/>
          <w:sz w:val="24"/>
          <w:szCs w:val="24"/>
        </w:rPr>
        <w:t>17 970 100</w:t>
      </w:r>
      <w:r w:rsidR="00F76FB9" w:rsidRPr="00DD00E5">
        <w:rPr>
          <w:rFonts w:ascii="Times New Roman" w:hAnsi="Times New Roman" w:cs="Times New Roman"/>
          <w:sz w:val="24"/>
          <w:szCs w:val="24"/>
        </w:rPr>
        <w:t xml:space="preserve"> рубля</w:t>
      </w:r>
      <w:r w:rsidRPr="00DD00E5">
        <w:rPr>
          <w:rFonts w:ascii="Times New Roman" w:hAnsi="Times New Roman" w:cs="Times New Roman"/>
          <w:sz w:val="24"/>
          <w:szCs w:val="24"/>
        </w:rPr>
        <w:t>;</w:t>
      </w:r>
    </w:p>
    <w:p w:rsidR="00D25B95" w:rsidRPr="00F47C3A" w:rsidRDefault="00D25B95" w:rsidP="00EB6232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D6E">
        <w:rPr>
          <w:rFonts w:ascii="Times New Roman" w:hAnsi="Times New Roman" w:cs="Times New Roman"/>
          <w:sz w:val="24"/>
          <w:szCs w:val="24"/>
        </w:rPr>
        <w:t xml:space="preserve">-  на содержание и обеспечение деятельности </w:t>
      </w:r>
      <w:r w:rsidR="00A27BF1" w:rsidRPr="00F51D6E">
        <w:rPr>
          <w:rFonts w:ascii="Times New Roman" w:hAnsi="Times New Roman" w:cs="Times New Roman"/>
          <w:sz w:val="24"/>
          <w:szCs w:val="24"/>
        </w:rPr>
        <w:t>К</w:t>
      </w:r>
      <w:r w:rsidRPr="00F51D6E">
        <w:rPr>
          <w:rFonts w:ascii="Times New Roman" w:hAnsi="Times New Roman" w:cs="Times New Roman"/>
          <w:sz w:val="24"/>
          <w:szCs w:val="24"/>
        </w:rPr>
        <w:t xml:space="preserve">онтрольно-счетной палаты </w:t>
      </w:r>
      <w:r w:rsidR="00A27BF1" w:rsidRPr="00F51D6E">
        <w:rPr>
          <w:rFonts w:ascii="Times New Roman" w:hAnsi="Times New Roman" w:cs="Times New Roman"/>
          <w:sz w:val="24"/>
          <w:szCs w:val="24"/>
        </w:rPr>
        <w:t>ТМР</w:t>
      </w:r>
      <w:proofErr w:type="gramStart"/>
      <w:r w:rsidR="00F76FB9" w:rsidRPr="00F51D6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92A85">
        <w:rPr>
          <w:rFonts w:ascii="Times New Roman" w:hAnsi="Times New Roman" w:cs="Times New Roman"/>
          <w:sz w:val="24"/>
          <w:szCs w:val="24"/>
        </w:rPr>
        <w:t> 644 528</w:t>
      </w:r>
      <w:r w:rsidR="00F76FB9" w:rsidRPr="00F51D6E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F51D6E">
        <w:rPr>
          <w:rFonts w:ascii="Times New Roman" w:hAnsi="Times New Roman" w:cs="Times New Roman"/>
          <w:sz w:val="24"/>
          <w:szCs w:val="24"/>
        </w:rPr>
        <w:t>, в том числе на председателя контрольн</w:t>
      </w:r>
      <w:r w:rsidR="00F76FB9" w:rsidRPr="00F51D6E">
        <w:rPr>
          <w:rFonts w:ascii="Times New Roman" w:hAnsi="Times New Roman" w:cs="Times New Roman"/>
          <w:sz w:val="24"/>
          <w:szCs w:val="24"/>
        </w:rPr>
        <w:t>о-счетной палаты</w:t>
      </w:r>
      <w:r w:rsidR="00C14630">
        <w:rPr>
          <w:rFonts w:ascii="Times New Roman" w:hAnsi="Times New Roman" w:cs="Times New Roman"/>
          <w:sz w:val="24"/>
          <w:szCs w:val="24"/>
        </w:rPr>
        <w:t xml:space="preserve"> </w:t>
      </w:r>
      <w:r w:rsidR="00F76FB9" w:rsidRPr="00F47C3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47C3A" w:rsidRPr="00F47C3A">
        <w:rPr>
          <w:rFonts w:ascii="Times New Roman" w:hAnsi="Times New Roman" w:cs="Times New Roman"/>
          <w:sz w:val="24"/>
          <w:szCs w:val="24"/>
        </w:rPr>
        <w:t>958</w:t>
      </w:r>
      <w:r w:rsidR="00C14630">
        <w:rPr>
          <w:rFonts w:ascii="Times New Roman" w:hAnsi="Times New Roman" w:cs="Times New Roman"/>
          <w:sz w:val="24"/>
          <w:szCs w:val="24"/>
        </w:rPr>
        <w:t xml:space="preserve"> </w:t>
      </w:r>
      <w:r w:rsidR="00F47C3A" w:rsidRPr="00F47C3A">
        <w:rPr>
          <w:rFonts w:ascii="Times New Roman" w:hAnsi="Times New Roman" w:cs="Times New Roman"/>
          <w:sz w:val="24"/>
          <w:szCs w:val="24"/>
        </w:rPr>
        <w:t>829</w:t>
      </w:r>
      <w:r w:rsidRPr="00F47C3A">
        <w:rPr>
          <w:rFonts w:ascii="Times New Roman" w:hAnsi="Times New Roman" w:cs="Times New Roman"/>
          <w:sz w:val="24"/>
          <w:szCs w:val="24"/>
        </w:rPr>
        <w:t xml:space="preserve"> рубл</w:t>
      </w:r>
      <w:r w:rsidR="00A27BF1" w:rsidRPr="00F47C3A">
        <w:rPr>
          <w:rFonts w:ascii="Times New Roman" w:hAnsi="Times New Roman" w:cs="Times New Roman"/>
          <w:sz w:val="24"/>
          <w:szCs w:val="24"/>
        </w:rPr>
        <w:t>я</w:t>
      </w:r>
      <w:r w:rsidRPr="00F47C3A">
        <w:rPr>
          <w:rFonts w:ascii="Times New Roman" w:hAnsi="Times New Roman" w:cs="Times New Roman"/>
          <w:sz w:val="24"/>
          <w:szCs w:val="24"/>
        </w:rPr>
        <w:t>.</w:t>
      </w:r>
    </w:p>
    <w:p w:rsidR="00D25B95" w:rsidRPr="00092A85" w:rsidRDefault="00D25B95" w:rsidP="00EB6232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92A85">
        <w:rPr>
          <w:rFonts w:ascii="Times New Roman" w:hAnsi="Times New Roman" w:cs="Times New Roman"/>
          <w:sz w:val="24"/>
          <w:szCs w:val="24"/>
        </w:rPr>
        <w:t>В составе расходов районного бюджета по</w:t>
      </w:r>
      <w:r w:rsidRPr="00092A85">
        <w:rPr>
          <w:rFonts w:ascii="Times New Roman" w:hAnsi="Times New Roman" w:cs="Times New Roman"/>
          <w:spacing w:val="1"/>
          <w:sz w:val="24"/>
          <w:szCs w:val="24"/>
        </w:rPr>
        <w:t xml:space="preserve"> органам местного самоуправления предусмотрены бюджетные ассигнования на обеспечение деятельности по осуществлению областных и федеральных полномочий в сумме </w:t>
      </w:r>
      <w:r w:rsidR="006C747C">
        <w:rPr>
          <w:rFonts w:ascii="Times New Roman" w:hAnsi="Times New Roman" w:cs="Times New Roman"/>
          <w:spacing w:val="1"/>
          <w:sz w:val="24"/>
          <w:szCs w:val="24"/>
        </w:rPr>
        <w:t>6 454 905 рублей</w:t>
      </w:r>
      <w:r w:rsidRPr="00092A85">
        <w:rPr>
          <w:rFonts w:ascii="Times New Roman" w:hAnsi="Times New Roman" w:cs="Times New Roman"/>
          <w:spacing w:val="1"/>
          <w:sz w:val="24"/>
          <w:szCs w:val="24"/>
        </w:rPr>
        <w:t>, из них:</w:t>
      </w:r>
    </w:p>
    <w:p w:rsidR="00D25B95" w:rsidRPr="00092A85" w:rsidRDefault="00D25B95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92A85">
        <w:rPr>
          <w:rFonts w:ascii="Times New Roman" w:hAnsi="Times New Roman" w:cs="Times New Roman"/>
          <w:spacing w:val="1"/>
          <w:sz w:val="24"/>
          <w:szCs w:val="24"/>
        </w:rPr>
        <w:t xml:space="preserve">1. за счет средств областного бюджета </w:t>
      </w:r>
      <w:r w:rsidR="00D82EE4">
        <w:rPr>
          <w:rFonts w:ascii="Times New Roman" w:hAnsi="Times New Roman" w:cs="Times New Roman"/>
          <w:spacing w:val="1"/>
          <w:sz w:val="24"/>
          <w:szCs w:val="24"/>
        </w:rPr>
        <w:t>3 729 132</w:t>
      </w:r>
      <w:r w:rsidRPr="00092A85">
        <w:rPr>
          <w:rFonts w:ascii="Times New Roman" w:hAnsi="Times New Roman" w:cs="Times New Roman"/>
          <w:spacing w:val="1"/>
          <w:sz w:val="24"/>
          <w:szCs w:val="24"/>
        </w:rPr>
        <w:t xml:space="preserve"> рублей:  </w:t>
      </w:r>
    </w:p>
    <w:p w:rsidR="00D25B95" w:rsidRPr="00092A85" w:rsidRDefault="00D25B95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2A85">
        <w:rPr>
          <w:rFonts w:ascii="Times New Roman" w:hAnsi="Times New Roman" w:cs="Times New Roman"/>
          <w:sz w:val="24"/>
          <w:szCs w:val="24"/>
        </w:rPr>
        <w:t xml:space="preserve">- на обеспечение профилактики безнадзорности, правонарушений несовершеннолетних и защиты их прав в сумме </w:t>
      </w:r>
      <w:r w:rsidR="00BC38BE" w:rsidRPr="00092A85">
        <w:rPr>
          <w:rFonts w:ascii="Times New Roman" w:hAnsi="Times New Roman" w:cs="Times New Roman"/>
          <w:sz w:val="24"/>
          <w:szCs w:val="24"/>
        </w:rPr>
        <w:t>2 648 473</w:t>
      </w:r>
      <w:r w:rsidR="00F76FB9" w:rsidRPr="00092A85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92A8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D25B95" w:rsidRPr="00092A85" w:rsidRDefault="00D25B95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2A85">
        <w:rPr>
          <w:rFonts w:ascii="Times New Roman" w:hAnsi="Times New Roman" w:cs="Times New Roman"/>
          <w:sz w:val="24"/>
          <w:szCs w:val="24"/>
        </w:rPr>
        <w:t xml:space="preserve">- на реализацию отдельных полномочий в сфере законодательства об административных правонарушениях в сумме </w:t>
      </w:r>
      <w:r w:rsidR="00092A85" w:rsidRPr="00092A85">
        <w:rPr>
          <w:rFonts w:ascii="Times New Roman" w:hAnsi="Times New Roman" w:cs="Times New Roman"/>
          <w:sz w:val="24"/>
          <w:szCs w:val="24"/>
        </w:rPr>
        <w:t>323 159</w:t>
      </w:r>
      <w:r w:rsidRPr="00092A85">
        <w:rPr>
          <w:rFonts w:ascii="Times New Roman" w:hAnsi="Times New Roman" w:cs="Times New Roman"/>
          <w:sz w:val="24"/>
          <w:szCs w:val="24"/>
        </w:rPr>
        <w:t xml:space="preserve"> рублей; </w:t>
      </w:r>
    </w:p>
    <w:p w:rsidR="00103E2B" w:rsidRPr="00BE3384" w:rsidRDefault="00103E2B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384">
        <w:rPr>
          <w:rFonts w:ascii="Times New Roman" w:hAnsi="Times New Roman" w:cs="Times New Roman"/>
          <w:sz w:val="24"/>
          <w:szCs w:val="24"/>
        </w:rPr>
        <w:t xml:space="preserve">- на мероприятия </w:t>
      </w:r>
      <w:r w:rsidR="00EC6EF2">
        <w:rPr>
          <w:rFonts w:ascii="Times New Roman" w:hAnsi="Times New Roman" w:cs="Times New Roman"/>
          <w:sz w:val="24"/>
          <w:szCs w:val="24"/>
        </w:rPr>
        <w:t>при осуществлении деятельности по обращению с животными без владельцев – 757 500 рублей.</w:t>
      </w:r>
    </w:p>
    <w:p w:rsidR="00D25B95" w:rsidRPr="00092A85" w:rsidRDefault="00D25B95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2A85">
        <w:rPr>
          <w:rFonts w:ascii="Times New Roman" w:hAnsi="Times New Roman" w:cs="Times New Roman"/>
          <w:spacing w:val="1"/>
          <w:sz w:val="24"/>
          <w:szCs w:val="24"/>
        </w:rPr>
        <w:t xml:space="preserve">2.  за счет средств федерального бюджета </w:t>
      </w:r>
      <w:r w:rsidR="00092A85" w:rsidRPr="00092A85">
        <w:rPr>
          <w:rFonts w:ascii="Times New Roman" w:hAnsi="Times New Roman" w:cs="Times New Roman"/>
          <w:spacing w:val="1"/>
          <w:sz w:val="24"/>
          <w:szCs w:val="24"/>
        </w:rPr>
        <w:t>2 725 773</w:t>
      </w:r>
      <w:r w:rsidRPr="00092A85">
        <w:rPr>
          <w:rFonts w:ascii="Times New Roman" w:hAnsi="Times New Roman" w:cs="Times New Roman"/>
          <w:spacing w:val="1"/>
          <w:sz w:val="24"/>
          <w:szCs w:val="24"/>
        </w:rPr>
        <w:t xml:space="preserve"> рублей:</w:t>
      </w:r>
    </w:p>
    <w:p w:rsidR="00D25B95" w:rsidRPr="00092A85" w:rsidRDefault="00D25B95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2A85">
        <w:rPr>
          <w:rFonts w:ascii="Times New Roman" w:hAnsi="Times New Roman" w:cs="Times New Roman"/>
          <w:sz w:val="24"/>
          <w:szCs w:val="24"/>
        </w:rPr>
        <w:t xml:space="preserve">-на содержание отдела ЗАГС в сумме </w:t>
      </w:r>
      <w:r w:rsidR="00092A85" w:rsidRPr="00092A85">
        <w:rPr>
          <w:rFonts w:ascii="Times New Roman" w:hAnsi="Times New Roman" w:cs="Times New Roman"/>
          <w:sz w:val="24"/>
          <w:szCs w:val="24"/>
        </w:rPr>
        <w:t>2 674 267</w:t>
      </w:r>
      <w:r w:rsidRPr="00092A85">
        <w:rPr>
          <w:rFonts w:ascii="Times New Roman" w:hAnsi="Times New Roman" w:cs="Times New Roman"/>
          <w:sz w:val="24"/>
          <w:szCs w:val="24"/>
        </w:rPr>
        <w:t xml:space="preserve"> рубл</w:t>
      </w:r>
      <w:r w:rsidR="00403246" w:rsidRPr="00092A85">
        <w:rPr>
          <w:rFonts w:ascii="Times New Roman" w:hAnsi="Times New Roman" w:cs="Times New Roman"/>
          <w:sz w:val="24"/>
          <w:szCs w:val="24"/>
        </w:rPr>
        <w:t>я</w:t>
      </w:r>
      <w:r w:rsidRPr="00092A85">
        <w:rPr>
          <w:rFonts w:ascii="Times New Roman" w:hAnsi="Times New Roman" w:cs="Times New Roman"/>
          <w:sz w:val="24"/>
          <w:szCs w:val="24"/>
        </w:rPr>
        <w:t>;</w:t>
      </w:r>
    </w:p>
    <w:p w:rsidR="0035010E" w:rsidRPr="00CB357D" w:rsidRDefault="00D25B95" w:rsidP="00CB357D">
      <w:pPr>
        <w:spacing w:after="0" w:line="240" w:lineRule="auto"/>
        <w:ind w:firstLineChars="295" w:firstLine="708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092A85">
        <w:rPr>
          <w:rFonts w:ascii="Times New Roman CYR" w:eastAsia="Times New Roman" w:hAnsi="Times New Roman CYR" w:cs="Times New Roman CYR"/>
          <w:sz w:val="24"/>
          <w:szCs w:val="24"/>
        </w:rPr>
        <w:t xml:space="preserve">-на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сумме </w:t>
      </w:r>
      <w:r w:rsidR="00092A85" w:rsidRPr="00092A85">
        <w:rPr>
          <w:rFonts w:ascii="Times New Roman CYR" w:eastAsia="Times New Roman" w:hAnsi="Times New Roman CYR" w:cs="Times New Roman CYR"/>
          <w:sz w:val="24"/>
          <w:szCs w:val="24"/>
        </w:rPr>
        <w:t>51 506</w:t>
      </w:r>
      <w:r w:rsidRPr="00092A85">
        <w:rPr>
          <w:rFonts w:ascii="Times New Roman CYR" w:eastAsia="Times New Roman" w:hAnsi="Times New Roman CYR" w:cs="Times New Roman CYR"/>
          <w:sz w:val="24"/>
          <w:szCs w:val="24"/>
        </w:rPr>
        <w:t xml:space="preserve"> рубл</w:t>
      </w:r>
      <w:r w:rsidR="00403246" w:rsidRPr="00092A85">
        <w:rPr>
          <w:rFonts w:ascii="Times New Roman CYR" w:eastAsia="Times New Roman" w:hAnsi="Times New Roman CYR" w:cs="Times New Roman CYR"/>
          <w:sz w:val="24"/>
          <w:szCs w:val="24"/>
        </w:rPr>
        <w:t>я</w:t>
      </w:r>
      <w:r w:rsidR="0035010E" w:rsidRPr="00092A85">
        <w:rPr>
          <w:rFonts w:ascii="Times New Roman CYR" w:eastAsia="Times New Roman" w:hAnsi="Times New Roman CYR" w:cs="Times New Roman CYR"/>
          <w:sz w:val="24"/>
          <w:szCs w:val="24"/>
        </w:rPr>
        <w:t>,</w:t>
      </w:r>
    </w:p>
    <w:p w:rsidR="00D25B95" w:rsidRPr="00F47C3A" w:rsidRDefault="00D25B95" w:rsidP="00EB6232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C3A">
        <w:rPr>
          <w:rFonts w:ascii="Times New Roman" w:hAnsi="Times New Roman" w:cs="Times New Roman"/>
          <w:sz w:val="24"/>
          <w:szCs w:val="24"/>
        </w:rPr>
        <w:t xml:space="preserve">Кроме того, не программные направления расходов включают бюджетные ассигнования в сумме </w:t>
      </w:r>
      <w:r w:rsidR="00F47C3A" w:rsidRPr="00F47C3A">
        <w:rPr>
          <w:rFonts w:ascii="Times New Roman" w:hAnsi="Times New Roman" w:cs="Times New Roman"/>
          <w:sz w:val="24"/>
          <w:szCs w:val="24"/>
        </w:rPr>
        <w:t>75</w:t>
      </w:r>
      <w:r w:rsidR="00C12859">
        <w:rPr>
          <w:rFonts w:ascii="Times New Roman" w:hAnsi="Times New Roman" w:cs="Times New Roman"/>
          <w:sz w:val="24"/>
          <w:szCs w:val="24"/>
        </w:rPr>
        <w:t> 713 836</w:t>
      </w:r>
      <w:r w:rsidR="00DD542C" w:rsidRPr="00F47C3A">
        <w:rPr>
          <w:rFonts w:ascii="Times New Roman" w:hAnsi="Times New Roman" w:cs="Times New Roman"/>
          <w:sz w:val="24"/>
          <w:szCs w:val="24"/>
        </w:rPr>
        <w:t xml:space="preserve">   рублей</w:t>
      </w:r>
      <w:r w:rsidRPr="00F47C3A">
        <w:rPr>
          <w:rFonts w:ascii="Times New Roman" w:hAnsi="Times New Roman" w:cs="Times New Roman"/>
          <w:sz w:val="24"/>
          <w:szCs w:val="24"/>
        </w:rPr>
        <w:t>, из них:</w:t>
      </w:r>
    </w:p>
    <w:p w:rsidR="00D25B95" w:rsidRPr="00F3739A" w:rsidRDefault="00D25B95" w:rsidP="00EB6232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39A">
        <w:rPr>
          <w:rFonts w:ascii="Times New Roman" w:hAnsi="Times New Roman" w:cs="Times New Roman"/>
          <w:sz w:val="24"/>
          <w:szCs w:val="24"/>
        </w:rPr>
        <w:t>-  на поддержку некоммерческого образовательного учреждения (Православная школа) в сумме</w:t>
      </w:r>
      <w:r w:rsidR="00F3739A">
        <w:rPr>
          <w:rFonts w:ascii="Times New Roman" w:hAnsi="Times New Roman" w:cs="Times New Roman"/>
          <w:sz w:val="24"/>
          <w:szCs w:val="24"/>
        </w:rPr>
        <w:t>8</w:t>
      </w:r>
      <w:r w:rsidR="00DD542C" w:rsidRPr="00F3739A">
        <w:rPr>
          <w:rFonts w:ascii="Times New Roman" w:hAnsi="Times New Roman" w:cs="Times New Roman"/>
          <w:sz w:val="24"/>
          <w:szCs w:val="24"/>
        </w:rPr>
        <w:t>00</w:t>
      </w:r>
      <w:r w:rsidRPr="00F3739A">
        <w:rPr>
          <w:rFonts w:ascii="Times New Roman" w:hAnsi="Times New Roman" w:cs="Times New Roman"/>
          <w:sz w:val="24"/>
          <w:szCs w:val="24"/>
        </w:rPr>
        <w:t xml:space="preserve"> 000 рублей на оплату коммунальных услуг; </w:t>
      </w:r>
    </w:p>
    <w:p w:rsidR="00D25B95" w:rsidRPr="00F3739A" w:rsidRDefault="00D25B95" w:rsidP="00EB6232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39A">
        <w:rPr>
          <w:rFonts w:ascii="Times New Roman" w:hAnsi="Times New Roman" w:cs="Times New Roman"/>
          <w:sz w:val="24"/>
          <w:szCs w:val="24"/>
        </w:rPr>
        <w:t xml:space="preserve">- на оценку недвижимости, признание прав и регулирование отношений по муниципальной собственности в сумме </w:t>
      </w:r>
      <w:r w:rsidR="00F3739A" w:rsidRPr="00F3739A">
        <w:rPr>
          <w:rFonts w:ascii="Times New Roman" w:hAnsi="Times New Roman" w:cs="Times New Roman"/>
          <w:sz w:val="24"/>
          <w:szCs w:val="24"/>
        </w:rPr>
        <w:t>4 380 000</w:t>
      </w:r>
      <w:r w:rsidR="00DD542C" w:rsidRPr="00F3739A">
        <w:rPr>
          <w:rFonts w:ascii="Times New Roman" w:hAnsi="Times New Roman" w:cs="Times New Roman"/>
          <w:sz w:val="24"/>
          <w:szCs w:val="24"/>
        </w:rPr>
        <w:t xml:space="preserve"> ру</w:t>
      </w:r>
      <w:r w:rsidR="00D325E0" w:rsidRPr="00F3739A">
        <w:rPr>
          <w:rFonts w:ascii="Times New Roman" w:hAnsi="Times New Roman" w:cs="Times New Roman"/>
          <w:sz w:val="24"/>
          <w:szCs w:val="24"/>
        </w:rPr>
        <w:t xml:space="preserve">блей, </w:t>
      </w:r>
    </w:p>
    <w:p w:rsidR="00D25B95" w:rsidRPr="00B25553" w:rsidRDefault="00D25B95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553">
        <w:rPr>
          <w:rFonts w:ascii="Times New Roman" w:hAnsi="Times New Roman" w:cs="Times New Roman"/>
          <w:sz w:val="24"/>
          <w:szCs w:val="24"/>
        </w:rPr>
        <w:t>- в целях финансирования непредвиденных расходов - на предупреждение и ликвидацию чрезвычайных ситуаций, проведение неотложных ремонтных и восстановительных работ предусмотрен резервный фонд Администрации в сумме 3 000 000 рублей;</w:t>
      </w:r>
    </w:p>
    <w:p w:rsidR="00D25B95" w:rsidRPr="00F3739A" w:rsidRDefault="00D25B95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39A">
        <w:rPr>
          <w:rFonts w:ascii="Times New Roman" w:hAnsi="Times New Roman" w:cs="Times New Roman"/>
          <w:sz w:val="24"/>
          <w:szCs w:val="24"/>
        </w:rPr>
        <w:t>- на содерж</w:t>
      </w:r>
      <w:r w:rsidR="006E55F7" w:rsidRPr="00F3739A">
        <w:rPr>
          <w:rFonts w:ascii="Times New Roman" w:hAnsi="Times New Roman" w:cs="Times New Roman"/>
          <w:sz w:val="24"/>
          <w:szCs w:val="24"/>
        </w:rPr>
        <w:t xml:space="preserve">ание газеты «Берега» в сумме 5 </w:t>
      </w:r>
      <w:r w:rsidR="00C54AC9">
        <w:rPr>
          <w:rFonts w:ascii="Times New Roman" w:hAnsi="Times New Roman" w:cs="Times New Roman"/>
          <w:sz w:val="24"/>
          <w:szCs w:val="24"/>
        </w:rPr>
        <w:t>7</w:t>
      </w:r>
      <w:r w:rsidR="00F3739A" w:rsidRPr="00F3739A">
        <w:rPr>
          <w:rFonts w:ascii="Times New Roman" w:hAnsi="Times New Roman" w:cs="Times New Roman"/>
          <w:sz w:val="24"/>
          <w:szCs w:val="24"/>
        </w:rPr>
        <w:t>61</w:t>
      </w:r>
      <w:r w:rsidRPr="00F3739A">
        <w:rPr>
          <w:rFonts w:ascii="Times New Roman" w:hAnsi="Times New Roman" w:cs="Times New Roman"/>
          <w:sz w:val="24"/>
          <w:szCs w:val="24"/>
        </w:rPr>
        <w:t xml:space="preserve"> 000 рублей; </w:t>
      </w:r>
    </w:p>
    <w:p w:rsidR="00D25B95" w:rsidRPr="00B25553" w:rsidRDefault="00D25B95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553">
        <w:rPr>
          <w:rFonts w:ascii="Times New Roman" w:hAnsi="Times New Roman" w:cs="Times New Roman"/>
          <w:sz w:val="24"/>
          <w:szCs w:val="24"/>
        </w:rPr>
        <w:t xml:space="preserve">- на содержание муниципального казенного учреждения </w:t>
      </w:r>
      <w:proofErr w:type="spellStart"/>
      <w:r w:rsidRPr="00B25553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B25553">
        <w:rPr>
          <w:rFonts w:ascii="Times New Roman" w:hAnsi="Times New Roman" w:cs="Times New Roman"/>
          <w:sz w:val="24"/>
          <w:szCs w:val="24"/>
        </w:rPr>
        <w:t xml:space="preserve"> муниципального района «Централизованная бухгалтерия» -</w:t>
      </w:r>
      <w:r w:rsidR="00B25553" w:rsidRPr="00B25553">
        <w:rPr>
          <w:rFonts w:ascii="Times New Roman" w:hAnsi="Times New Roman" w:cs="Times New Roman"/>
          <w:sz w:val="24"/>
          <w:szCs w:val="24"/>
        </w:rPr>
        <w:t>10 070 000</w:t>
      </w:r>
      <w:r w:rsidR="006E55F7" w:rsidRPr="00B25553">
        <w:rPr>
          <w:rFonts w:ascii="Times New Roman" w:hAnsi="Times New Roman" w:cs="Times New Roman"/>
          <w:sz w:val="24"/>
          <w:szCs w:val="24"/>
        </w:rPr>
        <w:t xml:space="preserve"> рубля</w:t>
      </w:r>
      <w:r w:rsidRPr="00B25553">
        <w:rPr>
          <w:rFonts w:ascii="Times New Roman" w:hAnsi="Times New Roman" w:cs="Times New Roman"/>
          <w:sz w:val="24"/>
          <w:szCs w:val="24"/>
        </w:rPr>
        <w:t>;</w:t>
      </w:r>
    </w:p>
    <w:p w:rsidR="00D25B95" w:rsidRPr="00B25553" w:rsidRDefault="00D25B95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553">
        <w:rPr>
          <w:rFonts w:ascii="Times New Roman" w:hAnsi="Times New Roman" w:cs="Times New Roman"/>
          <w:sz w:val="24"/>
          <w:szCs w:val="24"/>
        </w:rPr>
        <w:t xml:space="preserve">- на представительские расходы органов местного самоуправления в сумме </w:t>
      </w:r>
      <w:r w:rsidR="00B25553" w:rsidRPr="00B25553">
        <w:rPr>
          <w:rFonts w:ascii="Times New Roman" w:hAnsi="Times New Roman" w:cs="Times New Roman"/>
          <w:sz w:val="24"/>
          <w:szCs w:val="24"/>
        </w:rPr>
        <w:t>30</w:t>
      </w:r>
      <w:r w:rsidR="0035010E" w:rsidRPr="00B25553">
        <w:rPr>
          <w:rFonts w:ascii="Times New Roman" w:hAnsi="Times New Roman" w:cs="Times New Roman"/>
          <w:sz w:val="24"/>
          <w:szCs w:val="24"/>
        </w:rPr>
        <w:t>0</w:t>
      </w:r>
      <w:r w:rsidR="006E55F7" w:rsidRPr="00B25553">
        <w:rPr>
          <w:rFonts w:ascii="Times New Roman" w:hAnsi="Times New Roman" w:cs="Times New Roman"/>
          <w:sz w:val="24"/>
          <w:szCs w:val="24"/>
        </w:rPr>
        <w:t> 000 рублей;</w:t>
      </w:r>
    </w:p>
    <w:p w:rsidR="00D25B95" w:rsidRPr="00B25553" w:rsidRDefault="00D25B95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553">
        <w:rPr>
          <w:rFonts w:ascii="Times New Roman" w:hAnsi="Times New Roman" w:cs="Times New Roman"/>
          <w:sz w:val="24"/>
          <w:szCs w:val="24"/>
        </w:rPr>
        <w:t xml:space="preserve">- на исполнение судебных актов, актов других органов и должностных лиц, иных документов </w:t>
      </w:r>
      <w:r w:rsidR="006E55F7" w:rsidRPr="00B25553">
        <w:rPr>
          <w:rFonts w:ascii="Times New Roman" w:hAnsi="Times New Roman" w:cs="Times New Roman"/>
          <w:sz w:val="24"/>
          <w:szCs w:val="24"/>
        </w:rPr>
        <w:t>–</w:t>
      </w:r>
      <w:r w:rsidR="00B25553" w:rsidRPr="00B25553">
        <w:rPr>
          <w:rFonts w:ascii="Times New Roman" w:hAnsi="Times New Roman" w:cs="Times New Roman"/>
          <w:sz w:val="24"/>
          <w:szCs w:val="24"/>
        </w:rPr>
        <w:t>3</w:t>
      </w:r>
      <w:r w:rsidR="00CB357D">
        <w:rPr>
          <w:rFonts w:ascii="Times New Roman" w:hAnsi="Times New Roman" w:cs="Times New Roman"/>
          <w:sz w:val="24"/>
          <w:szCs w:val="24"/>
        </w:rPr>
        <w:t> 404 260</w:t>
      </w:r>
      <w:r w:rsidRPr="00B25553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D25B95" w:rsidRPr="00F3739A" w:rsidRDefault="00D25B95" w:rsidP="00EB623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39A">
        <w:rPr>
          <w:rFonts w:ascii="Times New Roman" w:hAnsi="Times New Roman" w:cs="Times New Roman"/>
          <w:sz w:val="24"/>
          <w:szCs w:val="24"/>
        </w:rPr>
        <w:t xml:space="preserve">-  на мероприятия по землеустройству и землепользованию   </w:t>
      </w:r>
      <w:r w:rsidR="00F3739A" w:rsidRPr="00F3739A">
        <w:rPr>
          <w:rFonts w:ascii="Times New Roman" w:hAnsi="Times New Roman" w:cs="Times New Roman"/>
          <w:sz w:val="24"/>
          <w:szCs w:val="24"/>
        </w:rPr>
        <w:t>29</w:t>
      </w:r>
      <w:r w:rsidR="006E55F7" w:rsidRPr="00F3739A">
        <w:rPr>
          <w:rFonts w:ascii="Times New Roman" w:hAnsi="Times New Roman" w:cs="Times New Roman"/>
          <w:sz w:val="24"/>
          <w:szCs w:val="24"/>
        </w:rPr>
        <w:t>0 000 рублей;</w:t>
      </w:r>
    </w:p>
    <w:p w:rsidR="006E55F7" w:rsidRPr="003319C7" w:rsidRDefault="006E55F7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319C7">
        <w:rPr>
          <w:rFonts w:ascii="Times New Roman" w:hAnsi="Times New Roman" w:cs="Times New Roman"/>
          <w:bCs/>
          <w:iCs/>
          <w:sz w:val="24"/>
          <w:szCs w:val="24"/>
        </w:rPr>
        <w:t xml:space="preserve">- на мероприятия по актуализации схем коммунальной инфраструктуры в сумме </w:t>
      </w:r>
      <w:r w:rsidR="003319C7" w:rsidRPr="003319C7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FB652F" w:rsidRPr="003319C7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5F2057" w:rsidRPr="003319C7">
        <w:rPr>
          <w:rFonts w:ascii="Times New Roman" w:hAnsi="Times New Roman" w:cs="Times New Roman"/>
          <w:bCs/>
          <w:iCs/>
          <w:sz w:val="24"/>
          <w:szCs w:val="24"/>
        </w:rPr>
        <w:t>0 000 рублей</w:t>
      </w:r>
      <w:r w:rsidRPr="003319C7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D16628" w:rsidRPr="00E54169" w:rsidRDefault="00D16628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54169">
        <w:rPr>
          <w:rFonts w:ascii="Times New Roman" w:hAnsi="Times New Roman" w:cs="Times New Roman"/>
          <w:bCs/>
          <w:iCs/>
          <w:sz w:val="24"/>
          <w:szCs w:val="24"/>
        </w:rPr>
        <w:t xml:space="preserve">- на обеспечение деятельности подведомственных учреждений органов местного самоуправления </w:t>
      </w:r>
      <w:r w:rsidR="00E54169" w:rsidRPr="00E54169">
        <w:rPr>
          <w:rFonts w:ascii="Times New Roman" w:hAnsi="Times New Roman" w:cs="Times New Roman"/>
          <w:bCs/>
          <w:iCs/>
          <w:sz w:val="24"/>
          <w:szCs w:val="24"/>
        </w:rPr>
        <w:t>36</w:t>
      </w:r>
      <w:r w:rsidR="006320D3">
        <w:rPr>
          <w:rFonts w:ascii="Times New Roman" w:hAnsi="Times New Roman" w:cs="Times New Roman"/>
          <w:bCs/>
          <w:iCs/>
          <w:sz w:val="24"/>
          <w:szCs w:val="24"/>
        </w:rPr>
        <w:t> 658 576</w:t>
      </w:r>
      <w:r w:rsidRPr="00E54169">
        <w:rPr>
          <w:rFonts w:ascii="Times New Roman" w:hAnsi="Times New Roman" w:cs="Times New Roman"/>
          <w:bCs/>
          <w:iCs/>
          <w:sz w:val="24"/>
          <w:szCs w:val="24"/>
        </w:rPr>
        <w:t xml:space="preserve"> рубля;</w:t>
      </w:r>
    </w:p>
    <w:p w:rsidR="00D325E0" w:rsidRPr="00BF4405" w:rsidRDefault="00D325E0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F4405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-на обслуживание государственного (муниципального) долга в сумме </w:t>
      </w:r>
      <w:r w:rsidR="00BF4405" w:rsidRPr="00BF4405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BF4405">
        <w:rPr>
          <w:rFonts w:ascii="Times New Roman" w:hAnsi="Times New Roman" w:cs="Times New Roman"/>
          <w:bCs/>
          <w:iCs/>
          <w:sz w:val="24"/>
          <w:szCs w:val="24"/>
        </w:rPr>
        <w:t>00 000 рублей;</w:t>
      </w:r>
    </w:p>
    <w:p w:rsidR="00D325E0" w:rsidRDefault="00D325E0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F4405">
        <w:rPr>
          <w:rFonts w:ascii="Times New Roman" w:hAnsi="Times New Roman" w:cs="Times New Roman"/>
          <w:bCs/>
          <w:iCs/>
          <w:sz w:val="24"/>
          <w:szCs w:val="24"/>
        </w:rPr>
        <w:t xml:space="preserve">- на </w:t>
      </w:r>
      <w:r w:rsidR="004F18BC">
        <w:rPr>
          <w:rFonts w:ascii="Times New Roman" w:hAnsi="Times New Roman" w:cs="Times New Roman"/>
          <w:bCs/>
          <w:iCs/>
          <w:sz w:val="24"/>
          <w:szCs w:val="24"/>
        </w:rPr>
        <w:t>исполнение</w:t>
      </w:r>
      <w:r w:rsidR="0083531A">
        <w:rPr>
          <w:rFonts w:ascii="Times New Roman" w:hAnsi="Times New Roman" w:cs="Times New Roman"/>
          <w:bCs/>
          <w:iCs/>
          <w:sz w:val="24"/>
          <w:szCs w:val="24"/>
        </w:rPr>
        <w:t xml:space="preserve"> возможного гарантийного случая по муниципальной гарантии</w:t>
      </w:r>
      <w:r w:rsidRPr="00BF4405">
        <w:rPr>
          <w:rFonts w:ascii="Times New Roman" w:hAnsi="Times New Roman" w:cs="Times New Roman"/>
          <w:bCs/>
          <w:iCs/>
          <w:sz w:val="24"/>
          <w:szCs w:val="24"/>
        </w:rPr>
        <w:t xml:space="preserve"> ТМР</w:t>
      </w:r>
      <w:r w:rsidR="0083531A">
        <w:rPr>
          <w:rFonts w:ascii="Times New Roman" w:hAnsi="Times New Roman" w:cs="Times New Roman"/>
          <w:bCs/>
          <w:iCs/>
          <w:sz w:val="24"/>
          <w:szCs w:val="24"/>
        </w:rPr>
        <w:t xml:space="preserve">, предоставленной </w:t>
      </w:r>
      <w:r w:rsidRPr="00BF4405">
        <w:rPr>
          <w:rFonts w:ascii="Times New Roman" w:hAnsi="Times New Roman" w:cs="Times New Roman"/>
          <w:bCs/>
          <w:iCs/>
          <w:sz w:val="24"/>
          <w:szCs w:val="24"/>
        </w:rPr>
        <w:t>МУП «</w:t>
      </w:r>
      <w:proofErr w:type="spellStart"/>
      <w:r w:rsidRPr="00BF4405">
        <w:rPr>
          <w:rFonts w:ascii="Times New Roman" w:hAnsi="Times New Roman" w:cs="Times New Roman"/>
          <w:bCs/>
          <w:iCs/>
          <w:sz w:val="24"/>
          <w:szCs w:val="24"/>
        </w:rPr>
        <w:t>ТутаевТеплоЭнерго</w:t>
      </w:r>
      <w:proofErr w:type="spellEnd"/>
      <w:r w:rsidRPr="00BF4405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83531A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BF4405">
        <w:rPr>
          <w:rFonts w:ascii="Times New Roman" w:hAnsi="Times New Roman" w:cs="Times New Roman"/>
          <w:bCs/>
          <w:iCs/>
          <w:sz w:val="24"/>
          <w:szCs w:val="24"/>
        </w:rPr>
        <w:t xml:space="preserve"> в сумме 8 000 000 рублей;</w:t>
      </w:r>
    </w:p>
    <w:p w:rsidR="00184D00" w:rsidRPr="00BF4405" w:rsidRDefault="00184D00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-на содержание имущества казны в сумме 2 440 000 рублей;</w:t>
      </w:r>
    </w:p>
    <w:p w:rsidR="00D325E0" w:rsidRPr="003D1510" w:rsidRDefault="00D325E0" w:rsidP="00EB6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0F7AD8" w:rsidRPr="003D1510" w:rsidRDefault="000F7AD8" w:rsidP="00395B0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F7AD8" w:rsidRPr="003319C7" w:rsidRDefault="000F7AD8" w:rsidP="000F7AD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9C7">
        <w:rPr>
          <w:rFonts w:ascii="Times New Roman" w:hAnsi="Times New Roman" w:cs="Times New Roman"/>
          <w:b/>
          <w:sz w:val="24"/>
          <w:szCs w:val="24"/>
        </w:rPr>
        <w:t>Межбюджетные трансферты поселениям района</w:t>
      </w:r>
    </w:p>
    <w:p w:rsidR="000F7AD8" w:rsidRPr="003319C7" w:rsidRDefault="000F7AD8" w:rsidP="000F7AD8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F7AD8" w:rsidRPr="003319C7" w:rsidRDefault="000F7AD8" w:rsidP="001976C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9C7">
        <w:rPr>
          <w:rFonts w:ascii="Times New Roman" w:hAnsi="Times New Roman" w:cs="Times New Roman"/>
          <w:sz w:val="24"/>
          <w:szCs w:val="24"/>
        </w:rPr>
        <w:t>Общая сумма средств федерального и областного бюджета, передаваемых в 20</w:t>
      </w:r>
      <w:r w:rsidR="008D375E" w:rsidRPr="003319C7">
        <w:rPr>
          <w:rFonts w:ascii="Times New Roman" w:hAnsi="Times New Roman" w:cs="Times New Roman"/>
          <w:sz w:val="24"/>
          <w:szCs w:val="24"/>
        </w:rPr>
        <w:t>2</w:t>
      </w:r>
      <w:r w:rsidR="003319C7">
        <w:rPr>
          <w:rFonts w:ascii="Times New Roman" w:hAnsi="Times New Roman" w:cs="Times New Roman"/>
          <w:sz w:val="24"/>
          <w:szCs w:val="24"/>
        </w:rPr>
        <w:t xml:space="preserve">2 </w:t>
      </w:r>
      <w:r w:rsidRPr="003319C7">
        <w:rPr>
          <w:rFonts w:ascii="Times New Roman" w:hAnsi="Times New Roman" w:cs="Times New Roman"/>
          <w:sz w:val="24"/>
          <w:szCs w:val="24"/>
        </w:rPr>
        <w:t>году бюджетам поселений через бюджет муниципального</w:t>
      </w:r>
      <w:r w:rsidR="00B65CE2">
        <w:rPr>
          <w:rFonts w:ascii="Times New Roman" w:hAnsi="Times New Roman" w:cs="Times New Roman"/>
          <w:sz w:val="24"/>
          <w:szCs w:val="24"/>
        </w:rPr>
        <w:t xml:space="preserve"> </w:t>
      </w:r>
      <w:r w:rsidRPr="003319C7">
        <w:rPr>
          <w:rFonts w:ascii="Times New Roman" w:hAnsi="Times New Roman" w:cs="Times New Roman"/>
          <w:sz w:val="24"/>
          <w:szCs w:val="24"/>
        </w:rPr>
        <w:t>района</w:t>
      </w:r>
      <w:r w:rsidR="00FF18F7">
        <w:rPr>
          <w:rFonts w:ascii="Times New Roman" w:hAnsi="Times New Roman" w:cs="Times New Roman"/>
          <w:sz w:val="24"/>
          <w:szCs w:val="24"/>
        </w:rPr>
        <w:t>,</w:t>
      </w:r>
      <w:bookmarkStart w:id="3" w:name="_GoBack"/>
      <w:bookmarkEnd w:id="3"/>
      <w:r w:rsidR="00B65CE2">
        <w:rPr>
          <w:rFonts w:ascii="Times New Roman" w:hAnsi="Times New Roman" w:cs="Times New Roman"/>
          <w:sz w:val="24"/>
          <w:szCs w:val="24"/>
        </w:rPr>
        <w:t xml:space="preserve"> </w:t>
      </w:r>
      <w:r w:rsidRPr="003319C7">
        <w:rPr>
          <w:rFonts w:ascii="Times New Roman" w:hAnsi="Times New Roman" w:cs="Times New Roman"/>
          <w:sz w:val="24"/>
          <w:szCs w:val="24"/>
        </w:rPr>
        <w:t>составляет</w:t>
      </w:r>
      <w:r w:rsidR="00B65CE2">
        <w:rPr>
          <w:rFonts w:ascii="Times New Roman" w:hAnsi="Times New Roman" w:cs="Times New Roman"/>
          <w:sz w:val="24"/>
          <w:szCs w:val="24"/>
        </w:rPr>
        <w:t xml:space="preserve"> </w:t>
      </w:r>
      <w:r w:rsidR="003319C7">
        <w:rPr>
          <w:rFonts w:ascii="Times New Roman" w:hAnsi="Times New Roman" w:cs="Times New Roman"/>
          <w:sz w:val="24"/>
          <w:szCs w:val="24"/>
        </w:rPr>
        <w:t xml:space="preserve">510 708 </w:t>
      </w:r>
      <w:r w:rsidRPr="003319C7"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0F7AD8" w:rsidRPr="003319C7" w:rsidRDefault="000F7AD8" w:rsidP="001976C5">
      <w:pPr>
        <w:pStyle w:val="a5"/>
        <w:shd w:val="clear" w:color="auto" w:fill="FFFFFF"/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9C7">
        <w:rPr>
          <w:rFonts w:ascii="Times New Roman" w:hAnsi="Times New Roman" w:cs="Times New Roman"/>
          <w:sz w:val="24"/>
          <w:szCs w:val="24"/>
        </w:rPr>
        <w:t>1.Дотации:</w:t>
      </w:r>
    </w:p>
    <w:p w:rsidR="000F7AD8" w:rsidRPr="003319C7" w:rsidRDefault="000F7AD8" w:rsidP="001976C5">
      <w:pPr>
        <w:pStyle w:val="a5"/>
        <w:shd w:val="clear" w:color="auto" w:fill="FFFFFF"/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9C7">
        <w:rPr>
          <w:rFonts w:ascii="Times New Roman" w:hAnsi="Times New Roman" w:cs="Times New Roman"/>
          <w:sz w:val="24"/>
          <w:szCs w:val="24"/>
        </w:rPr>
        <w:t xml:space="preserve">- дотация на выравнивание бюджетной обеспеченности поселений района в сумме </w:t>
      </w:r>
      <w:r w:rsidR="003319C7">
        <w:rPr>
          <w:rFonts w:ascii="Times New Roman" w:hAnsi="Times New Roman" w:cs="Times New Roman"/>
          <w:sz w:val="24"/>
          <w:szCs w:val="24"/>
        </w:rPr>
        <w:t>3</w:t>
      </w:r>
      <w:r w:rsidRPr="003319C7">
        <w:rPr>
          <w:rFonts w:ascii="Times New Roman" w:hAnsi="Times New Roman" w:cs="Times New Roman"/>
          <w:sz w:val="24"/>
          <w:szCs w:val="24"/>
        </w:rPr>
        <w:t>00 000 рублей средства бюджета района.</w:t>
      </w:r>
    </w:p>
    <w:p w:rsidR="000F7AD8" w:rsidRPr="003319C7" w:rsidRDefault="000F7AD8" w:rsidP="001976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9C7">
        <w:rPr>
          <w:rFonts w:ascii="Times New Roman" w:hAnsi="Times New Roman" w:cs="Times New Roman"/>
          <w:sz w:val="24"/>
          <w:szCs w:val="24"/>
        </w:rPr>
        <w:t>Расчет дотации на выравнивание бюджетной обеспеченности поселений осуществлен в соответствии с Бюджетным кодексом Российской Федерации и Законом Ярославской области от 07.10.2008 № 40–</w:t>
      </w:r>
      <w:proofErr w:type="spellStart"/>
      <w:r w:rsidRPr="003319C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319C7">
        <w:rPr>
          <w:rFonts w:ascii="Times New Roman" w:hAnsi="Times New Roman" w:cs="Times New Roman"/>
          <w:sz w:val="24"/>
          <w:szCs w:val="24"/>
        </w:rPr>
        <w:t xml:space="preserve"> «О межбюджетных отношениях».</w:t>
      </w:r>
    </w:p>
    <w:p w:rsidR="000F7AD8" w:rsidRPr="003319C7" w:rsidRDefault="000F7AD8" w:rsidP="001976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9C7">
        <w:rPr>
          <w:rFonts w:ascii="Times New Roman" w:hAnsi="Times New Roman" w:cs="Times New Roman"/>
          <w:sz w:val="24"/>
          <w:szCs w:val="24"/>
        </w:rPr>
        <w:t>Дотации на выравнивание бюджетной обеспеченности поселениям запланированы исходя из нормативных расходов, рассчитанных из полного объема затрат и показателей, характеризующих предоставление муниципальных услуг и возможностей районного бюджета.</w:t>
      </w:r>
    </w:p>
    <w:p w:rsidR="000F7AD8" w:rsidRPr="003319C7" w:rsidRDefault="000F7AD8" w:rsidP="001976C5">
      <w:pPr>
        <w:shd w:val="clear" w:color="auto" w:fill="FFFFFF"/>
        <w:spacing w:after="0" w:line="240" w:lineRule="auto"/>
        <w:ind w:right="1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9C7">
        <w:rPr>
          <w:rFonts w:ascii="Times New Roman" w:hAnsi="Times New Roman" w:cs="Times New Roman"/>
          <w:sz w:val="24"/>
          <w:szCs w:val="24"/>
        </w:rPr>
        <w:t>2. Иные межбюджетные трансферты:</w:t>
      </w:r>
    </w:p>
    <w:p w:rsidR="00AF7B9E" w:rsidRPr="00AF7B9E" w:rsidRDefault="003B0F5B" w:rsidP="00EA24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9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51FEF" w:rsidRPr="003319C7">
        <w:rPr>
          <w:rFonts w:ascii="Times New Roman" w:eastAsia="Times New Roman" w:hAnsi="Times New Roman" w:cs="Times New Roman"/>
          <w:sz w:val="24"/>
          <w:szCs w:val="24"/>
        </w:rPr>
        <w:t xml:space="preserve">межбюджетные трансферты на содержание органов местного самоуправления в части </w:t>
      </w:r>
      <w:r w:rsidR="00E83550">
        <w:rPr>
          <w:rFonts w:ascii="Times New Roman" w:eastAsia="Times New Roman" w:hAnsi="Times New Roman" w:cs="Times New Roman"/>
          <w:sz w:val="24"/>
          <w:szCs w:val="24"/>
        </w:rPr>
        <w:t xml:space="preserve">охраны окружающей среды на территории </w:t>
      </w:r>
      <w:proofErr w:type="spellStart"/>
      <w:r w:rsidR="00767ADC" w:rsidRPr="003319C7">
        <w:rPr>
          <w:rFonts w:ascii="Times New Roman" w:eastAsia="Times New Roman" w:hAnsi="Times New Roman" w:cs="Times New Roman"/>
          <w:sz w:val="24"/>
          <w:szCs w:val="24"/>
        </w:rPr>
        <w:t>Тутаевского</w:t>
      </w:r>
      <w:proofErr w:type="spellEnd"/>
      <w:r w:rsidR="00767ADC" w:rsidRPr="003319C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</w:t>
      </w:r>
      <w:r w:rsidR="00A51FEF" w:rsidRPr="003319C7">
        <w:rPr>
          <w:rFonts w:ascii="Times New Roman" w:eastAsia="Times New Roman" w:hAnsi="Times New Roman" w:cs="Times New Roman"/>
          <w:sz w:val="24"/>
          <w:szCs w:val="24"/>
        </w:rPr>
        <w:t xml:space="preserve">айона на сумму 210 708 рублей. </w:t>
      </w:r>
      <w:r w:rsidR="00AF7B9E">
        <w:rPr>
          <w:rFonts w:ascii="Times New Roman" w:hAnsi="Times New Roman" w:cs="Times New Roman"/>
          <w:sz w:val="24"/>
          <w:szCs w:val="24"/>
        </w:rPr>
        <w:t xml:space="preserve">Расходы запланированы на основании </w:t>
      </w:r>
      <w:r w:rsidR="00EA240A">
        <w:rPr>
          <w:rFonts w:ascii="Times New Roman" w:hAnsi="Times New Roman" w:cs="Times New Roman"/>
          <w:sz w:val="24"/>
          <w:szCs w:val="24"/>
        </w:rPr>
        <w:t>р</w:t>
      </w:r>
      <w:r w:rsidR="00AF7B9E" w:rsidRPr="00AF7B9E">
        <w:rPr>
          <w:rFonts w:ascii="Times New Roman" w:hAnsi="Times New Roman" w:cs="Times New Roman"/>
          <w:bCs/>
          <w:sz w:val="24"/>
          <w:szCs w:val="24"/>
        </w:rPr>
        <w:t>асчет</w:t>
      </w:r>
      <w:r w:rsidR="00EA240A">
        <w:rPr>
          <w:rFonts w:ascii="Times New Roman" w:hAnsi="Times New Roman" w:cs="Times New Roman"/>
          <w:bCs/>
          <w:sz w:val="24"/>
          <w:szCs w:val="24"/>
        </w:rPr>
        <w:t>а</w:t>
      </w:r>
      <w:r w:rsidR="00AF7B9E" w:rsidRPr="00AF7B9E">
        <w:rPr>
          <w:rFonts w:ascii="Times New Roman" w:hAnsi="Times New Roman" w:cs="Times New Roman"/>
          <w:bCs/>
          <w:sz w:val="24"/>
          <w:szCs w:val="24"/>
        </w:rPr>
        <w:t xml:space="preserve"> межбюджетных трансфертов на содержание органов местного самоуправления Константиновского сельского поселения на исполнение полномочий по решению вопросов местного значения </w:t>
      </w:r>
      <w:proofErr w:type="spellStart"/>
      <w:r w:rsidR="00AF7B9E" w:rsidRPr="00AF7B9E">
        <w:rPr>
          <w:rFonts w:ascii="Times New Roman" w:hAnsi="Times New Roman" w:cs="Times New Roman"/>
          <w:bCs/>
          <w:sz w:val="24"/>
          <w:szCs w:val="24"/>
        </w:rPr>
        <w:t>Тутаевского</w:t>
      </w:r>
      <w:proofErr w:type="spellEnd"/>
      <w:r w:rsidR="00AF7B9E" w:rsidRPr="00AF7B9E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EA240A">
        <w:rPr>
          <w:rFonts w:ascii="Times New Roman" w:hAnsi="Times New Roman" w:cs="Times New Roman"/>
          <w:bCs/>
          <w:sz w:val="24"/>
          <w:szCs w:val="24"/>
        </w:rPr>
        <w:t xml:space="preserve"> и П</w:t>
      </w:r>
      <w:r w:rsidR="00AF7B9E" w:rsidRPr="00AF7B9E">
        <w:rPr>
          <w:rFonts w:ascii="Times New Roman" w:hAnsi="Times New Roman" w:cs="Times New Roman"/>
          <w:sz w:val="24"/>
          <w:szCs w:val="24"/>
        </w:rPr>
        <w:t>остановлени</w:t>
      </w:r>
      <w:r w:rsidR="00EA240A">
        <w:rPr>
          <w:rFonts w:ascii="Times New Roman" w:hAnsi="Times New Roman" w:cs="Times New Roman"/>
          <w:sz w:val="24"/>
          <w:szCs w:val="24"/>
        </w:rPr>
        <w:t>я</w:t>
      </w:r>
      <w:r w:rsidR="00AF7B9E" w:rsidRPr="00AF7B9E">
        <w:rPr>
          <w:rFonts w:ascii="Times New Roman" w:hAnsi="Times New Roman" w:cs="Times New Roman"/>
          <w:sz w:val="24"/>
          <w:szCs w:val="24"/>
        </w:rPr>
        <w:t xml:space="preserve"> Правительства области от 24.09.2008 № 512-п «О формировании нормативов расходов на содержание органов местного самоуправления муниципальных образований области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Ярославской области»</w:t>
      </w:r>
      <w:r w:rsidR="00EA24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7AD8" w:rsidRPr="003D1510" w:rsidRDefault="000F7AD8" w:rsidP="001976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2761" w:rsidRPr="003D1510" w:rsidRDefault="005B2761" w:rsidP="000F7AD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B2761" w:rsidRPr="003D1510" w:rsidSect="00FF18F7">
      <w:footerReference w:type="default" r:id="rId8"/>
      <w:footerReference w:type="first" r:id="rId9"/>
      <w:pgSz w:w="11906" w:h="16838" w:code="9"/>
      <w:pgMar w:top="1134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037" w:rsidRDefault="00312037" w:rsidP="00056E9C">
      <w:pPr>
        <w:spacing w:after="0" w:line="240" w:lineRule="auto"/>
      </w:pPr>
      <w:r>
        <w:separator/>
      </w:r>
    </w:p>
  </w:endnote>
  <w:endnote w:type="continuationSeparator" w:id="1">
    <w:p w:rsidR="00312037" w:rsidRDefault="00312037" w:rsidP="0005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9407"/>
      <w:docPartObj>
        <w:docPartGallery w:val="Page Numbers (Bottom of Page)"/>
        <w:docPartUnique/>
      </w:docPartObj>
    </w:sdtPr>
    <w:sdtContent>
      <w:p w:rsidR="00312037" w:rsidRDefault="00312037">
        <w:pPr>
          <w:pStyle w:val="a8"/>
          <w:jc w:val="center"/>
        </w:pPr>
        <w:fldSimple w:instr=" PAGE   \* MERGEFORMAT ">
          <w:r w:rsidR="00B65CE2">
            <w:rPr>
              <w:noProof/>
            </w:rPr>
            <w:t>21</w:t>
          </w:r>
        </w:fldSimple>
      </w:p>
    </w:sdtContent>
  </w:sdt>
  <w:p w:rsidR="00312037" w:rsidRDefault="0031203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03594"/>
      <w:docPartObj>
        <w:docPartGallery w:val="Page Numbers (Bottom of Page)"/>
        <w:docPartUnique/>
      </w:docPartObj>
    </w:sdtPr>
    <w:sdtContent>
      <w:p w:rsidR="00312037" w:rsidRDefault="00312037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12037" w:rsidRDefault="003120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037" w:rsidRDefault="00312037" w:rsidP="00056E9C">
      <w:pPr>
        <w:spacing w:after="0" w:line="240" w:lineRule="auto"/>
      </w:pPr>
      <w:r>
        <w:separator/>
      </w:r>
    </w:p>
  </w:footnote>
  <w:footnote w:type="continuationSeparator" w:id="1">
    <w:p w:rsidR="00312037" w:rsidRDefault="00312037" w:rsidP="0005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D69"/>
    <w:multiLevelType w:val="hybridMultilevel"/>
    <w:tmpl w:val="46A82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7790E"/>
    <w:multiLevelType w:val="hybridMultilevel"/>
    <w:tmpl w:val="09568CF6"/>
    <w:lvl w:ilvl="0" w:tplc="7F16CC8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2A4F54"/>
    <w:multiLevelType w:val="hybridMultilevel"/>
    <w:tmpl w:val="282A4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656C2E"/>
    <w:multiLevelType w:val="hybridMultilevel"/>
    <w:tmpl w:val="78E68D8C"/>
    <w:lvl w:ilvl="0" w:tplc="3036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02122F"/>
    <w:multiLevelType w:val="hybridMultilevel"/>
    <w:tmpl w:val="D12075E6"/>
    <w:lvl w:ilvl="0" w:tplc="4EEAFFE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8E3685"/>
    <w:multiLevelType w:val="hybridMultilevel"/>
    <w:tmpl w:val="7BA4AFAE"/>
    <w:lvl w:ilvl="0" w:tplc="B3BA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A548CE"/>
    <w:multiLevelType w:val="hybridMultilevel"/>
    <w:tmpl w:val="4B624008"/>
    <w:lvl w:ilvl="0" w:tplc="4B52E48C">
      <w:start w:val="1"/>
      <w:numFmt w:val="decimal"/>
      <w:lvlText w:val="%1-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BB033F"/>
    <w:multiLevelType w:val="hybridMultilevel"/>
    <w:tmpl w:val="2F681ACE"/>
    <w:lvl w:ilvl="0" w:tplc="8FEE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266A7"/>
    <w:multiLevelType w:val="hybridMultilevel"/>
    <w:tmpl w:val="EC2022B4"/>
    <w:lvl w:ilvl="0" w:tplc="934675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741607"/>
    <w:multiLevelType w:val="hybridMultilevel"/>
    <w:tmpl w:val="177C77CA"/>
    <w:lvl w:ilvl="0" w:tplc="1AD4C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E80"/>
    <w:rsid w:val="000003CA"/>
    <w:rsid w:val="00001E96"/>
    <w:rsid w:val="000022E0"/>
    <w:rsid w:val="00004D7C"/>
    <w:rsid w:val="0001044C"/>
    <w:rsid w:val="000120B6"/>
    <w:rsid w:val="0001508A"/>
    <w:rsid w:val="00015CC2"/>
    <w:rsid w:val="000176DF"/>
    <w:rsid w:val="00017C3D"/>
    <w:rsid w:val="000214E0"/>
    <w:rsid w:val="00021C5E"/>
    <w:rsid w:val="000220F8"/>
    <w:rsid w:val="000224D6"/>
    <w:rsid w:val="00024F8D"/>
    <w:rsid w:val="000255B9"/>
    <w:rsid w:val="000320AB"/>
    <w:rsid w:val="000326C9"/>
    <w:rsid w:val="000345BF"/>
    <w:rsid w:val="00034CD2"/>
    <w:rsid w:val="0003620E"/>
    <w:rsid w:val="00036FDF"/>
    <w:rsid w:val="000405AD"/>
    <w:rsid w:val="00040F99"/>
    <w:rsid w:val="00041ED0"/>
    <w:rsid w:val="000420A9"/>
    <w:rsid w:val="000424B9"/>
    <w:rsid w:val="00042AF2"/>
    <w:rsid w:val="00043D46"/>
    <w:rsid w:val="0004492A"/>
    <w:rsid w:val="00044B23"/>
    <w:rsid w:val="0004713D"/>
    <w:rsid w:val="0004770F"/>
    <w:rsid w:val="00047FC9"/>
    <w:rsid w:val="000525F0"/>
    <w:rsid w:val="00052A17"/>
    <w:rsid w:val="000532C7"/>
    <w:rsid w:val="000536A4"/>
    <w:rsid w:val="00055DD1"/>
    <w:rsid w:val="00055FBC"/>
    <w:rsid w:val="0005696F"/>
    <w:rsid w:val="00056A8E"/>
    <w:rsid w:val="00056E9C"/>
    <w:rsid w:val="00056F29"/>
    <w:rsid w:val="00061183"/>
    <w:rsid w:val="00062392"/>
    <w:rsid w:val="00062697"/>
    <w:rsid w:val="0006321C"/>
    <w:rsid w:val="000637A4"/>
    <w:rsid w:val="00064AFB"/>
    <w:rsid w:val="00064EE9"/>
    <w:rsid w:val="00066289"/>
    <w:rsid w:val="0006737D"/>
    <w:rsid w:val="00071B2F"/>
    <w:rsid w:val="000732E8"/>
    <w:rsid w:val="000741CD"/>
    <w:rsid w:val="000847F9"/>
    <w:rsid w:val="00084F07"/>
    <w:rsid w:val="000858FD"/>
    <w:rsid w:val="000864DC"/>
    <w:rsid w:val="00087973"/>
    <w:rsid w:val="00091182"/>
    <w:rsid w:val="00092A85"/>
    <w:rsid w:val="00093B29"/>
    <w:rsid w:val="00094EA2"/>
    <w:rsid w:val="000956FA"/>
    <w:rsid w:val="00095828"/>
    <w:rsid w:val="00096CC4"/>
    <w:rsid w:val="000A0549"/>
    <w:rsid w:val="000A1157"/>
    <w:rsid w:val="000A12D0"/>
    <w:rsid w:val="000A1F02"/>
    <w:rsid w:val="000A345D"/>
    <w:rsid w:val="000A392A"/>
    <w:rsid w:val="000A4E86"/>
    <w:rsid w:val="000A775F"/>
    <w:rsid w:val="000A7D03"/>
    <w:rsid w:val="000B07EA"/>
    <w:rsid w:val="000B1260"/>
    <w:rsid w:val="000B24AC"/>
    <w:rsid w:val="000B3910"/>
    <w:rsid w:val="000C2632"/>
    <w:rsid w:val="000C3187"/>
    <w:rsid w:val="000C3F23"/>
    <w:rsid w:val="000C49F3"/>
    <w:rsid w:val="000C4A2B"/>
    <w:rsid w:val="000C5F2A"/>
    <w:rsid w:val="000D0C42"/>
    <w:rsid w:val="000D0D6A"/>
    <w:rsid w:val="000D13E6"/>
    <w:rsid w:val="000D1421"/>
    <w:rsid w:val="000D15CA"/>
    <w:rsid w:val="000D1B39"/>
    <w:rsid w:val="000D1EB9"/>
    <w:rsid w:val="000D2AFF"/>
    <w:rsid w:val="000D3B3F"/>
    <w:rsid w:val="000D4152"/>
    <w:rsid w:val="000D42CC"/>
    <w:rsid w:val="000D4F88"/>
    <w:rsid w:val="000D54AE"/>
    <w:rsid w:val="000D6032"/>
    <w:rsid w:val="000D7FAC"/>
    <w:rsid w:val="000E0480"/>
    <w:rsid w:val="000E2046"/>
    <w:rsid w:val="000E336F"/>
    <w:rsid w:val="000E425F"/>
    <w:rsid w:val="000E5A03"/>
    <w:rsid w:val="000E5BD1"/>
    <w:rsid w:val="000E5D6E"/>
    <w:rsid w:val="000E6910"/>
    <w:rsid w:val="000E72B0"/>
    <w:rsid w:val="000F2260"/>
    <w:rsid w:val="000F364D"/>
    <w:rsid w:val="000F7AD8"/>
    <w:rsid w:val="00100A4F"/>
    <w:rsid w:val="00102354"/>
    <w:rsid w:val="00103A55"/>
    <w:rsid w:val="00103E2B"/>
    <w:rsid w:val="00103E65"/>
    <w:rsid w:val="0010418B"/>
    <w:rsid w:val="00104D07"/>
    <w:rsid w:val="00105627"/>
    <w:rsid w:val="00105AA1"/>
    <w:rsid w:val="00107697"/>
    <w:rsid w:val="00110330"/>
    <w:rsid w:val="00112715"/>
    <w:rsid w:val="00112858"/>
    <w:rsid w:val="00114191"/>
    <w:rsid w:val="00114FC1"/>
    <w:rsid w:val="00117797"/>
    <w:rsid w:val="00117D34"/>
    <w:rsid w:val="00121DBF"/>
    <w:rsid w:val="00121F25"/>
    <w:rsid w:val="001220A2"/>
    <w:rsid w:val="00123338"/>
    <w:rsid w:val="00123ACA"/>
    <w:rsid w:val="00126288"/>
    <w:rsid w:val="00127B03"/>
    <w:rsid w:val="00130D96"/>
    <w:rsid w:val="00131089"/>
    <w:rsid w:val="00131D3C"/>
    <w:rsid w:val="00131E52"/>
    <w:rsid w:val="00132AE9"/>
    <w:rsid w:val="001341F0"/>
    <w:rsid w:val="00134D7E"/>
    <w:rsid w:val="00135905"/>
    <w:rsid w:val="00143478"/>
    <w:rsid w:val="00144219"/>
    <w:rsid w:val="001479E6"/>
    <w:rsid w:val="00147B90"/>
    <w:rsid w:val="0015023E"/>
    <w:rsid w:val="00150916"/>
    <w:rsid w:val="00150987"/>
    <w:rsid w:val="001514D1"/>
    <w:rsid w:val="00154742"/>
    <w:rsid w:val="00154847"/>
    <w:rsid w:val="00155A48"/>
    <w:rsid w:val="00156084"/>
    <w:rsid w:val="001567A0"/>
    <w:rsid w:val="001605B9"/>
    <w:rsid w:val="001608F2"/>
    <w:rsid w:val="00161400"/>
    <w:rsid w:val="00161CAF"/>
    <w:rsid w:val="00164965"/>
    <w:rsid w:val="00164BEC"/>
    <w:rsid w:val="00165538"/>
    <w:rsid w:val="0016571A"/>
    <w:rsid w:val="00166EA9"/>
    <w:rsid w:val="001708E7"/>
    <w:rsid w:val="00173E10"/>
    <w:rsid w:val="00174A4C"/>
    <w:rsid w:val="00176A84"/>
    <w:rsid w:val="00181E3D"/>
    <w:rsid w:val="00182427"/>
    <w:rsid w:val="00182860"/>
    <w:rsid w:val="00184D00"/>
    <w:rsid w:val="0018550B"/>
    <w:rsid w:val="00192560"/>
    <w:rsid w:val="0019467E"/>
    <w:rsid w:val="00196A7E"/>
    <w:rsid w:val="001976C5"/>
    <w:rsid w:val="001A2B06"/>
    <w:rsid w:val="001A567C"/>
    <w:rsid w:val="001A59AA"/>
    <w:rsid w:val="001A6CC2"/>
    <w:rsid w:val="001A7102"/>
    <w:rsid w:val="001B0505"/>
    <w:rsid w:val="001B111B"/>
    <w:rsid w:val="001B1B33"/>
    <w:rsid w:val="001B3A46"/>
    <w:rsid w:val="001B3BE0"/>
    <w:rsid w:val="001B4A93"/>
    <w:rsid w:val="001B4D34"/>
    <w:rsid w:val="001B5DED"/>
    <w:rsid w:val="001B6405"/>
    <w:rsid w:val="001C00C6"/>
    <w:rsid w:val="001C0126"/>
    <w:rsid w:val="001C05B0"/>
    <w:rsid w:val="001C088F"/>
    <w:rsid w:val="001C08E7"/>
    <w:rsid w:val="001C1DEA"/>
    <w:rsid w:val="001C2DC6"/>
    <w:rsid w:val="001C367C"/>
    <w:rsid w:val="001C4476"/>
    <w:rsid w:val="001C6B49"/>
    <w:rsid w:val="001D274D"/>
    <w:rsid w:val="001D404E"/>
    <w:rsid w:val="001D5A85"/>
    <w:rsid w:val="001D5F7F"/>
    <w:rsid w:val="001D63BC"/>
    <w:rsid w:val="001D646E"/>
    <w:rsid w:val="001D6473"/>
    <w:rsid w:val="001D7EF4"/>
    <w:rsid w:val="001D7F65"/>
    <w:rsid w:val="001E0BE8"/>
    <w:rsid w:val="001E158B"/>
    <w:rsid w:val="001E186A"/>
    <w:rsid w:val="001E1D75"/>
    <w:rsid w:val="001E22D7"/>
    <w:rsid w:val="001E27FA"/>
    <w:rsid w:val="001E4233"/>
    <w:rsid w:val="001E4CB5"/>
    <w:rsid w:val="001E6045"/>
    <w:rsid w:val="001E669A"/>
    <w:rsid w:val="001E68AC"/>
    <w:rsid w:val="001E6C32"/>
    <w:rsid w:val="001E6ECE"/>
    <w:rsid w:val="001E7577"/>
    <w:rsid w:val="001E7699"/>
    <w:rsid w:val="001F1AC2"/>
    <w:rsid w:val="001F1CB5"/>
    <w:rsid w:val="001F2965"/>
    <w:rsid w:val="001F2F80"/>
    <w:rsid w:val="001F5314"/>
    <w:rsid w:val="001F534E"/>
    <w:rsid w:val="001F5EB0"/>
    <w:rsid w:val="002000A3"/>
    <w:rsid w:val="002000C7"/>
    <w:rsid w:val="00200C90"/>
    <w:rsid w:val="00201692"/>
    <w:rsid w:val="0020188A"/>
    <w:rsid w:val="00204C66"/>
    <w:rsid w:val="00204D8C"/>
    <w:rsid w:val="00205565"/>
    <w:rsid w:val="00205583"/>
    <w:rsid w:val="00205843"/>
    <w:rsid w:val="002058A3"/>
    <w:rsid w:val="00205CAE"/>
    <w:rsid w:val="00213139"/>
    <w:rsid w:val="002136D3"/>
    <w:rsid w:val="002136F7"/>
    <w:rsid w:val="00215349"/>
    <w:rsid w:val="00216309"/>
    <w:rsid w:val="00216471"/>
    <w:rsid w:val="0021696B"/>
    <w:rsid w:val="00216FCA"/>
    <w:rsid w:val="002175EA"/>
    <w:rsid w:val="0021771F"/>
    <w:rsid w:val="002234B8"/>
    <w:rsid w:val="00223964"/>
    <w:rsid w:val="0022441E"/>
    <w:rsid w:val="00225574"/>
    <w:rsid w:val="0022562B"/>
    <w:rsid w:val="00225C75"/>
    <w:rsid w:val="00226040"/>
    <w:rsid w:val="00227DE8"/>
    <w:rsid w:val="00230DC6"/>
    <w:rsid w:val="002326A9"/>
    <w:rsid w:val="00235488"/>
    <w:rsid w:val="00235B83"/>
    <w:rsid w:val="00236B18"/>
    <w:rsid w:val="00236DF7"/>
    <w:rsid w:val="00243D1A"/>
    <w:rsid w:val="00244597"/>
    <w:rsid w:val="00245A41"/>
    <w:rsid w:val="0024603C"/>
    <w:rsid w:val="0024759A"/>
    <w:rsid w:val="00250E11"/>
    <w:rsid w:val="00251B2B"/>
    <w:rsid w:val="00252500"/>
    <w:rsid w:val="00255265"/>
    <w:rsid w:val="002559AB"/>
    <w:rsid w:val="0025674F"/>
    <w:rsid w:val="00261B4E"/>
    <w:rsid w:val="00263BE4"/>
    <w:rsid w:val="0026443C"/>
    <w:rsid w:val="00265010"/>
    <w:rsid w:val="00265B5F"/>
    <w:rsid w:val="002660B2"/>
    <w:rsid w:val="002714D5"/>
    <w:rsid w:val="0027204C"/>
    <w:rsid w:val="00273B0F"/>
    <w:rsid w:val="00274299"/>
    <w:rsid w:val="002747D5"/>
    <w:rsid w:val="00275B02"/>
    <w:rsid w:val="002764FD"/>
    <w:rsid w:val="00277DD0"/>
    <w:rsid w:val="00282114"/>
    <w:rsid w:val="00282C70"/>
    <w:rsid w:val="00284442"/>
    <w:rsid w:val="00284712"/>
    <w:rsid w:val="00285905"/>
    <w:rsid w:val="00286E19"/>
    <w:rsid w:val="00287C58"/>
    <w:rsid w:val="002908CB"/>
    <w:rsid w:val="002910E2"/>
    <w:rsid w:val="00294355"/>
    <w:rsid w:val="00294F68"/>
    <w:rsid w:val="00295970"/>
    <w:rsid w:val="00295D99"/>
    <w:rsid w:val="00295F5D"/>
    <w:rsid w:val="00296735"/>
    <w:rsid w:val="002A039F"/>
    <w:rsid w:val="002A0CCE"/>
    <w:rsid w:val="002A1BCC"/>
    <w:rsid w:val="002A5D7A"/>
    <w:rsid w:val="002B01A5"/>
    <w:rsid w:val="002B0CD9"/>
    <w:rsid w:val="002B1237"/>
    <w:rsid w:val="002B1C38"/>
    <w:rsid w:val="002B2102"/>
    <w:rsid w:val="002B282F"/>
    <w:rsid w:val="002B5365"/>
    <w:rsid w:val="002B5DDD"/>
    <w:rsid w:val="002B7C50"/>
    <w:rsid w:val="002C1276"/>
    <w:rsid w:val="002C17EF"/>
    <w:rsid w:val="002C4846"/>
    <w:rsid w:val="002C5D89"/>
    <w:rsid w:val="002C724D"/>
    <w:rsid w:val="002D28B4"/>
    <w:rsid w:val="002D29AE"/>
    <w:rsid w:val="002D594D"/>
    <w:rsid w:val="002D5B30"/>
    <w:rsid w:val="002D63EA"/>
    <w:rsid w:val="002D6DD2"/>
    <w:rsid w:val="002D72CD"/>
    <w:rsid w:val="002E2347"/>
    <w:rsid w:val="002E3A7F"/>
    <w:rsid w:val="002E6496"/>
    <w:rsid w:val="002E6B08"/>
    <w:rsid w:val="002E735A"/>
    <w:rsid w:val="002F109C"/>
    <w:rsid w:val="002F20AF"/>
    <w:rsid w:val="002F23AB"/>
    <w:rsid w:val="002F262E"/>
    <w:rsid w:val="002F307D"/>
    <w:rsid w:val="002F4997"/>
    <w:rsid w:val="002F68BA"/>
    <w:rsid w:val="002F6BAF"/>
    <w:rsid w:val="002F7A5A"/>
    <w:rsid w:val="002F7B1E"/>
    <w:rsid w:val="00300550"/>
    <w:rsid w:val="0030263A"/>
    <w:rsid w:val="0030286C"/>
    <w:rsid w:val="00304BAF"/>
    <w:rsid w:val="003063F6"/>
    <w:rsid w:val="0030658F"/>
    <w:rsid w:val="003071E6"/>
    <w:rsid w:val="003115B5"/>
    <w:rsid w:val="00311760"/>
    <w:rsid w:val="00312037"/>
    <w:rsid w:val="003133DC"/>
    <w:rsid w:val="00313486"/>
    <w:rsid w:val="00313820"/>
    <w:rsid w:val="00313B34"/>
    <w:rsid w:val="00316C7B"/>
    <w:rsid w:val="00317C8C"/>
    <w:rsid w:val="00317D80"/>
    <w:rsid w:val="00320791"/>
    <w:rsid w:val="00321D6E"/>
    <w:rsid w:val="003225C2"/>
    <w:rsid w:val="00322D0C"/>
    <w:rsid w:val="0032335C"/>
    <w:rsid w:val="00324476"/>
    <w:rsid w:val="00325694"/>
    <w:rsid w:val="00326EEC"/>
    <w:rsid w:val="00330879"/>
    <w:rsid w:val="003319C7"/>
    <w:rsid w:val="0033294E"/>
    <w:rsid w:val="0033383A"/>
    <w:rsid w:val="00336483"/>
    <w:rsid w:val="00336ADE"/>
    <w:rsid w:val="003404C4"/>
    <w:rsid w:val="003428E7"/>
    <w:rsid w:val="00344711"/>
    <w:rsid w:val="00344D7B"/>
    <w:rsid w:val="00347A9F"/>
    <w:rsid w:val="0035010E"/>
    <w:rsid w:val="00350275"/>
    <w:rsid w:val="00352246"/>
    <w:rsid w:val="003528FD"/>
    <w:rsid w:val="00352AE8"/>
    <w:rsid w:val="0035339F"/>
    <w:rsid w:val="003536FD"/>
    <w:rsid w:val="00354FDF"/>
    <w:rsid w:val="003570E9"/>
    <w:rsid w:val="003610DE"/>
    <w:rsid w:val="003612BD"/>
    <w:rsid w:val="00361E01"/>
    <w:rsid w:val="00363C9F"/>
    <w:rsid w:val="00370439"/>
    <w:rsid w:val="00372B4E"/>
    <w:rsid w:val="00372F52"/>
    <w:rsid w:val="00375D48"/>
    <w:rsid w:val="0037784B"/>
    <w:rsid w:val="00380F18"/>
    <w:rsid w:val="00381423"/>
    <w:rsid w:val="00381722"/>
    <w:rsid w:val="0038181C"/>
    <w:rsid w:val="00381B16"/>
    <w:rsid w:val="003824E1"/>
    <w:rsid w:val="00382B0C"/>
    <w:rsid w:val="003836C8"/>
    <w:rsid w:val="00386112"/>
    <w:rsid w:val="00387253"/>
    <w:rsid w:val="0039146D"/>
    <w:rsid w:val="0039241B"/>
    <w:rsid w:val="003929C3"/>
    <w:rsid w:val="003946B8"/>
    <w:rsid w:val="00395AA1"/>
    <w:rsid w:val="00395B0D"/>
    <w:rsid w:val="003968F7"/>
    <w:rsid w:val="00397A8A"/>
    <w:rsid w:val="003A1313"/>
    <w:rsid w:val="003A148B"/>
    <w:rsid w:val="003A1559"/>
    <w:rsid w:val="003A3116"/>
    <w:rsid w:val="003A4E1F"/>
    <w:rsid w:val="003A67DE"/>
    <w:rsid w:val="003B0B58"/>
    <w:rsid w:val="003B0F5B"/>
    <w:rsid w:val="003B26D0"/>
    <w:rsid w:val="003B30D7"/>
    <w:rsid w:val="003B5ABA"/>
    <w:rsid w:val="003C0576"/>
    <w:rsid w:val="003C110F"/>
    <w:rsid w:val="003C1764"/>
    <w:rsid w:val="003C1FBE"/>
    <w:rsid w:val="003C3001"/>
    <w:rsid w:val="003C543E"/>
    <w:rsid w:val="003C5AEA"/>
    <w:rsid w:val="003C613A"/>
    <w:rsid w:val="003C7214"/>
    <w:rsid w:val="003D0AB7"/>
    <w:rsid w:val="003D1510"/>
    <w:rsid w:val="003D3527"/>
    <w:rsid w:val="003D4C34"/>
    <w:rsid w:val="003D56A2"/>
    <w:rsid w:val="003D5B63"/>
    <w:rsid w:val="003D7402"/>
    <w:rsid w:val="003D757F"/>
    <w:rsid w:val="003E02D6"/>
    <w:rsid w:val="003E17A5"/>
    <w:rsid w:val="003E1BF5"/>
    <w:rsid w:val="003E1EFB"/>
    <w:rsid w:val="003E238D"/>
    <w:rsid w:val="003E31CC"/>
    <w:rsid w:val="003E3CC7"/>
    <w:rsid w:val="003E49A0"/>
    <w:rsid w:val="003E4E5E"/>
    <w:rsid w:val="003E648E"/>
    <w:rsid w:val="003E7849"/>
    <w:rsid w:val="003F09E9"/>
    <w:rsid w:val="003F36F9"/>
    <w:rsid w:val="003F38BA"/>
    <w:rsid w:val="003F70F1"/>
    <w:rsid w:val="0040112B"/>
    <w:rsid w:val="00402653"/>
    <w:rsid w:val="00402F10"/>
    <w:rsid w:val="00403246"/>
    <w:rsid w:val="004047A9"/>
    <w:rsid w:val="00404C6C"/>
    <w:rsid w:val="004051B8"/>
    <w:rsid w:val="00405292"/>
    <w:rsid w:val="00406D92"/>
    <w:rsid w:val="00410367"/>
    <w:rsid w:val="00412248"/>
    <w:rsid w:val="00415490"/>
    <w:rsid w:val="00415788"/>
    <w:rsid w:val="00415AF6"/>
    <w:rsid w:val="00416C1C"/>
    <w:rsid w:val="00417EE5"/>
    <w:rsid w:val="004208FB"/>
    <w:rsid w:val="00421051"/>
    <w:rsid w:val="00421288"/>
    <w:rsid w:val="00422892"/>
    <w:rsid w:val="00423E5E"/>
    <w:rsid w:val="00425625"/>
    <w:rsid w:val="00426038"/>
    <w:rsid w:val="00427532"/>
    <w:rsid w:val="00427954"/>
    <w:rsid w:val="00431481"/>
    <w:rsid w:val="00431BC3"/>
    <w:rsid w:val="004327BC"/>
    <w:rsid w:val="00435A4E"/>
    <w:rsid w:val="00440550"/>
    <w:rsid w:val="00440EEE"/>
    <w:rsid w:val="004449DE"/>
    <w:rsid w:val="0044581D"/>
    <w:rsid w:val="004458CA"/>
    <w:rsid w:val="00446087"/>
    <w:rsid w:val="004463DC"/>
    <w:rsid w:val="00446424"/>
    <w:rsid w:val="00446F0B"/>
    <w:rsid w:val="00447A28"/>
    <w:rsid w:val="00450559"/>
    <w:rsid w:val="004513E3"/>
    <w:rsid w:val="00453439"/>
    <w:rsid w:val="00454B0C"/>
    <w:rsid w:val="00455429"/>
    <w:rsid w:val="00455AA4"/>
    <w:rsid w:val="00456509"/>
    <w:rsid w:val="004600E0"/>
    <w:rsid w:val="0046050B"/>
    <w:rsid w:val="004622C9"/>
    <w:rsid w:val="004629F2"/>
    <w:rsid w:val="0046458C"/>
    <w:rsid w:val="00465670"/>
    <w:rsid w:val="0046771C"/>
    <w:rsid w:val="00470B34"/>
    <w:rsid w:val="00472E2E"/>
    <w:rsid w:val="00473230"/>
    <w:rsid w:val="004737FB"/>
    <w:rsid w:val="00473BCB"/>
    <w:rsid w:val="00474004"/>
    <w:rsid w:val="00474E30"/>
    <w:rsid w:val="00475083"/>
    <w:rsid w:val="00475189"/>
    <w:rsid w:val="00476C6A"/>
    <w:rsid w:val="00481831"/>
    <w:rsid w:val="0048201F"/>
    <w:rsid w:val="00484848"/>
    <w:rsid w:val="00484A38"/>
    <w:rsid w:val="00484CF9"/>
    <w:rsid w:val="0048501C"/>
    <w:rsid w:val="00486800"/>
    <w:rsid w:val="00486EB5"/>
    <w:rsid w:val="00487BC7"/>
    <w:rsid w:val="00487F77"/>
    <w:rsid w:val="004922AD"/>
    <w:rsid w:val="00492D47"/>
    <w:rsid w:val="00493345"/>
    <w:rsid w:val="004937E7"/>
    <w:rsid w:val="00494371"/>
    <w:rsid w:val="00494E41"/>
    <w:rsid w:val="004952F2"/>
    <w:rsid w:val="00497078"/>
    <w:rsid w:val="004977E1"/>
    <w:rsid w:val="00497BDB"/>
    <w:rsid w:val="004A04B7"/>
    <w:rsid w:val="004A0AA0"/>
    <w:rsid w:val="004A4C46"/>
    <w:rsid w:val="004A5330"/>
    <w:rsid w:val="004A7C22"/>
    <w:rsid w:val="004B0C35"/>
    <w:rsid w:val="004B2002"/>
    <w:rsid w:val="004B2144"/>
    <w:rsid w:val="004B38C3"/>
    <w:rsid w:val="004B52A1"/>
    <w:rsid w:val="004B6E91"/>
    <w:rsid w:val="004C0AEB"/>
    <w:rsid w:val="004C1007"/>
    <w:rsid w:val="004C25E2"/>
    <w:rsid w:val="004C3F1F"/>
    <w:rsid w:val="004C5E04"/>
    <w:rsid w:val="004C5EDD"/>
    <w:rsid w:val="004C6839"/>
    <w:rsid w:val="004C7020"/>
    <w:rsid w:val="004D0E7F"/>
    <w:rsid w:val="004D1805"/>
    <w:rsid w:val="004D1CA0"/>
    <w:rsid w:val="004D232F"/>
    <w:rsid w:val="004D2344"/>
    <w:rsid w:val="004D39D5"/>
    <w:rsid w:val="004D6387"/>
    <w:rsid w:val="004D6D39"/>
    <w:rsid w:val="004D7793"/>
    <w:rsid w:val="004D7901"/>
    <w:rsid w:val="004E0F13"/>
    <w:rsid w:val="004E2208"/>
    <w:rsid w:val="004E3230"/>
    <w:rsid w:val="004E46A8"/>
    <w:rsid w:val="004E5B86"/>
    <w:rsid w:val="004E6F7E"/>
    <w:rsid w:val="004F02FD"/>
    <w:rsid w:val="004F12EC"/>
    <w:rsid w:val="004F18BC"/>
    <w:rsid w:val="004F2464"/>
    <w:rsid w:val="004F2B4A"/>
    <w:rsid w:val="004F6BAB"/>
    <w:rsid w:val="004F73A4"/>
    <w:rsid w:val="00500346"/>
    <w:rsid w:val="005013E8"/>
    <w:rsid w:val="0050173C"/>
    <w:rsid w:val="00502E0B"/>
    <w:rsid w:val="0050337F"/>
    <w:rsid w:val="00504D48"/>
    <w:rsid w:val="00505B80"/>
    <w:rsid w:val="00510C20"/>
    <w:rsid w:val="00511029"/>
    <w:rsid w:val="0051202C"/>
    <w:rsid w:val="005121B5"/>
    <w:rsid w:val="005122A1"/>
    <w:rsid w:val="0051255C"/>
    <w:rsid w:val="00512BAF"/>
    <w:rsid w:val="0051340E"/>
    <w:rsid w:val="005134CF"/>
    <w:rsid w:val="00513B7E"/>
    <w:rsid w:val="00514064"/>
    <w:rsid w:val="00514264"/>
    <w:rsid w:val="005145F5"/>
    <w:rsid w:val="00514D0F"/>
    <w:rsid w:val="005158C2"/>
    <w:rsid w:val="00516653"/>
    <w:rsid w:val="00517449"/>
    <w:rsid w:val="005178C4"/>
    <w:rsid w:val="00517B5E"/>
    <w:rsid w:val="00520DBE"/>
    <w:rsid w:val="005240B7"/>
    <w:rsid w:val="00524280"/>
    <w:rsid w:val="00525A80"/>
    <w:rsid w:val="005322B9"/>
    <w:rsid w:val="005342E8"/>
    <w:rsid w:val="00534C50"/>
    <w:rsid w:val="00536986"/>
    <w:rsid w:val="00537A79"/>
    <w:rsid w:val="00542671"/>
    <w:rsid w:val="00542A9C"/>
    <w:rsid w:val="00542D85"/>
    <w:rsid w:val="00547058"/>
    <w:rsid w:val="00550A20"/>
    <w:rsid w:val="00551785"/>
    <w:rsid w:val="00551896"/>
    <w:rsid w:val="005523D7"/>
    <w:rsid w:val="00552963"/>
    <w:rsid w:val="00553A64"/>
    <w:rsid w:val="00554765"/>
    <w:rsid w:val="00554E82"/>
    <w:rsid w:val="0055532F"/>
    <w:rsid w:val="0055591A"/>
    <w:rsid w:val="005568D1"/>
    <w:rsid w:val="00557584"/>
    <w:rsid w:val="00557D00"/>
    <w:rsid w:val="00560061"/>
    <w:rsid w:val="005604F2"/>
    <w:rsid w:val="0056177B"/>
    <w:rsid w:val="00562796"/>
    <w:rsid w:val="00564188"/>
    <w:rsid w:val="00564C1B"/>
    <w:rsid w:val="00565D67"/>
    <w:rsid w:val="0057349B"/>
    <w:rsid w:val="00574B11"/>
    <w:rsid w:val="0057679D"/>
    <w:rsid w:val="00576BDA"/>
    <w:rsid w:val="00576E57"/>
    <w:rsid w:val="00577F81"/>
    <w:rsid w:val="00582206"/>
    <w:rsid w:val="00583A15"/>
    <w:rsid w:val="00585605"/>
    <w:rsid w:val="00587024"/>
    <w:rsid w:val="005906D2"/>
    <w:rsid w:val="00590D5B"/>
    <w:rsid w:val="005915AD"/>
    <w:rsid w:val="00592094"/>
    <w:rsid w:val="005941BA"/>
    <w:rsid w:val="00594863"/>
    <w:rsid w:val="00597D28"/>
    <w:rsid w:val="005A32B0"/>
    <w:rsid w:val="005A3B28"/>
    <w:rsid w:val="005A419A"/>
    <w:rsid w:val="005A602F"/>
    <w:rsid w:val="005A67C4"/>
    <w:rsid w:val="005A6CF1"/>
    <w:rsid w:val="005A71A1"/>
    <w:rsid w:val="005B0008"/>
    <w:rsid w:val="005B06ED"/>
    <w:rsid w:val="005B0789"/>
    <w:rsid w:val="005B120A"/>
    <w:rsid w:val="005B2626"/>
    <w:rsid w:val="005B2761"/>
    <w:rsid w:val="005B2E22"/>
    <w:rsid w:val="005B4276"/>
    <w:rsid w:val="005B4879"/>
    <w:rsid w:val="005B52D8"/>
    <w:rsid w:val="005B5D7F"/>
    <w:rsid w:val="005B6F44"/>
    <w:rsid w:val="005C0390"/>
    <w:rsid w:val="005C0829"/>
    <w:rsid w:val="005C19FA"/>
    <w:rsid w:val="005C1B0E"/>
    <w:rsid w:val="005C36E6"/>
    <w:rsid w:val="005C4707"/>
    <w:rsid w:val="005C4B83"/>
    <w:rsid w:val="005D3546"/>
    <w:rsid w:val="005D39AC"/>
    <w:rsid w:val="005D4C79"/>
    <w:rsid w:val="005D7245"/>
    <w:rsid w:val="005D7404"/>
    <w:rsid w:val="005E051F"/>
    <w:rsid w:val="005E187B"/>
    <w:rsid w:val="005E1DC4"/>
    <w:rsid w:val="005E2617"/>
    <w:rsid w:val="005E3725"/>
    <w:rsid w:val="005E3ED2"/>
    <w:rsid w:val="005E4EB2"/>
    <w:rsid w:val="005E55AC"/>
    <w:rsid w:val="005E5BB8"/>
    <w:rsid w:val="005E678B"/>
    <w:rsid w:val="005E698B"/>
    <w:rsid w:val="005E7DCB"/>
    <w:rsid w:val="005F1C70"/>
    <w:rsid w:val="005F2057"/>
    <w:rsid w:val="005F3101"/>
    <w:rsid w:val="005F34F8"/>
    <w:rsid w:val="005F57C3"/>
    <w:rsid w:val="005F6F0F"/>
    <w:rsid w:val="00600706"/>
    <w:rsid w:val="0060105C"/>
    <w:rsid w:val="00602768"/>
    <w:rsid w:val="00603FA6"/>
    <w:rsid w:val="006042AD"/>
    <w:rsid w:val="00604AF1"/>
    <w:rsid w:val="0060516A"/>
    <w:rsid w:val="006059FC"/>
    <w:rsid w:val="006065F6"/>
    <w:rsid w:val="00606F05"/>
    <w:rsid w:val="00607FA6"/>
    <w:rsid w:val="00607FD8"/>
    <w:rsid w:val="00610577"/>
    <w:rsid w:val="00612603"/>
    <w:rsid w:val="0061406E"/>
    <w:rsid w:val="006162D4"/>
    <w:rsid w:val="006168C6"/>
    <w:rsid w:val="00620618"/>
    <w:rsid w:val="00620E96"/>
    <w:rsid w:val="00620F88"/>
    <w:rsid w:val="006228E6"/>
    <w:rsid w:val="00622AD6"/>
    <w:rsid w:val="00624E6B"/>
    <w:rsid w:val="00626CC9"/>
    <w:rsid w:val="00626E81"/>
    <w:rsid w:val="00627D3A"/>
    <w:rsid w:val="00630AA8"/>
    <w:rsid w:val="00631D5C"/>
    <w:rsid w:val="006320D3"/>
    <w:rsid w:val="006333A5"/>
    <w:rsid w:val="00633E73"/>
    <w:rsid w:val="00634AAE"/>
    <w:rsid w:val="00634BAE"/>
    <w:rsid w:val="00635AE6"/>
    <w:rsid w:val="00635F44"/>
    <w:rsid w:val="00635FCB"/>
    <w:rsid w:val="006361D4"/>
    <w:rsid w:val="00636384"/>
    <w:rsid w:val="00640633"/>
    <w:rsid w:val="00642416"/>
    <w:rsid w:val="00642C3F"/>
    <w:rsid w:val="00642DC5"/>
    <w:rsid w:val="00644C8E"/>
    <w:rsid w:val="006451B6"/>
    <w:rsid w:val="00645774"/>
    <w:rsid w:val="00645C23"/>
    <w:rsid w:val="006476D1"/>
    <w:rsid w:val="006544DF"/>
    <w:rsid w:val="00656577"/>
    <w:rsid w:val="00656D7A"/>
    <w:rsid w:val="0066081E"/>
    <w:rsid w:val="006611A0"/>
    <w:rsid w:val="006616FD"/>
    <w:rsid w:val="00661A89"/>
    <w:rsid w:val="00662905"/>
    <w:rsid w:val="0066359F"/>
    <w:rsid w:val="00665229"/>
    <w:rsid w:val="006661D8"/>
    <w:rsid w:val="00670424"/>
    <w:rsid w:val="00672DDA"/>
    <w:rsid w:val="00675AC5"/>
    <w:rsid w:val="00675AD7"/>
    <w:rsid w:val="00675B9B"/>
    <w:rsid w:val="00675DBA"/>
    <w:rsid w:val="00680C4B"/>
    <w:rsid w:val="00682DCC"/>
    <w:rsid w:val="00682E35"/>
    <w:rsid w:val="00683AC9"/>
    <w:rsid w:val="0068429B"/>
    <w:rsid w:val="00685893"/>
    <w:rsid w:val="00685B98"/>
    <w:rsid w:val="0069136C"/>
    <w:rsid w:val="00691808"/>
    <w:rsid w:val="0069266B"/>
    <w:rsid w:val="006927B5"/>
    <w:rsid w:val="00692D04"/>
    <w:rsid w:val="006936CA"/>
    <w:rsid w:val="00694CA1"/>
    <w:rsid w:val="00695F49"/>
    <w:rsid w:val="006969FB"/>
    <w:rsid w:val="00697A9D"/>
    <w:rsid w:val="006A2A34"/>
    <w:rsid w:val="006A2B93"/>
    <w:rsid w:val="006A4517"/>
    <w:rsid w:val="006A4681"/>
    <w:rsid w:val="006B03AD"/>
    <w:rsid w:val="006B08AF"/>
    <w:rsid w:val="006B376F"/>
    <w:rsid w:val="006B3E27"/>
    <w:rsid w:val="006B3FC3"/>
    <w:rsid w:val="006B4FBE"/>
    <w:rsid w:val="006B70AB"/>
    <w:rsid w:val="006B749C"/>
    <w:rsid w:val="006B7554"/>
    <w:rsid w:val="006C1A1D"/>
    <w:rsid w:val="006C1EE0"/>
    <w:rsid w:val="006C22B8"/>
    <w:rsid w:val="006C28D4"/>
    <w:rsid w:val="006C3CAE"/>
    <w:rsid w:val="006C3FEB"/>
    <w:rsid w:val="006C4963"/>
    <w:rsid w:val="006C7038"/>
    <w:rsid w:val="006C747C"/>
    <w:rsid w:val="006D0457"/>
    <w:rsid w:val="006D0590"/>
    <w:rsid w:val="006D19AE"/>
    <w:rsid w:val="006D2529"/>
    <w:rsid w:val="006D4255"/>
    <w:rsid w:val="006D5FE1"/>
    <w:rsid w:val="006D6CC9"/>
    <w:rsid w:val="006E05B5"/>
    <w:rsid w:val="006E12B1"/>
    <w:rsid w:val="006E206B"/>
    <w:rsid w:val="006E280A"/>
    <w:rsid w:val="006E30C5"/>
    <w:rsid w:val="006E55F7"/>
    <w:rsid w:val="006E6F23"/>
    <w:rsid w:val="006E729F"/>
    <w:rsid w:val="006E77B6"/>
    <w:rsid w:val="006F02B6"/>
    <w:rsid w:val="006F2FF6"/>
    <w:rsid w:val="006F426A"/>
    <w:rsid w:val="006F4A5D"/>
    <w:rsid w:val="006F51F3"/>
    <w:rsid w:val="006F53EE"/>
    <w:rsid w:val="006F58F0"/>
    <w:rsid w:val="006F5AD0"/>
    <w:rsid w:val="006F608F"/>
    <w:rsid w:val="006F6E3E"/>
    <w:rsid w:val="006F6F42"/>
    <w:rsid w:val="00700162"/>
    <w:rsid w:val="007008AC"/>
    <w:rsid w:val="0070129F"/>
    <w:rsid w:val="007018E2"/>
    <w:rsid w:val="00704011"/>
    <w:rsid w:val="00706B50"/>
    <w:rsid w:val="007070E7"/>
    <w:rsid w:val="00707787"/>
    <w:rsid w:val="00710E39"/>
    <w:rsid w:val="0071308C"/>
    <w:rsid w:val="00713E8F"/>
    <w:rsid w:val="00714743"/>
    <w:rsid w:val="007202D8"/>
    <w:rsid w:val="00721F7D"/>
    <w:rsid w:val="0072373D"/>
    <w:rsid w:val="007239BD"/>
    <w:rsid w:val="00723C1B"/>
    <w:rsid w:val="00723E85"/>
    <w:rsid w:val="00725711"/>
    <w:rsid w:val="00730457"/>
    <w:rsid w:val="0073221E"/>
    <w:rsid w:val="00733789"/>
    <w:rsid w:val="007342E7"/>
    <w:rsid w:val="0073491C"/>
    <w:rsid w:val="007354BE"/>
    <w:rsid w:val="00735510"/>
    <w:rsid w:val="00740B75"/>
    <w:rsid w:val="007421BE"/>
    <w:rsid w:val="0074241F"/>
    <w:rsid w:val="00743165"/>
    <w:rsid w:val="00744E27"/>
    <w:rsid w:val="00747958"/>
    <w:rsid w:val="00747A89"/>
    <w:rsid w:val="007523A0"/>
    <w:rsid w:val="007531A4"/>
    <w:rsid w:val="0075327A"/>
    <w:rsid w:val="0075404E"/>
    <w:rsid w:val="007553EB"/>
    <w:rsid w:val="00756CB0"/>
    <w:rsid w:val="007578D4"/>
    <w:rsid w:val="0076008D"/>
    <w:rsid w:val="00761CAD"/>
    <w:rsid w:val="00762B04"/>
    <w:rsid w:val="00762F90"/>
    <w:rsid w:val="0076630E"/>
    <w:rsid w:val="00766D51"/>
    <w:rsid w:val="00766EF7"/>
    <w:rsid w:val="00767ADC"/>
    <w:rsid w:val="00767B93"/>
    <w:rsid w:val="00767C58"/>
    <w:rsid w:val="0077082B"/>
    <w:rsid w:val="0077204C"/>
    <w:rsid w:val="007731C1"/>
    <w:rsid w:val="0077354F"/>
    <w:rsid w:val="007738B4"/>
    <w:rsid w:val="00775F3D"/>
    <w:rsid w:val="00776F80"/>
    <w:rsid w:val="00780457"/>
    <w:rsid w:val="00781499"/>
    <w:rsid w:val="00781D44"/>
    <w:rsid w:val="00782EF5"/>
    <w:rsid w:val="00783AB1"/>
    <w:rsid w:val="0078415D"/>
    <w:rsid w:val="00784671"/>
    <w:rsid w:val="00785B5D"/>
    <w:rsid w:val="0078692B"/>
    <w:rsid w:val="007871D5"/>
    <w:rsid w:val="00790AFF"/>
    <w:rsid w:val="007920E9"/>
    <w:rsid w:val="00792991"/>
    <w:rsid w:val="00795718"/>
    <w:rsid w:val="0079680E"/>
    <w:rsid w:val="0079775A"/>
    <w:rsid w:val="007A0E7A"/>
    <w:rsid w:val="007A0F97"/>
    <w:rsid w:val="007A0FC2"/>
    <w:rsid w:val="007A315C"/>
    <w:rsid w:val="007A35EF"/>
    <w:rsid w:val="007A36AB"/>
    <w:rsid w:val="007A38EE"/>
    <w:rsid w:val="007A3AFC"/>
    <w:rsid w:val="007A7974"/>
    <w:rsid w:val="007A7E84"/>
    <w:rsid w:val="007B0239"/>
    <w:rsid w:val="007B1B86"/>
    <w:rsid w:val="007B1FCB"/>
    <w:rsid w:val="007B20E9"/>
    <w:rsid w:val="007B2302"/>
    <w:rsid w:val="007B26F7"/>
    <w:rsid w:val="007B305A"/>
    <w:rsid w:val="007B5419"/>
    <w:rsid w:val="007B591E"/>
    <w:rsid w:val="007B63D7"/>
    <w:rsid w:val="007C17D9"/>
    <w:rsid w:val="007C28A9"/>
    <w:rsid w:val="007C42F2"/>
    <w:rsid w:val="007C509E"/>
    <w:rsid w:val="007C5FA1"/>
    <w:rsid w:val="007D2CAE"/>
    <w:rsid w:val="007D2EA6"/>
    <w:rsid w:val="007D30E6"/>
    <w:rsid w:val="007D6205"/>
    <w:rsid w:val="007D78A4"/>
    <w:rsid w:val="007E063A"/>
    <w:rsid w:val="007E079D"/>
    <w:rsid w:val="007E0B89"/>
    <w:rsid w:val="007E0C27"/>
    <w:rsid w:val="007E11D7"/>
    <w:rsid w:val="007E1DF5"/>
    <w:rsid w:val="007E3C57"/>
    <w:rsid w:val="007E3F0A"/>
    <w:rsid w:val="007E4136"/>
    <w:rsid w:val="007E4E0C"/>
    <w:rsid w:val="007E6832"/>
    <w:rsid w:val="007E708E"/>
    <w:rsid w:val="007E75AF"/>
    <w:rsid w:val="007F15A6"/>
    <w:rsid w:val="007F2911"/>
    <w:rsid w:val="007F2D22"/>
    <w:rsid w:val="007F4131"/>
    <w:rsid w:val="007F59A9"/>
    <w:rsid w:val="007F5E98"/>
    <w:rsid w:val="007F6C51"/>
    <w:rsid w:val="007F747D"/>
    <w:rsid w:val="00803898"/>
    <w:rsid w:val="00803FC9"/>
    <w:rsid w:val="00804088"/>
    <w:rsid w:val="00804D2D"/>
    <w:rsid w:val="00804D48"/>
    <w:rsid w:val="00804F27"/>
    <w:rsid w:val="00806D1F"/>
    <w:rsid w:val="00806F23"/>
    <w:rsid w:val="00806FC6"/>
    <w:rsid w:val="00807801"/>
    <w:rsid w:val="00807837"/>
    <w:rsid w:val="008105DF"/>
    <w:rsid w:val="00810788"/>
    <w:rsid w:val="008110D8"/>
    <w:rsid w:val="008112C3"/>
    <w:rsid w:val="00812031"/>
    <w:rsid w:val="00814596"/>
    <w:rsid w:val="00814D39"/>
    <w:rsid w:val="00816355"/>
    <w:rsid w:val="00816E7F"/>
    <w:rsid w:val="0081713F"/>
    <w:rsid w:val="008179C7"/>
    <w:rsid w:val="008210CF"/>
    <w:rsid w:val="00822C92"/>
    <w:rsid w:val="0082304E"/>
    <w:rsid w:val="008234DF"/>
    <w:rsid w:val="00823FA4"/>
    <w:rsid w:val="008256E9"/>
    <w:rsid w:val="0082788A"/>
    <w:rsid w:val="00827FDC"/>
    <w:rsid w:val="0083025C"/>
    <w:rsid w:val="00831D0A"/>
    <w:rsid w:val="00832858"/>
    <w:rsid w:val="00833987"/>
    <w:rsid w:val="00833A0D"/>
    <w:rsid w:val="00834BA9"/>
    <w:rsid w:val="0083531A"/>
    <w:rsid w:val="00836586"/>
    <w:rsid w:val="00836606"/>
    <w:rsid w:val="00840039"/>
    <w:rsid w:val="00841AA5"/>
    <w:rsid w:val="0084280B"/>
    <w:rsid w:val="008440BB"/>
    <w:rsid w:val="00844AF5"/>
    <w:rsid w:val="00846309"/>
    <w:rsid w:val="00847321"/>
    <w:rsid w:val="00850070"/>
    <w:rsid w:val="008510A2"/>
    <w:rsid w:val="00851D4D"/>
    <w:rsid w:val="008526C2"/>
    <w:rsid w:val="008545C8"/>
    <w:rsid w:val="0085602F"/>
    <w:rsid w:val="00857703"/>
    <w:rsid w:val="00860C93"/>
    <w:rsid w:val="00861A0E"/>
    <w:rsid w:val="00862BB1"/>
    <w:rsid w:val="00864859"/>
    <w:rsid w:val="008660CC"/>
    <w:rsid w:val="00866235"/>
    <w:rsid w:val="00866EFF"/>
    <w:rsid w:val="00867765"/>
    <w:rsid w:val="00867B55"/>
    <w:rsid w:val="0087133A"/>
    <w:rsid w:val="008719AE"/>
    <w:rsid w:val="008721C6"/>
    <w:rsid w:val="00872972"/>
    <w:rsid w:val="008752BC"/>
    <w:rsid w:val="00875483"/>
    <w:rsid w:val="0087562C"/>
    <w:rsid w:val="008756AB"/>
    <w:rsid w:val="00877603"/>
    <w:rsid w:val="008778D5"/>
    <w:rsid w:val="00881742"/>
    <w:rsid w:val="00882B76"/>
    <w:rsid w:val="00885BF6"/>
    <w:rsid w:val="00887800"/>
    <w:rsid w:val="00887951"/>
    <w:rsid w:val="0089056A"/>
    <w:rsid w:val="00890FD0"/>
    <w:rsid w:val="00891E9E"/>
    <w:rsid w:val="008933F7"/>
    <w:rsid w:val="008935EF"/>
    <w:rsid w:val="008950CB"/>
    <w:rsid w:val="00896961"/>
    <w:rsid w:val="0089732E"/>
    <w:rsid w:val="008A0D4B"/>
    <w:rsid w:val="008A2149"/>
    <w:rsid w:val="008A378B"/>
    <w:rsid w:val="008A384C"/>
    <w:rsid w:val="008A404D"/>
    <w:rsid w:val="008A43AC"/>
    <w:rsid w:val="008A4996"/>
    <w:rsid w:val="008A4D55"/>
    <w:rsid w:val="008A79F4"/>
    <w:rsid w:val="008A7A9A"/>
    <w:rsid w:val="008B11F2"/>
    <w:rsid w:val="008B28E8"/>
    <w:rsid w:val="008B357C"/>
    <w:rsid w:val="008B47E9"/>
    <w:rsid w:val="008B4936"/>
    <w:rsid w:val="008B55C4"/>
    <w:rsid w:val="008B5B04"/>
    <w:rsid w:val="008B5D9D"/>
    <w:rsid w:val="008B6064"/>
    <w:rsid w:val="008B6285"/>
    <w:rsid w:val="008B7F0E"/>
    <w:rsid w:val="008C0EF2"/>
    <w:rsid w:val="008C14F1"/>
    <w:rsid w:val="008C375E"/>
    <w:rsid w:val="008C52F0"/>
    <w:rsid w:val="008C5348"/>
    <w:rsid w:val="008C5BE6"/>
    <w:rsid w:val="008C6641"/>
    <w:rsid w:val="008D0049"/>
    <w:rsid w:val="008D03F7"/>
    <w:rsid w:val="008D0477"/>
    <w:rsid w:val="008D1835"/>
    <w:rsid w:val="008D1955"/>
    <w:rsid w:val="008D3334"/>
    <w:rsid w:val="008D375E"/>
    <w:rsid w:val="008D55DF"/>
    <w:rsid w:val="008D6683"/>
    <w:rsid w:val="008D6BA1"/>
    <w:rsid w:val="008E02B7"/>
    <w:rsid w:val="008E1026"/>
    <w:rsid w:val="008E108C"/>
    <w:rsid w:val="008E1AC5"/>
    <w:rsid w:val="008E2885"/>
    <w:rsid w:val="008E61B9"/>
    <w:rsid w:val="008E6ADA"/>
    <w:rsid w:val="008E7EEC"/>
    <w:rsid w:val="008E7F3E"/>
    <w:rsid w:val="008E7F5C"/>
    <w:rsid w:val="008F0ADD"/>
    <w:rsid w:val="008F11AC"/>
    <w:rsid w:val="008F234C"/>
    <w:rsid w:val="008F29E3"/>
    <w:rsid w:val="008F302B"/>
    <w:rsid w:val="008F3034"/>
    <w:rsid w:val="008F4DA4"/>
    <w:rsid w:val="008F5CE5"/>
    <w:rsid w:val="008F6AA8"/>
    <w:rsid w:val="00900367"/>
    <w:rsid w:val="009003F4"/>
    <w:rsid w:val="00901295"/>
    <w:rsid w:val="009017DC"/>
    <w:rsid w:val="00901808"/>
    <w:rsid w:val="00901E73"/>
    <w:rsid w:val="00902B84"/>
    <w:rsid w:val="009040D1"/>
    <w:rsid w:val="0090509B"/>
    <w:rsid w:val="009066B9"/>
    <w:rsid w:val="009070BA"/>
    <w:rsid w:val="00910290"/>
    <w:rsid w:val="00910820"/>
    <w:rsid w:val="00912EAA"/>
    <w:rsid w:val="00913774"/>
    <w:rsid w:val="009138E5"/>
    <w:rsid w:val="00915072"/>
    <w:rsid w:val="00920FCA"/>
    <w:rsid w:val="00921A6B"/>
    <w:rsid w:val="009230D7"/>
    <w:rsid w:val="0092494B"/>
    <w:rsid w:val="00924FF6"/>
    <w:rsid w:val="00927F65"/>
    <w:rsid w:val="0093015A"/>
    <w:rsid w:val="0093059D"/>
    <w:rsid w:val="0093081E"/>
    <w:rsid w:val="0093082B"/>
    <w:rsid w:val="00932EA1"/>
    <w:rsid w:val="009337A8"/>
    <w:rsid w:val="009344B6"/>
    <w:rsid w:val="009346B8"/>
    <w:rsid w:val="009353CB"/>
    <w:rsid w:val="00936354"/>
    <w:rsid w:val="009442A2"/>
    <w:rsid w:val="00945F3E"/>
    <w:rsid w:val="00946825"/>
    <w:rsid w:val="009471F5"/>
    <w:rsid w:val="0095140F"/>
    <w:rsid w:val="009551CE"/>
    <w:rsid w:val="00955AF9"/>
    <w:rsid w:val="00955B12"/>
    <w:rsid w:val="009564FB"/>
    <w:rsid w:val="0096257D"/>
    <w:rsid w:val="009636C3"/>
    <w:rsid w:val="009636F2"/>
    <w:rsid w:val="00966095"/>
    <w:rsid w:val="00966C99"/>
    <w:rsid w:val="009704BC"/>
    <w:rsid w:val="00970DB5"/>
    <w:rsid w:val="00970E90"/>
    <w:rsid w:val="00972647"/>
    <w:rsid w:val="00973349"/>
    <w:rsid w:val="009748FC"/>
    <w:rsid w:val="0097591A"/>
    <w:rsid w:val="009776BB"/>
    <w:rsid w:val="00977B60"/>
    <w:rsid w:val="0098029D"/>
    <w:rsid w:val="009807DD"/>
    <w:rsid w:val="00980E35"/>
    <w:rsid w:val="00981C25"/>
    <w:rsid w:val="00982667"/>
    <w:rsid w:val="009850E4"/>
    <w:rsid w:val="00985D33"/>
    <w:rsid w:val="00986C8B"/>
    <w:rsid w:val="0099076B"/>
    <w:rsid w:val="00990AFB"/>
    <w:rsid w:val="0099154A"/>
    <w:rsid w:val="0099206E"/>
    <w:rsid w:val="009927D1"/>
    <w:rsid w:val="00992DD8"/>
    <w:rsid w:val="00993568"/>
    <w:rsid w:val="00993753"/>
    <w:rsid w:val="009942A0"/>
    <w:rsid w:val="009967CF"/>
    <w:rsid w:val="00996F78"/>
    <w:rsid w:val="00997441"/>
    <w:rsid w:val="009A2906"/>
    <w:rsid w:val="009A2F32"/>
    <w:rsid w:val="009A3EF5"/>
    <w:rsid w:val="009A5D8C"/>
    <w:rsid w:val="009A6284"/>
    <w:rsid w:val="009A6915"/>
    <w:rsid w:val="009A7A4B"/>
    <w:rsid w:val="009B043E"/>
    <w:rsid w:val="009B08BD"/>
    <w:rsid w:val="009B36AA"/>
    <w:rsid w:val="009B4A4D"/>
    <w:rsid w:val="009B5324"/>
    <w:rsid w:val="009B665F"/>
    <w:rsid w:val="009B75EE"/>
    <w:rsid w:val="009C257F"/>
    <w:rsid w:val="009C2953"/>
    <w:rsid w:val="009C2997"/>
    <w:rsid w:val="009C2D7D"/>
    <w:rsid w:val="009C3BDF"/>
    <w:rsid w:val="009C4A1D"/>
    <w:rsid w:val="009C51B5"/>
    <w:rsid w:val="009D02CF"/>
    <w:rsid w:val="009D1322"/>
    <w:rsid w:val="009D17D4"/>
    <w:rsid w:val="009D18CC"/>
    <w:rsid w:val="009D1913"/>
    <w:rsid w:val="009D45A4"/>
    <w:rsid w:val="009D4AB9"/>
    <w:rsid w:val="009D5D17"/>
    <w:rsid w:val="009E0571"/>
    <w:rsid w:val="009E32D1"/>
    <w:rsid w:val="009E61DA"/>
    <w:rsid w:val="009E7D91"/>
    <w:rsid w:val="009F0117"/>
    <w:rsid w:val="009F116F"/>
    <w:rsid w:val="009F160C"/>
    <w:rsid w:val="009F74C3"/>
    <w:rsid w:val="00A00DCA"/>
    <w:rsid w:val="00A03E03"/>
    <w:rsid w:val="00A04FAF"/>
    <w:rsid w:val="00A06C40"/>
    <w:rsid w:val="00A1036C"/>
    <w:rsid w:val="00A1324F"/>
    <w:rsid w:val="00A151B5"/>
    <w:rsid w:val="00A161F7"/>
    <w:rsid w:val="00A20F16"/>
    <w:rsid w:val="00A24CB6"/>
    <w:rsid w:val="00A25305"/>
    <w:rsid w:val="00A267B7"/>
    <w:rsid w:val="00A27BF1"/>
    <w:rsid w:val="00A27DD4"/>
    <w:rsid w:val="00A316F4"/>
    <w:rsid w:val="00A31FA1"/>
    <w:rsid w:val="00A33E30"/>
    <w:rsid w:val="00A3775C"/>
    <w:rsid w:val="00A400C9"/>
    <w:rsid w:val="00A40168"/>
    <w:rsid w:val="00A42A3E"/>
    <w:rsid w:val="00A4336B"/>
    <w:rsid w:val="00A44F3E"/>
    <w:rsid w:val="00A45D5B"/>
    <w:rsid w:val="00A5145E"/>
    <w:rsid w:val="00A51FEF"/>
    <w:rsid w:val="00A5288E"/>
    <w:rsid w:val="00A53FC8"/>
    <w:rsid w:val="00A54014"/>
    <w:rsid w:val="00A549C7"/>
    <w:rsid w:val="00A55D8C"/>
    <w:rsid w:val="00A56956"/>
    <w:rsid w:val="00A56E19"/>
    <w:rsid w:val="00A60D95"/>
    <w:rsid w:val="00A6144A"/>
    <w:rsid w:val="00A61D4E"/>
    <w:rsid w:val="00A6419F"/>
    <w:rsid w:val="00A6424F"/>
    <w:rsid w:val="00A6574E"/>
    <w:rsid w:val="00A71D4F"/>
    <w:rsid w:val="00A72719"/>
    <w:rsid w:val="00A72D40"/>
    <w:rsid w:val="00A77BB7"/>
    <w:rsid w:val="00A84109"/>
    <w:rsid w:val="00A84F6E"/>
    <w:rsid w:val="00A85225"/>
    <w:rsid w:val="00A858FA"/>
    <w:rsid w:val="00A87111"/>
    <w:rsid w:val="00A910D7"/>
    <w:rsid w:val="00A91C75"/>
    <w:rsid w:val="00A93202"/>
    <w:rsid w:val="00A93656"/>
    <w:rsid w:val="00A93657"/>
    <w:rsid w:val="00A936C6"/>
    <w:rsid w:val="00A94696"/>
    <w:rsid w:val="00A95CEB"/>
    <w:rsid w:val="00A965C5"/>
    <w:rsid w:val="00AA0392"/>
    <w:rsid w:val="00AA08A1"/>
    <w:rsid w:val="00AA0FAF"/>
    <w:rsid w:val="00AA2540"/>
    <w:rsid w:val="00AA29C9"/>
    <w:rsid w:val="00AA38A5"/>
    <w:rsid w:val="00AA6A8C"/>
    <w:rsid w:val="00AA757C"/>
    <w:rsid w:val="00AB2156"/>
    <w:rsid w:val="00AB313C"/>
    <w:rsid w:val="00AB3742"/>
    <w:rsid w:val="00AB41AC"/>
    <w:rsid w:val="00AB5588"/>
    <w:rsid w:val="00AB6686"/>
    <w:rsid w:val="00AB6930"/>
    <w:rsid w:val="00AB6D70"/>
    <w:rsid w:val="00AB6FAD"/>
    <w:rsid w:val="00AC0417"/>
    <w:rsid w:val="00AC17B6"/>
    <w:rsid w:val="00AC32C4"/>
    <w:rsid w:val="00AC44CE"/>
    <w:rsid w:val="00AC48F3"/>
    <w:rsid w:val="00AC5B72"/>
    <w:rsid w:val="00AC6753"/>
    <w:rsid w:val="00AC683F"/>
    <w:rsid w:val="00AC7AF1"/>
    <w:rsid w:val="00AD02B4"/>
    <w:rsid w:val="00AD08FE"/>
    <w:rsid w:val="00AD1E80"/>
    <w:rsid w:val="00AD3AE9"/>
    <w:rsid w:val="00AD6035"/>
    <w:rsid w:val="00AD6C17"/>
    <w:rsid w:val="00AD77F2"/>
    <w:rsid w:val="00AE54C7"/>
    <w:rsid w:val="00AE6F92"/>
    <w:rsid w:val="00AE7851"/>
    <w:rsid w:val="00AE7C90"/>
    <w:rsid w:val="00AF12A8"/>
    <w:rsid w:val="00AF2170"/>
    <w:rsid w:val="00AF3354"/>
    <w:rsid w:val="00AF385B"/>
    <w:rsid w:val="00AF4310"/>
    <w:rsid w:val="00AF4AC2"/>
    <w:rsid w:val="00AF5E80"/>
    <w:rsid w:val="00AF7B9E"/>
    <w:rsid w:val="00B00362"/>
    <w:rsid w:val="00B0095D"/>
    <w:rsid w:val="00B01F82"/>
    <w:rsid w:val="00B02E99"/>
    <w:rsid w:val="00B02F55"/>
    <w:rsid w:val="00B03660"/>
    <w:rsid w:val="00B0481D"/>
    <w:rsid w:val="00B04AE1"/>
    <w:rsid w:val="00B04DE8"/>
    <w:rsid w:val="00B116F9"/>
    <w:rsid w:val="00B1171B"/>
    <w:rsid w:val="00B11805"/>
    <w:rsid w:val="00B169B4"/>
    <w:rsid w:val="00B16DD7"/>
    <w:rsid w:val="00B173EE"/>
    <w:rsid w:val="00B22BAD"/>
    <w:rsid w:val="00B23E5F"/>
    <w:rsid w:val="00B24402"/>
    <w:rsid w:val="00B24B93"/>
    <w:rsid w:val="00B25553"/>
    <w:rsid w:val="00B25F18"/>
    <w:rsid w:val="00B26B64"/>
    <w:rsid w:val="00B26E2F"/>
    <w:rsid w:val="00B26F16"/>
    <w:rsid w:val="00B270C8"/>
    <w:rsid w:val="00B33632"/>
    <w:rsid w:val="00B36E33"/>
    <w:rsid w:val="00B4191B"/>
    <w:rsid w:val="00B41ACA"/>
    <w:rsid w:val="00B4467A"/>
    <w:rsid w:val="00B44D79"/>
    <w:rsid w:val="00B46684"/>
    <w:rsid w:val="00B5051F"/>
    <w:rsid w:val="00B51EF3"/>
    <w:rsid w:val="00B52494"/>
    <w:rsid w:val="00B53620"/>
    <w:rsid w:val="00B53BF4"/>
    <w:rsid w:val="00B545DF"/>
    <w:rsid w:val="00B55954"/>
    <w:rsid w:val="00B5619C"/>
    <w:rsid w:val="00B564FB"/>
    <w:rsid w:val="00B56BEE"/>
    <w:rsid w:val="00B573E4"/>
    <w:rsid w:val="00B575E1"/>
    <w:rsid w:val="00B579C7"/>
    <w:rsid w:val="00B57BDC"/>
    <w:rsid w:val="00B61039"/>
    <w:rsid w:val="00B61C74"/>
    <w:rsid w:val="00B6422C"/>
    <w:rsid w:val="00B65CE2"/>
    <w:rsid w:val="00B66829"/>
    <w:rsid w:val="00B71B10"/>
    <w:rsid w:val="00B74410"/>
    <w:rsid w:val="00B76144"/>
    <w:rsid w:val="00B811FD"/>
    <w:rsid w:val="00B814E4"/>
    <w:rsid w:val="00B81E62"/>
    <w:rsid w:val="00B82B28"/>
    <w:rsid w:val="00B83B2B"/>
    <w:rsid w:val="00B85B0D"/>
    <w:rsid w:val="00B861CE"/>
    <w:rsid w:val="00B87409"/>
    <w:rsid w:val="00B90711"/>
    <w:rsid w:val="00B91AC4"/>
    <w:rsid w:val="00B936DA"/>
    <w:rsid w:val="00B94029"/>
    <w:rsid w:val="00B94310"/>
    <w:rsid w:val="00B95269"/>
    <w:rsid w:val="00B9553F"/>
    <w:rsid w:val="00B96BBE"/>
    <w:rsid w:val="00B96C83"/>
    <w:rsid w:val="00B9778F"/>
    <w:rsid w:val="00B97E26"/>
    <w:rsid w:val="00B97E3B"/>
    <w:rsid w:val="00BA0993"/>
    <w:rsid w:val="00BA153F"/>
    <w:rsid w:val="00BA2378"/>
    <w:rsid w:val="00BA356B"/>
    <w:rsid w:val="00BA3F05"/>
    <w:rsid w:val="00BA44B2"/>
    <w:rsid w:val="00BA4B94"/>
    <w:rsid w:val="00BA6ADA"/>
    <w:rsid w:val="00BA6EBE"/>
    <w:rsid w:val="00BA6EE4"/>
    <w:rsid w:val="00BB1816"/>
    <w:rsid w:val="00BB32A8"/>
    <w:rsid w:val="00BB3A26"/>
    <w:rsid w:val="00BB47E9"/>
    <w:rsid w:val="00BB48FB"/>
    <w:rsid w:val="00BB5C1E"/>
    <w:rsid w:val="00BB6ED4"/>
    <w:rsid w:val="00BB7325"/>
    <w:rsid w:val="00BB75C2"/>
    <w:rsid w:val="00BB7863"/>
    <w:rsid w:val="00BC08EF"/>
    <w:rsid w:val="00BC1683"/>
    <w:rsid w:val="00BC1A15"/>
    <w:rsid w:val="00BC27FC"/>
    <w:rsid w:val="00BC38BE"/>
    <w:rsid w:val="00BC67B1"/>
    <w:rsid w:val="00BD0022"/>
    <w:rsid w:val="00BD0112"/>
    <w:rsid w:val="00BD026C"/>
    <w:rsid w:val="00BD06A1"/>
    <w:rsid w:val="00BD13CE"/>
    <w:rsid w:val="00BD1E22"/>
    <w:rsid w:val="00BD27B0"/>
    <w:rsid w:val="00BD3221"/>
    <w:rsid w:val="00BD483A"/>
    <w:rsid w:val="00BD58C0"/>
    <w:rsid w:val="00BD66B7"/>
    <w:rsid w:val="00BD7ABE"/>
    <w:rsid w:val="00BE03B2"/>
    <w:rsid w:val="00BE3384"/>
    <w:rsid w:val="00BE3E44"/>
    <w:rsid w:val="00BE473C"/>
    <w:rsid w:val="00BE4A30"/>
    <w:rsid w:val="00BE4AA0"/>
    <w:rsid w:val="00BE5F2E"/>
    <w:rsid w:val="00BE7096"/>
    <w:rsid w:val="00BE7604"/>
    <w:rsid w:val="00BF008C"/>
    <w:rsid w:val="00BF0167"/>
    <w:rsid w:val="00BF0256"/>
    <w:rsid w:val="00BF1021"/>
    <w:rsid w:val="00BF183C"/>
    <w:rsid w:val="00BF1915"/>
    <w:rsid w:val="00BF1A10"/>
    <w:rsid w:val="00BF2191"/>
    <w:rsid w:val="00BF250E"/>
    <w:rsid w:val="00BF4405"/>
    <w:rsid w:val="00BF62FA"/>
    <w:rsid w:val="00BF719E"/>
    <w:rsid w:val="00BF7630"/>
    <w:rsid w:val="00C00338"/>
    <w:rsid w:val="00C00885"/>
    <w:rsid w:val="00C00E4E"/>
    <w:rsid w:val="00C02CB4"/>
    <w:rsid w:val="00C03DA5"/>
    <w:rsid w:val="00C04E82"/>
    <w:rsid w:val="00C0660B"/>
    <w:rsid w:val="00C070A2"/>
    <w:rsid w:val="00C071FA"/>
    <w:rsid w:val="00C1184D"/>
    <w:rsid w:val="00C12859"/>
    <w:rsid w:val="00C1411F"/>
    <w:rsid w:val="00C14208"/>
    <w:rsid w:val="00C14630"/>
    <w:rsid w:val="00C162D5"/>
    <w:rsid w:val="00C17D70"/>
    <w:rsid w:val="00C2265F"/>
    <w:rsid w:val="00C24F4E"/>
    <w:rsid w:val="00C3057C"/>
    <w:rsid w:val="00C3063B"/>
    <w:rsid w:val="00C30E26"/>
    <w:rsid w:val="00C324AE"/>
    <w:rsid w:val="00C328A2"/>
    <w:rsid w:val="00C33778"/>
    <w:rsid w:val="00C33A25"/>
    <w:rsid w:val="00C348FB"/>
    <w:rsid w:val="00C3502A"/>
    <w:rsid w:val="00C356B4"/>
    <w:rsid w:val="00C36FD5"/>
    <w:rsid w:val="00C41586"/>
    <w:rsid w:val="00C417D3"/>
    <w:rsid w:val="00C421C2"/>
    <w:rsid w:val="00C428E6"/>
    <w:rsid w:val="00C43380"/>
    <w:rsid w:val="00C43D30"/>
    <w:rsid w:val="00C44A0F"/>
    <w:rsid w:val="00C4574E"/>
    <w:rsid w:val="00C46C91"/>
    <w:rsid w:val="00C508F6"/>
    <w:rsid w:val="00C5228C"/>
    <w:rsid w:val="00C52480"/>
    <w:rsid w:val="00C52EB0"/>
    <w:rsid w:val="00C54A63"/>
    <w:rsid w:val="00C54AC9"/>
    <w:rsid w:val="00C5793F"/>
    <w:rsid w:val="00C57DA7"/>
    <w:rsid w:val="00C64028"/>
    <w:rsid w:val="00C70008"/>
    <w:rsid w:val="00C700C4"/>
    <w:rsid w:val="00C70AF3"/>
    <w:rsid w:val="00C746CA"/>
    <w:rsid w:val="00C75202"/>
    <w:rsid w:val="00C75FF2"/>
    <w:rsid w:val="00C7633B"/>
    <w:rsid w:val="00C766DF"/>
    <w:rsid w:val="00C771AF"/>
    <w:rsid w:val="00C77E68"/>
    <w:rsid w:val="00C84968"/>
    <w:rsid w:val="00C90408"/>
    <w:rsid w:val="00C921D7"/>
    <w:rsid w:val="00C931DC"/>
    <w:rsid w:val="00C9473C"/>
    <w:rsid w:val="00C9493F"/>
    <w:rsid w:val="00C957F4"/>
    <w:rsid w:val="00C96697"/>
    <w:rsid w:val="00C96D2A"/>
    <w:rsid w:val="00C97C7A"/>
    <w:rsid w:val="00CA0A59"/>
    <w:rsid w:val="00CA1722"/>
    <w:rsid w:val="00CA182A"/>
    <w:rsid w:val="00CA2848"/>
    <w:rsid w:val="00CA3460"/>
    <w:rsid w:val="00CA37D9"/>
    <w:rsid w:val="00CA5C79"/>
    <w:rsid w:val="00CA5F54"/>
    <w:rsid w:val="00CA675E"/>
    <w:rsid w:val="00CA696E"/>
    <w:rsid w:val="00CA6B41"/>
    <w:rsid w:val="00CA73C7"/>
    <w:rsid w:val="00CB15E9"/>
    <w:rsid w:val="00CB1E0E"/>
    <w:rsid w:val="00CB33E2"/>
    <w:rsid w:val="00CB357D"/>
    <w:rsid w:val="00CB365C"/>
    <w:rsid w:val="00CB3B28"/>
    <w:rsid w:val="00CB3C8D"/>
    <w:rsid w:val="00CB42A1"/>
    <w:rsid w:val="00CB498C"/>
    <w:rsid w:val="00CB4F22"/>
    <w:rsid w:val="00CB607E"/>
    <w:rsid w:val="00CB6385"/>
    <w:rsid w:val="00CB6DD0"/>
    <w:rsid w:val="00CB727C"/>
    <w:rsid w:val="00CB7375"/>
    <w:rsid w:val="00CC1350"/>
    <w:rsid w:val="00CC1436"/>
    <w:rsid w:val="00CC1E02"/>
    <w:rsid w:val="00CC222F"/>
    <w:rsid w:val="00CC38A3"/>
    <w:rsid w:val="00CC3F70"/>
    <w:rsid w:val="00CC4320"/>
    <w:rsid w:val="00CC5409"/>
    <w:rsid w:val="00CC59BE"/>
    <w:rsid w:val="00CC624D"/>
    <w:rsid w:val="00CC7438"/>
    <w:rsid w:val="00CD079A"/>
    <w:rsid w:val="00CD4762"/>
    <w:rsid w:val="00CD6119"/>
    <w:rsid w:val="00CD6C73"/>
    <w:rsid w:val="00CD7AB2"/>
    <w:rsid w:val="00CE0DAE"/>
    <w:rsid w:val="00CE5AB1"/>
    <w:rsid w:val="00CE664A"/>
    <w:rsid w:val="00CE70BF"/>
    <w:rsid w:val="00CF09AF"/>
    <w:rsid w:val="00CF180A"/>
    <w:rsid w:val="00CF1A22"/>
    <w:rsid w:val="00CF278E"/>
    <w:rsid w:val="00CF27A4"/>
    <w:rsid w:val="00CF2D91"/>
    <w:rsid w:val="00CF6B2D"/>
    <w:rsid w:val="00CF7689"/>
    <w:rsid w:val="00CF783F"/>
    <w:rsid w:val="00CF79C6"/>
    <w:rsid w:val="00D01E4D"/>
    <w:rsid w:val="00D032B0"/>
    <w:rsid w:val="00D04BC9"/>
    <w:rsid w:val="00D05B8F"/>
    <w:rsid w:val="00D07197"/>
    <w:rsid w:val="00D0768E"/>
    <w:rsid w:val="00D104A0"/>
    <w:rsid w:val="00D10CBC"/>
    <w:rsid w:val="00D12947"/>
    <w:rsid w:val="00D16628"/>
    <w:rsid w:val="00D16A62"/>
    <w:rsid w:val="00D16CEB"/>
    <w:rsid w:val="00D20064"/>
    <w:rsid w:val="00D209E0"/>
    <w:rsid w:val="00D20CB5"/>
    <w:rsid w:val="00D22C0D"/>
    <w:rsid w:val="00D23530"/>
    <w:rsid w:val="00D24CCD"/>
    <w:rsid w:val="00D251A9"/>
    <w:rsid w:val="00D25B95"/>
    <w:rsid w:val="00D26F98"/>
    <w:rsid w:val="00D27CDA"/>
    <w:rsid w:val="00D325E0"/>
    <w:rsid w:val="00D3331B"/>
    <w:rsid w:val="00D3395B"/>
    <w:rsid w:val="00D33D73"/>
    <w:rsid w:val="00D34581"/>
    <w:rsid w:val="00D34AD4"/>
    <w:rsid w:val="00D367A2"/>
    <w:rsid w:val="00D36FCA"/>
    <w:rsid w:val="00D3702E"/>
    <w:rsid w:val="00D37152"/>
    <w:rsid w:val="00D377B4"/>
    <w:rsid w:val="00D37DED"/>
    <w:rsid w:val="00D37EBF"/>
    <w:rsid w:val="00D4006C"/>
    <w:rsid w:val="00D40CFC"/>
    <w:rsid w:val="00D418EE"/>
    <w:rsid w:val="00D43EF1"/>
    <w:rsid w:val="00D441DE"/>
    <w:rsid w:val="00D44FD5"/>
    <w:rsid w:val="00D46131"/>
    <w:rsid w:val="00D52462"/>
    <w:rsid w:val="00D52477"/>
    <w:rsid w:val="00D52F3E"/>
    <w:rsid w:val="00D53A9C"/>
    <w:rsid w:val="00D542B2"/>
    <w:rsid w:val="00D545FD"/>
    <w:rsid w:val="00D54D05"/>
    <w:rsid w:val="00D54E0F"/>
    <w:rsid w:val="00D56536"/>
    <w:rsid w:val="00D573E8"/>
    <w:rsid w:val="00D60D8E"/>
    <w:rsid w:val="00D61BD2"/>
    <w:rsid w:val="00D620CD"/>
    <w:rsid w:val="00D63992"/>
    <w:rsid w:val="00D643C3"/>
    <w:rsid w:val="00D670EC"/>
    <w:rsid w:val="00D6727E"/>
    <w:rsid w:val="00D7033D"/>
    <w:rsid w:val="00D70DCB"/>
    <w:rsid w:val="00D717C7"/>
    <w:rsid w:val="00D72059"/>
    <w:rsid w:val="00D75AF8"/>
    <w:rsid w:val="00D75DB9"/>
    <w:rsid w:val="00D7733B"/>
    <w:rsid w:val="00D819B4"/>
    <w:rsid w:val="00D82D85"/>
    <w:rsid w:val="00D82EE4"/>
    <w:rsid w:val="00D83982"/>
    <w:rsid w:val="00D83C18"/>
    <w:rsid w:val="00D854FD"/>
    <w:rsid w:val="00D87C92"/>
    <w:rsid w:val="00D87E00"/>
    <w:rsid w:val="00D90615"/>
    <w:rsid w:val="00D9123E"/>
    <w:rsid w:val="00D9150A"/>
    <w:rsid w:val="00D9229D"/>
    <w:rsid w:val="00D93BE8"/>
    <w:rsid w:val="00D9578F"/>
    <w:rsid w:val="00D95AD6"/>
    <w:rsid w:val="00D963AC"/>
    <w:rsid w:val="00D968D9"/>
    <w:rsid w:val="00DA062C"/>
    <w:rsid w:val="00DA17E8"/>
    <w:rsid w:val="00DA357C"/>
    <w:rsid w:val="00DA3CB9"/>
    <w:rsid w:val="00DA4235"/>
    <w:rsid w:val="00DA47DF"/>
    <w:rsid w:val="00DA4838"/>
    <w:rsid w:val="00DA66FF"/>
    <w:rsid w:val="00DB017B"/>
    <w:rsid w:val="00DB5A31"/>
    <w:rsid w:val="00DB5F50"/>
    <w:rsid w:val="00DB6E35"/>
    <w:rsid w:val="00DC08A0"/>
    <w:rsid w:val="00DC126B"/>
    <w:rsid w:val="00DC32C8"/>
    <w:rsid w:val="00DC3F31"/>
    <w:rsid w:val="00DC41B7"/>
    <w:rsid w:val="00DC695F"/>
    <w:rsid w:val="00DD00E5"/>
    <w:rsid w:val="00DD03D1"/>
    <w:rsid w:val="00DD070E"/>
    <w:rsid w:val="00DD07AE"/>
    <w:rsid w:val="00DD0C71"/>
    <w:rsid w:val="00DD0F4B"/>
    <w:rsid w:val="00DD1234"/>
    <w:rsid w:val="00DD4C6D"/>
    <w:rsid w:val="00DD4D70"/>
    <w:rsid w:val="00DD4E8F"/>
    <w:rsid w:val="00DD542C"/>
    <w:rsid w:val="00DD63A5"/>
    <w:rsid w:val="00DE1E24"/>
    <w:rsid w:val="00DE2984"/>
    <w:rsid w:val="00DF0DB2"/>
    <w:rsid w:val="00DF332E"/>
    <w:rsid w:val="00DF3C93"/>
    <w:rsid w:val="00DF42D6"/>
    <w:rsid w:val="00DF461A"/>
    <w:rsid w:val="00DF578C"/>
    <w:rsid w:val="00DF7E3A"/>
    <w:rsid w:val="00E0457C"/>
    <w:rsid w:val="00E06F94"/>
    <w:rsid w:val="00E07C73"/>
    <w:rsid w:val="00E13684"/>
    <w:rsid w:val="00E144CA"/>
    <w:rsid w:val="00E170D4"/>
    <w:rsid w:val="00E171A6"/>
    <w:rsid w:val="00E17B53"/>
    <w:rsid w:val="00E17D9D"/>
    <w:rsid w:val="00E20913"/>
    <w:rsid w:val="00E2343A"/>
    <w:rsid w:val="00E2484F"/>
    <w:rsid w:val="00E24F1F"/>
    <w:rsid w:val="00E258B9"/>
    <w:rsid w:val="00E25B0D"/>
    <w:rsid w:val="00E3261B"/>
    <w:rsid w:val="00E342F9"/>
    <w:rsid w:val="00E34413"/>
    <w:rsid w:val="00E34C11"/>
    <w:rsid w:val="00E3574D"/>
    <w:rsid w:val="00E357D6"/>
    <w:rsid w:val="00E36708"/>
    <w:rsid w:val="00E43707"/>
    <w:rsid w:val="00E439DA"/>
    <w:rsid w:val="00E441B0"/>
    <w:rsid w:val="00E44881"/>
    <w:rsid w:val="00E44B7C"/>
    <w:rsid w:val="00E450F2"/>
    <w:rsid w:val="00E463B7"/>
    <w:rsid w:val="00E46B24"/>
    <w:rsid w:val="00E54169"/>
    <w:rsid w:val="00E55281"/>
    <w:rsid w:val="00E554D3"/>
    <w:rsid w:val="00E56708"/>
    <w:rsid w:val="00E56864"/>
    <w:rsid w:val="00E56EA2"/>
    <w:rsid w:val="00E57601"/>
    <w:rsid w:val="00E57BE1"/>
    <w:rsid w:val="00E60219"/>
    <w:rsid w:val="00E6056E"/>
    <w:rsid w:val="00E60B42"/>
    <w:rsid w:val="00E62F19"/>
    <w:rsid w:val="00E65902"/>
    <w:rsid w:val="00E65D0F"/>
    <w:rsid w:val="00E6600B"/>
    <w:rsid w:val="00E67328"/>
    <w:rsid w:val="00E67D2F"/>
    <w:rsid w:val="00E67F02"/>
    <w:rsid w:val="00E70A7B"/>
    <w:rsid w:val="00E70B86"/>
    <w:rsid w:val="00E70C9A"/>
    <w:rsid w:val="00E716CD"/>
    <w:rsid w:val="00E71E49"/>
    <w:rsid w:val="00E7320D"/>
    <w:rsid w:val="00E77D4C"/>
    <w:rsid w:val="00E81BC0"/>
    <w:rsid w:val="00E81E2D"/>
    <w:rsid w:val="00E82D14"/>
    <w:rsid w:val="00E82F7D"/>
    <w:rsid w:val="00E83550"/>
    <w:rsid w:val="00E846FC"/>
    <w:rsid w:val="00E85098"/>
    <w:rsid w:val="00E85FA2"/>
    <w:rsid w:val="00E86D74"/>
    <w:rsid w:val="00E87A59"/>
    <w:rsid w:val="00E903FC"/>
    <w:rsid w:val="00E9091F"/>
    <w:rsid w:val="00E9166C"/>
    <w:rsid w:val="00E957AA"/>
    <w:rsid w:val="00E95EBC"/>
    <w:rsid w:val="00E968F6"/>
    <w:rsid w:val="00EA240A"/>
    <w:rsid w:val="00EA5316"/>
    <w:rsid w:val="00EB16B4"/>
    <w:rsid w:val="00EB1EF5"/>
    <w:rsid w:val="00EB2707"/>
    <w:rsid w:val="00EB57D5"/>
    <w:rsid w:val="00EB5FA8"/>
    <w:rsid w:val="00EB6232"/>
    <w:rsid w:val="00EB6AC0"/>
    <w:rsid w:val="00EC33D1"/>
    <w:rsid w:val="00EC3B4F"/>
    <w:rsid w:val="00EC3BEE"/>
    <w:rsid w:val="00EC3C87"/>
    <w:rsid w:val="00EC3CAC"/>
    <w:rsid w:val="00EC483D"/>
    <w:rsid w:val="00EC623F"/>
    <w:rsid w:val="00EC6EF2"/>
    <w:rsid w:val="00ED08AC"/>
    <w:rsid w:val="00ED17DE"/>
    <w:rsid w:val="00ED45E2"/>
    <w:rsid w:val="00ED460D"/>
    <w:rsid w:val="00ED5435"/>
    <w:rsid w:val="00ED6106"/>
    <w:rsid w:val="00EE030D"/>
    <w:rsid w:val="00EE0522"/>
    <w:rsid w:val="00EE0838"/>
    <w:rsid w:val="00EE0C5E"/>
    <w:rsid w:val="00EE2F85"/>
    <w:rsid w:val="00EE342E"/>
    <w:rsid w:val="00EE3682"/>
    <w:rsid w:val="00EE5767"/>
    <w:rsid w:val="00EE5CC8"/>
    <w:rsid w:val="00EE6A79"/>
    <w:rsid w:val="00EE6B17"/>
    <w:rsid w:val="00EE6F6F"/>
    <w:rsid w:val="00EE726F"/>
    <w:rsid w:val="00EE7A4F"/>
    <w:rsid w:val="00EF0159"/>
    <w:rsid w:val="00EF03C9"/>
    <w:rsid w:val="00EF2ED5"/>
    <w:rsid w:val="00EF2FE7"/>
    <w:rsid w:val="00EF362E"/>
    <w:rsid w:val="00EF61D9"/>
    <w:rsid w:val="00EF70C8"/>
    <w:rsid w:val="00F0009D"/>
    <w:rsid w:val="00F01149"/>
    <w:rsid w:val="00F01C90"/>
    <w:rsid w:val="00F0717A"/>
    <w:rsid w:val="00F07B70"/>
    <w:rsid w:val="00F1123B"/>
    <w:rsid w:val="00F12818"/>
    <w:rsid w:val="00F1341C"/>
    <w:rsid w:val="00F14B57"/>
    <w:rsid w:val="00F15091"/>
    <w:rsid w:val="00F15CEE"/>
    <w:rsid w:val="00F15D4D"/>
    <w:rsid w:val="00F170FB"/>
    <w:rsid w:val="00F203A9"/>
    <w:rsid w:val="00F21EAD"/>
    <w:rsid w:val="00F23609"/>
    <w:rsid w:val="00F252C5"/>
    <w:rsid w:val="00F26279"/>
    <w:rsid w:val="00F278D8"/>
    <w:rsid w:val="00F27DDC"/>
    <w:rsid w:val="00F30CB4"/>
    <w:rsid w:val="00F322E1"/>
    <w:rsid w:val="00F32438"/>
    <w:rsid w:val="00F32985"/>
    <w:rsid w:val="00F34683"/>
    <w:rsid w:val="00F347FF"/>
    <w:rsid w:val="00F34DB5"/>
    <w:rsid w:val="00F34FDA"/>
    <w:rsid w:val="00F367C8"/>
    <w:rsid w:val="00F3739A"/>
    <w:rsid w:val="00F40D23"/>
    <w:rsid w:val="00F417A7"/>
    <w:rsid w:val="00F41B41"/>
    <w:rsid w:val="00F42BA3"/>
    <w:rsid w:val="00F42F74"/>
    <w:rsid w:val="00F44136"/>
    <w:rsid w:val="00F44F06"/>
    <w:rsid w:val="00F45F72"/>
    <w:rsid w:val="00F4601C"/>
    <w:rsid w:val="00F465E6"/>
    <w:rsid w:val="00F4728E"/>
    <w:rsid w:val="00F478EA"/>
    <w:rsid w:val="00F47A70"/>
    <w:rsid w:val="00F47C3A"/>
    <w:rsid w:val="00F51D6E"/>
    <w:rsid w:val="00F52467"/>
    <w:rsid w:val="00F543D6"/>
    <w:rsid w:val="00F566B6"/>
    <w:rsid w:val="00F60C6E"/>
    <w:rsid w:val="00F62D92"/>
    <w:rsid w:val="00F63266"/>
    <w:rsid w:val="00F633B7"/>
    <w:rsid w:val="00F636EB"/>
    <w:rsid w:val="00F63F33"/>
    <w:rsid w:val="00F65FEB"/>
    <w:rsid w:val="00F70126"/>
    <w:rsid w:val="00F711E1"/>
    <w:rsid w:val="00F71A38"/>
    <w:rsid w:val="00F73211"/>
    <w:rsid w:val="00F73496"/>
    <w:rsid w:val="00F74982"/>
    <w:rsid w:val="00F75AEB"/>
    <w:rsid w:val="00F75B6F"/>
    <w:rsid w:val="00F75F07"/>
    <w:rsid w:val="00F76FB9"/>
    <w:rsid w:val="00F77238"/>
    <w:rsid w:val="00F77C10"/>
    <w:rsid w:val="00F81EAD"/>
    <w:rsid w:val="00F8223C"/>
    <w:rsid w:val="00F83C5F"/>
    <w:rsid w:val="00F8424E"/>
    <w:rsid w:val="00F86342"/>
    <w:rsid w:val="00F8669A"/>
    <w:rsid w:val="00F87CAA"/>
    <w:rsid w:val="00F91207"/>
    <w:rsid w:val="00F935E3"/>
    <w:rsid w:val="00F940C2"/>
    <w:rsid w:val="00FA1BF4"/>
    <w:rsid w:val="00FA2102"/>
    <w:rsid w:val="00FA22F4"/>
    <w:rsid w:val="00FA3CE3"/>
    <w:rsid w:val="00FA47F6"/>
    <w:rsid w:val="00FA537C"/>
    <w:rsid w:val="00FA5A55"/>
    <w:rsid w:val="00FB49F0"/>
    <w:rsid w:val="00FB54F4"/>
    <w:rsid w:val="00FB652F"/>
    <w:rsid w:val="00FB70B1"/>
    <w:rsid w:val="00FB7EA9"/>
    <w:rsid w:val="00FC169E"/>
    <w:rsid w:val="00FC3F2B"/>
    <w:rsid w:val="00FC41BC"/>
    <w:rsid w:val="00FC53EE"/>
    <w:rsid w:val="00FD10C9"/>
    <w:rsid w:val="00FD67A0"/>
    <w:rsid w:val="00FD67D0"/>
    <w:rsid w:val="00FD6F50"/>
    <w:rsid w:val="00FE05E6"/>
    <w:rsid w:val="00FE2EF8"/>
    <w:rsid w:val="00FE410C"/>
    <w:rsid w:val="00FE48FC"/>
    <w:rsid w:val="00FE5FE0"/>
    <w:rsid w:val="00FE67E9"/>
    <w:rsid w:val="00FE6BFD"/>
    <w:rsid w:val="00FE7E08"/>
    <w:rsid w:val="00FF03EB"/>
    <w:rsid w:val="00FF0869"/>
    <w:rsid w:val="00FF18F7"/>
    <w:rsid w:val="00FF2677"/>
    <w:rsid w:val="00FF462C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7518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73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673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7518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A7102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E60219"/>
    <w:rPr>
      <w:b w:val="0"/>
      <w:bCs w:val="0"/>
      <w:color w:val="106BBE"/>
      <w:sz w:val="26"/>
      <w:szCs w:val="26"/>
    </w:rPr>
  </w:style>
  <w:style w:type="paragraph" w:customStyle="1" w:styleId="ConsPlusNormal">
    <w:name w:val="ConsPlusNormal"/>
    <w:rsid w:val="00112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3D757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6E9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E9C"/>
    <w:rPr>
      <w:rFonts w:eastAsiaTheme="minorEastAsia"/>
      <w:lang w:eastAsia="ru-RU"/>
    </w:rPr>
  </w:style>
  <w:style w:type="paragraph" w:customStyle="1" w:styleId="ConsPlusCell">
    <w:name w:val="ConsPlusCell"/>
    <w:rsid w:val="00AC6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685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0858F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90036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d">
    <w:name w:val="No Spacing"/>
    <w:link w:val="ae"/>
    <w:uiPriority w:val="1"/>
    <w:qFormat/>
    <w:rsid w:val="00CF783F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e">
    <w:name w:val="Без интервала Знак"/>
    <w:link w:val="ad"/>
    <w:uiPriority w:val="1"/>
    <w:rsid w:val="00CF783F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f">
    <w:name w:val="Body Text"/>
    <w:basedOn w:val="a"/>
    <w:link w:val="af0"/>
    <w:uiPriority w:val="99"/>
    <w:unhideWhenUsed/>
    <w:rsid w:val="008A384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384C"/>
    <w:rPr>
      <w:rFonts w:eastAsiaTheme="minorEastAsia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2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235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6854-58D9-4379-8893-0284C89E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23</Pages>
  <Words>9323</Words>
  <Characters>53143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Лебедева О</cp:lastModifiedBy>
  <cp:revision>264</cp:revision>
  <cp:lastPrinted>2021-11-10T08:37:00Z</cp:lastPrinted>
  <dcterms:created xsi:type="dcterms:W3CDTF">2020-11-14T05:35:00Z</dcterms:created>
  <dcterms:modified xsi:type="dcterms:W3CDTF">2021-11-15T06:37:00Z</dcterms:modified>
</cp:coreProperties>
</file>