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4B" w:rsidRPr="0056368A" w:rsidRDefault="000D364B" w:rsidP="000D364B">
      <w:pPr>
        <w:jc w:val="right"/>
      </w:pPr>
      <w:r w:rsidRPr="0056368A">
        <w:t>ПРОЕКТ</w:t>
      </w:r>
    </w:p>
    <w:p w:rsidR="000D364B" w:rsidRDefault="00130183" w:rsidP="000D364B">
      <w:pPr>
        <w:jc w:val="right"/>
      </w:pPr>
      <w:proofErr w:type="gramStart"/>
      <w:r w:rsidRPr="00130183">
        <w:t>внесен</w:t>
      </w:r>
      <w:proofErr w:type="gramEnd"/>
      <w:r w:rsidRPr="00250699">
        <w:rPr>
          <w:sz w:val="28"/>
          <w:szCs w:val="28"/>
        </w:rPr>
        <w:t xml:space="preserve"> </w:t>
      </w:r>
      <w:r w:rsidR="000D364B">
        <w:t xml:space="preserve">Главой </w:t>
      </w:r>
      <w:proofErr w:type="spellStart"/>
      <w:r w:rsidR="000D364B">
        <w:t>Тутаевского</w:t>
      </w:r>
      <w:proofErr w:type="spellEnd"/>
    </w:p>
    <w:p w:rsidR="000D364B" w:rsidRDefault="000D364B" w:rsidP="000D364B">
      <w:pPr>
        <w:jc w:val="right"/>
      </w:pPr>
      <w:r>
        <w:t>муниципального района</w:t>
      </w:r>
    </w:p>
    <w:p w:rsidR="000D364B" w:rsidRDefault="000D364B" w:rsidP="000D364B">
      <w:pPr>
        <w:jc w:val="right"/>
      </w:pPr>
      <w:r>
        <w:t>Д.Р.Юнусовым</w:t>
      </w:r>
    </w:p>
    <w:p w:rsidR="00BB5C83" w:rsidRDefault="00BB5C83" w:rsidP="000D364B">
      <w:pPr>
        <w:jc w:val="right"/>
      </w:pPr>
    </w:p>
    <w:p w:rsidR="000D364B" w:rsidRDefault="000D364B" w:rsidP="000D364B">
      <w:pPr>
        <w:jc w:val="right"/>
      </w:pPr>
      <w:r>
        <w:t xml:space="preserve">________________________ </w:t>
      </w:r>
    </w:p>
    <w:p w:rsidR="00BB5C83" w:rsidRDefault="00BB5C83" w:rsidP="000D364B">
      <w:pPr>
        <w:jc w:val="right"/>
      </w:pPr>
    </w:p>
    <w:p w:rsidR="000D364B" w:rsidRDefault="000D364B" w:rsidP="000D364B">
      <w:pPr>
        <w:jc w:val="right"/>
      </w:pPr>
      <w:r>
        <w:t>«___»_____________ 2021г.</w:t>
      </w:r>
    </w:p>
    <w:p w:rsidR="000D364B" w:rsidRDefault="000D364B" w:rsidP="000D364B">
      <w:pPr>
        <w:jc w:val="right"/>
      </w:pPr>
    </w:p>
    <w:p w:rsidR="000D364B" w:rsidRDefault="000D364B" w:rsidP="000D36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364B" w:rsidRDefault="000D364B" w:rsidP="000D364B"/>
    <w:p w:rsidR="000D364B" w:rsidRDefault="000D364B" w:rsidP="000D364B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9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64B" w:rsidRDefault="000D364B" w:rsidP="000D364B"/>
    <w:p w:rsidR="000D364B" w:rsidRDefault="000D364B" w:rsidP="000D364B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0D364B" w:rsidRDefault="000D364B" w:rsidP="000D364B">
      <w:pPr>
        <w:pStyle w:val="1"/>
        <w:jc w:val="center"/>
        <w:rPr>
          <w:b/>
        </w:rPr>
      </w:pPr>
      <w:proofErr w:type="spellStart"/>
      <w:r>
        <w:rPr>
          <w:b/>
        </w:rPr>
        <w:t>Тутаевского</w:t>
      </w:r>
      <w:proofErr w:type="spellEnd"/>
      <w:r>
        <w:rPr>
          <w:b/>
        </w:rPr>
        <w:t xml:space="preserve"> муниципального района</w:t>
      </w:r>
    </w:p>
    <w:p w:rsidR="000D364B" w:rsidRDefault="000D364B" w:rsidP="000D364B">
      <w:pPr>
        <w:jc w:val="center"/>
      </w:pPr>
    </w:p>
    <w:p w:rsidR="000D364B" w:rsidRDefault="000D364B" w:rsidP="000D364B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0D364B" w:rsidRDefault="000D364B" w:rsidP="000D364B">
      <w:pPr>
        <w:rPr>
          <w:b/>
        </w:rPr>
      </w:pPr>
    </w:p>
    <w:p w:rsidR="000D364B" w:rsidRDefault="000D364B" w:rsidP="000D364B">
      <w:pPr>
        <w:rPr>
          <w:b/>
        </w:rPr>
      </w:pPr>
      <w:r>
        <w:rPr>
          <w:b/>
        </w:rPr>
        <w:t xml:space="preserve">от __________________ №______ </w:t>
      </w:r>
      <w:proofErr w:type="gramStart"/>
      <w:r>
        <w:rPr>
          <w:b/>
        </w:rPr>
        <w:t>-г</w:t>
      </w:r>
      <w:proofErr w:type="gramEnd"/>
    </w:p>
    <w:p w:rsidR="000D364B" w:rsidRDefault="000D364B" w:rsidP="000D364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0D364B" w:rsidRDefault="000D364B" w:rsidP="000D364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0D364B" w:rsidRDefault="000D364B" w:rsidP="000D364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0D364B" w:rsidRDefault="000D364B" w:rsidP="000D364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0D364B" w:rsidRDefault="000D364B" w:rsidP="000D364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proofErr w:type="spellStart"/>
      <w:r>
        <w:rPr>
          <w:rFonts w:ascii="Times New Roman" w:eastAsia="Times New Roman" w:hAnsi="Times New Roman" w:cs="Times New Roman"/>
          <w:bCs w:val="0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Cs w:val="0"/>
        </w:rPr>
        <w:t xml:space="preserve"> муниципального района</w:t>
      </w:r>
    </w:p>
    <w:p w:rsidR="000D364B" w:rsidRDefault="000D364B" w:rsidP="000D364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0D364B" w:rsidRDefault="000D364B" w:rsidP="000D364B"/>
    <w:p w:rsidR="000D364B" w:rsidRDefault="000D364B" w:rsidP="000D364B">
      <w:pPr>
        <w:pStyle w:val="a4"/>
        <w:ind w:left="0"/>
        <w:outlineLvl w:val="0"/>
        <w:rPr>
          <w:sz w:val="24"/>
        </w:rPr>
      </w:pPr>
      <w:r>
        <w:rPr>
          <w:sz w:val="24"/>
        </w:rPr>
        <w:t xml:space="preserve">О внесении изменений в решение Муниципального Совета </w:t>
      </w:r>
      <w:proofErr w:type="spellStart"/>
      <w:r>
        <w:rPr>
          <w:sz w:val="24"/>
        </w:rPr>
        <w:t>Тутаевского</w:t>
      </w:r>
      <w:proofErr w:type="spellEnd"/>
      <w:r>
        <w:rPr>
          <w:sz w:val="24"/>
        </w:rPr>
        <w:t xml:space="preserve"> муниципального района от 24.12.2020 №95-г «О бюджете </w:t>
      </w:r>
      <w:proofErr w:type="spellStart"/>
      <w:r>
        <w:rPr>
          <w:sz w:val="24"/>
        </w:rPr>
        <w:t>Тутаевского</w:t>
      </w:r>
      <w:proofErr w:type="spellEnd"/>
      <w:r>
        <w:rPr>
          <w:sz w:val="24"/>
        </w:rPr>
        <w:t xml:space="preserve"> муниципального района на 2021 год и на плановый период 2022 - 2023 годов» </w:t>
      </w:r>
    </w:p>
    <w:p w:rsidR="000D364B" w:rsidRDefault="000D364B" w:rsidP="000D364B">
      <w:pPr>
        <w:pStyle w:val="a6"/>
        <w:spacing w:before="0"/>
        <w:ind w:firstLine="0"/>
        <w:rPr>
          <w:color w:val="FF0000"/>
          <w:sz w:val="28"/>
          <w:szCs w:val="28"/>
        </w:rPr>
      </w:pPr>
    </w:p>
    <w:p w:rsidR="000D364B" w:rsidRDefault="000D364B" w:rsidP="000D364B">
      <w:pPr>
        <w:pStyle w:val="a6"/>
        <w:spacing w:before="0"/>
        <w:ind w:firstLine="709"/>
        <w:rPr>
          <w:caps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муниципальном районе, утвержденным решением Муниципального Совета ТМР от 28.09.2012 №116-г, Муниципальный Совет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caps/>
          <w:sz w:val="28"/>
          <w:szCs w:val="28"/>
        </w:rPr>
        <w:t xml:space="preserve"> </w:t>
      </w:r>
    </w:p>
    <w:p w:rsidR="000D364B" w:rsidRDefault="000D364B" w:rsidP="000D364B">
      <w:pPr>
        <w:pStyle w:val="a6"/>
        <w:spacing w:before="0"/>
        <w:ind w:firstLine="0"/>
        <w:rPr>
          <w:caps/>
          <w:sz w:val="28"/>
          <w:szCs w:val="28"/>
        </w:rPr>
      </w:pPr>
    </w:p>
    <w:p w:rsidR="000D364B" w:rsidRDefault="000D364B" w:rsidP="000D364B">
      <w:pPr>
        <w:pStyle w:val="a6"/>
        <w:spacing w:before="0"/>
        <w:ind w:firstLine="0"/>
        <w:rPr>
          <w:sz w:val="28"/>
          <w:szCs w:val="28"/>
        </w:rPr>
      </w:pPr>
      <w:r>
        <w:rPr>
          <w:cap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0D364B" w:rsidRDefault="000D364B" w:rsidP="000D364B">
      <w:pPr>
        <w:pStyle w:val="a6"/>
        <w:spacing w:before="0"/>
        <w:ind w:firstLine="0"/>
        <w:rPr>
          <w:sz w:val="28"/>
          <w:szCs w:val="28"/>
        </w:rPr>
      </w:pPr>
    </w:p>
    <w:p w:rsidR="000D364B" w:rsidRDefault="000D364B" w:rsidP="000D364B">
      <w:pPr>
        <w:pStyle w:val="a6"/>
        <w:numPr>
          <w:ilvl w:val="0"/>
          <w:numId w:val="2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Муниципального Совета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от 24.12.2020 №95-г «О бюджете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на 2021 год и на плановый период 2022-2023 годов» следующие изменения:</w:t>
      </w:r>
    </w:p>
    <w:p w:rsidR="000D364B" w:rsidRDefault="000D364B" w:rsidP="000D364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пункт 1 изложить в следующей редакции: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Утвердить основные характеристики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2021 год: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 2 510 79</w:t>
      </w:r>
      <w:r w:rsidR="005636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089 рублей, в том числе объем межбюджетных трансфертов, получаемых из других бюджетов бюджетной системы Российской Федерации в сумме 2 276 171 329 рублей; 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бюджета района в сумме 2 535 396 656 рублей;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района в сумме 24 603 567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 изложить в следующей редакции: 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Утвердить основные характеристики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плановый период 2022-2023 годов: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на 2022 год в сумме </w:t>
      </w:r>
      <w:r w:rsidR="004423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1 900 106 181 рубль, в том числе объем межбюджетных трансфертов, получаемых из других бюджетов бюджетной системы Российской Федерации в сумме 1 676 989 251 рубль;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на 2022 год в сумме </w:t>
      </w:r>
      <w:r w:rsidR="0044233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1 900 106 181 рубль, в том числе условно утвержденные расходы в сумме 18 000 000 рублей;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на 2023 год в сумме </w:t>
      </w:r>
      <w:r w:rsidR="004423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1 844 201 671 рубль, в том числе объем межбюджетных трансфертов, получаемых из других бюджетов бюджетной системы Российской Федерации в сумме 1 615 420 531 рубль;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на 2023 год в сумме </w:t>
      </w:r>
      <w:r w:rsidR="0044233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1 844 201 671 рубль, в том числе условно утвержденные расходы в сумме 18 000 000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4 изложить в следующей редакции: 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Утвердить общий объем бюджетных ассигнований, направляемых на исполнение публичных нормативных обязательств: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 - в сумме 341 571 881 рубль;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 - в сумме 211 445 481 рубль;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год - в сумме 225 262 891 рубль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D364B" w:rsidRDefault="000D364B" w:rsidP="000D364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5 изложить в следующей редакции: </w:t>
      </w:r>
    </w:p>
    <w:p w:rsidR="000D364B" w:rsidRDefault="000D364B" w:rsidP="000D364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«5. Утвердить объем бюджетных ассигнований дорожного фонда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 - в сумме 217 741 142 рубля;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 - в сумме 138 333 851 рубль;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год - в сумме 140 473 011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абзацы 1-4 пункта 6 изложить в следующей редакции: 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«6. Утвердить резервный фонд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 в сумме 2 995 000 рублей;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 в сумме 3 000 000 рублей;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год в сумме 3 000 000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D364B" w:rsidRDefault="000D364B" w:rsidP="000D364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9 изложить в следующей редакции: </w:t>
      </w:r>
    </w:p>
    <w:p w:rsidR="000D364B" w:rsidRDefault="000D364B" w:rsidP="000D364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«9. Утвердить Программу муниципальных гарантий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в валюте Российской Федерации на 2021 год и на плановый период 2022-2023 годов согласно приложению 8 к настоящему решению.</w:t>
      </w:r>
    </w:p>
    <w:p w:rsidR="000D364B" w:rsidRDefault="000D364B" w:rsidP="000D364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предоставление муниципальных гарантий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в 2021 году и плановом периоде 2022-2023 годов не планируется.</w:t>
      </w:r>
    </w:p>
    <w:p w:rsidR="000D364B" w:rsidRDefault="000D364B" w:rsidP="000D364B">
      <w:pPr>
        <w:pStyle w:val="Default"/>
        <w:rPr>
          <w:color w:val="auto"/>
        </w:rPr>
      </w:pPr>
    </w:p>
    <w:p w:rsidR="000D364B" w:rsidRDefault="000D364B" w:rsidP="000D364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общий объем бюджетных ассигнований на исполнение муниципальных гарантий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в валюте Российской Федерации по возможным гарантийным случаям:</w:t>
      </w:r>
    </w:p>
    <w:p w:rsidR="000D364B" w:rsidRDefault="000D364B" w:rsidP="000D364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2021 год в сумме 7 816 356 рублей;</w:t>
      </w:r>
    </w:p>
    <w:p w:rsidR="000D364B" w:rsidRDefault="000D364B" w:rsidP="000D364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2022 год в сумме 8 000 000 рублей;</w:t>
      </w:r>
    </w:p>
    <w:p w:rsidR="000D364B" w:rsidRDefault="000D364B" w:rsidP="000D364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2023 год в сумме 4 500 000 рублей</w:t>
      </w:r>
      <w:proofErr w:type="gramStart"/>
      <w:r>
        <w:rPr>
          <w:sz w:val="28"/>
          <w:szCs w:val="28"/>
        </w:rPr>
        <w:t xml:space="preserve">.»; </w:t>
      </w:r>
      <w:proofErr w:type="gramEnd"/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приложения 1,2,3,4,5,6,7,8,11,12,13,14,15 изложить в редакции приложений 1,2,3,4,5,6,7,8,9,10,11,12,13 к настоящему решению.</w:t>
      </w:r>
    </w:p>
    <w:p w:rsidR="000D364B" w:rsidRDefault="000D364B" w:rsidP="000D3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1360" w:rsidRDefault="000D364B" w:rsidP="00951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1360">
        <w:rPr>
          <w:sz w:val="28"/>
          <w:szCs w:val="28"/>
        </w:rPr>
        <w:t xml:space="preserve">Опубликовать настоящее решение в </w:t>
      </w:r>
      <w:proofErr w:type="spellStart"/>
      <w:r w:rsidR="00951360">
        <w:rPr>
          <w:sz w:val="28"/>
          <w:szCs w:val="28"/>
        </w:rPr>
        <w:t>Тутаевской</w:t>
      </w:r>
      <w:proofErr w:type="spellEnd"/>
      <w:r w:rsidR="00951360">
        <w:rPr>
          <w:sz w:val="28"/>
          <w:szCs w:val="28"/>
        </w:rPr>
        <w:t xml:space="preserve"> </w:t>
      </w:r>
      <w:r w:rsidR="00F66550">
        <w:rPr>
          <w:sz w:val="28"/>
          <w:szCs w:val="28"/>
        </w:rPr>
        <w:t xml:space="preserve">массовой </w:t>
      </w:r>
      <w:r w:rsidR="00951360">
        <w:rPr>
          <w:sz w:val="28"/>
          <w:szCs w:val="28"/>
        </w:rPr>
        <w:t>муниципальной газете «Берега».</w:t>
      </w:r>
    </w:p>
    <w:p w:rsidR="000D364B" w:rsidRDefault="000D364B" w:rsidP="000D364B">
      <w:pPr>
        <w:ind w:firstLine="709"/>
        <w:jc w:val="both"/>
        <w:rPr>
          <w:sz w:val="28"/>
          <w:szCs w:val="28"/>
        </w:rPr>
      </w:pPr>
    </w:p>
    <w:p w:rsidR="00951360" w:rsidRDefault="000D364B" w:rsidP="00951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51360">
        <w:rPr>
          <w:sz w:val="28"/>
          <w:szCs w:val="28"/>
        </w:rPr>
        <w:t>Контроль за</w:t>
      </w:r>
      <w:proofErr w:type="gramEnd"/>
      <w:r w:rsidR="00951360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(Романюк А.И.).</w:t>
      </w:r>
    </w:p>
    <w:p w:rsidR="000D364B" w:rsidRDefault="000D364B" w:rsidP="000D364B">
      <w:pPr>
        <w:ind w:firstLine="709"/>
        <w:jc w:val="both"/>
        <w:rPr>
          <w:sz w:val="28"/>
          <w:szCs w:val="28"/>
        </w:rPr>
      </w:pPr>
    </w:p>
    <w:p w:rsidR="00951360" w:rsidRDefault="000D364B" w:rsidP="00951360">
      <w:pPr>
        <w:ind w:firstLine="709"/>
        <w:jc w:val="both"/>
      </w:pPr>
      <w:r>
        <w:rPr>
          <w:sz w:val="28"/>
          <w:szCs w:val="28"/>
        </w:rPr>
        <w:t xml:space="preserve">4. </w:t>
      </w:r>
      <w:r w:rsidR="00951360">
        <w:rPr>
          <w:sz w:val="28"/>
          <w:szCs w:val="28"/>
        </w:rPr>
        <w:t>Настоящее решение вступает в силу со дня его подписания.</w:t>
      </w: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64B" w:rsidRDefault="000D364B" w:rsidP="000D36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364B" w:rsidRDefault="000D364B" w:rsidP="000D364B">
      <w:pPr>
        <w:ind w:firstLine="708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0D364B" w:rsidRDefault="000D364B" w:rsidP="000D364B">
      <w:pPr>
        <w:ind w:firstLine="708"/>
        <w:rPr>
          <w:sz w:val="28"/>
        </w:rPr>
      </w:pP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М.А.Ванюшкин </w:t>
      </w:r>
    </w:p>
    <w:p w:rsidR="000D364B" w:rsidRDefault="000D364B" w:rsidP="000D364B">
      <w:pPr>
        <w:ind w:left="708"/>
        <w:jc w:val="both"/>
        <w:rPr>
          <w:sz w:val="28"/>
        </w:rPr>
      </w:pPr>
    </w:p>
    <w:p w:rsidR="000D364B" w:rsidRDefault="000D364B" w:rsidP="000D364B">
      <w:pPr>
        <w:ind w:left="708"/>
        <w:jc w:val="both"/>
        <w:rPr>
          <w:sz w:val="26"/>
          <w:szCs w:val="26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Тутаевского</w:t>
      </w:r>
      <w:proofErr w:type="spellEnd"/>
    </w:p>
    <w:p w:rsidR="000D364B" w:rsidRDefault="000D364B" w:rsidP="000D364B">
      <w:pPr>
        <w:ind w:firstLine="708"/>
        <w:jc w:val="both"/>
        <w:rPr>
          <w:sz w:val="28"/>
        </w:rPr>
      </w:pPr>
      <w:r>
        <w:rPr>
          <w:sz w:val="28"/>
        </w:rPr>
        <w:t>муниципального района                                                 Д.Р.Юнусов</w:t>
      </w:r>
    </w:p>
    <w:p w:rsidR="000D364B" w:rsidRDefault="000D364B" w:rsidP="000D364B">
      <w:pPr>
        <w:ind w:firstLine="708"/>
        <w:jc w:val="both"/>
        <w:rPr>
          <w:sz w:val="28"/>
        </w:rPr>
      </w:pPr>
    </w:p>
    <w:p w:rsidR="000D364B" w:rsidRDefault="000D364B" w:rsidP="000D364B">
      <w:pPr>
        <w:ind w:firstLine="708"/>
        <w:jc w:val="both"/>
        <w:rPr>
          <w:color w:val="FF0000"/>
          <w:sz w:val="28"/>
        </w:rPr>
      </w:pPr>
    </w:p>
    <w:p w:rsidR="00951360" w:rsidRDefault="00951360" w:rsidP="000D364B">
      <w:pPr>
        <w:ind w:firstLine="708"/>
        <w:jc w:val="both"/>
        <w:rPr>
          <w:color w:val="FF0000"/>
          <w:sz w:val="28"/>
        </w:rPr>
      </w:pPr>
    </w:p>
    <w:p w:rsidR="000D364B" w:rsidRDefault="000D364B" w:rsidP="000D364B">
      <w:pPr>
        <w:jc w:val="both"/>
        <w:rPr>
          <w:color w:val="FF0000"/>
        </w:rPr>
      </w:pPr>
    </w:p>
    <w:p w:rsidR="000D364B" w:rsidRDefault="000D364B" w:rsidP="000D364B">
      <w:pPr>
        <w:jc w:val="both"/>
        <w:rPr>
          <w:color w:val="FF0000"/>
        </w:rPr>
      </w:pPr>
    </w:p>
    <w:tbl>
      <w:tblPr>
        <w:tblStyle w:val="a7"/>
        <w:tblW w:w="9570" w:type="dxa"/>
        <w:tblLayout w:type="fixed"/>
        <w:tblLook w:val="04A0"/>
      </w:tblPr>
      <w:tblGrid>
        <w:gridCol w:w="2092"/>
        <w:gridCol w:w="1276"/>
        <w:gridCol w:w="1559"/>
        <w:gridCol w:w="1843"/>
        <w:gridCol w:w="2800"/>
      </w:tblGrid>
      <w:tr w:rsidR="000D364B" w:rsidTr="000D364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lastRenderedPageBreak/>
              <w:t>Должность, Ф.И.О.,</w:t>
            </w:r>
          </w:p>
          <w:p w:rsidR="000D364B" w:rsidRDefault="000D36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:rsidR="000D364B" w:rsidRDefault="000D36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0D364B" w:rsidTr="000D364B">
        <w:trPr>
          <w:trHeight w:val="27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Pr="00BB5C83" w:rsidRDefault="000D364B">
            <w:pPr>
              <w:rPr>
                <w:lang w:eastAsia="en-US"/>
              </w:rPr>
            </w:pPr>
            <w:r w:rsidRPr="00BB5C83">
              <w:rPr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</w:tr>
      <w:tr w:rsidR="000D364B" w:rsidTr="000D364B">
        <w:trPr>
          <w:trHeight w:val="129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департамента финансов АТМР</w:t>
            </w:r>
          </w:p>
          <w:p w:rsidR="000D364B" w:rsidRDefault="000D364B">
            <w:pPr>
              <w:rPr>
                <w:lang w:eastAsia="en-US"/>
              </w:rPr>
            </w:pPr>
            <w:r>
              <w:rPr>
                <w:lang w:eastAsia="en-US"/>
              </w:rPr>
              <w:t>Соколова Н.В.</w:t>
            </w:r>
          </w:p>
          <w:p w:rsidR="000D364B" w:rsidRDefault="000D36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lang w:eastAsia="en-US"/>
              </w:rPr>
            </w:pPr>
          </w:p>
        </w:tc>
      </w:tr>
      <w:tr w:rsidR="000D364B" w:rsidTr="000D364B">
        <w:trPr>
          <w:trHeight w:val="15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департамента </w:t>
            </w:r>
            <w:proofErr w:type="gramStart"/>
            <w:r>
              <w:rPr>
                <w:lang w:eastAsia="en-US"/>
              </w:rPr>
              <w:t>-н</w:t>
            </w:r>
            <w:proofErr w:type="gramEnd"/>
            <w:r>
              <w:rPr>
                <w:lang w:eastAsia="en-US"/>
              </w:rPr>
              <w:t xml:space="preserve">ачальник отдела планирования и анализа расходов бюджета </w:t>
            </w:r>
            <w:proofErr w:type="spellStart"/>
            <w:r>
              <w:rPr>
                <w:lang w:eastAsia="en-US"/>
              </w:rPr>
              <w:t>департа-мента</w:t>
            </w:r>
            <w:proofErr w:type="spellEnd"/>
            <w:r>
              <w:rPr>
                <w:lang w:eastAsia="en-US"/>
              </w:rPr>
              <w:t xml:space="preserve"> финансов АТМР</w:t>
            </w:r>
          </w:p>
          <w:p w:rsidR="000D364B" w:rsidRDefault="000D364B">
            <w:pPr>
              <w:rPr>
                <w:lang w:eastAsia="en-US"/>
              </w:rPr>
            </w:pPr>
            <w:r>
              <w:rPr>
                <w:lang w:eastAsia="en-US"/>
              </w:rPr>
              <w:t>Елаева М.В.</w:t>
            </w:r>
          </w:p>
          <w:p w:rsidR="000D364B" w:rsidRDefault="000D364B">
            <w:pPr>
              <w:rPr>
                <w:lang w:eastAsia="en-US"/>
              </w:rPr>
            </w:pPr>
            <w:r>
              <w:rPr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D364B" w:rsidTr="000D364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Pr="00BB5C83" w:rsidRDefault="000D364B">
            <w:pPr>
              <w:rPr>
                <w:lang w:eastAsia="en-US"/>
              </w:rPr>
            </w:pPr>
            <w:r w:rsidRPr="00BB5C83">
              <w:rPr>
                <w:lang w:eastAsia="en-US"/>
              </w:rPr>
              <w:t>Согласовано: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</w:tr>
      <w:tr w:rsidR="000D364B" w:rsidTr="000D364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- юрисконсульт КРО департамента </w:t>
            </w:r>
            <w:proofErr w:type="spellStart"/>
            <w:proofErr w:type="gramStart"/>
            <w:r>
              <w:rPr>
                <w:lang w:eastAsia="en-US"/>
              </w:rPr>
              <w:t>фи-нансов</w:t>
            </w:r>
            <w:proofErr w:type="spellEnd"/>
            <w:proofErr w:type="gramEnd"/>
            <w:r>
              <w:rPr>
                <w:lang w:eastAsia="en-US"/>
              </w:rPr>
              <w:t xml:space="preserve"> АТМР</w:t>
            </w:r>
          </w:p>
          <w:p w:rsidR="000D364B" w:rsidRDefault="000D364B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Мухина О.А.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4B" w:rsidRDefault="000D364B">
            <w:pPr>
              <w:rPr>
                <w:lang w:eastAsia="en-US"/>
              </w:rPr>
            </w:pPr>
          </w:p>
        </w:tc>
      </w:tr>
      <w:tr w:rsidR="000D364B" w:rsidTr="000D364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 w:rsidP="00181766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ТМР по </w:t>
            </w:r>
            <w:proofErr w:type="spellStart"/>
            <w:proofErr w:type="gramStart"/>
            <w:r>
              <w:rPr>
                <w:lang w:eastAsia="en-US"/>
              </w:rPr>
              <w:t>финансо-вым</w:t>
            </w:r>
            <w:proofErr w:type="spellEnd"/>
            <w:proofErr w:type="gramEnd"/>
            <w:r>
              <w:rPr>
                <w:lang w:eastAsia="en-US"/>
              </w:rPr>
              <w:t xml:space="preserve"> вопросам - директор </w:t>
            </w:r>
            <w:proofErr w:type="spellStart"/>
            <w:r>
              <w:rPr>
                <w:lang w:eastAsia="en-US"/>
              </w:rPr>
              <w:t>департа-мента</w:t>
            </w:r>
            <w:proofErr w:type="spellEnd"/>
            <w:r>
              <w:rPr>
                <w:lang w:eastAsia="en-US"/>
              </w:rPr>
              <w:t xml:space="preserve"> финансов</w:t>
            </w:r>
          </w:p>
          <w:p w:rsidR="000D364B" w:rsidRDefault="000D364B" w:rsidP="00181766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Низова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</w:tr>
      <w:tr w:rsidR="000D364B" w:rsidTr="000D364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proofErr w:type="gramStart"/>
            <w:r>
              <w:rPr>
                <w:lang w:eastAsia="en-US"/>
              </w:rPr>
              <w:t>юриди-ческого</w:t>
            </w:r>
            <w:proofErr w:type="spellEnd"/>
            <w:proofErr w:type="gramEnd"/>
            <w:r>
              <w:rPr>
                <w:lang w:eastAsia="en-US"/>
              </w:rPr>
              <w:t xml:space="preserve"> отдела АПУ АТМР</w:t>
            </w:r>
          </w:p>
          <w:p w:rsidR="000D364B" w:rsidRDefault="000D364B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Коннов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</w:tr>
      <w:tr w:rsidR="000D364B" w:rsidTr="000D364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4B" w:rsidRDefault="000D364B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:rsidR="000D364B" w:rsidRDefault="000D364B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4B" w:rsidRDefault="000D364B">
            <w:pPr>
              <w:jc w:val="center"/>
              <w:rPr>
                <w:lang w:eastAsia="en-US"/>
              </w:rPr>
            </w:pPr>
          </w:p>
        </w:tc>
      </w:tr>
    </w:tbl>
    <w:p w:rsidR="000D364B" w:rsidRDefault="000D364B" w:rsidP="000D364B">
      <w:pPr>
        <w:jc w:val="center"/>
        <w:rPr>
          <w:sz w:val="22"/>
          <w:szCs w:val="22"/>
          <w:lang w:eastAsia="en-US"/>
        </w:rPr>
      </w:pPr>
    </w:p>
    <w:p w:rsidR="000D364B" w:rsidRDefault="000D364B" w:rsidP="000D364B">
      <w:pPr>
        <w:jc w:val="both"/>
      </w:pPr>
      <w:r>
        <w:t>Электронная копия сдана                                      ____________  «____» _________2021 года</w:t>
      </w:r>
    </w:p>
    <w:p w:rsidR="000D364B" w:rsidRDefault="000D364B" w:rsidP="000D364B">
      <w:pPr>
        <w:jc w:val="both"/>
      </w:pPr>
    </w:p>
    <w:p w:rsidR="000D364B" w:rsidRDefault="000D364B" w:rsidP="000D364B">
      <w:pPr>
        <w:jc w:val="both"/>
      </w:pPr>
      <w:r>
        <w:t>03-002-мс</w:t>
      </w:r>
    </w:p>
    <w:p w:rsidR="000D364B" w:rsidRDefault="000D364B" w:rsidP="000D364B">
      <w:pPr>
        <w:jc w:val="both"/>
      </w:pPr>
    </w:p>
    <w:p w:rsidR="000D364B" w:rsidRDefault="000D364B" w:rsidP="000D364B">
      <w:pPr>
        <w:jc w:val="both"/>
      </w:pPr>
      <w:r>
        <w:t>Специальные отметки (НПА/ПА) _______________</w:t>
      </w:r>
    </w:p>
    <w:p w:rsidR="000D364B" w:rsidRDefault="000D364B" w:rsidP="000D364B"/>
    <w:p w:rsidR="000D364B" w:rsidRDefault="000D364B" w:rsidP="000D364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:rsidR="000D364B" w:rsidRDefault="000D364B" w:rsidP="000D364B">
      <w:pPr>
        <w:rPr>
          <w:sz w:val="18"/>
          <w:szCs w:val="18"/>
        </w:rPr>
      </w:pPr>
      <w:r>
        <w:rPr>
          <w:sz w:val="18"/>
          <w:szCs w:val="18"/>
        </w:rPr>
        <w:t xml:space="preserve">Муниципальный Совет </w:t>
      </w:r>
      <w:proofErr w:type="spellStart"/>
      <w:r>
        <w:rPr>
          <w:sz w:val="18"/>
          <w:szCs w:val="18"/>
        </w:rPr>
        <w:t>Тутаевского</w:t>
      </w:r>
      <w:proofErr w:type="spellEnd"/>
      <w:r>
        <w:rPr>
          <w:sz w:val="18"/>
          <w:szCs w:val="18"/>
        </w:rPr>
        <w:t xml:space="preserve"> муниципального района</w:t>
      </w:r>
    </w:p>
    <w:p w:rsidR="000D364B" w:rsidRDefault="000D364B" w:rsidP="000D364B">
      <w:pPr>
        <w:rPr>
          <w:sz w:val="18"/>
          <w:szCs w:val="18"/>
        </w:rPr>
      </w:pPr>
      <w:r>
        <w:rPr>
          <w:sz w:val="18"/>
          <w:szCs w:val="18"/>
        </w:rPr>
        <w:t xml:space="preserve">Администрация </w:t>
      </w:r>
      <w:proofErr w:type="spellStart"/>
      <w:r>
        <w:rPr>
          <w:sz w:val="18"/>
          <w:szCs w:val="18"/>
        </w:rPr>
        <w:t>Тутаевского</w:t>
      </w:r>
      <w:proofErr w:type="spellEnd"/>
      <w:r>
        <w:rPr>
          <w:sz w:val="18"/>
          <w:szCs w:val="18"/>
        </w:rPr>
        <w:t xml:space="preserve"> муниципального района</w:t>
      </w:r>
    </w:p>
    <w:p w:rsidR="000D364B" w:rsidRDefault="000D364B" w:rsidP="000D364B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:rsidR="000D364B" w:rsidRDefault="000D364B" w:rsidP="000D364B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>
        <w:rPr>
          <w:sz w:val="18"/>
          <w:szCs w:val="18"/>
        </w:rPr>
        <w:t xml:space="preserve">  массовая  муниципальная газета "Берега"</w:t>
      </w:r>
    </w:p>
    <w:p w:rsidR="006E50E5" w:rsidRDefault="000D364B">
      <w:r>
        <w:rPr>
          <w:sz w:val="18"/>
          <w:szCs w:val="18"/>
        </w:rPr>
        <w:t>Муниципальное учреждение Контрольно-счетная палата ТМР</w:t>
      </w:r>
    </w:p>
    <w:sectPr w:rsidR="006E50E5" w:rsidSect="00BB5C8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544" w:rsidRDefault="001D6544" w:rsidP="00BB5C83">
      <w:r>
        <w:separator/>
      </w:r>
    </w:p>
  </w:endnote>
  <w:endnote w:type="continuationSeparator" w:id="0">
    <w:p w:rsidR="001D6544" w:rsidRDefault="001D6544" w:rsidP="00BB5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544" w:rsidRDefault="001D6544" w:rsidP="00BB5C83">
      <w:r>
        <w:separator/>
      </w:r>
    </w:p>
  </w:footnote>
  <w:footnote w:type="continuationSeparator" w:id="0">
    <w:p w:rsidR="001D6544" w:rsidRDefault="001D6544" w:rsidP="00BB5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7336"/>
      <w:docPartObj>
        <w:docPartGallery w:val="Page Numbers (Top of Page)"/>
        <w:docPartUnique/>
      </w:docPartObj>
    </w:sdtPr>
    <w:sdtContent>
      <w:p w:rsidR="00BB5C83" w:rsidRDefault="00255F0B">
        <w:pPr>
          <w:pStyle w:val="aa"/>
          <w:jc w:val="center"/>
        </w:pPr>
        <w:fldSimple w:instr=" PAGE   \* MERGEFORMAT ">
          <w:r w:rsidR="00442331">
            <w:rPr>
              <w:noProof/>
            </w:rPr>
            <w:t>2</w:t>
          </w:r>
        </w:fldSimple>
      </w:p>
    </w:sdtContent>
  </w:sdt>
  <w:p w:rsidR="00BB5C83" w:rsidRDefault="00BB5C8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1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80679"/>
    <w:rsid w:val="000D364B"/>
    <w:rsid w:val="00130183"/>
    <w:rsid w:val="001D6544"/>
    <w:rsid w:val="00255F0B"/>
    <w:rsid w:val="00442331"/>
    <w:rsid w:val="0056368A"/>
    <w:rsid w:val="006E50E5"/>
    <w:rsid w:val="00951360"/>
    <w:rsid w:val="00AE46D8"/>
    <w:rsid w:val="00BB5C83"/>
    <w:rsid w:val="00F66550"/>
    <w:rsid w:val="00F8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3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D364B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36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0D364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4">
    <w:name w:val="Заголовок_пост"/>
    <w:basedOn w:val="a0"/>
    <w:rsid w:val="000D364B"/>
    <w:pPr>
      <w:tabs>
        <w:tab w:val="left" w:pos="10440"/>
      </w:tabs>
      <w:ind w:left="720" w:right="4627"/>
    </w:pPr>
    <w:rPr>
      <w:sz w:val="26"/>
    </w:rPr>
  </w:style>
  <w:style w:type="character" w:customStyle="1" w:styleId="a5">
    <w:name w:val="Абзац_пост Знак"/>
    <w:link w:val="a6"/>
    <w:uiPriority w:val="99"/>
    <w:locked/>
    <w:rsid w:val="000D364B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6">
    <w:name w:val="Абзац_пост"/>
    <w:basedOn w:val="a0"/>
    <w:link w:val="a5"/>
    <w:uiPriority w:val="99"/>
    <w:rsid w:val="000D364B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0D364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">
    <w:name w:val="Пункт_пост"/>
    <w:basedOn w:val="a0"/>
    <w:rsid w:val="000D364B"/>
    <w:pPr>
      <w:numPr>
        <w:numId w:val="1"/>
      </w:numPr>
      <w:spacing w:before="120"/>
      <w:jc w:val="both"/>
    </w:pPr>
    <w:rPr>
      <w:sz w:val="26"/>
    </w:rPr>
  </w:style>
  <w:style w:type="paragraph" w:customStyle="1" w:styleId="Default">
    <w:name w:val="Default"/>
    <w:rsid w:val="000D3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2"/>
    <w:uiPriority w:val="59"/>
    <w:rsid w:val="000D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unhideWhenUsed/>
    <w:rsid w:val="000D36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D36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0"/>
    <w:link w:val="ab"/>
    <w:uiPriority w:val="99"/>
    <w:unhideWhenUsed/>
    <w:rsid w:val="00BB5C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BB5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BB5C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BB5C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Алексеева</cp:lastModifiedBy>
  <cp:revision>7</cp:revision>
  <cp:lastPrinted>2021-02-19T11:34:00Z</cp:lastPrinted>
  <dcterms:created xsi:type="dcterms:W3CDTF">2021-02-19T11:20:00Z</dcterms:created>
  <dcterms:modified xsi:type="dcterms:W3CDTF">2021-02-19T12:29:00Z</dcterms:modified>
</cp:coreProperties>
</file>