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DB" w:rsidRDefault="00152DDB" w:rsidP="00E6631A">
      <w:pPr>
        <w:jc w:val="center"/>
        <w:rPr>
          <w:szCs w:val="28"/>
        </w:rPr>
      </w:pPr>
    </w:p>
    <w:p w:rsidR="00E6631A" w:rsidRPr="00ED560C" w:rsidRDefault="00A62EC4" w:rsidP="00ED560C">
      <w:pPr>
        <w:jc w:val="right"/>
        <w:rPr>
          <w:sz w:val="24"/>
          <w:szCs w:val="24"/>
        </w:rPr>
      </w:pPr>
      <w:r w:rsidRPr="00ED560C">
        <w:rPr>
          <w:sz w:val="24"/>
          <w:szCs w:val="24"/>
        </w:rPr>
        <w:t xml:space="preserve">                                   </w:t>
      </w:r>
      <w:r w:rsidR="00E6631A" w:rsidRPr="00ED560C">
        <w:rPr>
          <w:sz w:val="24"/>
          <w:szCs w:val="24"/>
        </w:rPr>
        <w:t>ПРОЕКТ</w:t>
      </w:r>
    </w:p>
    <w:p w:rsidR="00E6631A" w:rsidRPr="00ED560C" w:rsidRDefault="00A62EC4" w:rsidP="00ED560C">
      <w:pPr>
        <w:jc w:val="right"/>
        <w:rPr>
          <w:sz w:val="24"/>
          <w:szCs w:val="24"/>
        </w:rPr>
      </w:pPr>
      <w:r w:rsidRPr="00ED560C">
        <w:rPr>
          <w:sz w:val="24"/>
          <w:szCs w:val="24"/>
        </w:rPr>
        <w:t xml:space="preserve">                                                                 </w:t>
      </w:r>
      <w:proofErr w:type="gramStart"/>
      <w:r w:rsidR="00E6631A" w:rsidRPr="00ED560C">
        <w:rPr>
          <w:sz w:val="24"/>
          <w:szCs w:val="24"/>
        </w:rPr>
        <w:t>внесен</w:t>
      </w:r>
      <w:proofErr w:type="gramEnd"/>
      <w:r w:rsidR="00E6631A" w:rsidRPr="00ED560C">
        <w:rPr>
          <w:sz w:val="24"/>
          <w:szCs w:val="24"/>
        </w:rPr>
        <w:t xml:space="preserve">  Главой Тутаевского </w:t>
      </w:r>
    </w:p>
    <w:p w:rsidR="00E6631A" w:rsidRPr="00ED560C" w:rsidRDefault="00E6631A" w:rsidP="00ED560C">
      <w:pPr>
        <w:jc w:val="right"/>
        <w:rPr>
          <w:sz w:val="24"/>
          <w:szCs w:val="24"/>
        </w:rPr>
      </w:pPr>
      <w:r w:rsidRPr="00ED560C">
        <w:rPr>
          <w:sz w:val="24"/>
          <w:szCs w:val="24"/>
        </w:rPr>
        <w:t xml:space="preserve">                                                            муниципального района </w:t>
      </w:r>
    </w:p>
    <w:p w:rsidR="00E6631A" w:rsidRPr="00ED560C" w:rsidRDefault="00E6631A" w:rsidP="00ED560C">
      <w:pPr>
        <w:jc w:val="right"/>
        <w:rPr>
          <w:sz w:val="24"/>
          <w:szCs w:val="24"/>
        </w:rPr>
      </w:pPr>
      <w:r w:rsidRPr="00ED560C">
        <w:rPr>
          <w:sz w:val="24"/>
          <w:szCs w:val="24"/>
        </w:rPr>
        <w:t xml:space="preserve">                                              Д.Р. Юнусовым</w:t>
      </w:r>
    </w:p>
    <w:p w:rsidR="00E6631A" w:rsidRPr="00ED560C" w:rsidRDefault="00E6631A" w:rsidP="00ED560C">
      <w:pPr>
        <w:jc w:val="right"/>
        <w:rPr>
          <w:sz w:val="24"/>
          <w:szCs w:val="24"/>
          <w:vertAlign w:val="subscript"/>
        </w:rPr>
      </w:pPr>
      <w:r w:rsidRPr="00ED560C">
        <w:rPr>
          <w:sz w:val="24"/>
          <w:szCs w:val="24"/>
        </w:rPr>
        <w:t xml:space="preserve">                                                                      ________________________</w:t>
      </w:r>
    </w:p>
    <w:p w:rsidR="00E6631A" w:rsidRPr="00ED560C" w:rsidRDefault="00E6631A" w:rsidP="00ED560C">
      <w:pPr>
        <w:jc w:val="right"/>
        <w:rPr>
          <w:sz w:val="24"/>
          <w:szCs w:val="24"/>
        </w:rPr>
      </w:pPr>
      <w:r w:rsidRPr="00ED560C">
        <w:rPr>
          <w:sz w:val="24"/>
          <w:szCs w:val="24"/>
          <w:vertAlign w:val="superscript"/>
        </w:rPr>
        <w:t xml:space="preserve">                                                                                        (подпись)</w:t>
      </w:r>
    </w:p>
    <w:p w:rsidR="00E6631A" w:rsidRPr="00ED560C" w:rsidRDefault="00E6631A" w:rsidP="00ED560C">
      <w:pPr>
        <w:jc w:val="right"/>
        <w:rPr>
          <w:sz w:val="24"/>
          <w:szCs w:val="24"/>
        </w:rPr>
      </w:pPr>
      <w:r w:rsidRPr="00ED560C">
        <w:rPr>
          <w:sz w:val="24"/>
          <w:szCs w:val="24"/>
        </w:rPr>
        <w:t xml:space="preserve">                                                               </w:t>
      </w:r>
      <w:r w:rsidR="00A62EC4" w:rsidRPr="00ED560C">
        <w:rPr>
          <w:sz w:val="24"/>
          <w:szCs w:val="24"/>
        </w:rPr>
        <w:t xml:space="preserve">      «___» ____________202</w:t>
      </w:r>
      <w:r w:rsidR="004E1F38" w:rsidRPr="00ED560C">
        <w:rPr>
          <w:sz w:val="24"/>
          <w:szCs w:val="24"/>
        </w:rPr>
        <w:t>1</w:t>
      </w:r>
      <w:r w:rsidRPr="00ED560C">
        <w:rPr>
          <w:sz w:val="24"/>
          <w:szCs w:val="24"/>
        </w:rPr>
        <w:t xml:space="preserve"> год</w:t>
      </w:r>
    </w:p>
    <w:p w:rsidR="00E6631A" w:rsidRDefault="00E6631A" w:rsidP="00E6631A">
      <w:pPr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6631A" w:rsidTr="00F8609E">
        <w:trPr>
          <w:cantSplit/>
        </w:trPr>
        <w:tc>
          <w:tcPr>
            <w:tcW w:w="9360" w:type="dxa"/>
          </w:tcPr>
          <w:p w:rsidR="00E6631A" w:rsidRDefault="00E6631A" w:rsidP="00F8609E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631A" w:rsidRDefault="00E6631A" w:rsidP="00F8609E">
            <w:pPr>
              <w:jc w:val="center"/>
            </w:pPr>
          </w:p>
          <w:p w:rsidR="00E6631A" w:rsidRDefault="00E6631A" w:rsidP="00F8609E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6631A" w:rsidRDefault="00E6631A" w:rsidP="00F8609E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6631A" w:rsidRDefault="00E6631A" w:rsidP="00F8609E">
            <w:pPr>
              <w:jc w:val="center"/>
              <w:rPr>
                <w:sz w:val="24"/>
              </w:rPr>
            </w:pPr>
          </w:p>
          <w:p w:rsidR="00E6631A" w:rsidRDefault="00E6631A" w:rsidP="00F8609E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6631A" w:rsidRDefault="00E6631A" w:rsidP="00F8609E">
            <w:pPr>
              <w:rPr>
                <w:b/>
              </w:rPr>
            </w:pPr>
          </w:p>
          <w:p w:rsidR="00E6631A" w:rsidRDefault="00E6631A" w:rsidP="00F8609E">
            <w:pPr>
              <w:rPr>
                <w:b/>
              </w:rPr>
            </w:pPr>
            <w:r>
              <w:rPr>
                <w:b/>
              </w:rPr>
              <w:t>от___________________ № ____</w:t>
            </w:r>
          </w:p>
          <w:p w:rsidR="00E6631A" w:rsidRDefault="00E6631A" w:rsidP="00F8609E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6631A" w:rsidRDefault="00E6631A" w:rsidP="00E6631A">
      <w:pPr>
        <w:rPr>
          <w:szCs w:val="28"/>
        </w:rPr>
      </w:pPr>
    </w:p>
    <w:p w:rsidR="00E6631A" w:rsidRDefault="00E6631A" w:rsidP="00E6631A">
      <w:pPr>
        <w:rPr>
          <w:szCs w:val="28"/>
        </w:rPr>
      </w:pPr>
      <w:r w:rsidRPr="00A02DA4">
        <w:rPr>
          <w:szCs w:val="28"/>
        </w:rPr>
        <w:t>О</w:t>
      </w:r>
      <w:r>
        <w:rPr>
          <w:szCs w:val="28"/>
        </w:rPr>
        <w:t xml:space="preserve"> внесении </w:t>
      </w:r>
      <w:r w:rsidR="00F63BB2">
        <w:rPr>
          <w:szCs w:val="28"/>
        </w:rPr>
        <w:t>изменений</w:t>
      </w:r>
      <w:r>
        <w:rPr>
          <w:szCs w:val="28"/>
        </w:rPr>
        <w:t xml:space="preserve"> в </w:t>
      </w:r>
      <w:proofErr w:type="gramStart"/>
      <w:r>
        <w:rPr>
          <w:szCs w:val="28"/>
        </w:rPr>
        <w:t>п</w:t>
      </w:r>
      <w:r w:rsidRPr="00A02DA4">
        <w:rPr>
          <w:szCs w:val="28"/>
        </w:rPr>
        <w:t>рогнозн</w:t>
      </w:r>
      <w:r>
        <w:rPr>
          <w:szCs w:val="28"/>
        </w:rPr>
        <w:t>ый</w:t>
      </w:r>
      <w:proofErr w:type="gramEnd"/>
    </w:p>
    <w:p w:rsidR="00E6631A" w:rsidRDefault="00E6631A" w:rsidP="00E6631A">
      <w:pPr>
        <w:rPr>
          <w:szCs w:val="28"/>
        </w:rPr>
      </w:pPr>
      <w:r w:rsidRPr="00A02DA4">
        <w:rPr>
          <w:szCs w:val="28"/>
        </w:rPr>
        <w:t>план  (программ</w:t>
      </w:r>
      <w:r>
        <w:rPr>
          <w:szCs w:val="28"/>
        </w:rPr>
        <w:t>у</w:t>
      </w:r>
      <w:r w:rsidRPr="00A02DA4">
        <w:rPr>
          <w:szCs w:val="28"/>
        </w:rPr>
        <w:t>) приватизации</w:t>
      </w:r>
    </w:p>
    <w:p w:rsidR="00E6631A" w:rsidRDefault="00E6631A" w:rsidP="00E6631A">
      <w:pPr>
        <w:rPr>
          <w:szCs w:val="28"/>
        </w:rPr>
      </w:pPr>
      <w:r w:rsidRPr="00A02DA4">
        <w:rPr>
          <w:szCs w:val="28"/>
        </w:rPr>
        <w:t>муниципального</w:t>
      </w:r>
      <w:r w:rsidR="00A62EC4">
        <w:rPr>
          <w:szCs w:val="28"/>
        </w:rPr>
        <w:t xml:space="preserve"> </w:t>
      </w:r>
      <w:r w:rsidRPr="00A02DA4">
        <w:rPr>
          <w:szCs w:val="28"/>
        </w:rPr>
        <w:t xml:space="preserve">имущества </w:t>
      </w:r>
      <w:r>
        <w:rPr>
          <w:szCs w:val="28"/>
        </w:rPr>
        <w:t xml:space="preserve">Тутаевского </w:t>
      </w:r>
    </w:p>
    <w:p w:rsidR="00E6631A" w:rsidRDefault="00E6631A" w:rsidP="00E6631A">
      <w:pPr>
        <w:rPr>
          <w:szCs w:val="28"/>
        </w:rPr>
      </w:pPr>
      <w:r>
        <w:rPr>
          <w:szCs w:val="28"/>
        </w:rPr>
        <w:t xml:space="preserve">муниципального района </w:t>
      </w:r>
      <w:r w:rsidR="00A62EC4">
        <w:rPr>
          <w:szCs w:val="28"/>
        </w:rPr>
        <w:t>на 202</w:t>
      </w:r>
      <w:r w:rsidR="004E1F38">
        <w:rPr>
          <w:szCs w:val="28"/>
        </w:rPr>
        <w:t>1</w:t>
      </w:r>
      <w:r>
        <w:rPr>
          <w:szCs w:val="28"/>
        </w:rPr>
        <w:t xml:space="preserve"> </w:t>
      </w:r>
      <w:r w:rsidRPr="00A02DA4">
        <w:rPr>
          <w:szCs w:val="28"/>
        </w:rPr>
        <w:t>год</w:t>
      </w:r>
    </w:p>
    <w:p w:rsidR="00E6631A" w:rsidRPr="005F75AA" w:rsidRDefault="00E6631A" w:rsidP="00E6631A">
      <w:pPr>
        <w:rPr>
          <w:szCs w:val="28"/>
        </w:rPr>
      </w:pPr>
    </w:p>
    <w:p w:rsidR="00E6631A" w:rsidRPr="002201A0" w:rsidRDefault="00E6631A" w:rsidP="00E663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1A0">
        <w:rPr>
          <w:rFonts w:ascii="Times New Roman" w:hAnsi="Times New Roman" w:cs="Times New Roman"/>
          <w:sz w:val="28"/>
          <w:szCs w:val="28"/>
        </w:rPr>
        <w:t>Муниципальный Совет Тутаевского муниципального района</w:t>
      </w:r>
    </w:p>
    <w:p w:rsidR="00E6631A" w:rsidRDefault="00E6631A" w:rsidP="00E6631A">
      <w:pPr>
        <w:rPr>
          <w:szCs w:val="28"/>
        </w:rPr>
      </w:pPr>
    </w:p>
    <w:p w:rsidR="00E6631A" w:rsidRDefault="00E6631A" w:rsidP="00E6631A">
      <w:pPr>
        <w:rPr>
          <w:szCs w:val="28"/>
        </w:rPr>
      </w:pPr>
      <w:r w:rsidRPr="005F75AA">
        <w:rPr>
          <w:szCs w:val="28"/>
        </w:rPr>
        <w:t>РЕШИЛ:</w:t>
      </w:r>
    </w:p>
    <w:p w:rsidR="00F63BB2" w:rsidRPr="005F75AA" w:rsidRDefault="00F63BB2" w:rsidP="00E6631A">
      <w:pPr>
        <w:rPr>
          <w:szCs w:val="28"/>
        </w:rPr>
      </w:pPr>
    </w:p>
    <w:p w:rsidR="00E6631A" w:rsidRPr="00F63BB2" w:rsidRDefault="00F63BB2" w:rsidP="00E6631A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63BB2">
        <w:rPr>
          <w:sz w:val="28"/>
          <w:szCs w:val="28"/>
        </w:rPr>
        <w:t xml:space="preserve">1. Исключить из </w:t>
      </w:r>
      <w:r>
        <w:rPr>
          <w:sz w:val="28"/>
          <w:szCs w:val="28"/>
        </w:rPr>
        <w:t>Прогнозного</w:t>
      </w:r>
      <w:r w:rsidRPr="00F63BB2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F63BB2">
        <w:rPr>
          <w:sz w:val="28"/>
          <w:szCs w:val="28"/>
        </w:rPr>
        <w:t xml:space="preserve"> (программ</w:t>
      </w:r>
      <w:r>
        <w:rPr>
          <w:sz w:val="28"/>
          <w:szCs w:val="28"/>
        </w:rPr>
        <w:t>ы</w:t>
      </w:r>
      <w:r w:rsidRPr="00F63BB2">
        <w:rPr>
          <w:sz w:val="28"/>
          <w:szCs w:val="28"/>
        </w:rPr>
        <w:t>) приватизации муниципального имущества Тутаевского муниципального района на 2021 год</w:t>
      </w:r>
      <w:r>
        <w:rPr>
          <w:sz w:val="28"/>
          <w:szCs w:val="28"/>
        </w:rPr>
        <w:t xml:space="preserve"> пункт </w:t>
      </w:r>
      <w:r w:rsidR="008F562F">
        <w:rPr>
          <w:sz w:val="28"/>
          <w:szCs w:val="28"/>
        </w:rPr>
        <w:t xml:space="preserve"> </w:t>
      </w:r>
      <w:r>
        <w:rPr>
          <w:sz w:val="28"/>
          <w:szCs w:val="28"/>
        </w:rPr>
        <w:t>3 (Приложение 1)</w:t>
      </w:r>
      <w:r w:rsidR="00460C5D">
        <w:rPr>
          <w:sz w:val="28"/>
          <w:szCs w:val="28"/>
        </w:rPr>
        <w:t>.</w:t>
      </w:r>
    </w:p>
    <w:p w:rsidR="00E6631A" w:rsidRPr="003604BE" w:rsidRDefault="00617950" w:rsidP="00E6631A">
      <w:pPr>
        <w:ind w:right="-110"/>
        <w:jc w:val="both"/>
        <w:rPr>
          <w:szCs w:val="28"/>
        </w:rPr>
      </w:pPr>
      <w:r>
        <w:rPr>
          <w:szCs w:val="28"/>
        </w:rPr>
        <w:t xml:space="preserve">       </w:t>
      </w:r>
      <w:r w:rsidR="008F562F">
        <w:rPr>
          <w:szCs w:val="28"/>
        </w:rPr>
        <w:t>2</w:t>
      </w:r>
      <w:r w:rsidR="00E6631A" w:rsidRPr="005F75AA">
        <w:rPr>
          <w:szCs w:val="28"/>
        </w:rPr>
        <w:t xml:space="preserve">. </w:t>
      </w:r>
      <w:r w:rsidR="001363AA">
        <w:rPr>
          <w:szCs w:val="28"/>
        </w:rPr>
        <w:t>Дополнить</w:t>
      </w:r>
      <w:r w:rsidR="00E6631A">
        <w:rPr>
          <w:szCs w:val="28"/>
        </w:rPr>
        <w:t xml:space="preserve"> Прогнозный план (программу)</w:t>
      </w:r>
      <w:r w:rsidR="004E1F38">
        <w:rPr>
          <w:szCs w:val="28"/>
        </w:rPr>
        <w:t xml:space="preserve"> </w:t>
      </w:r>
      <w:r w:rsidR="00E6631A">
        <w:rPr>
          <w:szCs w:val="28"/>
        </w:rPr>
        <w:t>приватизации муниципального имущества Тутаевск</w:t>
      </w:r>
      <w:r w:rsidR="00A62EC4">
        <w:rPr>
          <w:szCs w:val="28"/>
        </w:rPr>
        <w:t>ого муниципального района на 202</w:t>
      </w:r>
      <w:r w:rsidR="004E1F38">
        <w:rPr>
          <w:szCs w:val="28"/>
        </w:rPr>
        <w:t>1</w:t>
      </w:r>
      <w:r w:rsidR="00E6631A">
        <w:rPr>
          <w:szCs w:val="28"/>
        </w:rPr>
        <w:t xml:space="preserve"> год</w:t>
      </w:r>
      <w:r w:rsidR="001363AA">
        <w:rPr>
          <w:szCs w:val="28"/>
        </w:rPr>
        <w:t xml:space="preserve"> пункт</w:t>
      </w:r>
      <w:r w:rsidR="009A0C71">
        <w:rPr>
          <w:szCs w:val="28"/>
        </w:rPr>
        <w:t xml:space="preserve">ами 12, </w:t>
      </w:r>
      <w:r w:rsidR="001363AA">
        <w:rPr>
          <w:szCs w:val="28"/>
        </w:rPr>
        <w:t>1</w:t>
      </w:r>
      <w:r w:rsidR="00DD5707">
        <w:rPr>
          <w:szCs w:val="28"/>
        </w:rPr>
        <w:t>3</w:t>
      </w:r>
      <w:r w:rsidR="001363AA">
        <w:rPr>
          <w:szCs w:val="28"/>
        </w:rPr>
        <w:t xml:space="preserve"> </w:t>
      </w:r>
      <w:r w:rsidR="00E6631A" w:rsidRPr="003604BE">
        <w:rPr>
          <w:szCs w:val="28"/>
        </w:rPr>
        <w:t>(</w:t>
      </w:r>
      <w:r w:rsidR="00E6631A">
        <w:rPr>
          <w:szCs w:val="28"/>
        </w:rPr>
        <w:t xml:space="preserve">Приложение </w:t>
      </w:r>
      <w:r w:rsidR="00F63BB2">
        <w:rPr>
          <w:szCs w:val="28"/>
        </w:rPr>
        <w:t>2</w:t>
      </w:r>
      <w:r w:rsidR="00E6631A" w:rsidRPr="003604BE">
        <w:rPr>
          <w:szCs w:val="28"/>
        </w:rPr>
        <w:t xml:space="preserve">). </w:t>
      </w:r>
    </w:p>
    <w:p w:rsidR="00E6631A" w:rsidRPr="00C03705" w:rsidRDefault="00E6631A" w:rsidP="00E6631A">
      <w:pPr>
        <w:ind w:right="-110"/>
        <w:jc w:val="both"/>
        <w:rPr>
          <w:szCs w:val="28"/>
        </w:rPr>
      </w:pPr>
      <w:r w:rsidRPr="00C03705">
        <w:rPr>
          <w:szCs w:val="28"/>
        </w:rPr>
        <w:t xml:space="preserve">       </w:t>
      </w:r>
      <w:r w:rsidR="008F562F">
        <w:rPr>
          <w:szCs w:val="28"/>
        </w:rPr>
        <w:t>3</w:t>
      </w:r>
      <w:r w:rsidRPr="00C03705">
        <w:rPr>
          <w:szCs w:val="28"/>
        </w:rPr>
        <w:t xml:space="preserve">. </w:t>
      </w:r>
      <w:proofErr w:type="gramStart"/>
      <w:r w:rsidRPr="00C03705">
        <w:rPr>
          <w:szCs w:val="28"/>
        </w:rPr>
        <w:t>Контроль за</w:t>
      </w:r>
      <w:proofErr w:type="gramEnd"/>
      <w:r w:rsidRPr="00C03705">
        <w:rPr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</w:t>
      </w:r>
    </w:p>
    <w:p w:rsidR="00E6631A" w:rsidRPr="005F75AA" w:rsidRDefault="00E6631A" w:rsidP="00E6631A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>района по экономической политике и вопросам местного самоуправления (</w:t>
      </w:r>
      <w:r>
        <w:rPr>
          <w:sz w:val="28"/>
          <w:szCs w:val="28"/>
        </w:rPr>
        <w:t>Кулаков П.Н.</w:t>
      </w:r>
      <w:r w:rsidRPr="005F75AA">
        <w:rPr>
          <w:sz w:val="28"/>
          <w:szCs w:val="28"/>
        </w:rPr>
        <w:t>).</w:t>
      </w:r>
    </w:p>
    <w:p w:rsidR="00E6631A" w:rsidRDefault="00E6631A" w:rsidP="00E6631A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 xml:space="preserve">       </w:t>
      </w:r>
      <w:r w:rsidR="008F562F">
        <w:rPr>
          <w:sz w:val="28"/>
          <w:szCs w:val="28"/>
        </w:rPr>
        <w:t>4</w:t>
      </w:r>
      <w:r w:rsidRPr="005F75AA">
        <w:rPr>
          <w:sz w:val="28"/>
          <w:szCs w:val="28"/>
        </w:rPr>
        <w:t>.</w:t>
      </w:r>
      <w:r w:rsidR="00A62EC4">
        <w:rPr>
          <w:sz w:val="28"/>
          <w:szCs w:val="28"/>
        </w:rPr>
        <w:t xml:space="preserve"> </w:t>
      </w:r>
      <w:r w:rsidRPr="005F75AA">
        <w:rPr>
          <w:sz w:val="28"/>
          <w:szCs w:val="28"/>
        </w:rPr>
        <w:t xml:space="preserve">Опубликовать настоящее решение в </w:t>
      </w:r>
      <w:proofErr w:type="spellStart"/>
      <w:r>
        <w:rPr>
          <w:sz w:val="28"/>
          <w:szCs w:val="28"/>
        </w:rPr>
        <w:t>Тутаевской</w:t>
      </w:r>
      <w:proofErr w:type="spellEnd"/>
      <w:r>
        <w:rPr>
          <w:sz w:val="28"/>
          <w:szCs w:val="28"/>
        </w:rPr>
        <w:t xml:space="preserve"> массовой муниципальной </w:t>
      </w:r>
      <w:r w:rsidRPr="005F75AA">
        <w:rPr>
          <w:sz w:val="28"/>
          <w:szCs w:val="28"/>
        </w:rPr>
        <w:t>газете «Берега».</w:t>
      </w:r>
    </w:p>
    <w:p w:rsidR="00E6631A" w:rsidRPr="005F75AA" w:rsidRDefault="00A62EC4" w:rsidP="00E6631A">
      <w:pPr>
        <w:pStyle w:val="2"/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F562F">
        <w:rPr>
          <w:sz w:val="28"/>
          <w:szCs w:val="28"/>
        </w:rPr>
        <w:t>5</w:t>
      </w:r>
      <w:r w:rsidR="00E6631A" w:rsidRPr="005F75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6631A" w:rsidRPr="005F75AA">
        <w:rPr>
          <w:sz w:val="28"/>
          <w:szCs w:val="28"/>
        </w:rPr>
        <w:t>Настоящее решение вступает в силу после официального опубликования.</w:t>
      </w:r>
    </w:p>
    <w:p w:rsidR="00E6631A" w:rsidRDefault="00E6631A" w:rsidP="00E6631A">
      <w:pPr>
        <w:pStyle w:val="2"/>
        <w:ind w:left="567"/>
        <w:jc w:val="both"/>
        <w:rPr>
          <w:sz w:val="28"/>
          <w:szCs w:val="28"/>
        </w:rPr>
      </w:pPr>
    </w:p>
    <w:p w:rsidR="00E6631A" w:rsidRDefault="00E6631A" w:rsidP="00E6631A">
      <w:pPr>
        <w:pStyle w:val="2"/>
        <w:ind w:left="567"/>
        <w:jc w:val="both"/>
        <w:rPr>
          <w:sz w:val="28"/>
          <w:szCs w:val="28"/>
        </w:rPr>
      </w:pPr>
    </w:p>
    <w:p w:rsidR="00E6631A" w:rsidRDefault="00E6631A" w:rsidP="004E1F38">
      <w:pPr>
        <w:pStyle w:val="2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E6631A" w:rsidRDefault="00E6631A" w:rsidP="004E1F38">
      <w:pPr>
        <w:pStyle w:val="2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        </w:t>
      </w:r>
      <w:r w:rsidR="004E1F3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М.А. Ванюшкин</w:t>
      </w:r>
    </w:p>
    <w:p w:rsidR="00E6631A" w:rsidRDefault="004E1F38" w:rsidP="004E1F38">
      <w:pPr>
        <w:pStyle w:val="2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043B" w:rsidRDefault="00C6043B" w:rsidP="00E6631A">
      <w:pPr>
        <w:pStyle w:val="2"/>
        <w:jc w:val="both"/>
        <w:rPr>
          <w:sz w:val="28"/>
          <w:szCs w:val="28"/>
        </w:rPr>
        <w:sectPr w:rsidR="00C6043B" w:rsidSect="00C6043B">
          <w:headerReference w:type="even" r:id="rId8"/>
          <w:headerReference w:type="default" r:id="rId9"/>
          <w:pgSz w:w="11906" w:h="16838"/>
          <w:pgMar w:top="238" w:right="567" w:bottom="244" w:left="1985" w:header="720" w:footer="720" w:gutter="0"/>
          <w:cols w:space="720"/>
          <w:titlePg/>
        </w:sectPr>
      </w:pPr>
    </w:p>
    <w:p w:rsidR="00C6043B" w:rsidRDefault="00C6043B" w:rsidP="00C6043B">
      <w:pPr>
        <w:ind w:right="1188"/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C6043B" w:rsidRDefault="00C6043B" w:rsidP="00C6043B">
      <w:pPr>
        <w:ind w:right="763"/>
        <w:jc w:val="right"/>
        <w:rPr>
          <w:szCs w:val="28"/>
        </w:rPr>
      </w:pPr>
      <w:r>
        <w:rPr>
          <w:szCs w:val="28"/>
        </w:rPr>
        <w:t xml:space="preserve">               </w:t>
      </w:r>
    </w:p>
    <w:p w:rsidR="00C6043B" w:rsidRDefault="00C6043B" w:rsidP="00C6043B">
      <w:pPr>
        <w:ind w:right="1188"/>
        <w:jc w:val="right"/>
        <w:rPr>
          <w:szCs w:val="28"/>
        </w:rPr>
      </w:pPr>
      <w:r>
        <w:rPr>
          <w:szCs w:val="28"/>
        </w:rPr>
        <w:t>ПРОЕКТ</w:t>
      </w:r>
    </w:p>
    <w:p w:rsidR="00C6043B" w:rsidRDefault="00C6043B" w:rsidP="00C6043B">
      <w:pPr>
        <w:jc w:val="center"/>
        <w:rPr>
          <w:b/>
          <w:szCs w:val="28"/>
        </w:rPr>
      </w:pPr>
    </w:p>
    <w:p w:rsidR="00C6043B" w:rsidRDefault="00C6043B" w:rsidP="00C6043B">
      <w:pPr>
        <w:jc w:val="center"/>
        <w:rPr>
          <w:b/>
          <w:szCs w:val="28"/>
        </w:rPr>
      </w:pPr>
    </w:p>
    <w:p w:rsidR="00C6043B" w:rsidRPr="005D142D" w:rsidRDefault="00C6043B" w:rsidP="00C6043B">
      <w:pPr>
        <w:jc w:val="center"/>
        <w:rPr>
          <w:szCs w:val="28"/>
        </w:rPr>
      </w:pPr>
      <w:r w:rsidRPr="005D142D">
        <w:rPr>
          <w:b/>
          <w:szCs w:val="28"/>
        </w:rPr>
        <w:t>ПРОГНОЗНЫЙ  ПЛАН  (ПРОГРАММА)</w:t>
      </w:r>
      <w:r w:rsidRPr="005D142D">
        <w:rPr>
          <w:szCs w:val="28"/>
        </w:rPr>
        <w:br/>
        <w:t xml:space="preserve">приватизации муниципального имущества </w:t>
      </w:r>
      <w:r w:rsidRPr="005D142D">
        <w:rPr>
          <w:szCs w:val="28"/>
        </w:rPr>
        <w:br/>
      </w:r>
      <w:r>
        <w:rPr>
          <w:szCs w:val="28"/>
        </w:rPr>
        <w:t>Тутаевского муниципального района на 2021</w:t>
      </w:r>
      <w:r w:rsidRPr="005D142D">
        <w:rPr>
          <w:szCs w:val="28"/>
        </w:rPr>
        <w:t xml:space="preserve"> год</w:t>
      </w:r>
    </w:p>
    <w:p w:rsidR="00C6043B" w:rsidRPr="00A84558" w:rsidRDefault="00C6043B" w:rsidP="00C6043B">
      <w:pPr>
        <w:jc w:val="center"/>
        <w:rPr>
          <w:szCs w:val="28"/>
        </w:rPr>
      </w:pPr>
    </w:p>
    <w:p w:rsidR="00C6043B" w:rsidRDefault="00C6043B" w:rsidP="00C6043B">
      <w:pPr>
        <w:jc w:val="center"/>
        <w:rPr>
          <w:szCs w:val="28"/>
        </w:rPr>
      </w:pPr>
      <w:r w:rsidRPr="005D142D">
        <w:rPr>
          <w:szCs w:val="28"/>
        </w:rPr>
        <w:t xml:space="preserve">Перечень объектов, подлежащих </w:t>
      </w:r>
      <w:r>
        <w:rPr>
          <w:szCs w:val="28"/>
        </w:rPr>
        <w:t xml:space="preserve">исключению </w:t>
      </w:r>
    </w:p>
    <w:p w:rsidR="00C6043B" w:rsidRDefault="00C6043B" w:rsidP="00C6043B">
      <w:pPr>
        <w:jc w:val="center"/>
        <w:rPr>
          <w:szCs w:val="28"/>
        </w:rPr>
      </w:pPr>
    </w:p>
    <w:p w:rsidR="00C6043B" w:rsidRPr="005D142D" w:rsidRDefault="00C6043B" w:rsidP="00C6043B">
      <w:pPr>
        <w:jc w:val="center"/>
        <w:rPr>
          <w:szCs w:val="28"/>
        </w:rPr>
      </w:pPr>
    </w:p>
    <w:p w:rsidR="00C6043B" w:rsidRPr="005D142D" w:rsidRDefault="00C6043B" w:rsidP="00C6043B">
      <w:pPr>
        <w:rPr>
          <w:szCs w:val="28"/>
        </w:rPr>
      </w:pPr>
    </w:p>
    <w:tbl>
      <w:tblPr>
        <w:tblW w:w="14579" w:type="dxa"/>
        <w:jc w:val="center"/>
        <w:tblLook w:val="0000" w:firstRow="0" w:lastRow="0" w:firstColumn="0" w:lastColumn="0" w:noHBand="0" w:noVBand="0"/>
      </w:tblPr>
      <w:tblGrid>
        <w:gridCol w:w="827"/>
        <w:gridCol w:w="4186"/>
        <w:gridCol w:w="4708"/>
        <w:gridCol w:w="1334"/>
        <w:gridCol w:w="1799"/>
        <w:gridCol w:w="1725"/>
      </w:tblGrid>
      <w:tr w:rsidR="00C6043B" w:rsidTr="0036113F">
        <w:trPr>
          <w:trHeight w:val="600"/>
          <w:jc w:val="center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043B" w:rsidRDefault="00C6043B" w:rsidP="0036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</w:rPr>
              <w:t>п</w:t>
            </w:r>
            <w:proofErr w:type="gramEnd"/>
            <w:r>
              <w:rPr>
                <w:b/>
                <w:bCs/>
                <w:sz w:val="22"/>
              </w:rPr>
              <w:t>/п</w:t>
            </w:r>
          </w:p>
        </w:tc>
        <w:tc>
          <w:tcPr>
            <w:tcW w:w="41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043B" w:rsidRDefault="00C6043B" w:rsidP="0036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Наименование имущества</w:t>
            </w:r>
          </w:p>
        </w:tc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043B" w:rsidRDefault="00C6043B" w:rsidP="0036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Местонахождение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6043B" w:rsidRDefault="00C6043B" w:rsidP="0036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Площадь</w:t>
            </w:r>
          </w:p>
          <w:p w:rsidR="00C6043B" w:rsidRDefault="00C6043B" w:rsidP="0036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(кв. м)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043B" w:rsidRDefault="00C6043B" w:rsidP="0036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Назначение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043B" w:rsidRDefault="00C6043B" w:rsidP="0036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Срок приватизации</w:t>
            </w: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Нежилое здание, кадастровый номер: </w:t>
            </w:r>
            <w:r w:rsidRPr="00BC6D45">
              <w:rPr>
                <w:rFonts w:eastAsiaTheme="minorHAnsi"/>
                <w:bCs/>
                <w:szCs w:val="28"/>
                <w:lang w:eastAsia="en-US"/>
              </w:rPr>
              <w:t>76:15:013401:272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BC6D45">
              <w:rPr>
                <w:color w:val="000000"/>
                <w:szCs w:val="28"/>
              </w:rPr>
              <w:t xml:space="preserve">Ярославская область, </w:t>
            </w:r>
            <w:proofErr w:type="spellStart"/>
            <w:r w:rsidRPr="00BC6D45">
              <w:rPr>
                <w:color w:val="000000"/>
                <w:szCs w:val="28"/>
              </w:rPr>
              <w:t>Тутаевский</w:t>
            </w:r>
            <w:proofErr w:type="spellEnd"/>
            <w:r w:rsidRPr="00BC6D45">
              <w:rPr>
                <w:color w:val="000000"/>
                <w:szCs w:val="28"/>
              </w:rPr>
              <w:t xml:space="preserve"> район, </w:t>
            </w:r>
            <w:r>
              <w:rPr>
                <w:color w:val="000000"/>
                <w:szCs w:val="28"/>
              </w:rPr>
              <w:t xml:space="preserve"> д.  </w:t>
            </w:r>
            <w:proofErr w:type="spellStart"/>
            <w:r>
              <w:rPr>
                <w:color w:val="000000"/>
                <w:szCs w:val="28"/>
              </w:rPr>
              <w:t>Машаково</w:t>
            </w:r>
            <w:proofErr w:type="spellEnd"/>
            <w:r w:rsidRPr="00BC6D45">
              <w:rPr>
                <w:color w:val="000000"/>
                <w:szCs w:val="28"/>
              </w:rPr>
              <w:t xml:space="preserve">, ул. </w:t>
            </w:r>
            <w:r>
              <w:rPr>
                <w:color w:val="000000"/>
                <w:szCs w:val="28"/>
              </w:rPr>
              <w:t>Цветочная</w:t>
            </w:r>
            <w:r w:rsidRPr="00BC6D45">
              <w:rPr>
                <w:color w:val="000000"/>
                <w:szCs w:val="28"/>
              </w:rPr>
              <w:t>, д. 1</w:t>
            </w: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Pr="00FD03D9" w:rsidRDefault="00C6043B" w:rsidP="003611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используется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C6043B" w:rsidRDefault="00C6043B" w:rsidP="00C6043B">
      <w:pPr>
        <w:ind w:right="-370"/>
        <w:jc w:val="right"/>
        <w:rPr>
          <w:szCs w:val="28"/>
        </w:rPr>
      </w:pPr>
    </w:p>
    <w:p w:rsidR="00C6043B" w:rsidRDefault="00C6043B" w:rsidP="00C6043B">
      <w:pPr>
        <w:ind w:right="-370"/>
        <w:jc w:val="right"/>
        <w:rPr>
          <w:szCs w:val="28"/>
        </w:rPr>
      </w:pPr>
    </w:p>
    <w:p w:rsidR="00C6043B" w:rsidRDefault="00C6043B" w:rsidP="00C6043B">
      <w:pPr>
        <w:ind w:right="-370"/>
        <w:jc w:val="right"/>
        <w:rPr>
          <w:szCs w:val="28"/>
        </w:rPr>
      </w:pPr>
    </w:p>
    <w:p w:rsidR="00C6043B" w:rsidRDefault="00C6043B" w:rsidP="00C6043B">
      <w:pPr>
        <w:ind w:right="-370"/>
        <w:jc w:val="right"/>
        <w:rPr>
          <w:szCs w:val="28"/>
        </w:rPr>
      </w:pPr>
    </w:p>
    <w:p w:rsidR="00C6043B" w:rsidRDefault="00C6043B" w:rsidP="00C6043B">
      <w:pPr>
        <w:ind w:right="-370"/>
        <w:jc w:val="right"/>
        <w:rPr>
          <w:szCs w:val="28"/>
        </w:rPr>
      </w:pPr>
    </w:p>
    <w:p w:rsidR="00C6043B" w:rsidRDefault="00C6043B" w:rsidP="00C6043B">
      <w:pPr>
        <w:ind w:right="-370"/>
        <w:jc w:val="right"/>
        <w:rPr>
          <w:szCs w:val="28"/>
        </w:rPr>
      </w:pPr>
    </w:p>
    <w:p w:rsidR="00C6043B" w:rsidRDefault="00C6043B" w:rsidP="00C6043B">
      <w:pPr>
        <w:ind w:right="-370"/>
        <w:jc w:val="right"/>
        <w:rPr>
          <w:szCs w:val="28"/>
        </w:rPr>
      </w:pPr>
    </w:p>
    <w:p w:rsidR="00C6043B" w:rsidRDefault="00C6043B" w:rsidP="00C6043B">
      <w:pPr>
        <w:ind w:right="-370"/>
        <w:jc w:val="right"/>
        <w:rPr>
          <w:szCs w:val="28"/>
        </w:rPr>
      </w:pPr>
    </w:p>
    <w:p w:rsidR="00C6043B" w:rsidRDefault="00C6043B" w:rsidP="00C6043B">
      <w:pPr>
        <w:ind w:right="-370"/>
        <w:jc w:val="right"/>
        <w:rPr>
          <w:szCs w:val="28"/>
        </w:rPr>
      </w:pPr>
    </w:p>
    <w:p w:rsidR="00C6043B" w:rsidRDefault="00C6043B" w:rsidP="00C6043B">
      <w:pPr>
        <w:ind w:right="-370"/>
        <w:jc w:val="right"/>
        <w:rPr>
          <w:szCs w:val="28"/>
        </w:rPr>
      </w:pPr>
    </w:p>
    <w:p w:rsidR="00C6043B" w:rsidRDefault="00C6043B" w:rsidP="00C6043B">
      <w:pPr>
        <w:ind w:right="-370"/>
        <w:jc w:val="right"/>
        <w:rPr>
          <w:szCs w:val="28"/>
        </w:rPr>
      </w:pPr>
    </w:p>
    <w:p w:rsidR="00C6043B" w:rsidRDefault="00C6043B" w:rsidP="00C6043B">
      <w:pPr>
        <w:ind w:right="-370"/>
        <w:jc w:val="right"/>
        <w:rPr>
          <w:szCs w:val="28"/>
        </w:rPr>
      </w:pPr>
    </w:p>
    <w:p w:rsidR="00C6043B" w:rsidRDefault="00C6043B" w:rsidP="00C6043B">
      <w:pPr>
        <w:ind w:right="905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>Приложение 2</w:t>
      </w:r>
    </w:p>
    <w:p w:rsidR="00C6043B" w:rsidRDefault="00C6043B" w:rsidP="00C6043B">
      <w:pPr>
        <w:ind w:right="-370"/>
        <w:jc w:val="right"/>
        <w:rPr>
          <w:szCs w:val="28"/>
        </w:rPr>
      </w:pPr>
      <w:r>
        <w:rPr>
          <w:szCs w:val="28"/>
        </w:rPr>
        <w:t xml:space="preserve">               </w:t>
      </w:r>
    </w:p>
    <w:p w:rsidR="00C6043B" w:rsidRDefault="00C6043B" w:rsidP="00C6043B">
      <w:pPr>
        <w:ind w:right="905"/>
        <w:jc w:val="right"/>
        <w:rPr>
          <w:szCs w:val="28"/>
        </w:rPr>
      </w:pPr>
      <w:r>
        <w:rPr>
          <w:szCs w:val="28"/>
        </w:rPr>
        <w:t>ПРОЕКТ</w:t>
      </w:r>
    </w:p>
    <w:p w:rsidR="00C6043B" w:rsidRPr="005D142D" w:rsidRDefault="00C6043B" w:rsidP="00C6043B">
      <w:pPr>
        <w:jc w:val="center"/>
        <w:rPr>
          <w:szCs w:val="28"/>
        </w:rPr>
      </w:pPr>
      <w:r w:rsidRPr="005D142D">
        <w:rPr>
          <w:b/>
          <w:szCs w:val="28"/>
        </w:rPr>
        <w:t>ПРОГНОЗНЫЙ  ПЛАН  (ПРОГРАММА)</w:t>
      </w:r>
      <w:r w:rsidRPr="005D142D">
        <w:rPr>
          <w:szCs w:val="28"/>
        </w:rPr>
        <w:br/>
        <w:t xml:space="preserve">приватизации муниципального имущества </w:t>
      </w:r>
      <w:r w:rsidRPr="005D142D">
        <w:rPr>
          <w:szCs w:val="28"/>
        </w:rPr>
        <w:br/>
      </w:r>
      <w:r>
        <w:rPr>
          <w:szCs w:val="28"/>
        </w:rPr>
        <w:t>Тутаевского муниципального района на 2021</w:t>
      </w:r>
      <w:r w:rsidRPr="005D142D">
        <w:rPr>
          <w:szCs w:val="28"/>
        </w:rPr>
        <w:t xml:space="preserve"> год</w:t>
      </w:r>
    </w:p>
    <w:p w:rsidR="00C6043B" w:rsidRPr="00A84558" w:rsidRDefault="00C6043B" w:rsidP="00C6043B">
      <w:pPr>
        <w:jc w:val="center"/>
        <w:rPr>
          <w:szCs w:val="28"/>
        </w:rPr>
      </w:pPr>
    </w:p>
    <w:p w:rsidR="00C6043B" w:rsidRPr="005D142D" w:rsidRDefault="00C6043B" w:rsidP="00C6043B">
      <w:pPr>
        <w:jc w:val="center"/>
        <w:rPr>
          <w:szCs w:val="28"/>
        </w:rPr>
      </w:pPr>
      <w:r w:rsidRPr="005D142D">
        <w:rPr>
          <w:szCs w:val="28"/>
        </w:rPr>
        <w:t>Перечень объектов, подлежащих приватизации</w:t>
      </w:r>
    </w:p>
    <w:p w:rsidR="00C6043B" w:rsidRPr="005D142D" w:rsidRDefault="00C6043B" w:rsidP="00C6043B">
      <w:pPr>
        <w:rPr>
          <w:szCs w:val="28"/>
        </w:rPr>
      </w:pPr>
    </w:p>
    <w:tbl>
      <w:tblPr>
        <w:tblW w:w="15239" w:type="dxa"/>
        <w:jc w:val="center"/>
        <w:tblLook w:val="0000" w:firstRow="0" w:lastRow="0" w:firstColumn="0" w:lastColumn="0" w:noHBand="0" w:noVBand="0"/>
      </w:tblPr>
      <w:tblGrid>
        <w:gridCol w:w="827"/>
        <w:gridCol w:w="5259"/>
        <w:gridCol w:w="4295"/>
        <w:gridCol w:w="1334"/>
        <w:gridCol w:w="1799"/>
        <w:gridCol w:w="1725"/>
      </w:tblGrid>
      <w:tr w:rsidR="00C6043B" w:rsidTr="0036113F">
        <w:trPr>
          <w:trHeight w:val="600"/>
          <w:jc w:val="center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043B" w:rsidRDefault="00C6043B" w:rsidP="0036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</w:rPr>
              <w:t>п</w:t>
            </w:r>
            <w:proofErr w:type="gramEnd"/>
            <w:r>
              <w:rPr>
                <w:b/>
                <w:bCs/>
                <w:sz w:val="22"/>
              </w:rPr>
              <w:t>/п</w:t>
            </w:r>
          </w:p>
        </w:tc>
        <w:tc>
          <w:tcPr>
            <w:tcW w:w="52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043B" w:rsidRDefault="00C6043B" w:rsidP="0036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Наименование имущества</w:t>
            </w:r>
          </w:p>
        </w:tc>
        <w:tc>
          <w:tcPr>
            <w:tcW w:w="42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043B" w:rsidRDefault="00C6043B" w:rsidP="0036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Местонахождение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6043B" w:rsidRDefault="00C6043B" w:rsidP="0036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Площадь</w:t>
            </w:r>
          </w:p>
          <w:p w:rsidR="00C6043B" w:rsidRDefault="00C6043B" w:rsidP="0036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(кв. м)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043B" w:rsidRDefault="00C6043B" w:rsidP="0036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Назначение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043B" w:rsidRDefault="00C6043B" w:rsidP="0036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Срок приватизации</w:t>
            </w:r>
          </w:p>
        </w:tc>
      </w:tr>
      <w:tr w:rsidR="00C6043B" w:rsidTr="0036113F">
        <w:trPr>
          <w:trHeight w:val="600"/>
          <w:jc w:val="center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043B" w:rsidRPr="00B27365" w:rsidRDefault="00C6043B" w:rsidP="0036113F">
            <w:pPr>
              <w:jc w:val="center"/>
              <w:rPr>
                <w:bCs/>
                <w:szCs w:val="28"/>
              </w:rPr>
            </w:pPr>
            <w:r w:rsidRPr="00B27365">
              <w:rPr>
                <w:bCs/>
                <w:szCs w:val="28"/>
              </w:rPr>
              <w:t>12</w:t>
            </w:r>
            <w:r>
              <w:rPr>
                <w:bCs/>
                <w:szCs w:val="28"/>
              </w:rPr>
              <w:t>.</w:t>
            </w:r>
          </w:p>
        </w:tc>
        <w:tc>
          <w:tcPr>
            <w:tcW w:w="52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043B" w:rsidRPr="00B27365" w:rsidRDefault="00C6043B" w:rsidP="0036113F">
            <w:pPr>
              <w:rPr>
                <w:bCs/>
                <w:szCs w:val="28"/>
              </w:rPr>
            </w:pPr>
            <w:r w:rsidRPr="00B27365">
              <w:rPr>
                <w:bCs/>
                <w:szCs w:val="28"/>
              </w:rPr>
              <w:t>Нежилые помещения №№17-25</w:t>
            </w:r>
          </w:p>
        </w:tc>
        <w:tc>
          <w:tcPr>
            <w:tcW w:w="42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043B" w:rsidRDefault="00C6043B" w:rsidP="0036113F">
            <w:pPr>
              <w:rPr>
                <w:b/>
                <w:bCs/>
              </w:rPr>
            </w:pPr>
            <w:r w:rsidRPr="00FD03D9">
              <w:rPr>
                <w:szCs w:val="28"/>
              </w:rPr>
              <w:t xml:space="preserve">Ярославская область, </w:t>
            </w:r>
            <w:r>
              <w:rPr>
                <w:szCs w:val="28"/>
              </w:rPr>
              <w:t xml:space="preserve">г. </w:t>
            </w:r>
            <w:r w:rsidRPr="00FD03D9">
              <w:rPr>
                <w:szCs w:val="28"/>
              </w:rPr>
              <w:t xml:space="preserve">Тутаев, ул. </w:t>
            </w:r>
            <w:r>
              <w:rPr>
                <w:szCs w:val="28"/>
              </w:rPr>
              <w:t>Строителей</w:t>
            </w:r>
            <w:r w:rsidRPr="00FD03D9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FD03D9">
              <w:rPr>
                <w:szCs w:val="28"/>
              </w:rPr>
              <w:t xml:space="preserve">д. </w:t>
            </w:r>
            <w:r>
              <w:rPr>
                <w:szCs w:val="28"/>
              </w:rPr>
              <w:t>8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6043B" w:rsidRPr="00B27365" w:rsidRDefault="00C6043B" w:rsidP="0036113F">
            <w:pPr>
              <w:jc w:val="center"/>
              <w:rPr>
                <w:bCs/>
                <w:szCs w:val="28"/>
              </w:rPr>
            </w:pPr>
            <w:r w:rsidRPr="00B27365">
              <w:rPr>
                <w:bCs/>
                <w:szCs w:val="28"/>
              </w:rPr>
              <w:t>364,3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Не используется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  <w:lang w:val="en-US"/>
              </w:rPr>
              <w:t>II</w:t>
            </w:r>
            <w:r w:rsidRPr="00FD03D9">
              <w:rPr>
                <w:szCs w:val="28"/>
              </w:rPr>
              <w:t xml:space="preserve"> квартал</w:t>
            </w:r>
          </w:p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13</w:t>
            </w:r>
            <w:r>
              <w:rPr>
                <w:szCs w:val="28"/>
              </w:rPr>
              <w:t>.</w:t>
            </w:r>
          </w:p>
        </w:tc>
        <w:tc>
          <w:tcPr>
            <w:tcW w:w="108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100067">
              <w:rPr>
                <w:szCs w:val="28"/>
              </w:rPr>
              <w:t xml:space="preserve">Имущественный комплекс, расположенный по адресу: Ярославская область, </w:t>
            </w:r>
            <w:proofErr w:type="spellStart"/>
            <w:r w:rsidRPr="00100067">
              <w:rPr>
                <w:szCs w:val="28"/>
              </w:rPr>
              <w:t>Тутаевский</w:t>
            </w:r>
            <w:proofErr w:type="spellEnd"/>
            <w:r w:rsidRPr="00100067">
              <w:rPr>
                <w:szCs w:val="28"/>
              </w:rPr>
              <w:t xml:space="preserve"> р-н, д. </w:t>
            </w:r>
            <w:proofErr w:type="spellStart"/>
            <w:r w:rsidRPr="00100067">
              <w:rPr>
                <w:szCs w:val="28"/>
              </w:rPr>
              <w:t>Малахово</w:t>
            </w:r>
            <w:proofErr w:type="spellEnd"/>
            <w:r w:rsidRPr="00100067">
              <w:rPr>
                <w:szCs w:val="28"/>
              </w:rPr>
              <w:t xml:space="preserve">, состоящий из объектов </w:t>
            </w:r>
            <w:proofErr w:type="gramStart"/>
            <w:r w:rsidRPr="00100067">
              <w:rPr>
                <w:szCs w:val="28"/>
              </w:rPr>
              <w:t>недвижимого</w:t>
            </w:r>
            <w:proofErr w:type="gramEnd"/>
            <w:r w:rsidRPr="00100067">
              <w:rPr>
                <w:szCs w:val="28"/>
              </w:rPr>
              <w:t xml:space="preserve"> имущества, а именно: 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Не используется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Default="00C6043B" w:rsidP="0036113F">
            <w:pPr>
              <w:jc w:val="center"/>
              <w:rPr>
                <w:szCs w:val="28"/>
              </w:rPr>
            </w:pPr>
          </w:p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  <w:lang w:val="en-US"/>
              </w:rPr>
              <w:t>II</w:t>
            </w:r>
            <w:r w:rsidRPr="00FD03D9">
              <w:rPr>
                <w:szCs w:val="28"/>
              </w:rPr>
              <w:t xml:space="preserve"> квартал</w:t>
            </w:r>
          </w:p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Нежилое здание, кадастровый номер: 76:15:011801:245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Ярославская область, </w:t>
            </w:r>
            <w:proofErr w:type="spellStart"/>
            <w:r w:rsidRPr="00FD03D9">
              <w:rPr>
                <w:szCs w:val="28"/>
              </w:rPr>
              <w:t>Тутаевский</w:t>
            </w:r>
            <w:proofErr w:type="spellEnd"/>
          </w:p>
          <w:p w:rsidR="00C6043B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р-н, д. </w:t>
            </w:r>
            <w:proofErr w:type="spellStart"/>
            <w:r w:rsidRPr="00FD03D9">
              <w:rPr>
                <w:szCs w:val="28"/>
              </w:rPr>
              <w:t>Малахово</w:t>
            </w:r>
            <w:proofErr w:type="spellEnd"/>
            <w:r w:rsidRPr="00FD03D9">
              <w:rPr>
                <w:szCs w:val="28"/>
              </w:rPr>
              <w:t xml:space="preserve">, ул. Юности, </w:t>
            </w:r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д. 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254,1</w:t>
            </w:r>
          </w:p>
        </w:tc>
        <w:tc>
          <w:tcPr>
            <w:tcW w:w="1799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1725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  <w:lang w:val="en-US"/>
              </w:rPr>
            </w:pP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Нежилое  здание, кадастровый номер: 76:15:011801:222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Ярославская область, </w:t>
            </w:r>
            <w:proofErr w:type="spellStart"/>
            <w:r w:rsidRPr="00FD03D9">
              <w:rPr>
                <w:szCs w:val="28"/>
              </w:rPr>
              <w:t>Тутаевский</w:t>
            </w:r>
            <w:proofErr w:type="spellEnd"/>
            <w:r w:rsidRPr="00FD03D9">
              <w:rPr>
                <w:szCs w:val="28"/>
              </w:rPr>
              <w:t xml:space="preserve"> р-н, </w:t>
            </w:r>
            <w:r>
              <w:rPr>
                <w:szCs w:val="28"/>
              </w:rPr>
              <w:t xml:space="preserve">д. </w:t>
            </w:r>
            <w:proofErr w:type="spellStart"/>
            <w:r w:rsidRPr="00FD03D9">
              <w:rPr>
                <w:szCs w:val="28"/>
              </w:rPr>
              <w:t>Малахово</w:t>
            </w:r>
            <w:proofErr w:type="spellEnd"/>
            <w:r w:rsidRPr="00FD03D9">
              <w:rPr>
                <w:szCs w:val="28"/>
              </w:rPr>
              <w:t>, ул. Школьная, д. 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61,8</w:t>
            </w:r>
          </w:p>
        </w:tc>
        <w:tc>
          <w:tcPr>
            <w:tcW w:w="1799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1725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  <w:lang w:val="en-US"/>
              </w:rPr>
            </w:pP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Нежилое помещение I, </w:t>
            </w:r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кадастровый номер: 76:15:011801:250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Ярославская область, </w:t>
            </w:r>
            <w:proofErr w:type="spellStart"/>
            <w:r w:rsidRPr="00FD03D9">
              <w:rPr>
                <w:szCs w:val="28"/>
              </w:rPr>
              <w:t>Тутаевский</w:t>
            </w:r>
            <w:proofErr w:type="spellEnd"/>
          </w:p>
          <w:p w:rsidR="00C6043B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р-н, д. </w:t>
            </w:r>
            <w:proofErr w:type="spellStart"/>
            <w:r w:rsidRPr="00FD03D9">
              <w:rPr>
                <w:szCs w:val="28"/>
              </w:rPr>
              <w:t>Малахово</w:t>
            </w:r>
            <w:proofErr w:type="spellEnd"/>
            <w:r w:rsidRPr="00FD03D9">
              <w:rPr>
                <w:szCs w:val="28"/>
              </w:rPr>
              <w:t>, ул. Юности,</w:t>
            </w:r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д. 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46,0</w:t>
            </w:r>
          </w:p>
        </w:tc>
        <w:tc>
          <w:tcPr>
            <w:tcW w:w="1799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1725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  <w:lang w:val="en-US"/>
              </w:rPr>
            </w:pP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Нежилое помещение №2, </w:t>
            </w:r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кадастровый номер: 76:15:011801:251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Ярославская область, </w:t>
            </w:r>
            <w:proofErr w:type="spellStart"/>
            <w:r w:rsidRPr="00FD03D9">
              <w:rPr>
                <w:szCs w:val="28"/>
              </w:rPr>
              <w:t>Тутаевский</w:t>
            </w:r>
            <w:proofErr w:type="spellEnd"/>
          </w:p>
          <w:p w:rsidR="00C6043B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р-н, д. </w:t>
            </w:r>
            <w:proofErr w:type="spellStart"/>
            <w:r w:rsidRPr="00FD03D9">
              <w:rPr>
                <w:szCs w:val="28"/>
              </w:rPr>
              <w:t>Малахово</w:t>
            </w:r>
            <w:proofErr w:type="spellEnd"/>
            <w:r w:rsidRPr="00FD03D9">
              <w:rPr>
                <w:szCs w:val="28"/>
              </w:rPr>
              <w:t xml:space="preserve">, ул. Юности, </w:t>
            </w:r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д. 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34,9</w:t>
            </w:r>
          </w:p>
        </w:tc>
        <w:tc>
          <w:tcPr>
            <w:tcW w:w="1799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1725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  <w:lang w:val="en-US"/>
              </w:rPr>
            </w:pP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Нежилое здание, кадастровый номер: 76:15:011801:226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Ярославская область, </w:t>
            </w:r>
            <w:proofErr w:type="spellStart"/>
            <w:r w:rsidRPr="00FD03D9">
              <w:rPr>
                <w:szCs w:val="28"/>
              </w:rPr>
              <w:t>Тутаевский</w:t>
            </w:r>
            <w:proofErr w:type="spellEnd"/>
          </w:p>
          <w:p w:rsidR="00C6043B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р-н, д. </w:t>
            </w:r>
            <w:proofErr w:type="spellStart"/>
            <w:r w:rsidRPr="00FD03D9">
              <w:rPr>
                <w:szCs w:val="28"/>
              </w:rPr>
              <w:t>Малахово</w:t>
            </w:r>
            <w:proofErr w:type="spellEnd"/>
            <w:r w:rsidRPr="00FD03D9">
              <w:rPr>
                <w:szCs w:val="28"/>
              </w:rPr>
              <w:t xml:space="preserve">, ул. Юности, </w:t>
            </w:r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д. 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49,3</w:t>
            </w:r>
          </w:p>
        </w:tc>
        <w:tc>
          <w:tcPr>
            <w:tcW w:w="1799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1725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  <w:lang w:val="en-US"/>
              </w:rPr>
            </w:pP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Нежилое помещение №1, кадастровый номер: 76:15:011801:254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Ярославская область, </w:t>
            </w:r>
            <w:proofErr w:type="spellStart"/>
            <w:r w:rsidRPr="00FD03D9">
              <w:rPr>
                <w:szCs w:val="28"/>
              </w:rPr>
              <w:t>Тутаевский</w:t>
            </w:r>
            <w:proofErr w:type="spellEnd"/>
          </w:p>
          <w:p w:rsidR="00C6043B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р-н, д. </w:t>
            </w:r>
            <w:proofErr w:type="spellStart"/>
            <w:r w:rsidRPr="00FD03D9">
              <w:rPr>
                <w:szCs w:val="28"/>
              </w:rPr>
              <w:t>Малахово</w:t>
            </w:r>
            <w:proofErr w:type="spellEnd"/>
            <w:r w:rsidRPr="00FD03D9">
              <w:rPr>
                <w:szCs w:val="28"/>
              </w:rPr>
              <w:t xml:space="preserve">, ул. Юности, </w:t>
            </w:r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д. 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174,1</w:t>
            </w:r>
          </w:p>
        </w:tc>
        <w:tc>
          <w:tcPr>
            <w:tcW w:w="17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17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  <w:lang w:val="en-US"/>
              </w:rPr>
            </w:pPr>
          </w:p>
        </w:tc>
      </w:tr>
      <w:tr w:rsidR="00C6043B" w:rsidRPr="00FD03D9" w:rsidTr="0036113F">
        <w:trPr>
          <w:trHeight w:val="335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Нежилое помещение №2, кадастровый номер: 76:15:011801:255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Ярославская область, </w:t>
            </w:r>
            <w:proofErr w:type="spellStart"/>
            <w:r w:rsidRPr="00FD03D9">
              <w:rPr>
                <w:szCs w:val="28"/>
              </w:rPr>
              <w:t>Тутаевский</w:t>
            </w:r>
            <w:proofErr w:type="spellEnd"/>
          </w:p>
          <w:p w:rsidR="00C6043B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р-н, д. </w:t>
            </w:r>
            <w:proofErr w:type="spellStart"/>
            <w:r w:rsidRPr="00FD03D9">
              <w:rPr>
                <w:szCs w:val="28"/>
              </w:rPr>
              <w:t>Малахово</w:t>
            </w:r>
            <w:proofErr w:type="spellEnd"/>
            <w:r w:rsidRPr="00FD03D9">
              <w:rPr>
                <w:szCs w:val="28"/>
              </w:rPr>
              <w:t xml:space="preserve">, ул. Юности, </w:t>
            </w:r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д. 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175,7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  <w:lang w:val="en-US"/>
              </w:rPr>
            </w:pP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Нежилое здание, кадастровый номер: 76:15:011801:235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Ярославская область, </w:t>
            </w:r>
            <w:proofErr w:type="spellStart"/>
            <w:r w:rsidRPr="00FD03D9">
              <w:rPr>
                <w:szCs w:val="28"/>
              </w:rPr>
              <w:t>Тутаевский</w:t>
            </w:r>
            <w:proofErr w:type="spellEnd"/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р-н, д. </w:t>
            </w:r>
            <w:proofErr w:type="spellStart"/>
            <w:r w:rsidRPr="00FD03D9">
              <w:rPr>
                <w:szCs w:val="28"/>
              </w:rPr>
              <w:t>Малахово</w:t>
            </w:r>
            <w:proofErr w:type="spellEnd"/>
            <w:r w:rsidRPr="00FD03D9">
              <w:rPr>
                <w:szCs w:val="28"/>
              </w:rPr>
              <w:t>, ул. Юности, д. 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33,2</w:t>
            </w:r>
          </w:p>
        </w:tc>
        <w:tc>
          <w:tcPr>
            <w:tcW w:w="1799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1725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  <w:lang w:val="en-US"/>
              </w:rPr>
            </w:pP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Нежилое здание, </w:t>
            </w:r>
            <w:proofErr w:type="gramStart"/>
            <w:r w:rsidRPr="00FD03D9">
              <w:rPr>
                <w:szCs w:val="28"/>
              </w:rPr>
              <w:t>лит</w:t>
            </w:r>
            <w:proofErr w:type="gramEnd"/>
            <w:r w:rsidRPr="00FD03D9">
              <w:rPr>
                <w:szCs w:val="28"/>
              </w:rPr>
              <w:t xml:space="preserve">. А, </w:t>
            </w:r>
            <w:r>
              <w:rPr>
                <w:szCs w:val="28"/>
              </w:rPr>
              <w:t>к</w:t>
            </w:r>
            <w:r w:rsidRPr="00FD03D9">
              <w:rPr>
                <w:szCs w:val="28"/>
              </w:rPr>
              <w:t>адастровый номер: 76:15:011801:220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Ярославская область, </w:t>
            </w:r>
            <w:proofErr w:type="spellStart"/>
            <w:r w:rsidRPr="00FD03D9">
              <w:rPr>
                <w:szCs w:val="28"/>
              </w:rPr>
              <w:t>Тутаевский</w:t>
            </w:r>
            <w:proofErr w:type="spellEnd"/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р-н, д. </w:t>
            </w:r>
            <w:proofErr w:type="spellStart"/>
            <w:r w:rsidRPr="00FD03D9">
              <w:rPr>
                <w:szCs w:val="28"/>
              </w:rPr>
              <w:t>Малахово</w:t>
            </w:r>
            <w:proofErr w:type="spellEnd"/>
            <w:r w:rsidRPr="00FD03D9">
              <w:rPr>
                <w:szCs w:val="28"/>
              </w:rPr>
              <w:t>, ул. Юности, д. 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436,8</w:t>
            </w:r>
          </w:p>
        </w:tc>
        <w:tc>
          <w:tcPr>
            <w:tcW w:w="1799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1725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  <w:lang w:val="en-US"/>
              </w:rPr>
            </w:pP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Здание бани, кадастровый номер: 76:15:011801:236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Ярославская область, </w:t>
            </w:r>
            <w:proofErr w:type="spellStart"/>
            <w:r w:rsidRPr="00FD03D9">
              <w:rPr>
                <w:szCs w:val="28"/>
              </w:rPr>
              <w:t>Тутаевский</w:t>
            </w:r>
            <w:proofErr w:type="spellEnd"/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р-н, д. </w:t>
            </w:r>
            <w:proofErr w:type="spellStart"/>
            <w:r w:rsidRPr="00FD03D9">
              <w:rPr>
                <w:szCs w:val="28"/>
              </w:rPr>
              <w:t>Малахово</w:t>
            </w:r>
            <w:proofErr w:type="spellEnd"/>
            <w:r w:rsidRPr="00FD03D9">
              <w:rPr>
                <w:szCs w:val="28"/>
              </w:rPr>
              <w:t>, ул. Юности, д. 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62,6</w:t>
            </w:r>
          </w:p>
        </w:tc>
        <w:tc>
          <w:tcPr>
            <w:tcW w:w="1799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1725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  <w:lang w:val="en-US"/>
              </w:rPr>
            </w:pP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Здание гаражей, 1-этажное, </w:t>
            </w:r>
            <w:proofErr w:type="gramStart"/>
            <w:r w:rsidRPr="00FD03D9">
              <w:rPr>
                <w:szCs w:val="28"/>
              </w:rPr>
              <w:t>лит</w:t>
            </w:r>
            <w:proofErr w:type="gramEnd"/>
            <w:r w:rsidRPr="00FD03D9">
              <w:rPr>
                <w:szCs w:val="28"/>
              </w:rPr>
              <w:t xml:space="preserve">. </w:t>
            </w:r>
            <w:proofErr w:type="gramStart"/>
            <w:r w:rsidRPr="00FD03D9">
              <w:rPr>
                <w:szCs w:val="28"/>
              </w:rPr>
              <w:t>Б</w:t>
            </w:r>
            <w:proofErr w:type="gramEnd"/>
            <w:r w:rsidRPr="00FD03D9">
              <w:rPr>
                <w:szCs w:val="28"/>
              </w:rPr>
              <w:t>, кадастровый номер: 76:15:011801:233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Ярославская область, </w:t>
            </w:r>
            <w:proofErr w:type="spellStart"/>
            <w:r w:rsidRPr="00FD03D9">
              <w:rPr>
                <w:szCs w:val="28"/>
              </w:rPr>
              <w:t>Тутаевский</w:t>
            </w:r>
            <w:proofErr w:type="spellEnd"/>
          </w:p>
          <w:p w:rsidR="00C6043B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р-н, д. </w:t>
            </w:r>
            <w:proofErr w:type="spellStart"/>
            <w:r w:rsidRPr="00FD03D9">
              <w:rPr>
                <w:szCs w:val="28"/>
              </w:rPr>
              <w:t>Малахово</w:t>
            </w:r>
            <w:proofErr w:type="spellEnd"/>
            <w:r w:rsidRPr="00FD03D9">
              <w:rPr>
                <w:szCs w:val="28"/>
              </w:rPr>
              <w:t xml:space="preserve">, ул. Юности, </w:t>
            </w:r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д. 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134,3</w:t>
            </w:r>
          </w:p>
        </w:tc>
        <w:tc>
          <w:tcPr>
            <w:tcW w:w="1799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1725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  <w:lang w:val="en-US"/>
              </w:rPr>
            </w:pP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Здание котельной, назначение: нежилое, 1-этажное, </w:t>
            </w:r>
            <w:proofErr w:type="gramStart"/>
            <w:r w:rsidRPr="00FD03D9">
              <w:rPr>
                <w:szCs w:val="28"/>
              </w:rPr>
              <w:t>лит</w:t>
            </w:r>
            <w:proofErr w:type="gramEnd"/>
            <w:r w:rsidRPr="00FD03D9">
              <w:rPr>
                <w:szCs w:val="28"/>
              </w:rPr>
              <w:t>. Л, кадастровый номер: 76:15:011801:224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Ярославская область, </w:t>
            </w:r>
            <w:proofErr w:type="spellStart"/>
            <w:r w:rsidRPr="00FD03D9">
              <w:rPr>
                <w:szCs w:val="28"/>
              </w:rPr>
              <w:t>Тутаевский</w:t>
            </w:r>
            <w:proofErr w:type="spellEnd"/>
          </w:p>
          <w:p w:rsidR="00C6043B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р-н, д. </w:t>
            </w:r>
            <w:proofErr w:type="spellStart"/>
            <w:r w:rsidRPr="00FD03D9">
              <w:rPr>
                <w:szCs w:val="28"/>
              </w:rPr>
              <w:t>Малахово</w:t>
            </w:r>
            <w:proofErr w:type="spellEnd"/>
            <w:r w:rsidRPr="00FD03D9">
              <w:rPr>
                <w:szCs w:val="28"/>
              </w:rPr>
              <w:t>, ул. Юности,</w:t>
            </w:r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д. 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32,4</w:t>
            </w:r>
          </w:p>
        </w:tc>
        <w:tc>
          <w:tcPr>
            <w:tcW w:w="1799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1725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  <w:lang w:val="en-US"/>
              </w:rPr>
            </w:pP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Нежилое здание, назначение: нежилое, 1-этажное, </w:t>
            </w:r>
            <w:proofErr w:type="gramStart"/>
            <w:r w:rsidRPr="00FD03D9">
              <w:rPr>
                <w:szCs w:val="28"/>
              </w:rPr>
              <w:t>лит</w:t>
            </w:r>
            <w:proofErr w:type="gramEnd"/>
            <w:r w:rsidRPr="00FD03D9">
              <w:rPr>
                <w:szCs w:val="28"/>
              </w:rPr>
              <w:t>. А, кадастровый номер: 76:15:011801:227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Ярославская область, </w:t>
            </w:r>
            <w:proofErr w:type="spellStart"/>
            <w:r w:rsidRPr="00FD03D9">
              <w:rPr>
                <w:szCs w:val="28"/>
              </w:rPr>
              <w:t>Тутаевский</w:t>
            </w:r>
            <w:proofErr w:type="spellEnd"/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р-н, д. </w:t>
            </w:r>
            <w:proofErr w:type="spellStart"/>
            <w:r w:rsidRPr="00FD03D9">
              <w:rPr>
                <w:szCs w:val="28"/>
              </w:rPr>
              <w:t>Малахово</w:t>
            </w:r>
            <w:proofErr w:type="spellEnd"/>
            <w:r w:rsidRPr="00FD03D9">
              <w:rPr>
                <w:szCs w:val="28"/>
              </w:rPr>
              <w:t xml:space="preserve">, ул. </w:t>
            </w:r>
            <w:proofErr w:type="gramStart"/>
            <w:r w:rsidRPr="00FD03D9">
              <w:rPr>
                <w:szCs w:val="28"/>
              </w:rPr>
              <w:t>Школьная</w:t>
            </w:r>
            <w:proofErr w:type="gramEnd"/>
            <w:r w:rsidRPr="00FD03D9">
              <w:rPr>
                <w:szCs w:val="28"/>
              </w:rPr>
              <w:t>, д. 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53,8</w:t>
            </w:r>
          </w:p>
        </w:tc>
        <w:tc>
          <w:tcPr>
            <w:tcW w:w="1799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1725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Здание скважины, </w:t>
            </w:r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кадастровый номер: 76:15:011801:241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Ярославская область, </w:t>
            </w:r>
            <w:proofErr w:type="spellStart"/>
            <w:r w:rsidRPr="00FD03D9">
              <w:rPr>
                <w:szCs w:val="28"/>
              </w:rPr>
              <w:t>Тутаевский</w:t>
            </w:r>
            <w:proofErr w:type="spellEnd"/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р-н, д. </w:t>
            </w:r>
            <w:proofErr w:type="spellStart"/>
            <w:r w:rsidRPr="00FD03D9">
              <w:rPr>
                <w:szCs w:val="28"/>
              </w:rPr>
              <w:t>Малахово</w:t>
            </w:r>
            <w:proofErr w:type="spellEnd"/>
            <w:r w:rsidRPr="00FD03D9">
              <w:rPr>
                <w:szCs w:val="28"/>
              </w:rPr>
              <w:t>, ул. Юности, д. 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15,6</w:t>
            </w:r>
          </w:p>
        </w:tc>
        <w:tc>
          <w:tcPr>
            <w:tcW w:w="1799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1725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  <w:lang w:val="en-US"/>
              </w:rPr>
            </w:pP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Здание столовой, </w:t>
            </w:r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кадастровый номер: 76:15:011801:221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Ярославская область, </w:t>
            </w:r>
            <w:proofErr w:type="spellStart"/>
            <w:r w:rsidRPr="00FD03D9">
              <w:rPr>
                <w:szCs w:val="28"/>
              </w:rPr>
              <w:t>Тутаевский</w:t>
            </w:r>
            <w:proofErr w:type="spellEnd"/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р-н, д. </w:t>
            </w:r>
            <w:proofErr w:type="spellStart"/>
            <w:r w:rsidRPr="00FD03D9">
              <w:rPr>
                <w:szCs w:val="28"/>
              </w:rPr>
              <w:t>Малахово</w:t>
            </w:r>
            <w:proofErr w:type="spellEnd"/>
            <w:r w:rsidRPr="00FD03D9">
              <w:rPr>
                <w:szCs w:val="28"/>
              </w:rPr>
              <w:t xml:space="preserve">, ул. </w:t>
            </w:r>
            <w:proofErr w:type="gramStart"/>
            <w:r w:rsidRPr="00FD03D9">
              <w:rPr>
                <w:szCs w:val="28"/>
              </w:rPr>
              <w:t>Школьная</w:t>
            </w:r>
            <w:proofErr w:type="gramEnd"/>
            <w:r w:rsidRPr="00FD03D9">
              <w:rPr>
                <w:szCs w:val="28"/>
              </w:rPr>
              <w:t xml:space="preserve">, д. </w:t>
            </w:r>
            <w:r>
              <w:rPr>
                <w:szCs w:val="28"/>
              </w:rPr>
              <w:t xml:space="preserve"> </w:t>
            </w:r>
            <w:r w:rsidRPr="00FD03D9">
              <w:rPr>
                <w:szCs w:val="28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219,3</w:t>
            </w:r>
          </w:p>
        </w:tc>
        <w:tc>
          <w:tcPr>
            <w:tcW w:w="1799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1725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  <w:lang w:val="en-US"/>
              </w:rPr>
            </w:pP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Скважина, кадастровый номер: 76:15:010101:529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Ярославская область, </w:t>
            </w:r>
            <w:proofErr w:type="spellStart"/>
            <w:r w:rsidRPr="00FD03D9">
              <w:rPr>
                <w:szCs w:val="28"/>
              </w:rPr>
              <w:t>Тутаевский</w:t>
            </w:r>
            <w:proofErr w:type="spellEnd"/>
          </w:p>
          <w:p w:rsidR="00C6043B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р-н, д. </w:t>
            </w:r>
            <w:proofErr w:type="spellStart"/>
            <w:r w:rsidRPr="00FD03D9">
              <w:rPr>
                <w:szCs w:val="28"/>
              </w:rPr>
              <w:t>Малахово</w:t>
            </w:r>
            <w:proofErr w:type="spellEnd"/>
            <w:r w:rsidRPr="00FD03D9">
              <w:rPr>
                <w:szCs w:val="28"/>
              </w:rPr>
              <w:t>, ул. Юности,</w:t>
            </w:r>
          </w:p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д. 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глубина – 95 м</w:t>
            </w:r>
          </w:p>
        </w:tc>
        <w:tc>
          <w:tcPr>
            <w:tcW w:w="1799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1725" w:type="dxa"/>
            <w:vMerge/>
            <w:tcBorders>
              <w:left w:val="nil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  <w:lang w:val="en-US"/>
              </w:rPr>
            </w:pPr>
          </w:p>
        </w:tc>
      </w:tr>
      <w:tr w:rsidR="00C6043B" w:rsidRPr="00FD03D9" w:rsidTr="0036113F">
        <w:trPr>
          <w:trHeight w:val="315"/>
          <w:jc w:val="center"/>
        </w:trPr>
        <w:tc>
          <w:tcPr>
            <w:tcW w:w="8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>Здание хозяйственного склада, кадастровый номер: 76:15:011801:234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rPr>
                <w:szCs w:val="28"/>
              </w:rPr>
            </w:pPr>
            <w:r w:rsidRPr="00FD03D9">
              <w:rPr>
                <w:szCs w:val="28"/>
              </w:rPr>
              <w:t xml:space="preserve">Ярославская область, р-н,  д. </w:t>
            </w:r>
            <w:proofErr w:type="spellStart"/>
            <w:r w:rsidRPr="00FD03D9">
              <w:rPr>
                <w:szCs w:val="28"/>
              </w:rPr>
              <w:t>Малахово</w:t>
            </w:r>
            <w:proofErr w:type="spellEnd"/>
            <w:r w:rsidRPr="00FD03D9">
              <w:rPr>
                <w:szCs w:val="28"/>
              </w:rPr>
              <w:t>, ул. Юности, д. 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  <w:r w:rsidRPr="00FD03D9">
              <w:rPr>
                <w:szCs w:val="28"/>
              </w:rPr>
              <w:t>50,6</w:t>
            </w:r>
          </w:p>
        </w:tc>
        <w:tc>
          <w:tcPr>
            <w:tcW w:w="17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</w:rPr>
            </w:pPr>
          </w:p>
        </w:tc>
        <w:tc>
          <w:tcPr>
            <w:tcW w:w="17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6043B" w:rsidRPr="00FD03D9" w:rsidRDefault="00C6043B" w:rsidP="0036113F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C6043B" w:rsidRPr="00FD03D9" w:rsidRDefault="00C6043B" w:rsidP="00C6043B">
      <w:pPr>
        <w:ind w:right="-370"/>
        <w:jc w:val="center"/>
        <w:rPr>
          <w:szCs w:val="28"/>
        </w:rPr>
      </w:pPr>
    </w:p>
    <w:p w:rsidR="00C6043B" w:rsidRPr="00FD03D9" w:rsidRDefault="00C6043B" w:rsidP="00C6043B">
      <w:pPr>
        <w:rPr>
          <w:szCs w:val="28"/>
        </w:rPr>
      </w:pPr>
    </w:p>
    <w:p w:rsidR="00D141B4" w:rsidRDefault="00D141B4" w:rsidP="00DA2943">
      <w:pPr>
        <w:jc w:val="center"/>
        <w:rPr>
          <w:b/>
        </w:rPr>
      </w:pPr>
    </w:p>
    <w:p w:rsidR="00C6043B" w:rsidRDefault="00C6043B" w:rsidP="00DA2943">
      <w:pPr>
        <w:jc w:val="center"/>
        <w:rPr>
          <w:b/>
        </w:rPr>
        <w:sectPr w:rsidR="00C6043B" w:rsidSect="00C6043B">
          <w:pgSz w:w="16838" w:h="11906" w:orient="landscape"/>
          <w:pgMar w:top="1418" w:right="567" w:bottom="567" w:left="567" w:header="0" w:footer="0" w:gutter="0"/>
          <w:cols w:space="720"/>
          <w:titlePg/>
          <w:docGrid w:linePitch="381"/>
        </w:sectPr>
      </w:pPr>
    </w:p>
    <w:p w:rsidR="00D141B4" w:rsidRDefault="00D141B4" w:rsidP="00DA2943">
      <w:pPr>
        <w:jc w:val="center"/>
        <w:rPr>
          <w:b/>
        </w:rPr>
      </w:pPr>
    </w:p>
    <w:p w:rsidR="00D141B4" w:rsidRDefault="00D141B4" w:rsidP="00DA2943">
      <w:pPr>
        <w:jc w:val="center"/>
        <w:rPr>
          <w:b/>
        </w:rPr>
      </w:pPr>
    </w:p>
    <w:p w:rsidR="00D141B4" w:rsidRDefault="00D141B4" w:rsidP="00DA2943">
      <w:pPr>
        <w:jc w:val="center"/>
        <w:rPr>
          <w:b/>
        </w:rPr>
      </w:pPr>
    </w:p>
    <w:p w:rsidR="00D141B4" w:rsidRDefault="00D141B4" w:rsidP="00DA2943">
      <w:pPr>
        <w:jc w:val="center"/>
        <w:rPr>
          <w:b/>
        </w:rPr>
      </w:pPr>
    </w:p>
    <w:p w:rsidR="00D141B4" w:rsidRDefault="00D141B4" w:rsidP="00DA2943">
      <w:pPr>
        <w:jc w:val="center"/>
        <w:rPr>
          <w:b/>
        </w:rPr>
      </w:pPr>
    </w:p>
    <w:p w:rsidR="00D141B4" w:rsidRDefault="00D141B4" w:rsidP="00DA2943">
      <w:pPr>
        <w:jc w:val="center"/>
        <w:rPr>
          <w:b/>
        </w:rPr>
      </w:pPr>
    </w:p>
    <w:p w:rsidR="00D141B4" w:rsidRDefault="00D141B4" w:rsidP="00DA2943">
      <w:pPr>
        <w:jc w:val="center"/>
        <w:rPr>
          <w:b/>
        </w:rPr>
      </w:pPr>
    </w:p>
    <w:p w:rsidR="00D141B4" w:rsidRDefault="00D141B4" w:rsidP="00DA2943">
      <w:pPr>
        <w:jc w:val="center"/>
        <w:rPr>
          <w:b/>
        </w:rPr>
      </w:pPr>
    </w:p>
    <w:p w:rsidR="00D141B4" w:rsidRDefault="00D141B4" w:rsidP="00DA2943">
      <w:pPr>
        <w:jc w:val="center"/>
        <w:rPr>
          <w:b/>
        </w:rPr>
      </w:pPr>
    </w:p>
    <w:p w:rsidR="00D141B4" w:rsidRDefault="00D141B4" w:rsidP="00DA2943">
      <w:pPr>
        <w:jc w:val="center"/>
        <w:rPr>
          <w:b/>
        </w:rPr>
      </w:pPr>
    </w:p>
    <w:p w:rsidR="00D141B4" w:rsidRDefault="00D141B4" w:rsidP="00DA2943">
      <w:pPr>
        <w:jc w:val="center"/>
        <w:rPr>
          <w:b/>
        </w:rPr>
      </w:pPr>
    </w:p>
    <w:p w:rsidR="00DA2943" w:rsidRPr="00CD4B88" w:rsidRDefault="00DA2943" w:rsidP="00DA2943">
      <w:pPr>
        <w:jc w:val="center"/>
        <w:rPr>
          <w:b/>
        </w:rPr>
      </w:pPr>
      <w:r w:rsidRPr="00CD4B88">
        <w:rPr>
          <w:b/>
        </w:rPr>
        <w:t>ЛИСТ СОГЛАСОВАНИЯ</w:t>
      </w:r>
    </w:p>
    <w:p w:rsidR="00DA2943" w:rsidRDefault="00DA2943" w:rsidP="00DA2943">
      <w:pPr>
        <w:jc w:val="center"/>
        <w:rPr>
          <w:b/>
        </w:rPr>
      </w:pPr>
      <w:r w:rsidRPr="00CD4B88">
        <w:rPr>
          <w:b/>
        </w:rPr>
        <w:t xml:space="preserve">к </w:t>
      </w:r>
      <w:r>
        <w:rPr>
          <w:b/>
        </w:rPr>
        <w:t>проекту решения</w:t>
      </w:r>
    </w:p>
    <w:p w:rsidR="004E1F38" w:rsidRDefault="004E1F38" w:rsidP="00DA2943">
      <w:pPr>
        <w:jc w:val="center"/>
        <w:rPr>
          <w:b/>
        </w:rPr>
      </w:pPr>
    </w:p>
    <w:tbl>
      <w:tblPr>
        <w:tblW w:w="98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417"/>
        <w:gridCol w:w="1701"/>
        <w:gridCol w:w="1985"/>
        <w:gridCol w:w="1806"/>
      </w:tblGrid>
      <w:tr w:rsidR="004E1F38" w:rsidRPr="006F6C01" w:rsidTr="0085582C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Должность, Ф.И.О., исполнителя и согласующих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Замечания</w:t>
            </w:r>
          </w:p>
        </w:tc>
      </w:tr>
      <w:tr w:rsidR="004E1F38" w:rsidRPr="006F6C01" w:rsidTr="0085582C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38" w:rsidRPr="004E1F38" w:rsidRDefault="004E1F38" w:rsidP="004E1F38">
            <w:pPr>
              <w:pStyle w:val="3"/>
              <w:ind w:left="0" w:right="-172" w:firstLine="0"/>
              <w:contextualSpacing/>
              <w:rPr>
                <w:sz w:val="24"/>
                <w:szCs w:val="24"/>
              </w:rPr>
            </w:pPr>
            <w:r w:rsidRPr="004E1F38">
              <w:rPr>
                <w:sz w:val="24"/>
                <w:szCs w:val="24"/>
              </w:rPr>
              <w:t>Начальник ОМИ ДМИ АТМР –</w:t>
            </w:r>
          </w:p>
          <w:p w:rsidR="004E1F38" w:rsidRPr="006F6C01" w:rsidRDefault="004E1F38" w:rsidP="004E1F38">
            <w:pPr>
              <w:rPr>
                <w:sz w:val="24"/>
                <w:szCs w:val="24"/>
              </w:rPr>
            </w:pPr>
            <w:r w:rsidRPr="004E1F38">
              <w:rPr>
                <w:sz w:val="24"/>
                <w:szCs w:val="24"/>
              </w:rPr>
              <w:t>Е.В. Дедюлина</w:t>
            </w:r>
            <w:r>
              <w:t xml:space="preserve"> </w:t>
            </w:r>
            <w:r w:rsidRPr="00372214">
              <w:t xml:space="preserve">  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</w:tr>
      <w:tr w:rsidR="004E1F38" w:rsidRPr="006F6C01" w:rsidTr="0085582C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38" w:rsidRDefault="004E1F38" w:rsidP="004E1F38">
            <w:pPr>
              <w:pStyle w:val="3"/>
              <w:ind w:left="0" w:right="-172" w:firstLine="0"/>
              <w:contextualSpacing/>
              <w:rPr>
                <w:sz w:val="22"/>
                <w:szCs w:val="22"/>
                <w:lang w:eastAsia="en-US"/>
              </w:rPr>
            </w:pPr>
            <w:r w:rsidRPr="0053028A">
              <w:rPr>
                <w:sz w:val="22"/>
                <w:szCs w:val="22"/>
                <w:lang w:eastAsia="en-US"/>
              </w:rPr>
              <w:t xml:space="preserve">Консультант – </w:t>
            </w:r>
          </w:p>
          <w:p w:rsidR="004E1F38" w:rsidRDefault="004E1F38" w:rsidP="004E1F38">
            <w:pPr>
              <w:pStyle w:val="3"/>
              <w:ind w:left="0" w:right="-172" w:firstLine="0"/>
              <w:contextualSpacing/>
              <w:rPr>
                <w:sz w:val="22"/>
                <w:szCs w:val="22"/>
                <w:lang w:eastAsia="en-US"/>
              </w:rPr>
            </w:pPr>
            <w:r w:rsidRPr="0053028A">
              <w:rPr>
                <w:sz w:val="22"/>
                <w:szCs w:val="22"/>
                <w:lang w:eastAsia="en-US"/>
              </w:rPr>
              <w:t xml:space="preserve">юрист ДМИ АТМР – </w:t>
            </w:r>
          </w:p>
          <w:p w:rsidR="004E1F38" w:rsidRPr="003C14E4" w:rsidRDefault="004E1F38" w:rsidP="004E1F38">
            <w:pPr>
              <w:pStyle w:val="3"/>
              <w:ind w:left="0" w:right="-172" w:firstLine="0"/>
              <w:contextualSpacing/>
              <w:rPr>
                <w:szCs w:val="24"/>
              </w:rPr>
            </w:pPr>
            <w:r w:rsidRPr="0053028A">
              <w:rPr>
                <w:sz w:val="22"/>
                <w:szCs w:val="22"/>
                <w:lang w:eastAsia="en-US"/>
              </w:rPr>
              <w:t>Е.С. Тараканова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</w:tr>
      <w:tr w:rsidR="004E1F38" w:rsidRPr="006F6C01" w:rsidTr="0085582C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38" w:rsidRPr="006F6C01" w:rsidRDefault="004E1F38" w:rsidP="0085582C">
            <w:pPr>
              <w:tabs>
                <w:tab w:val="left" w:pos="6663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F6C01">
              <w:rPr>
                <w:sz w:val="24"/>
                <w:szCs w:val="24"/>
              </w:rPr>
              <w:t xml:space="preserve">ам. Главы АТМР по имущественным вопросам - директор ДМИ АТМР </w:t>
            </w:r>
            <w:r>
              <w:rPr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sz w:val="24"/>
                <w:szCs w:val="24"/>
              </w:rPr>
              <w:t>Израйлева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</w:tr>
      <w:tr w:rsidR="004E1F38" w:rsidRPr="006F6C01" w:rsidTr="0085582C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38" w:rsidRDefault="004E1F38" w:rsidP="0085582C">
            <w:pPr>
              <w:tabs>
                <w:tab w:val="left" w:pos="6663"/>
              </w:tabs>
              <w:ind w:right="-2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юридического отдела администра</w:t>
            </w:r>
            <w:r w:rsidRPr="006F6C01">
              <w:rPr>
                <w:sz w:val="24"/>
                <w:szCs w:val="24"/>
              </w:rPr>
              <w:t xml:space="preserve">тивно-правового управления АТМР </w:t>
            </w:r>
            <w:r>
              <w:rPr>
                <w:sz w:val="24"/>
                <w:szCs w:val="24"/>
              </w:rPr>
              <w:t xml:space="preserve">- </w:t>
            </w:r>
          </w:p>
          <w:p w:rsidR="004E1F38" w:rsidRPr="006F6C01" w:rsidRDefault="004E1F38" w:rsidP="0085582C">
            <w:pPr>
              <w:tabs>
                <w:tab w:val="left" w:pos="6663"/>
              </w:tabs>
              <w:ind w:right="-2"/>
              <w:rPr>
                <w:sz w:val="24"/>
                <w:szCs w:val="24"/>
              </w:rPr>
            </w:pPr>
            <w:proofErr w:type="spellStart"/>
            <w:r w:rsidRPr="006F6C01">
              <w:rPr>
                <w:sz w:val="24"/>
                <w:szCs w:val="24"/>
              </w:rPr>
              <w:t>Коннов</w:t>
            </w:r>
            <w:proofErr w:type="spellEnd"/>
            <w:r w:rsidRPr="006F6C01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</w:tr>
      <w:tr w:rsidR="004E1F38" w:rsidRPr="006F6C01" w:rsidTr="0085582C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38" w:rsidRDefault="004E1F38" w:rsidP="0085582C">
            <w:pPr>
              <w:tabs>
                <w:tab w:val="left" w:pos="6663"/>
              </w:tabs>
              <w:ind w:right="-6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Управляющий делами АТМР</w:t>
            </w:r>
            <w:r>
              <w:rPr>
                <w:sz w:val="24"/>
                <w:szCs w:val="24"/>
              </w:rPr>
              <w:t xml:space="preserve"> - </w:t>
            </w:r>
            <w:r w:rsidRPr="006F6C01">
              <w:rPr>
                <w:sz w:val="24"/>
                <w:szCs w:val="24"/>
              </w:rPr>
              <w:t>Балясникова</w:t>
            </w:r>
            <w:r>
              <w:rPr>
                <w:sz w:val="24"/>
                <w:szCs w:val="24"/>
              </w:rPr>
              <w:t xml:space="preserve"> </w:t>
            </w:r>
            <w:r w:rsidRPr="006F6C01">
              <w:rPr>
                <w:sz w:val="24"/>
                <w:szCs w:val="24"/>
              </w:rPr>
              <w:t>С.В.</w:t>
            </w:r>
          </w:p>
          <w:p w:rsidR="004E1F38" w:rsidRPr="006F6C01" w:rsidRDefault="004E1F38" w:rsidP="0085582C">
            <w:pPr>
              <w:tabs>
                <w:tab w:val="left" w:pos="6663"/>
              </w:tabs>
              <w:ind w:right="-6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8558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1F38" w:rsidRDefault="004E1F38" w:rsidP="00DA2943">
      <w:pPr>
        <w:jc w:val="center"/>
        <w:rPr>
          <w:b/>
        </w:rPr>
      </w:pPr>
    </w:p>
    <w:p w:rsidR="004E1F38" w:rsidRDefault="004E1F38" w:rsidP="00DA2943">
      <w:pPr>
        <w:jc w:val="center"/>
        <w:rPr>
          <w:b/>
        </w:rPr>
      </w:pPr>
    </w:p>
    <w:p w:rsidR="00DA2943" w:rsidRPr="00372214" w:rsidRDefault="004E1F38" w:rsidP="004E1F38">
      <w:pPr>
        <w:ind w:left="-567" w:firstLine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Электронная копия сдана  </w:t>
      </w:r>
      <w:r w:rsidR="00DA2943" w:rsidRPr="00372214">
        <w:rPr>
          <w:sz w:val="22"/>
          <w:szCs w:val="22"/>
        </w:rPr>
        <w:t xml:space="preserve"> ___</w:t>
      </w:r>
      <w:r w:rsidR="00DA2943">
        <w:rPr>
          <w:sz w:val="22"/>
          <w:szCs w:val="22"/>
        </w:rPr>
        <w:t>___________  «____» _________202</w:t>
      </w:r>
      <w:r>
        <w:rPr>
          <w:sz w:val="22"/>
          <w:szCs w:val="22"/>
        </w:rPr>
        <w:t>1</w:t>
      </w:r>
      <w:r w:rsidR="00DA2943" w:rsidRPr="00372214">
        <w:rPr>
          <w:sz w:val="22"/>
          <w:szCs w:val="22"/>
        </w:rPr>
        <w:t xml:space="preserve"> года</w:t>
      </w:r>
    </w:p>
    <w:p w:rsidR="00DA2943" w:rsidRPr="00372214" w:rsidRDefault="009A0C71" w:rsidP="004E1F38">
      <w:pPr>
        <w:ind w:left="-567" w:firstLine="141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04-026</w:t>
      </w:r>
      <w:r w:rsidR="00DA2943" w:rsidRPr="00372214">
        <w:rPr>
          <w:sz w:val="22"/>
          <w:szCs w:val="22"/>
        </w:rPr>
        <w:t>_</w:t>
      </w:r>
    </w:p>
    <w:p w:rsidR="00DA2943" w:rsidRPr="00372214" w:rsidRDefault="00DA2943" w:rsidP="004E1F38">
      <w:pPr>
        <w:ind w:firstLine="141"/>
        <w:jc w:val="both"/>
        <w:rPr>
          <w:sz w:val="22"/>
          <w:szCs w:val="22"/>
        </w:rPr>
      </w:pPr>
    </w:p>
    <w:p w:rsidR="00DA2943" w:rsidRPr="00372214" w:rsidRDefault="00DA2943" w:rsidP="004E1F38">
      <w:pPr>
        <w:ind w:left="-426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Специальные отметки (НПА/ПА) _______________</w:t>
      </w:r>
    </w:p>
    <w:p w:rsidR="00DA2943" w:rsidRPr="00372214" w:rsidRDefault="00DA2943" w:rsidP="004E1F38">
      <w:pPr>
        <w:pStyle w:val="a6"/>
        <w:ind w:left="-426"/>
        <w:rPr>
          <w:rFonts w:ascii="Times New Roman" w:hAnsi="Times New Roman"/>
        </w:rPr>
      </w:pPr>
      <w:r w:rsidRPr="00372214">
        <w:rPr>
          <w:rFonts w:ascii="Times New Roman" w:hAnsi="Times New Roman"/>
        </w:rPr>
        <w:t>Рассылка:</w:t>
      </w:r>
    </w:p>
    <w:p w:rsidR="00DA2943" w:rsidRPr="00F816C1" w:rsidRDefault="00DA2943" w:rsidP="004E1F38">
      <w:pPr>
        <w:pStyle w:val="a6"/>
        <w:ind w:left="-426"/>
        <w:rPr>
          <w:rFonts w:ascii="Times New Roman" w:hAnsi="Times New Roman"/>
          <w:sz w:val="20"/>
          <w:szCs w:val="20"/>
        </w:rPr>
      </w:pPr>
      <w:r w:rsidRPr="00F816C1">
        <w:rPr>
          <w:rFonts w:ascii="Times New Roman" w:hAnsi="Times New Roman"/>
          <w:sz w:val="20"/>
          <w:szCs w:val="20"/>
        </w:rPr>
        <w:t>Адм.,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816C1">
        <w:rPr>
          <w:rFonts w:ascii="Times New Roman" w:hAnsi="Times New Roman"/>
          <w:sz w:val="20"/>
          <w:szCs w:val="20"/>
        </w:rPr>
        <w:t>ДМИ АТМР</w:t>
      </w:r>
      <w:r>
        <w:rPr>
          <w:rFonts w:ascii="Times New Roman" w:hAnsi="Times New Roman"/>
          <w:sz w:val="20"/>
          <w:szCs w:val="20"/>
        </w:rPr>
        <w:t>.</w:t>
      </w:r>
    </w:p>
    <w:p w:rsidR="00DA2943" w:rsidRDefault="00DA2943" w:rsidP="00DA2943"/>
    <w:p w:rsidR="00E6631A" w:rsidRDefault="00E6631A" w:rsidP="00E6631A">
      <w:pPr>
        <w:jc w:val="center"/>
        <w:rPr>
          <w:b/>
        </w:rPr>
      </w:pPr>
    </w:p>
    <w:sectPr w:rsidR="00E6631A" w:rsidSect="000F77AE">
      <w:pgSz w:w="11906" w:h="16838"/>
      <w:pgMar w:top="142" w:right="567" w:bottom="14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836" w:rsidRDefault="00836836" w:rsidP="008F340B">
      <w:r>
        <w:separator/>
      </w:r>
    </w:p>
  </w:endnote>
  <w:endnote w:type="continuationSeparator" w:id="0">
    <w:p w:rsidR="00836836" w:rsidRDefault="00836836" w:rsidP="008F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836" w:rsidRDefault="00836836" w:rsidP="008F340B">
      <w:r>
        <w:separator/>
      </w:r>
    </w:p>
  </w:footnote>
  <w:footnote w:type="continuationSeparator" w:id="0">
    <w:p w:rsidR="00836836" w:rsidRDefault="00836836" w:rsidP="008F3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897A08" w:rsidP="00C64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54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9A8" w:rsidRDefault="008368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897A08" w:rsidP="00C64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54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560C">
      <w:rPr>
        <w:rStyle w:val="a5"/>
        <w:noProof/>
      </w:rPr>
      <w:t>3</w:t>
    </w:r>
    <w:r>
      <w:rPr>
        <w:rStyle w:val="a5"/>
      </w:rPr>
      <w:fldChar w:fldCharType="end"/>
    </w:r>
  </w:p>
  <w:p w:rsidR="00B239A8" w:rsidRDefault="008368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31A"/>
    <w:rsid w:val="001363AA"/>
    <w:rsid w:val="00152DDB"/>
    <w:rsid w:val="0016543A"/>
    <w:rsid w:val="0018474B"/>
    <w:rsid w:val="001C6630"/>
    <w:rsid w:val="001F655A"/>
    <w:rsid w:val="00262611"/>
    <w:rsid w:val="002C0759"/>
    <w:rsid w:val="00303E39"/>
    <w:rsid w:val="00412D4B"/>
    <w:rsid w:val="004170A2"/>
    <w:rsid w:val="00460C5D"/>
    <w:rsid w:val="00497AA5"/>
    <w:rsid w:val="004E1B4B"/>
    <w:rsid w:val="004E1F38"/>
    <w:rsid w:val="00617950"/>
    <w:rsid w:val="007517AE"/>
    <w:rsid w:val="007A431D"/>
    <w:rsid w:val="00811F69"/>
    <w:rsid w:val="00836836"/>
    <w:rsid w:val="00897A08"/>
    <w:rsid w:val="008B38C9"/>
    <w:rsid w:val="008F340B"/>
    <w:rsid w:val="008F562F"/>
    <w:rsid w:val="00941109"/>
    <w:rsid w:val="009A0C71"/>
    <w:rsid w:val="00A62EC4"/>
    <w:rsid w:val="00B76A8D"/>
    <w:rsid w:val="00C30A26"/>
    <w:rsid w:val="00C6043B"/>
    <w:rsid w:val="00C87DA8"/>
    <w:rsid w:val="00D141B4"/>
    <w:rsid w:val="00DA2943"/>
    <w:rsid w:val="00DD5707"/>
    <w:rsid w:val="00E17C12"/>
    <w:rsid w:val="00E455BE"/>
    <w:rsid w:val="00E52F2E"/>
    <w:rsid w:val="00E6631A"/>
    <w:rsid w:val="00ED560C"/>
    <w:rsid w:val="00F40E2C"/>
    <w:rsid w:val="00F63BB2"/>
    <w:rsid w:val="00FD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631A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3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E6631A"/>
    <w:rPr>
      <w:sz w:val="24"/>
    </w:rPr>
  </w:style>
  <w:style w:type="character" w:customStyle="1" w:styleId="20">
    <w:name w:val="Основной текст 2 Знак"/>
    <w:basedOn w:val="a0"/>
    <w:link w:val="2"/>
    <w:rsid w:val="00E663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6631A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E663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E66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63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6631A"/>
  </w:style>
  <w:style w:type="paragraph" w:customStyle="1" w:styleId="c2">
    <w:name w:val="c2"/>
    <w:basedOn w:val="a"/>
    <w:rsid w:val="00E6631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E663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E6631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663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31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04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043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631A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3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E6631A"/>
    <w:rPr>
      <w:sz w:val="24"/>
    </w:rPr>
  </w:style>
  <w:style w:type="character" w:customStyle="1" w:styleId="20">
    <w:name w:val="Основной текст 2 Знак"/>
    <w:basedOn w:val="a0"/>
    <w:link w:val="2"/>
    <w:rsid w:val="00E663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6631A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E663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E66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63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6631A"/>
  </w:style>
  <w:style w:type="paragraph" w:customStyle="1" w:styleId="c2">
    <w:name w:val="c2"/>
    <w:basedOn w:val="a"/>
    <w:rsid w:val="00E6631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E663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E6631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663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3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16</cp:revision>
  <cp:lastPrinted>2021-03-15T12:03:00Z</cp:lastPrinted>
  <dcterms:created xsi:type="dcterms:W3CDTF">2019-11-19T11:32:00Z</dcterms:created>
  <dcterms:modified xsi:type="dcterms:W3CDTF">2021-04-12T06:52:00Z</dcterms:modified>
</cp:coreProperties>
</file>