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84" w:rsidRPr="00DB5FF2" w:rsidRDefault="00955933" w:rsidP="00DB5FF2">
      <w:pPr>
        <w:pStyle w:val="a3"/>
        <w:jc w:val="right"/>
        <w:rPr>
          <w:sz w:val="22"/>
          <w:szCs w:val="22"/>
        </w:rPr>
      </w:pPr>
      <w:r w:rsidRPr="00DB5FF2">
        <w:rPr>
          <w:sz w:val="22"/>
          <w:szCs w:val="22"/>
        </w:rPr>
        <w:t xml:space="preserve">     </w:t>
      </w:r>
      <w:r w:rsidR="00CA6784" w:rsidRPr="00DB5FF2">
        <w:rPr>
          <w:sz w:val="22"/>
          <w:szCs w:val="22"/>
        </w:rPr>
        <w:t>ПРОЕКТ</w:t>
      </w:r>
    </w:p>
    <w:p w:rsidR="00CA6784" w:rsidRPr="00DB5FF2" w:rsidRDefault="00B50102" w:rsidP="00DB5FF2">
      <w:pPr>
        <w:pStyle w:val="a3"/>
        <w:jc w:val="right"/>
        <w:rPr>
          <w:sz w:val="22"/>
          <w:szCs w:val="22"/>
        </w:rPr>
      </w:pPr>
      <w:proofErr w:type="gramStart"/>
      <w:r w:rsidRPr="00DB5FF2">
        <w:rPr>
          <w:sz w:val="22"/>
          <w:szCs w:val="22"/>
        </w:rPr>
        <w:t>внесен</w:t>
      </w:r>
      <w:proofErr w:type="gramEnd"/>
      <w:r w:rsidRPr="00DB5FF2">
        <w:rPr>
          <w:sz w:val="22"/>
          <w:szCs w:val="22"/>
        </w:rPr>
        <w:t xml:space="preserve"> Главой</w:t>
      </w:r>
      <w:r w:rsidR="00CA6784" w:rsidRPr="00DB5FF2">
        <w:rPr>
          <w:sz w:val="22"/>
          <w:szCs w:val="22"/>
        </w:rPr>
        <w:t xml:space="preserve"> </w:t>
      </w:r>
    </w:p>
    <w:p w:rsidR="00CA6784" w:rsidRPr="00DB5FF2" w:rsidRDefault="00CA6784" w:rsidP="00DB5FF2">
      <w:pPr>
        <w:pStyle w:val="a3"/>
        <w:jc w:val="right"/>
        <w:rPr>
          <w:sz w:val="22"/>
          <w:szCs w:val="22"/>
        </w:rPr>
      </w:pPr>
      <w:r w:rsidRPr="00DB5FF2">
        <w:rPr>
          <w:sz w:val="22"/>
          <w:szCs w:val="22"/>
        </w:rPr>
        <w:t xml:space="preserve">Тутаевского муниципального района </w:t>
      </w:r>
    </w:p>
    <w:p w:rsidR="00CA6784" w:rsidRPr="00DB5FF2" w:rsidRDefault="00B50102" w:rsidP="00DB5FF2">
      <w:pPr>
        <w:pStyle w:val="a3"/>
        <w:jc w:val="right"/>
        <w:rPr>
          <w:sz w:val="22"/>
          <w:szCs w:val="22"/>
        </w:rPr>
      </w:pPr>
      <w:r w:rsidRPr="00DB5FF2">
        <w:rPr>
          <w:sz w:val="22"/>
          <w:szCs w:val="22"/>
        </w:rPr>
        <w:t>Д.Р. Юнусовым</w:t>
      </w:r>
    </w:p>
    <w:p w:rsidR="00CA6784" w:rsidRPr="00DB5FF2" w:rsidRDefault="00CA6784" w:rsidP="00DB5FF2">
      <w:pPr>
        <w:pStyle w:val="a3"/>
        <w:jc w:val="right"/>
        <w:rPr>
          <w:sz w:val="22"/>
          <w:szCs w:val="22"/>
        </w:rPr>
      </w:pPr>
      <w:r w:rsidRPr="00DB5FF2">
        <w:rPr>
          <w:sz w:val="22"/>
          <w:szCs w:val="22"/>
        </w:rPr>
        <w:t>____________________</w:t>
      </w:r>
    </w:p>
    <w:p w:rsidR="00CA6784" w:rsidRPr="00DB5FF2" w:rsidRDefault="00CA6784" w:rsidP="00DB5FF2">
      <w:pPr>
        <w:pStyle w:val="a3"/>
        <w:jc w:val="right"/>
        <w:rPr>
          <w:sz w:val="22"/>
          <w:szCs w:val="22"/>
        </w:rPr>
      </w:pPr>
      <w:r w:rsidRPr="00DB5FF2">
        <w:rPr>
          <w:sz w:val="22"/>
          <w:szCs w:val="22"/>
        </w:rPr>
        <w:t xml:space="preserve">                                                                                                              (подпись)</w:t>
      </w:r>
    </w:p>
    <w:p w:rsidR="00CA6784" w:rsidRPr="00DB5FF2" w:rsidRDefault="00CA6784" w:rsidP="00DB5FF2">
      <w:pPr>
        <w:pStyle w:val="a3"/>
        <w:jc w:val="right"/>
        <w:rPr>
          <w:sz w:val="22"/>
          <w:szCs w:val="22"/>
        </w:rPr>
      </w:pPr>
      <w:r w:rsidRPr="00DB5FF2">
        <w:rPr>
          <w:sz w:val="22"/>
          <w:szCs w:val="22"/>
        </w:rPr>
        <w:t xml:space="preserve">                                                                                      «____»___________2021</w:t>
      </w:r>
    </w:p>
    <w:p w:rsidR="00CA6784" w:rsidRDefault="00CA6784" w:rsidP="00CA6784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BE229D2" wp14:editId="2E6B5DF1">
            <wp:extent cx="612140" cy="803275"/>
            <wp:effectExtent l="0" t="0" r="0" b="0"/>
            <wp:docPr id="2" name="Рисунок 2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784" w:rsidRPr="00DB5FF2" w:rsidRDefault="00CA6784" w:rsidP="00DB5FF2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8"/>
        </w:rPr>
      </w:pPr>
      <w:r w:rsidRPr="00DB5FF2">
        <w:rPr>
          <w:rFonts w:ascii="Times New Roman" w:hAnsi="Times New Roman" w:cs="Times New Roman"/>
          <w:b w:val="0"/>
          <w:sz w:val="28"/>
        </w:rPr>
        <w:t>Муниципальный Совет</w:t>
      </w:r>
    </w:p>
    <w:p w:rsidR="00CA6784" w:rsidRPr="00DB5FF2" w:rsidRDefault="00CA6784" w:rsidP="00DB5FF2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4"/>
        </w:rPr>
      </w:pPr>
      <w:r w:rsidRPr="00DB5FF2">
        <w:rPr>
          <w:rFonts w:ascii="Times New Roman" w:hAnsi="Times New Roman" w:cs="Times New Roman"/>
          <w:b w:val="0"/>
          <w:sz w:val="28"/>
        </w:rPr>
        <w:t>Тутаевского муниципального района</w:t>
      </w:r>
    </w:p>
    <w:p w:rsidR="00CA6784" w:rsidRDefault="00CA6784" w:rsidP="00DB5FF2">
      <w:pPr>
        <w:pStyle w:val="1"/>
        <w:numPr>
          <w:ilvl w:val="0"/>
          <w:numId w:val="0"/>
        </w:numPr>
        <w:jc w:val="center"/>
        <w:rPr>
          <w:b w:val="0"/>
          <w:sz w:val="48"/>
        </w:rPr>
      </w:pPr>
      <w:r w:rsidRPr="00DB5FF2">
        <w:rPr>
          <w:rFonts w:ascii="Times New Roman" w:hAnsi="Times New Roman" w:cs="Times New Roman"/>
          <w:b w:val="0"/>
          <w:bCs w:val="0"/>
          <w:sz w:val="48"/>
        </w:rPr>
        <w:t>РЕШЕНИЕ</w:t>
      </w:r>
    </w:p>
    <w:p w:rsidR="00CA6784" w:rsidRDefault="00CA6784" w:rsidP="00CA6784">
      <w:pPr>
        <w:jc w:val="center"/>
        <w:rPr>
          <w:b/>
        </w:rPr>
      </w:pPr>
    </w:p>
    <w:p w:rsidR="00CA6784" w:rsidRDefault="00CA6784" w:rsidP="00CA6784">
      <w:pPr>
        <w:rPr>
          <w:b/>
        </w:rPr>
      </w:pPr>
      <w:r>
        <w:rPr>
          <w:b/>
        </w:rPr>
        <w:t>от___________________ № ____</w:t>
      </w:r>
      <w:r w:rsidR="00A512EC">
        <w:rPr>
          <w:b/>
        </w:rPr>
        <w:t xml:space="preserve"> - п</w:t>
      </w:r>
      <w:bookmarkStart w:id="0" w:name="_GoBack"/>
      <w:bookmarkEnd w:id="0"/>
    </w:p>
    <w:p w:rsidR="00CA6784" w:rsidRDefault="00CA6784" w:rsidP="00CA6784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CA6784" w:rsidRDefault="00CA6784" w:rsidP="00CA6784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CA6784" w:rsidRDefault="00CA6784" w:rsidP="00CA6784">
      <w:pPr>
        <w:jc w:val="both"/>
        <w:rPr>
          <w:sz w:val="28"/>
          <w:szCs w:val="28"/>
        </w:rPr>
      </w:pPr>
      <w:r>
        <w:rPr>
          <w:sz w:val="28"/>
          <w:szCs w:val="28"/>
        </w:rPr>
        <w:t>Об освобождении от  замещаемой должности</w:t>
      </w:r>
    </w:p>
    <w:p w:rsidR="00CA6784" w:rsidRDefault="00CA6784" w:rsidP="00CA678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 муниципального  учреждения</w:t>
      </w:r>
    </w:p>
    <w:p w:rsidR="00CA6784" w:rsidRDefault="00CA6784" w:rsidP="00CA678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– счетная  палата</w:t>
      </w:r>
    </w:p>
    <w:p w:rsidR="00CA6784" w:rsidRDefault="00CA6784" w:rsidP="00CA67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 муниципального района  </w:t>
      </w:r>
    </w:p>
    <w:p w:rsidR="00CA6784" w:rsidRDefault="00CA6784" w:rsidP="00CA6784">
      <w:pPr>
        <w:jc w:val="both"/>
        <w:rPr>
          <w:sz w:val="28"/>
          <w:szCs w:val="28"/>
        </w:rPr>
      </w:pPr>
    </w:p>
    <w:p w:rsidR="00CA6784" w:rsidRDefault="00CA6784" w:rsidP="00CA67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 соответствии  с  пунктом 2 части  первой  статьи 77  Трудового  кодекса  Российской  Федерации, Федеральным  законом  от  01.07.2021 № 255-ФЗ «О внесении  изменений  в  Федеральный  закон  «Об  общих  принципах  организации  и  деятельности  </w:t>
      </w: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– счетных  органов  субъектов  Российской  Федерации  и  муниципальных  образований» и  отдельные  законодательные  акты  Российской  Федерации», Уставом  Тутаевского  муниципального  района  Муниципальный  Совет  Тутаевского  муниципального  района</w:t>
      </w:r>
    </w:p>
    <w:p w:rsidR="00CA6784" w:rsidRDefault="00CA6784" w:rsidP="00CA6784">
      <w:pPr>
        <w:jc w:val="both"/>
        <w:rPr>
          <w:sz w:val="28"/>
          <w:szCs w:val="28"/>
        </w:rPr>
      </w:pPr>
    </w:p>
    <w:p w:rsidR="00CA6784" w:rsidRDefault="00CA6784" w:rsidP="00CA6784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A6784" w:rsidRDefault="00CA6784" w:rsidP="00CA6784">
      <w:pPr>
        <w:jc w:val="both"/>
        <w:rPr>
          <w:sz w:val="28"/>
          <w:szCs w:val="28"/>
        </w:rPr>
      </w:pPr>
    </w:p>
    <w:p w:rsidR="00CA6784" w:rsidRDefault="00CA6784" w:rsidP="00CA67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1.Освободить от  замещаемой    муниципальной должности  председателя  муниципального учреждения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онтрольно</w:t>
      </w:r>
      <w:proofErr w:type="spellEnd"/>
      <w:r>
        <w:rPr>
          <w:sz w:val="28"/>
          <w:szCs w:val="28"/>
        </w:rPr>
        <w:t xml:space="preserve"> – счетная  палата Тутаевского  муниципального  района и уволить с  муниципальной  должности  </w:t>
      </w:r>
      <w:proofErr w:type="spellStart"/>
      <w:r>
        <w:rPr>
          <w:sz w:val="28"/>
          <w:szCs w:val="28"/>
        </w:rPr>
        <w:t>Ручину</w:t>
      </w:r>
      <w:proofErr w:type="spellEnd"/>
      <w:r>
        <w:rPr>
          <w:sz w:val="28"/>
          <w:szCs w:val="28"/>
        </w:rPr>
        <w:t xml:space="preserve">  Ларису  Валентиновну   28 октября 2021 года, по  пункту  2  части  первой  статьи  77  Трудового  кодекса  Российской  Федерации, в  связи  с  истечением  срока  трудового  договора.</w:t>
      </w:r>
    </w:p>
    <w:p w:rsidR="00CA6784" w:rsidRDefault="00CA6784" w:rsidP="00CA67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решения  возложить  на  постоянную  комиссию  Муниципального  Совета  ТМР  по  бюджету, финансам  и  налоговой  политике  (Романюк А.И.).</w:t>
      </w:r>
    </w:p>
    <w:p w:rsidR="00CA6784" w:rsidRDefault="00CA6784" w:rsidP="00CA67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3.Настоящее  решение  вступает  в  силу  со  дня  его  принятия.</w:t>
      </w:r>
    </w:p>
    <w:p w:rsidR="00CA6784" w:rsidRDefault="00CA6784" w:rsidP="00CA6784">
      <w:pPr>
        <w:jc w:val="both"/>
        <w:rPr>
          <w:sz w:val="28"/>
          <w:szCs w:val="28"/>
        </w:rPr>
      </w:pPr>
    </w:p>
    <w:p w:rsidR="00CA6784" w:rsidRDefault="00CA6784" w:rsidP="00CA678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Муниципального  Совета</w:t>
      </w:r>
    </w:p>
    <w:p w:rsidR="00431CA0" w:rsidRPr="00F83F97" w:rsidRDefault="00CA6784" w:rsidP="00DB5F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 муниципального  района                                  М.А. Ванюшкин     </w:t>
      </w:r>
    </w:p>
    <w:sectPr w:rsidR="00431CA0" w:rsidRPr="00F83F97" w:rsidSect="00DB5FF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C5"/>
    <w:rsid w:val="001466D8"/>
    <w:rsid w:val="002B28B4"/>
    <w:rsid w:val="00431CA0"/>
    <w:rsid w:val="00602A8A"/>
    <w:rsid w:val="00955933"/>
    <w:rsid w:val="00A512EC"/>
    <w:rsid w:val="00B50102"/>
    <w:rsid w:val="00C82D90"/>
    <w:rsid w:val="00CA6784"/>
    <w:rsid w:val="00DB5FF2"/>
    <w:rsid w:val="00EE6BC5"/>
    <w:rsid w:val="00F55898"/>
    <w:rsid w:val="00F8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593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55933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5593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5593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5593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5593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55933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95593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5593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59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559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5593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955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95593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5593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955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5593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55933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95593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559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95593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59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9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593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55933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5593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5593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5593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5593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55933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95593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5593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59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559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5593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955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95593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5593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955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5593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55933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95593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559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95593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59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9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6</cp:revision>
  <cp:lastPrinted>2021-10-13T12:31:00Z</cp:lastPrinted>
  <dcterms:created xsi:type="dcterms:W3CDTF">2021-10-13T12:30:00Z</dcterms:created>
  <dcterms:modified xsi:type="dcterms:W3CDTF">2021-10-25T12:01:00Z</dcterms:modified>
</cp:coreProperties>
</file>