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810" w:rsidRPr="00CD4BC7" w:rsidRDefault="00CD4BC7" w:rsidP="00CD4BC7">
      <w:pPr>
        <w:ind w:left="-709" w:right="-598"/>
        <w:jc w:val="center"/>
        <w:rPr>
          <w:rFonts w:ascii="Times New Roman" w:hAnsi="Times New Roman" w:cs="Times New Roman"/>
          <w:b/>
        </w:rPr>
      </w:pPr>
      <w:r w:rsidRPr="00CD4BC7">
        <w:rPr>
          <w:rFonts w:ascii="Times New Roman" w:hAnsi="Times New Roman" w:cs="Times New Roman"/>
          <w:b/>
          <w:sz w:val="28"/>
        </w:rPr>
        <w:t>Сводная информация о реализации муниципальных программ Тутаевского муниципального района за 12 мес. 202</w:t>
      </w:r>
      <w:r w:rsidR="007000B7">
        <w:rPr>
          <w:rFonts w:ascii="Times New Roman" w:hAnsi="Times New Roman" w:cs="Times New Roman"/>
          <w:b/>
          <w:sz w:val="28"/>
        </w:rPr>
        <w:t>3</w:t>
      </w:r>
      <w:r w:rsidRPr="00CD4BC7">
        <w:rPr>
          <w:rFonts w:ascii="Times New Roman" w:hAnsi="Times New Roman" w:cs="Times New Roman"/>
          <w:b/>
          <w:sz w:val="28"/>
        </w:rPr>
        <w:t xml:space="preserve"> года</w:t>
      </w:r>
    </w:p>
    <w:p w:rsidR="007000B7" w:rsidRPr="007000B7" w:rsidRDefault="007000B7" w:rsidP="007000B7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</w:t>
      </w:r>
      <w:r w:rsidRPr="007000B7">
        <w:rPr>
          <w:rFonts w:ascii="Times New Roman" w:hAnsi="Times New Roman" w:cs="Times New Roman"/>
          <w:sz w:val="28"/>
          <w:szCs w:val="28"/>
        </w:rPr>
        <w:t xml:space="preserve"> году в Тутаевском муницип</w:t>
      </w:r>
      <w:r>
        <w:rPr>
          <w:rFonts w:ascii="Times New Roman" w:hAnsi="Times New Roman" w:cs="Times New Roman"/>
          <w:sz w:val="28"/>
          <w:szCs w:val="28"/>
        </w:rPr>
        <w:t xml:space="preserve">альном районе реализовывалось </w:t>
      </w:r>
      <w:r w:rsidR="00E80FB1">
        <w:rPr>
          <w:rFonts w:ascii="Times New Roman" w:hAnsi="Times New Roman" w:cs="Times New Roman"/>
          <w:sz w:val="28"/>
          <w:szCs w:val="28"/>
        </w:rPr>
        <w:t>14</w:t>
      </w:r>
      <w:r w:rsidR="00601375">
        <w:rPr>
          <w:rFonts w:ascii="Times New Roman" w:hAnsi="Times New Roman" w:cs="Times New Roman"/>
          <w:sz w:val="28"/>
          <w:szCs w:val="28"/>
        </w:rPr>
        <w:t xml:space="preserve"> </w:t>
      </w:r>
      <w:r w:rsidR="00982744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7000B7">
        <w:rPr>
          <w:rFonts w:ascii="Times New Roman" w:hAnsi="Times New Roman" w:cs="Times New Roman"/>
          <w:sz w:val="28"/>
          <w:szCs w:val="28"/>
        </w:rPr>
        <w:t xml:space="preserve">. В соответствии с постановлением Администрации ТМР № 715-п от 21.09.2021 «Об утверждении Положения о программно-целевом планировании в ТМР и ГП Тутаев» управление экономического развития и инвестиционной политики формирует реестр муниципальных программ, своевременно его актуализирует и размещает на официальном сайте Администрации ТМР. </w:t>
      </w:r>
    </w:p>
    <w:p w:rsidR="00CD4BC7" w:rsidRPr="00CD4BC7" w:rsidRDefault="007000B7" w:rsidP="007000B7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B7">
        <w:rPr>
          <w:rFonts w:ascii="Times New Roman" w:hAnsi="Times New Roman" w:cs="Times New Roman"/>
          <w:sz w:val="28"/>
          <w:szCs w:val="28"/>
        </w:rPr>
        <w:t>Все муниципальные программы Тутаевского муниципального района, реализовывавшиеся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000B7">
        <w:rPr>
          <w:rFonts w:ascii="Times New Roman" w:hAnsi="Times New Roman" w:cs="Times New Roman"/>
          <w:sz w:val="28"/>
          <w:szCs w:val="28"/>
        </w:rPr>
        <w:t xml:space="preserve"> году, внесены в федеральный государственный реестр документов стратегического планирования с использованием федеральной информационной системы стратегического планирования (ФИС СП).</w:t>
      </w:r>
    </w:p>
    <w:p w:rsidR="00CD4BC7" w:rsidRDefault="00CD4BC7" w:rsidP="00CD4BC7">
      <w:pPr>
        <w:jc w:val="center"/>
        <w:rPr>
          <w:rFonts w:ascii="Times New Roman" w:hAnsi="Times New Roman" w:cs="Times New Roman"/>
          <w:sz w:val="28"/>
          <w:szCs w:val="28"/>
        </w:rPr>
      </w:pPr>
      <w:r w:rsidRPr="00CD4BC7">
        <w:rPr>
          <w:rFonts w:ascii="Times New Roman" w:hAnsi="Times New Roman" w:cs="Times New Roman"/>
          <w:sz w:val="28"/>
          <w:szCs w:val="28"/>
        </w:rPr>
        <w:t>Сведения о предоставлении отчетов о реализации программ за 2023 год</w:t>
      </w: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19"/>
        <w:gridCol w:w="1159"/>
        <w:gridCol w:w="1134"/>
        <w:gridCol w:w="1843"/>
        <w:gridCol w:w="1276"/>
        <w:gridCol w:w="992"/>
        <w:gridCol w:w="3079"/>
        <w:gridCol w:w="2733"/>
      </w:tblGrid>
      <w:tr w:rsidR="005E50BF" w:rsidTr="005E50BF">
        <w:tc>
          <w:tcPr>
            <w:tcW w:w="3519" w:type="dxa"/>
            <w:vMerge w:val="restart"/>
            <w:shd w:val="clear" w:color="auto" w:fill="E7E6E6" w:themeFill="background2"/>
            <w:vAlign w:val="center"/>
          </w:tcPr>
          <w:p w:rsidR="005E50BF" w:rsidRPr="00CD4BC7" w:rsidRDefault="005E50BF" w:rsidP="00D21B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BC7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2293" w:type="dxa"/>
            <w:gridSpan w:val="2"/>
            <w:shd w:val="clear" w:color="auto" w:fill="E7E6E6" w:themeFill="background2"/>
            <w:vAlign w:val="center"/>
          </w:tcPr>
          <w:p w:rsidR="005E50BF" w:rsidRPr="00CD4BC7" w:rsidRDefault="005E50BF" w:rsidP="00D21B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BC7">
              <w:rPr>
                <w:rFonts w:ascii="Times New Roman" w:hAnsi="Times New Roman" w:cs="Times New Roman"/>
                <w:b/>
              </w:rPr>
              <w:t>Срок действия</w:t>
            </w:r>
          </w:p>
        </w:tc>
        <w:tc>
          <w:tcPr>
            <w:tcW w:w="4111" w:type="dxa"/>
            <w:gridSpan w:val="3"/>
            <w:shd w:val="clear" w:color="auto" w:fill="E7E6E6" w:themeFill="background2"/>
            <w:vAlign w:val="center"/>
          </w:tcPr>
          <w:p w:rsidR="005E50BF" w:rsidRPr="00CD4BC7" w:rsidRDefault="005E50BF" w:rsidP="00D21B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BC7">
              <w:rPr>
                <w:rFonts w:ascii="Times New Roman" w:hAnsi="Times New Roman" w:cs="Times New Roman"/>
                <w:b/>
              </w:rPr>
              <w:t>НПА</w:t>
            </w:r>
          </w:p>
        </w:tc>
        <w:tc>
          <w:tcPr>
            <w:tcW w:w="3079" w:type="dxa"/>
            <w:vMerge w:val="restart"/>
            <w:shd w:val="clear" w:color="auto" w:fill="E7E6E6" w:themeFill="background2"/>
            <w:vAlign w:val="center"/>
          </w:tcPr>
          <w:p w:rsidR="005E50BF" w:rsidRPr="00CD4BC7" w:rsidRDefault="005E50BF" w:rsidP="00D21B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BC7">
              <w:rPr>
                <w:rFonts w:ascii="Times New Roman" w:hAnsi="Times New Roman" w:cs="Times New Roman"/>
                <w:b/>
              </w:rPr>
              <w:t>Реестровый номер</w:t>
            </w:r>
          </w:p>
        </w:tc>
        <w:tc>
          <w:tcPr>
            <w:tcW w:w="2733" w:type="dxa"/>
            <w:vMerge w:val="restart"/>
            <w:shd w:val="clear" w:color="auto" w:fill="E7E6E6" w:themeFill="background2"/>
            <w:vAlign w:val="center"/>
          </w:tcPr>
          <w:p w:rsidR="005E50BF" w:rsidRPr="00CD4BC7" w:rsidRDefault="005E50BF" w:rsidP="00D21B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BC7">
              <w:rPr>
                <w:rFonts w:ascii="Times New Roman" w:hAnsi="Times New Roman" w:cs="Times New Roman"/>
                <w:b/>
              </w:rPr>
              <w:t>Сведения о предоставлении отчета о реализации программы</w:t>
            </w:r>
          </w:p>
        </w:tc>
      </w:tr>
      <w:tr w:rsidR="005E50BF" w:rsidTr="005E50BF">
        <w:tc>
          <w:tcPr>
            <w:tcW w:w="3519" w:type="dxa"/>
            <w:vMerge/>
          </w:tcPr>
          <w:p w:rsidR="005E50BF" w:rsidRPr="00CD4BC7" w:rsidRDefault="005E50BF" w:rsidP="00CD4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shd w:val="clear" w:color="auto" w:fill="E7E6E6" w:themeFill="background2"/>
            <w:vAlign w:val="center"/>
          </w:tcPr>
          <w:p w:rsidR="005E50BF" w:rsidRPr="00CD4BC7" w:rsidRDefault="005E50BF" w:rsidP="00D21B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BC7">
              <w:rPr>
                <w:rFonts w:ascii="Times New Roman" w:hAnsi="Times New Roman" w:cs="Times New Roman"/>
                <w:b/>
              </w:rPr>
              <w:t>Год начала действия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5E50BF" w:rsidRPr="00CD4BC7" w:rsidRDefault="005E50BF" w:rsidP="00D21B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BC7">
              <w:rPr>
                <w:rFonts w:ascii="Times New Roman" w:hAnsi="Times New Roman" w:cs="Times New Roman"/>
                <w:b/>
              </w:rPr>
              <w:t>Год окончания действия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:rsidR="005E50BF" w:rsidRPr="00CD4BC7" w:rsidRDefault="005E50BF" w:rsidP="00D21B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BC7">
              <w:rPr>
                <w:rFonts w:ascii="Times New Roman" w:hAnsi="Times New Roman" w:cs="Times New Roman"/>
                <w:b/>
              </w:rPr>
              <w:t>Вид акта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5E50BF" w:rsidRPr="00CD4BC7" w:rsidRDefault="005E50BF" w:rsidP="00D21B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BC7">
              <w:rPr>
                <w:rFonts w:ascii="Times New Roman" w:hAnsi="Times New Roman" w:cs="Times New Roman"/>
                <w:b/>
              </w:rPr>
              <w:t>Дата принятия акта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5E50BF" w:rsidRPr="00CD4BC7" w:rsidRDefault="005E50BF" w:rsidP="00D21B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BC7">
              <w:rPr>
                <w:rFonts w:ascii="Times New Roman" w:hAnsi="Times New Roman" w:cs="Times New Roman"/>
                <w:b/>
              </w:rPr>
              <w:t>Номер акта</w:t>
            </w:r>
          </w:p>
        </w:tc>
        <w:tc>
          <w:tcPr>
            <w:tcW w:w="3079" w:type="dxa"/>
            <w:vMerge/>
          </w:tcPr>
          <w:p w:rsidR="005E50BF" w:rsidRPr="00CD4BC7" w:rsidRDefault="005E50BF" w:rsidP="00CD4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  <w:vMerge/>
          </w:tcPr>
          <w:p w:rsidR="005E50BF" w:rsidRPr="00CD4BC7" w:rsidRDefault="005E50BF" w:rsidP="00CD4B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0BF" w:rsidTr="005E50BF">
        <w:tc>
          <w:tcPr>
            <w:tcW w:w="3519" w:type="dxa"/>
          </w:tcPr>
          <w:p w:rsidR="005E50BF" w:rsidRPr="004A7CDA" w:rsidRDefault="005E50BF" w:rsidP="00CD4BC7">
            <w:pPr>
              <w:rPr>
                <w:rFonts w:ascii="Times New Roman" w:hAnsi="Times New Roman" w:cs="Times New Roman"/>
              </w:rPr>
            </w:pPr>
            <w:r w:rsidRPr="004A7CDA">
              <w:rPr>
                <w:rFonts w:ascii="Times New Roman" w:hAnsi="Times New Roman" w:cs="Times New Roman"/>
              </w:rPr>
              <w:t>Экономическое и перспективное развитие территорий Тутаевского муниципального района на 2023-2025 годы</w:t>
            </w:r>
          </w:p>
        </w:tc>
        <w:tc>
          <w:tcPr>
            <w:tcW w:w="1159" w:type="dxa"/>
            <w:vAlign w:val="center"/>
          </w:tcPr>
          <w:p w:rsidR="005E50BF" w:rsidRPr="00CD4BC7" w:rsidRDefault="005E50BF" w:rsidP="00D21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vAlign w:val="center"/>
          </w:tcPr>
          <w:p w:rsidR="005E50BF" w:rsidRPr="00CD4BC7" w:rsidRDefault="005E50BF" w:rsidP="00373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43" w:type="dxa"/>
            <w:vAlign w:val="center"/>
          </w:tcPr>
          <w:p w:rsidR="005E50BF" w:rsidRPr="00CD4BC7" w:rsidRDefault="005E50BF" w:rsidP="00D21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</w:t>
            </w:r>
          </w:p>
        </w:tc>
        <w:tc>
          <w:tcPr>
            <w:tcW w:w="1276" w:type="dxa"/>
            <w:vAlign w:val="center"/>
          </w:tcPr>
          <w:p w:rsidR="005E50BF" w:rsidRPr="00CD4BC7" w:rsidRDefault="005E50BF" w:rsidP="00D21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992" w:type="dxa"/>
            <w:vAlign w:val="center"/>
          </w:tcPr>
          <w:p w:rsidR="005E50BF" w:rsidRPr="00CD4BC7" w:rsidRDefault="005E50BF" w:rsidP="00D21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246-п</w:t>
            </w:r>
          </w:p>
        </w:tc>
        <w:tc>
          <w:tcPr>
            <w:tcW w:w="3079" w:type="dxa"/>
            <w:vAlign w:val="center"/>
          </w:tcPr>
          <w:p w:rsidR="005E50BF" w:rsidRPr="00CD4BC7" w:rsidRDefault="005E50BF" w:rsidP="00D21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31339011027601271323156</w:t>
            </w:r>
          </w:p>
        </w:tc>
        <w:tc>
          <w:tcPr>
            <w:tcW w:w="2733" w:type="dxa"/>
            <w:vAlign w:val="center"/>
          </w:tcPr>
          <w:p w:rsidR="005E50BF" w:rsidRPr="00CD4BC7" w:rsidRDefault="005E50BF" w:rsidP="00D21F9C">
            <w:pPr>
              <w:jc w:val="center"/>
              <w:rPr>
                <w:rFonts w:ascii="Times New Roman" w:hAnsi="Times New Roman" w:cs="Times New Roman"/>
              </w:rPr>
            </w:pPr>
            <w:r w:rsidRPr="007000B7">
              <w:rPr>
                <w:rFonts w:ascii="Times New Roman" w:hAnsi="Times New Roman" w:cs="Times New Roman"/>
              </w:rPr>
              <w:t>отчет представлен, согласован с департаментом финансов АТМР, содержит информацию о результатах программы и сведения для расчета результативности программы</w:t>
            </w:r>
          </w:p>
        </w:tc>
      </w:tr>
      <w:tr w:rsidR="005E50BF" w:rsidTr="005E50BF">
        <w:tc>
          <w:tcPr>
            <w:tcW w:w="3519" w:type="dxa"/>
          </w:tcPr>
          <w:p w:rsidR="005E50BF" w:rsidRPr="004A7CDA" w:rsidRDefault="005E50BF" w:rsidP="00CD4BC7">
            <w:pPr>
              <w:rPr>
                <w:rFonts w:ascii="Times New Roman" w:hAnsi="Times New Roman" w:cs="Times New Roman"/>
              </w:rPr>
            </w:pPr>
            <w:r w:rsidRPr="004A7CDA">
              <w:rPr>
                <w:rFonts w:ascii="Times New Roman" w:hAnsi="Times New Roman" w:cs="Times New Roman"/>
              </w:rPr>
              <w:t>Поддержка социальных инициатив и развитие некоммерческих организаций и объединений в Тутаевском муниципальном районе</w:t>
            </w:r>
          </w:p>
        </w:tc>
        <w:tc>
          <w:tcPr>
            <w:tcW w:w="1159" w:type="dxa"/>
            <w:vAlign w:val="center"/>
          </w:tcPr>
          <w:p w:rsidR="005E50BF" w:rsidRPr="00CD4BC7" w:rsidRDefault="005E50BF" w:rsidP="00D21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vAlign w:val="center"/>
          </w:tcPr>
          <w:p w:rsidR="005E50BF" w:rsidRPr="004A7CDA" w:rsidRDefault="005E50BF" w:rsidP="00D21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43" w:type="dxa"/>
            <w:vAlign w:val="center"/>
          </w:tcPr>
          <w:p w:rsidR="005E50BF" w:rsidRPr="00CD4BC7" w:rsidRDefault="005E50BF" w:rsidP="00D21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</w:t>
            </w:r>
          </w:p>
        </w:tc>
        <w:tc>
          <w:tcPr>
            <w:tcW w:w="1276" w:type="dxa"/>
            <w:vAlign w:val="center"/>
          </w:tcPr>
          <w:p w:rsidR="005E50BF" w:rsidRPr="00CD4BC7" w:rsidRDefault="005E50BF" w:rsidP="00082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26.01.2023</w:t>
            </w:r>
          </w:p>
        </w:tc>
        <w:tc>
          <w:tcPr>
            <w:tcW w:w="992" w:type="dxa"/>
            <w:vAlign w:val="center"/>
          </w:tcPr>
          <w:p w:rsidR="005E50BF" w:rsidRPr="00CD4BC7" w:rsidRDefault="005E50BF" w:rsidP="00082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38-п</w:t>
            </w:r>
          </w:p>
        </w:tc>
        <w:tc>
          <w:tcPr>
            <w:tcW w:w="3079" w:type="dxa"/>
            <w:vAlign w:val="center"/>
          </w:tcPr>
          <w:p w:rsidR="005E50BF" w:rsidRPr="00CD4BC7" w:rsidRDefault="005E50BF" w:rsidP="00D21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31339271027601271323149</w:t>
            </w:r>
          </w:p>
        </w:tc>
        <w:tc>
          <w:tcPr>
            <w:tcW w:w="2733" w:type="dxa"/>
            <w:vAlign w:val="center"/>
          </w:tcPr>
          <w:p w:rsidR="005E50BF" w:rsidRPr="00CD4BC7" w:rsidRDefault="005E50BF" w:rsidP="00D21F9C">
            <w:pPr>
              <w:jc w:val="center"/>
              <w:rPr>
                <w:rFonts w:ascii="Times New Roman" w:hAnsi="Times New Roman" w:cs="Times New Roman"/>
              </w:rPr>
            </w:pPr>
            <w:r w:rsidRPr="00082AE9">
              <w:rPr>
                <w:rFonts w:ascii="Times New Roman" w:hAnsi="Times New Roman" w:cs="Times New Roman"/>
              </w:rPr>
              <w:t xml:space="preserve">отчет представлен, согласован с департаментом финансов АТМР, содержит информацию о результатах программы и сведения для расчета </w:t>
            </w:r>
            <w:r w:rsidRPr="00082AE9">
              <w:rPr>
                <w:rFonts w:ascii="Times New Roman" w:hAnsi="Times New Roman" w:cs="Times New Roman"/>
              </w:rPr>
              <w:lastRenderedPageBreak/>
              <w:t>результативности программы</w:t>
            </w:r>
          </w:p>
        </w:tc>
      </w:tr>
      <w:tr w:rsidR="005E50BF" w:rsidRPr="00A46806" w:rsidTr="005E50BF">
        <w:tc>
          <w:tcPr>
            <w:tcW w:w="3519" w:type="dxa"/>
            <w:shd w:val="clear" w:color="auto" w:fill="auto"/>
          </w:tcPr>
          <w:p w:rsidR="005E50BF" w:rsidRPr="004A7CDA" w:rsidRDefault="005E50BF" w:rsidP="00CD4BC7">
            <w:pPr>
              <w:rPr>
                <w:rFonts w:ascii="Times New Roman" w:hAnsi="Times New Roman" w:cs="Times New Roman"/>
              </w:rPr>
            </w:pPr>
            <w:r w:rsidRPr="004A7CDA">
              <w:rPr>
                <w:rFonts w:ascii="Times New Roman" w:hAnsi="Times New Roman" w:cs="Times New Roman"/>
              </w:rPr>
              <w:lastRenderedPageBreak/>
              <w:t>Развитие автомобильного и речного транспорта в Тутаевском муниципальном районе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E50BF" w:rsidRPr="00A17D57" w:rsidRDefault="005E50BF" w:rsidP="00D21F9C">
            <w:pPr>
              <w:jc w:val="center"/>
              <w:rPr>
                <w:rFonts w:ascii="Times New Roman" w:hAnsi="Times New Roman" w:cs="Times New Roman"/>
              </w:rPr>
            </w:pPr>
            <w:r w:rsidRPr="00A17D5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50BF" w:rsidRPr="00A17D57" w:rsidRDefault="005E50BF" w:rsidP="00D21F9C">
            <w:pPr>
              <w:jc w:val="center"/>
              <w:rPr>
                <w:rFonts w:ascii="Times New Roman" w:hAnsi="Times New Roman" w:cs="Times New Roman"/>
              </w:rPr>
            </w:pPr>
            <w:r w:rsidRPr="00A17D5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50BF" w:rsidRPr="00A17D57" w:rsidRDefault="005E50BF" w:rsidP="00D21F9C">
            <w:pPr>
              <w:jc w:val="center"/>
              <w:rPr>
                <w:rFonts w:ascii="Times New Roman" w:hAnsi="Times New Roman" w:cs="Times New Roman"/>
              </w:rPr>
            </w:pPr>
            <w:r w:rsidRPr="00A17D57">
              <w:rPr>
                <w:rFonts w:ascii="Times New Roman" w:hAnsi="Times New Roman" w:cs="Times New Roman"/>
              </w:rPr>
              <w:t>Постановление администрации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50BF" w:rsidRPr="00A17D57" w:rsidRDefault="005E50BF" w:rsidP="00082AE9">
            <w:pPr>
              <w:jc w:val="center"/>
              <w:rPr>
                <w:rFonts w:ascii="Times New Roman" w:hAnsi="Times New Roman" w:cs="Times New Roman"/>
              </w:rPr>
            </w:pPr>
            <w:r w:rsidRPr="00A17D57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50BF" w:rsidRPr="00A17D57" w:rsidRDefault="005E50BF" w:rsidP="00082AE9">
            <w:pPr>
              <w:jc w:val="center"/>
              <w:rPr>
                <w:rFonts w:ascii="Times New Roman" w:hAnsi="Times New Roman" w:cs="Times New Roman"/>
              </w:rPr>
            </w:pPr>
            <w:r w:rsidRPr="00A17D57">
              <w:rPr>
                <w:rFonts w:ascii="Times New Roman" w:hAnsi="Times New Roman" w:cs="Times New Roman"/>
              </w:rPr>
              <w:t>233-п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5E50BF" w:rsidRPr="00A17D57" w:rsidRDefault="005E50BF" w:rsidP="00D21F9C">
            <w:pPr>
              <w:jc w:val="center"/>
              <w:rPr>
                <w:rFonts w:ascii="Times New Roman" w:hAnsi="Times New Roman" w:cs="Times New Roman"/>
              </w:rPr>
            </w:pPr>
            <w:r w:rsidRPr="00A17D57">
              <w:rPr>
                <w:rFonts w:ascii="Times New Roman" w:hAnsi="Times New Roman" w:cs="Times New Roman"/>
              </w:rPr>
              <w:t>31339311027601271323154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E50BF" w:rsidRPr="00A17D57" w:rsidRDefault="005E50BF" w:rsidP="00D21F9C">
            <w:pPr>
              <w:jc w:val="center"/>
              <w:rPr>
                <w:rFonts w:ascii="Times New Roman" w:hAnsi="Times New Roman" w:cs="Times New Roman"/>
              </w:rPr>
            </w:pPr>
            <w:r w:rsidRPr="00006E9F">
              <w:rPr>
                <w:rFonts w:ascii="Times New Roman" w:hAnsi="Times New Roman" w:cs="Times New Roman"/>
              </w:rPr>
              <w:t>отчет представлен, согласован с департаментом финансов АТМР, содержит информацию о результатах программы и сведения для расчета результативности программы</w:t>
            </w:r>
          </w:p>
        </w:tc>
      </w:tr>
      <w:tr w:rsidR="005E50BF" w:rsidTr="005E50BF">
        <w:tc>
          <w:tcPr>
            <w:tcW w:w="3519" w:type="dxa"/>
          </w:tcPr>
          <w:p w:rsidR="005E50BF" w:rsidRPr="004A7CDA" w:rsidRDefault="005E50BF" w:rsidP="00EE6ABF">
            <w:pPr>
              <w:rPr>
                <w:rFonts w:ascii="Times New Roman" w:hAnsi="Times New Roman" w:cs="Times New Roman"/>
              </w:rPr>
            </w:pPr>
            <w:r w:rsidRPr="004A7CDA">
              <w:rPr>
                <w:rFonts w:ascii="Times New Roman" w:hAnsi="Times New Roman" w:cs="Times New Roman"/>
              </w:rPr>
              <w:t>Обеспечение качественными коммунальными услугами населения Тутаевского муниципального района</w:t>
            </w:r>
          </w:p>
        </w:tc>
        <w:tc>
          <w:tcPr>
            <w:tcW w:w="1159" w:type="dxa"/>
            <w:vAlign w:val="center"/>
          </w:tcPr>
          <w:p w:rsidR="005E50BF" w:rsidRDefault="005E50BF" w:rsidP="00EE6A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vAlign w:val="center"/>
          </w:tcPr>
          <w:p w:rsidR="005E50BF" w:rsidRDefault="005E50BF" w:rsidP="00EE6A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43" w:type="dxa"/>
            <w:vAlign w:val="center"/>
          </w:tcPr>
          <w:p w:rsidR="005E50BF" w:rsidRDefault="005E50BF" w:rsidP="00EE6A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</w:t>
            </w:r>
          </w:p>
        </w:tc>
        <w:tc>
          <w:tcPr>
            <w:tcW w:w="1276" w:type="dxa"/>
            <w:vAlign w:val="center"/>
          </w:tcPr>
          <w:p w:rsidR="005E50BF" w:rsidRDefault="005E50BF" w:rsidP="00EE6A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16.03.2023</w:t>
            </w:r>
          </w:p>
        </w:tc>
        <w:tc>
          <w:tcPr>
            <w:tcW w:w="992" w:type="dxa"/>
            <w:vAlign w:val="center"/>
          </w:tcPr>
          <w:p w:rsidR="005E50BF" w:rsidRDefault="005E50BF" w:rsidP="00EE6A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182-п</w:t>
            </w:r>
          </w:p>
        </w:tc>
        <w:tc>
          <w:tcPr>
            <w:tcW w:w="3079" w:type="dxa"/>
            <w:vAlign w:val="center"/>
          </w:tcPr>
          <w:p w:rsidR="005E50BF" w:rsidRDefault="005E50BF" w:rsidP="00EE6ABF">
            <w:pPr>
              <w:jc w:val="center"/>
              <w:rPr>
                <w:rFonts w:ascii="Times New Roman" w:hAnsi="Times New Roman" w:cs="Times New Roman"/>
              </w:rPr>
            </w:pPr>
            <w:r w:rsidRPr="00EE6ABF">
              <w:rPr>
                <w:rFonts w:ascii="Times New Roman" w:hAnsi="Times New Roman" w:cs="Times New Roman"/>
              </w:rPr>
              <w:t>31339311027601271323147</w:t>
            </w:r>
          </w:p>
        </w:tc>
        <w:tc>
          <w:tcPr>
            <w:tcW w:w="2733" w:type="dxa"/>
            <w:vAlign w:val="center"/>
          </w:tcPr>
          <w:p w:rsidR="005E50BF" w:rsidRPr="00082AE9" w:rsidRDefault="005E50BF" w:rsidP="00EE6ABF">
            <w:pPr>
              <w:jc w:val="center"/>
              <w:rPr>
                <w:rFonts w:ascii="Times New Roman" w:hAnsi="Times New Roman" w:cs="Times New Roman"/>
              </w:rPr>
            </w:pPr>
            <w:r w:rsidRPr="00EE6ABF">
              <w:rPr>
                <w:rFonts w:ascii="Times New Roman" w:hAnsi="Times New Roman" w:cs="Times New Roman"/>
              </w:rPr>
              <w:t>отчет представлен, согласован с департаментом финансов АТМР, содержит информацию о результатах программы и сведения для расчета результативности программы</w:t>
            </w:r>
          </w:p>
        </w:tc>
      </w:tr>
      <w:tr w:rsidR="005E50BF" w:rsidTr="005E50BF">
        <w:tc>
          <w:tcPr>
            <w:tcW w:w="3519" w:type="dxa"/>
          </w:tcPr>
          <w:p w:rsidR="005E50BF" w:rsidRPr="004A7CDA" w:rsidRDefault="005E50BF" w:rsidP="00CD1116">
            <w:pPr>
              <w:rPr>
                <w:rFonts w:ascii="Times New Roman" w:hAnsi="Times New Roman" w:cs="Times New Roman"/>
              </w:rPr>
            </w:pPr>
            <w:r w:rsidRPr="004A7CDA">
              <w:rPr>
                <w:rFonts w:ascii="Times New Roman" w:hAnsi="Times New Roman" w:cs="Times New Roman"/>
              </w:rPr>
              <w:t>Социальная поддержка населения Тутаевского муниципального района</w:t>
            </w:r>
          </w:p>
        </w:tc>
        <w:tc>
          <w:tcPr>
            <w:tcW w:w="1159" w:type="dxa"/>
            <w:vAlign w:val="center"/>
          </w:tcPr>
          <w:p w:rsidR="005E50BF" w:rsidRDefault="005E50BF" w:rsidP="00CD1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vAlign w:val="center"/>
          </w:tcPr>
          <w:p w:rsidR="005E50BF" w:rsidRDefault="005E50BF" w:rsidP="00CD1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43" w:type="dxa"/>
            <w:vAlign w:val="center"/>
          </w:tcPr>
          <w:p w:rsidR="005E50BF" w:rsidRDefault="005E50BF" w:rsidP="00CD1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</w:t>
            </w:r>
          </w:p>
        </w:tc>
        <w:tc>
          <w:tcPr>
            <w:tcW w:w="1276" w:type="dxa"/>
            <w:vAlign w:val="center"/>
          </w:tcPr>
          <w:p w:rsidR="005E50BF" w:rsidRDefault="005E50BF" w:rsidP="00CD1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992" w:type="dxa"/>
            <w:vAlign w:val="center"/>
          </w:tcPr>
          <w:p w:rsidR="005E50BF" w:rsidRDefault="005E50BF" w:rsidP="00CD1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192-п</w:t>
            </w:r>
          </w:p>
        </w:tc>
        <w:tc>
          <w:tcPr>
            <w:tcW w:w="3079" w:type="dxa"/>
            <w:vAlign w:val="center"/>
          </w:tcPr>
          <w:p w:rsidR="005E50BF" w:rsidRDefault="005E50BF" w:rsidP="00CD1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31339011027601271323148</w:t>
            </w:r>
          </w:p>
        </w:tc>
        <w:tc>
          <w:tcPr>
            <w:tcW w:w="2733" w:type="dxa"/>
            <w:vAlign w:val="center"/>
          </w:tcPr>
          <w:p w:rsidR="005E50BF" w:rsidRPr="00082AE9" w:rsidRDefault="005E50BF" w:rsidP="00CD1116">
            <w:pPr>
              <w:jc w:val="center"/>
              <w:rPr>
                <w:rFonts w:ascii="Times New Roman" w:hAnsi="Times New Roman" w:cs="Times New Roman"/>
              </w:rPr>
            </w:pPr>
            <w:r w:rsidRPr="00EE6ABF">
              <w:rPr>
                <w:rFonts w:ascii="Times New Roman" w:hAnsi="Times New Roman" w:cs="Times New Roman"/>
              </w:rPr>
              <w:t>отчет представлен, согласован с департаментом финансов АТМР, содержит информацию о результатах программы и сведения для расчета результативности программы</w:t>
            </w:r>
          </w:p>
        </w:tc>
      </w:tr>
      <w:tr w:rsidR="005E50BF" w:rsidTr="005E50BF">
        <w:tc>
          <w:tcPr>
            <w:tcW w:w="3519" w:type="dxa"/>
          </w:tcPr>
          <w:p w:rsidR="005E50BF" w:rsidRPr="004A7CDA" w:rsidRDefault="005E50BF" w:rsidP="009B2A9A">
            <w:pPr>
              <w:rPr>
                <w:rFonts w:ascii="Times New Roman" w:hAnsi="Times New Roman" w:cs="Times New Roman"/>
              </w:rPr>
            </w:pPr>
            <w:r w:rsidRPr="004A7CDA">
              <w:rPr>
                <w:rFonts w:ascii="Times New Roman" w:hAnsi="Times New Roman" w:cs="Times New Roman"/>
              </w:rPr>
              <w:t>Развитие образования, физической культуры и спорта в Тутаевском муниципальном районе</w:t>
            </w:r>
          </w:p>
        </w:tc>
        <w:tc>
          <w:tcPr>
            <w:tcW w:w="1159" w:type="dxa"/>
            <w:vAlign w:val="center"/>
          </w:tcPr>
          <w:p w:rsidR="005E50BF" w:rsidRDefault="005E50BF" w:rsidP="009B2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Align w:val="center"/>
          </w:tcPr>
          <w:p w:rsidR="005E50BF" w:rsidRDefault="005E50BF" w:rsidP="009B2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843" w:type="dxa"/>
            <w:vAlign w:val="center"/>
          </w:tcPr>
          <w:p w:rsidR="005E50BF" w:rsidRDefault="005E50BF" w:rsidP="009B2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</w:t>
            </w:r>
          </w:p>
        </w:tc>
        <w:tc>
          <w:tcPr>
            <w:tcW w:w="1276" w:type="dxa"/>
            <w:vAlign w:val="center"/>
          </w:tcPr>
          <w:p w:rsidR="005E50BF" w:rsidRDefault="005E50BF" w:rsidP="009B2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22.03.2021</w:t>
            </w:r>
          </w:p>
        </w:tc>
        <w:tc>
          <w:tcPr>
            <w:tcW w:w="992" w:type="dxa"/>
            <w:vAlign w:val="center"/>
          </w:tcPr>
          <w:p w:rsidR="005E50BF" w:rsidRDefault="005E50BF" w:rsidP="009B2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240-п</w:t>
            </w:r>
          </w:p>
        </w:tc>
        <w:tc>
          <w:tcPr>
            <w:tcW w:w="3079" w:type="dxa"/>
            <w:vAlign w:val="center"/>
          </w:tcPr>
          <w:p w:rsidR="005E50BF" w:rsidRDefault="005E50BF" w:rsidP="009B2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31339011027601271323110</w:t>
            </w:r>
          </w:p>
        </w:tc>
        <w:tc>
          <w:tcPr>
            <w:tcW w:w="2733" w:type="dxa"/>
            <w:vAlign w:val="center"/>
          </w:tcPr>
          <w:p w:rsidR="005E50BF" w:rsidRPr="00082AE9" w:rsidRDefault="005E50BF" w:rsidP="009B2A9A">
            <w:pPr>
              <w:jc w:val="center"/>
              <w:rPr>
                <w:rFonts w:ascii="Times New Roman" w:hAnsi="Times New Roman" w:cs="Times New Roman"/>
              </w:rPr>
            </w:pPr>
            <w:r w:rsidRPr="00EE6ABF">
              <w:rPr>
                <w:rFonts w:ascii="Times New Roman" w:hAnsi="Times New Roman" w:cs="Times New Roman"/>
              </w:rPr>
              <w:t xml:space="preserve">отчет представлен, согласован с департаментом финансов АТМР, содержит информацию о результатах программы и сведения для расчета </w:t>
            </w:r>
            <w:r w:rsidRPr="00EE6ABF">
              <w:rPr>
                <w:rFonts w:ascii="Times New Roman" w:hAnsi="Times New Roman" w:cs="Times New Roman"/>
              </w:rPr>
              <w:lastRenderedPageBreak/>
              <w:t>результативности программы</w:t>
            </w:r>
          </w:p>
        </w:tc>
      </w:tr>
      <w:tr w:rsidR="005E50BF" w:rsidTr="005E50BF">
        <w:tc>
          <w:tcPr>
            <w:tcW w:w="3519" w:type="dxa"/>
          </w:tcPr>
          <w:p w:rsidR="005E50BF" w:rsidRPr="004A7CDA" w:rsidRDefault="005E50BF" w:rsidP="00C54C7B">
            <w:pPr>
              <w:rPr>
                <w:rFonts w:ascii="Times New Roman" w:hAnsi="Times New Roman" w:cs="Times New Roman"/>
              </w:rPr>
            </w:pPr>
            <w:r w:rsidRPr="004A7CDA">
              <w:rPr>
                <w:rFonts w:ascii="Times New Roman" w:hAnsi="Times New Roman" w:cs="Times New Roman"/>
              </w:rPr>
              <w:lastRenderedPageBreak/>
              <w:t>Повышение эффективности муниципального управления в Тутаевском муниципальном районе</w:t>
            </w:r>
          </w:p>
          <w:p w:rsidR="005E50BF" w:rsidRPr="004A7CDA" w:rsidRDefault="005E50BF" w:rsidP="00C54C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Align w:val="center"/>
          </w:tcPr>
          <w:p w:rsidR="005E50BF" w:rsidRDefault="005E50BF" w:rsidP="00C54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vAlign w:val="center"/>
          </w:tcPr>
          <w:p w:rsidR="005E50BF" w:rsidRDefault="005E50BF" w:rsidP="00C54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43" w:type="dxa"/>
            <w:vAlign w:val="center"/>
          </w:tcPr>
          <w:p w:rsidR="005E50BF" w:rsidRDefault="005E50BF" w:rsidP="00C54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</w:t>
            </w:r>
          </w:p>
        </w:tc>
        <w:tc>
          <w:tcPr>
            <w:tcW w:w="1276" w:type="dxa"/>
            <w:vAlign w:val="center"/>
          </w:tcPr>
          <w:p w:rsidR="005E50BF" w:rsidRDefault="005E50BF" w:rsidP="00C54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992" w:type="dxa"/>
            <w:vAlign w:val="center"/>
          </w:tcPr>
          <w:p w:rsidR="005E50BF" w:rsidRDefault="005E50BF" w:rsidP="00C54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244-п</w:t>
            </w:r>
          </w:p>
        </w:tc>
        <w:tc>
          <w:tcPr>
            <w:tcW w:w="3079" w:type="dxa"/>
            <w:vAlign w:val="center"/>
          </w:tcPr>
          <w:p w:rsidR="005E50BF" w:rsidRDefault="005E50BF" w:rsidP="00C54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31339271027601271323151</w:t>
            </w:r>
          </w:p>
        </w:tc>
        <w:tc>
          <w:tcPr>
            <w:tcW w:w="2733" w:type="dxa"/>
            <w:vAlign w:val="center"/>
          </w:tcPr>
          <w:p w:rsidR="005E50BF" w:rsidRPr="00082AE9" w:rsidRDefault="005E50BF" w:rsidP="00C54C7B">
            <w:pPr>
              <w:jc w:val="center"/>
              <w:rPr>
                <w:rFonts w:ascii="Times New Roman" w:hAnsi="Times New Roman" w:cs="Times New Roman"/>
              </w:rPr>
            </w:pPr>
            <w:r w:rsidRPr="00EE6ABF">
              <w:rPr>
                <w:rFonts w:ascii="Times New Roman" w:hAnsi="Times New Roman" w:cs="Times New Roman"/>
              </w:rPr>
              <w:t>отчет представлен, согласован с департаментом финансов АТМР, содержит информацию о результатах программы и сведения для расчета результативности программы</w:t>
            </w:r>
          </w:p>
        </w:tc>
      </w:tr>
      <w:tr w:rsidR="005E50BF" w:rsidTr="005E50BF">
        <w:tc>
          <w:tcPr>
            <w:tcW w:w="3519" w:type="dxa"/>
          </w:tcPr>
          <w:p w:rsidR="005E50BF" w:rsidRPr="004A7CDA" w:rsidRDefault="005E50BF" w:rsidP="00C54C7B">
            <w:pPr>
              <w:rPr>
                <w:rFonts w:ascii="Times New Roman" w:hAnsi="Times New Roman" w:cs="Times New Roman"/>
              </w:rPr>
            </w:pPr>
            <w:r w:rsidRPr="004A7CDA">
              <w:rPr>
                <w:rFonts w:ascii="Times New Roman" w:hAnsi="Times New Roman" w:cs="Times New Roman"/>
              </w:rPr>
              <w:t>Управление земельно-имущественным комплексом Тутаевского муниципального района</w:t>
            </w:r>
          </w:p>
        </w:tc>
        <w:tc>
          <w:tcPr>
            <w:tcW w:w="1159" w:type="dxa"/>
            <w:vAlign w:val="center"/>
          </w:tcPr>
          <w:p w:rsidR="005E50BF" w:rsidRDefault="005E50BF" w:rsidP="00C54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vAlign w:val="center"/>
          </w:tcPr>
          <w:p w:rsidR="005E50BF" w:rsidRDefault="005E50BF" w:rsidP="00805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3" w:type="dxa"/>
            <w:vAlign w:val="center"/>
          </w:tcPr>
          <w:p w:rsidR="005E50BF" w:rsidRDefault="005E50BF" w:rsidP="00C54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</w:t>
            </w:r>
          </w:p>
        </w:tc>
        <w:tc>
          <w:tcPr>
            <w:tcW w:w="1276" w:type="dxa"/>
            <w:vAlign w:val="center"/>
          </w:tcPr>
          <w:p w:rsidR="005E50BF" w:rsidRDefault="005E50BF" w:rsidP="00C54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31.03.2022</w:t>
            </w:r>
          </w:p>
        </w:tc>
        <w:tc>
          <w:tcPr>
            <w:tcW w:w="992" w:type="dxa"/>
            <w:vAlign w:val="center"/>
          </w:tcPr>
          <w:p w:rsidR="005E50BF" w:rsidRDefault="005E50BF" w:rsidP="00C54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248-п</w:t>
            </w:r>
          </w:p>
        </w:tc>
        <w:tc>
          <w:tcPr>
            <w:tcW w:w="3079" w:type="dxa"/>
            <w:vAlign w:val="center"/>
          </w:tcPr>
          <w:p w:rsidR="005E50BF" w:rsidRDefault="005E50BF" w:rsidP="00C54C7B">
            <w:pPr>
              <w:jc w:val="center"/>
              <w:rPr>
                <w:rFonts w:ascii="Times New Roman" w:hAnsi="Times New Roman" w:cs="Times New Roman"/>
              </w:rPr>
            </w:pPr>
            <w:r w:rsidRPr="00AD6C53">
              <w:rPr>
                <w:rFonts w:ascii="Times New Roman" w:hAnsi="Times New Roman" w:cs="Times New Roman"/>
              </w:rPr>
              <w:t>31339271027601275239002</w:t>
            </w:r>
          </w:p>
        </w:tc>
        <w:tc>
          <w:tcPr>
            <w:tcW w:w="2733" w:type="dxa"/>
            <w:vAlign w:val="center"/>
          </w:tcPr>
          <w:p w:rsidR="005E50BF" w:rsidRPr="00EE6ABF" w:rsidRDefault="005E50BF" w:rsidP="00C54C7B">
            <w:pPr>
              <w:jc w:val="center"/>
              <w:rPr>
                <w:rFonts w:ascii="Times New Roman" w:hAnsi="Times New Roman" w:cs="Times New Roman"/>
              </w:rPr>
            </w:pPr>
            <w:r w:rsidRPr="00EE6ABF">
              <w:rPr>
                <w:rFonts w:ascii="Times New Roman" w:hAnsi="Times New Roman" w:cs="Times New Roman"/>
              </w:rPr>
              <w:t>отчет представлен, согласован с департаментом финансов АТМР, содержит информацию о результатах программы и сведения для расчета результативности программы</w:t>
            </w:r>
          </w:p>
        </w:tc>
      </w:tr>
      <w:tr w:rsidR="005E50BF" w:rsidTr="005E50BF">
        <w:tc>
          <w:tcPr>
            <w:tcW w:w="3519" w:type="dxa"/>
          </w:tcPr>
          <w:p w:rsidR="005E50BF" w:rsidRPr="004A7CDA" w:rsidRDefault="005E50BF" w:rsidP="00ED49F6">
            <w:pPr>
              <w:rPr>
                <w:rFonts w:ascii="Times New Roman" w:hAnsi="Times New Roman" w:cs="Times New Roman"/>
              </w:rPr>
            </w:pPr>
            <w:r w:rsidRPr="004A7CDA">
              <w:rPr>
                <w:rFonts w:ascii="Times New Roman" w:hAnsi="Times New Roman" w:cs="Times New Roman"/>
              </w:rPr>
              <w:t xml:space="preserve">Обеспечение безопасности населения Тутаевского муниципального района </w:t>
            </w:r>
          </w:p>
        </w:tc>
        <w:tc>
          <w:tcPr>
            <w:tcW w:w="1159" w:type="dxa"/>
            <w:vAlign w:val="center"/>
          </w:tcPr>
          <w:p w:rsidR="005E50BF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vAlign w:val="center"/>
          </w:tcPr>
          <w:p w:rsidR="005E50BF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43" w:type="dxa"/>
            <w:vAlign w:val="center"/>
          </w:tcPr>
          <w:p w:rsidR="005E50BF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</w:t>
            </w:r>
          </w:p>
        </w:tc>
        <w:tc>
          <w:tcPr>
            <w:tcW w:w="1276" w:type="dxa"/>
            <w:vAlign w:val="center"/>
          </w:tcPr>
          <w:p w:rsidR="005E50BF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992" w:type="dxa"/>
            <w:vAlign w:val="center"/>
          </w:tcPr>
          <w:p w:rsidR="005E50BF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331-п</w:t>
            </w:r>
          </w:p>
        </w:tc>
        <w:tc>
          <w:tcPr>
            <w:tcW w:w="3079" w:type="dxa"/>
            <w:vAlign w:val="center"/>
          </w:tcPr>
          <w:p w:rsidR="005E50BF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3133901102760127132</w:t>
            </w:r>
          </w:p>
        </w:tc>
        <w:tc>
          <w:tcPr>
            <w:tcW w:w="2733" w:type="dxa"/>
            <w:vAlign w:val="center"/>
          </w:tcPr>
          <w:p w:rsidR="005E50BF" w:rsidRPr="00EE6ABF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 w:rsidRPr="00EE6ABF">
              <w:rPr>
                <w:rFonts w:ascii="Times New Roman" w:hAnsi="Times New Roman" w:cs="Times New Roman"/>
              </w:rPr>
              <w:t>отчет представлен, согласован с департаментом финансов АТМР, содержит информацию о результатах программы и сведения для расчета результативности программы</w:t>
            </w:r>
          </w:p>
        </w:tc>
      </w:tr>
      <w:tr w:rsidR="005E50BF" w:rsidTr="005E50BF">
        <w:tc>
          <w:tcPr>
            <w:tcW w:w="3519" w:type="dxa"/>
          </w:tcPr>
          <w:p w:rsidR="005E50BF" w:rsidRPr="004A7CDA" w:rsidRDefault="005E50BF" w:rsidP="00ED49F6">
            <w:pPr>
              <w:rPr>
                <w:rFonts w:ascii="Times New Roman" w:hAnsi="Times New Roman" w:cs="Times New Roman"/>
              </w:rPr>
            </w:pPr>
            <w:r w:rsidRPr="004A7CDA">
              <w:rPr>
                <w:rFonts w:ascii="Times New Roman" w:hAnsi="Times New Roman" w:cs="Times New Roman"/>
              </w:rPr>
              <w:t>Перспективное развитие и формирование городской среды Тутаевского муниципального района</w:t>
            </w:r>
          </w:p>
        </w:tc>
        <w:tc>
          <w:tcPr>
            <w:tcW w:w="1159" w:type="dxa"/>
            <w:vAlign w:val="center"/>
          </w:tcPr>
          <w:p w:rsidR="005E50BF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vAlign w:val="center"/>
          </w:tcPr>
          <w:p w:rsidR="005E50BF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843" w:type="dxa"/>
            <w:vAlign w:val="center"/>
          </w:tcPr>
          <w:p w:rsidR="005E50BF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</w:t>
            </w:r>
          </w:p>
        </w:tc>
        <w:tc>
          <w:tcPr>
            <w:tcW w:w="1276" w:type="dxa"/>
            <w:vAlign w:val="center"/>
          </w:tcPr>
          <w:p w:rsidR="005E50BF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992" w:type="dxa"/>
            <w:vAlign w:val="center"/>
          </w:tcPr>
          <w:p w:rsidR="005E50BF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258-п</w:t>
            </w:r>
          </w:p>
        </w:tc>
        <w:tc>
          <w:tcPr>
            <w:tcW w:w="3079" w:type="dxa"/>
            <w:vAlign w:val="center"/>
          </w:tcPr>
          <w:p w:rsidR="005E50BF" w:rsidRDefault="002C275F" w:rsidP="00ED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34339311027601271323158</w:t>
            </w:r>
          </w:p>
        </w:tc>
        <w:tc>
          <w:tcPr>
            <w:tcW w:w="2733" w:type="dxa"/>
            <w:vAlign w:val="center"/>
          </w:tcPr>
          <w:p w:rsidR="005E50BF" w:rsidRPr="00EE6ABF" w:rsidRDefault="002C275F" w:rsidP="00ED49F6">
            <w:pPr>
              <w:jc w:val="center"/>
              <w:rPr>
                <w:rFonts w:ascii="Times New Roman" w:hAnsi="Times New Roman" w:cs="Times New Roman"/>
              </w:rPr>
            </w:pPr>
            <w:r w:rsidRPr="002C275F">
              <w:rPr>
                <w:rFonts w:ascii="Times New Roman" w:hAnsi="Times New Roman" w:cs="Times New Roman"/>
              </w:rPr>
              <w:t>отчет представле</w:t>
            </w:r>
            <w:r>
              <w:rPr>
                <w:rFonts w:ascii="Times New Roman" w:hAnsi="Times New Roman" w:cs="Times New Roman"/>
              </w:rPr>
              <w:t>н позже установленного срока (14</w:t>
            </w:r>
            <w:r w:rsidRPr="002C275F">
              <w:rPr>
                <w:rFonts w:ascii="Times New Roman" w:hAnsi="Times New Roman" w:cs="Times New Roman"/>
              </w:rPr>
              <w:t xml:space="preserve">.02.2024), согласован с департаментом финансов АТМР, содержит информацию о результатах программы и </w:t>
            </w:r>
            <w:r w:rsidRPr="002C275F">
              <w:rPr>
                <w:rFonts w:ascii="Times New Roman" w:hAnsi="Times New Roman" w:cs="Times New Roman"/>
              </w:rPr>
              <w:lastRenderedPageBreak/>
              <w:t>сведения для расчета результативности программы</w:t>
            </w:r>
          </w:p>
        </w:tc>
      </w:tr>
      <w:tr w:rsidR="005E50BF" w:rsidTr="005E50BF">
        <w:tc>
          <w:tcPr>
            <w:tcW w:w="3519" w:type="dxa"/>
          </w:tcPr>
          <w:p w:rsidR="005E50BF" w:rsidRPr="004A7CDA" w:rsidRDefault="005E50BF" w:rsidP="00ED49F6">
            <w:pPr>
              <w:rPr>
                <w:rFonts w:ascii="Times New Roman" w:hAnsi="Times New Roman" w:cs="Times New Roman"/>
              </w:rPr>
            </w:pPr>
            <w:r w:rsidRPr="004A7CDA">
              <w:rPr>
                <w:rFonts w:ascii="Times New Roman" w:hAnsi="Times New Roman" w:cs="Times New Roman"/>
              </w:rPr>
              <w:lastRenderedPageBreak/>
              <w:t>Развитие культуры, туризма и молодежной политики Тутаевского муниципального района</w:t>
            </w:r>
          </w:p>
        </w:tc>
        <w:tc>
          <w:tcPr>
            <w:tcW w:w="1159" w:type="dxa"/>
            <w:vAlign w:val="center"/>
          </w:tcPr>
          <w:p w:rsidR="005E50BF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vAlign w:val="center"/>
          </w:tcPr>
          <w:p w:rsidR="005E50BF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43" w:type="dxa"/>
            <w:vAlign w:val="center"/>
          </w:tcPr>
          <w:p w:rsidR="005E50BF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</w:t>
            </w:r>
          </w:p>
        </w:tc>
        <w:tc>
          <w:tcPr>
            <w:tcW w:w="1276" w:type="dxa"/>
            <w:vAlign w:val="center"/>
          </w:tcPr>
          <w:p w:rsidR="005E50BF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992" w:type="dxa"/>
            <w:vAlign w:val="center"/>
          </w:tcPr>
          <w:p w:rsidR="005E50BF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260-п</w:t>
            </w:r>
          </w:p>
        </w:tc>
        <w:tc>
          <w:tcPr>
            <w:tcW w:w="3079" w:type="dxa"/>
            <w:vAlign w:val="center"/>
          </w:tcPr>
          <w:p w:rsidR="005E50BF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31339011027601271323160</w:t>
            </w:r>
          </w:p>
        </w:tc>
        <w:tc>
          <w:tcPr>
            <w:tcW w:w="2733" w:type="dxa"/>
            <w:vAlign w:val="center"/>
          </w:tcPr>
          <w:p w:rsidR="005E50BF" w:rsidRPr="00082AE9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 w:rsidRPr="00EE6ABF">
              <w:rPr>
                <w:rFonts w:ascii="Times New Roman" w:hAnsi="Times New Roman" w:cs="Times New Roman"/>
              </w:rPr>
              <w:t>отчет представлен</w:t>
            </w:r>
            <w:r>
              <w:rPr>
                <w:rFonts w:ascii="Times New Roman" w:hAnsi="Times New Roman" w:cs="Times New Roman"/>
              </w:rPr>
              <w:t xml:space="preserve"> позже установленного срока (12.02.2024), </w:t>
            </w:r>
            <w:r w:rsidRPr="00A67E6C">
              <w:rPr>
                <w:rFonts w:ascii="Times New Roman" w:hAnsi="Times New Roman" w:cs="Times New Roman"/>
              </w:rPr>
              <w:t>согласован с департаментом финансов АТМР, содержит информацию о результатах программы и сведения для расчета результативности программы</w:t>
            </w:r>
          </w:p>
        </w:tc>
      </w:tr>
      <w:tr w:rsidR="005E50BF" w:rsidTr="005E50BF">
        <w:tc>
          <w:tcPr>
            <w:tcW w:w="3519" w:type="dxa"/>
          </w:tcPr>
          <w:p w:rsidR="005E50BF" w:rsidRPr="004A7CDA" w:rsidRDefault="005E50BF" w:rsidP="00ED49F6">
            <w:pPr>
              <w:rPr>
                <w:rFonts w:ascii="Times New Roman" w:hAnsi="Times New Roman" w:cs="Times New Roman"/>
              </w:rPr>
            </w:pPr>
            <w:r w:rsidRPr="004A7CDA">
              <w:rPr>
                <w:rFonts w:ascii="Times New Roman" w:hAnsi="Times New Roman" w:cs="Times New Roman"/>
              </w:rPr>
              <w:t>Содержание территории Тутаевского муниципального района</w:t>
            </w:r>
          </w:p>
        </w:tc>
        <w:tc>
          <w:tcPr>
            <w:tcW w:w="1159" w:type="dxa"/>
            <w:vAlign w:val="center"/>
          </w:tcPr>
          <w:p w:rsidR="005E50BF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vAlign w:val="center"/>
          </w:tcPr>
          <w:p w:rsidR="005E50BF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43" w:type="dxa"/>
            <w:vAlign w:val="center"/>
          </w:tcPr>
          <w:p w:rsidR="005E50BF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</w:t>
            </w:r>
          </w:p>
        </w:tc>
        <w:tc>
          <w:tcPr>
            <w:tcW w:w="1276" w:type="dxa"/>
            <w:vAlign w:val="center"/>
          </w:tcPr>
          <w:p w:rsidR="005E50BF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992" w:type="dxa"/>
            <w:vAlign w:val="center"/>
          </w:tcPr>
          <w:p w:rsidR="005E50BF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249-п</w:t>
            </w:r>
          </w:p>
        </w:tc>
        <w:tc>
          <w:tcPr>
            <w:tcW w:w="3079" w:type="dxa"/>
            <w:vAlign w:val="center"/>
          </w:tcPr>
          <w:p w:rsidR="005E50BF" w:rsidRDefault="002C2873" w:rsidP="00ED49F6">
            <w:pPr>
              <w:jc w:val="center"/>
              <w:rPr>
                <w:rFonts w:ascii="Times New Roman" w:hAnsi="Times New Roman" w:cs="Times New Roman"/>
              </w:rPr>
            </w:pPr>
            <w:r w:rsidRPr="002C2873">
              <w:rPr>
                <w:rFonts w:ascii="Times New Roman" w:hAnsi="Times New Roman" w:cs="Times New Roman"/>
              </w:rPr>
              <w:t>31339011027601271323157</w:t>
            </w:r>
          </w:p>
        </w:tc>
        <w:tc>
          <w:tcPr>
            <w:tcW w:w="2733" w:type="dxa"/>
            <w:vAlign w:val="center"/>
          </w:tcPr>
          <w:p w:rsidR="005E50BF" w:rsidRPr="00082AE9" w:rsidRDefault="00B6597D" w:rsidP="00B6597D">
            <w:pPr>
              <w:jc w:val="center"/>
              <w:rPr>
                <w:rFonts w:ascii="Times New Roman" w:hAnsi="Times New Roman" w:cs="Times New Roman"/>
              </w:rPr>
            </w:pPr>
            <w:r w:rsidRPr="00EE6ABF">
              <w:rPr>
                <w:rFonts w:ascii="Times New Roman" w:hAnsi="Times New Roman" w:cs="Times New Roman"/>
              </w:rPr>
              <w:t>отчет представлен</w:t>
            </w:r>
            <w:r w:rsidR="009B651E">
              <w:rPr>
                <w:rFonts w:ascii="Times New Roman" w:hAnsi="Times New Roman" w:cs="Times New Roman"/>
              </w:rPr>
              <w:t xml:space="preserve"> позже установленного срока (19</w:t>
            </w:r>
            <w:r>
              <w:rPr>
                <w:rFonts w:ascii="Times New Roman" w:hAnsi="Times New Roman" w:cs="Times New Roman"/>
              </w:rPr>
              <w:t>.02.2024)</w:t>
            </w:r>
            <w:r w:rsidRPr="00EE6ABF">
              <w:rPr>
                <w:rFonts w:ascii="Times New Roman" w:hAnsi="Times New Roman" w:cs="Times New Roman"/>
              </w:rPr>
              <w:t>, согласован с департаментом финансов АТМР, содержит информацию о результатах программы и сведения для расчета результативности программы</w:t>
            </w:r>
          </w:p>
        </w:tc>
      </w:tr>
      <w:tr w:rsidR="005E50BF" w:rsidTr="005E50BF">
        <w:tc>
          <w:tcPr>
            <w:tcW w:w="3519" w:type="dxa"/>
          </w:tcPr>
          <w:p w:rsidR="005E50BF" w:rsidRPr="004A7CDA" w:rsidRDefault="005E50BF" w:rsidP="00ED49F6">
            <w:pPr>
              <w:rPr>
                <w:rFonts w:ascii="Times New Roman" w:hAnsi="Times New Roman" w:cs="Times New Roman"/>
              </w:rPr>
            </w:pPr>
            <w:r w:rsidRPr="004A7CDA">
              <w:rPr>
                <w:rFonts w:ascii="Times New Roman" w:hAnsi="Times New Roman" w:cs="Times New Roman"/>
              </w:rPr>
              <w:t>Сохранение общественного здоровья населения Тутаевского муниципального района</w:t>
            </w:r>
          </w:p>
        </w:tc>
        <w:tc>
          <w:tcPr>
            <w:tcW w:w="1159" w:type="dxa"/>
            <w:vAlign w:val="center"/>
          </w:tcPr>
          <w:p w:rsidR="005E50BF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vAlign w:val="center"/>
          </w:tcPr>
          <w:p w:rsidR="005E50BF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43" w:type="dxa"/>
            <w:vAlign w:val="center"/>
          </w:tcPr>
          <w:p w:rsidR="005E50BF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</w:t>
            </w:r>
          </w:p>
        </w:tc>
        <w:tc>
          <w:tcPr>
            <w:tcW w:w="1276" w:type="dxa"/>
            <w:vAlign w:val="center"/>
          </w:tcPr>
          <w:p w:rsidR="005E50BF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992" w:type="dxa"/>
            <w:vAlign w:val="center"/>
          </w:tcPr>
          <w:p w:rsidR="005E50BF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236-п</w:t>
            </w:r>
          </w:p>
        </w:tc>
        <w:tc>
          <w:tcPr>
            <w:tcW w:w="3079" w:type="dxa"/>
            <w:vAlign w:val="center"/>
          </w:tcPr>
          <w:p w:rsidR="005E50BF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31339291027601271323152</w:t>
            </w:r>
          </w:p>
        </w:tc>
        <w:tc>
          <w:tcPr>
            <w:tcW w:w="2733" w:type="dxa"/>
            <w:vAlign w:val="center"/>
          </w:tcPr>
          <w:p w:rsidR="005E50BF" w:rsidRPr="00082AE9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 w:rsidRPr="00EE6ABF">
              <w:rPr>
                <w:rFonts w:ascii="Times New Roman" w:hAnsi="Times New Roman" w:cs="Times New Roman"/>
              </w:rPr>
              <w:t>отчет представлен</w:t>
            </w:r>
            <w:r>
              <w:rPr>
                <w:rFonts w:ascii="Times New Roman" w:hAnsi="Times New Roman" w:cs="Times New Roman"/>
              </w:rPr>
              <w:t xml:space="preserve"> позже установленного срока (12.02.2024)</w:t>
            </w:r>
            <w:r w:rsidRPr="00EE6ABF">
              <w:rPr>
                <w:rFonts w:ascii="Times New Roman" w:hAnsi="Times New Roman" w:cs="Times New Roman"/>
              </w:rPr>
              <w:t>, согласован с департаментом финансов АТМР, содержит информацию о результатах программы и сведения для расчета результативности программы</w:t>
            </w:r>
          </w:p>
        </w:tc>
      </w:tr>
      <w:tr w:rsidR="005E50BF" w:rsidTr="005E50BF">
        <w:tc>
          <w:tcPr>
            <w:tcW w:w="3519" w:type="dxa"/>
          </w:tcPr>
          <w:p w:rsidR="005E50BF" w:rsidRPr="004A7CDA" w:rsidRDefault="005E50BF" w:rsidP="00ED49F6">
            <w:pPr>
              <w:rPr>
                <w:rFonts w:ascii="Times New Roman" w:hAnsi="Times New Roman" w:cs="Times New Roman"/>
              </w:rPr>
            </w:pPr>
            <w:r w:rsidRPr="004A7CDA">
              <w:rPr>
                <w:rFonts w:ascii="Times New Roman" w:hAnsi="Times New Roman" w:cs="Times New Roman"/>
              </w:rPr>
              <w:t>Охрана окружающей среды и природопользование в Тутаевском муниципальном районе</w:t>
            </w:r>
          </w:p>
        </w:tc>
        <w:tc>
          <w:tcPr>
            <w:tcW w:w="1159" w:type="dxa"/>
            <w:vAlign w:val="center"/>
          </w:tcPr>
          <w:p w:rsidR="005E50BF" w:rsidRPr="00912EDF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 w:rsidRPr="00912ED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vAlign w:val="center"/>
          </w:tcPr>
          <w:p w:rsidR="005E50BF" w:rsidRPr="00912EDF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 w:rsidRPr="00912ED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43" w:type="dxa"/>
            <w:vAlign w:val="center"/>
          </w:tcPr>
          <w:p w:rsidR="005E50BF" w:rsidRPr="00912EDF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 w:rsidRPr="00912EDF">
              <w:rPr>
                <w:rFonts w:ascii="Times New Roman" w:hAnsi="Times New Roman" w:cs="Times New Roman"/>
              </w:rPr>
              <w:t>Постановление Администрации</w:t>
            </w:r>
          </w:p>
        </w:tc>
        <w:tc>
          <w:tcPr>
            <w:tcW w:w="1276" w:type="dxa"/>
            <w:vAlign w:val="center"/>
          </w:tcPr>
          <w:p w:rsidR="005E50BF" w:rsidRPr="00912EDF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 w:rsidRPr="00912EDF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992" w:type="dxa"/>
            <w:vAlign w:val="center"/>
          </w:tcPr>
          <w:p w:rsidR="005E50BF" w:rsidRPr="00912EDF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 w:rsidRPr="00912EDF">
              <w:rPr>
                <w:rFonts w:ascii="Times New Roman" w:hAnsi="Times New Roman" w:cs="Times New Roman"/>
              </w:rPr>
              <w:t>253-п</w:t>
            </w:r>
          </w:p>
        </w:tc>
        <w:tc>
          <w:tcPr>
            <w:tcW w:w="3079" w:type="dxa"/>
            <w:vAlign w:val="center"/>
          </w:tcPr>
          <w:p w:rsidR="005E50BF" w:rsidRPr="00912EDF" w:rsidRDefault="00912EDF" w:rsidP="00ED49F6">
            <w:pPr>
              <w:jc w:val="center"/>
              <w:rPr>
                <w:rFonts w:ascii="Times New Roman" w:hAnsi="Times New Roman" w:cs="Times New Roman"/>
              </w:rPr>
            </w:pPr>
            <w:r w:rsidRPr="00912EDF">
              <w:rPr>
                <w:rFonts w:ascii="Times New Roman" w:hAnsi="Times New Roman" w:cs="Times New Roman"/>
              </w:rPr>
              <w:t>31339241027601271323153</w:t>
            </w:r>
          </w:p>
        </w:tc>
        <w:tc>
          <w:tcPr>
            <w:tcW w:w="2733" w:type="dxa"/>
            <w:vAlign w:val="center"/>
          </w:tcPr>
          <w:p w:rsidR="005E50BF" w:rsidRPr="00912EDF" w:rsidRDefault="00912EDF" w:rsidP="00ED49F6">
            <w:pPr>
              <w:jc w:val="center"/>
              <w:rPr>
                <w:rFonts w:ascii="Times New Roman" w:hAnsi="Times New Roman" w:cs="Times New Roman"/>
              </w:rPr>
            </w:pPr>
            <w:r w:rsidRPr="00EE6ABF">
              <w:rPr>
                <w:rFonts w:ascii="Times New Roman" w:hAnsi="Times New Roman" w:cs="Times New Roman"/>
              </w:rPr>
              <w:t>отчет представлен</w:t>
            </w:r>
            <w:r>
              <w:rPr>
                <w:rFonts w:ascii="Times New Roman" w:hAnsi="Times New Roman" w:cs="Times New Roman"/>
              </w:rPr>
              <w:t xml:space="preserve"> позже установленного срока (19.02.2024)</w:t>
            </w:r>
            <w:r w:rsidRPr="00EE6ABF">
              <w:rPr>
                <w:rFonts w:ascii="Times New Roman" w:hAnsi="Times New Roman" w:cs="Times New Roman"/>
              </w:rPr>
              <w:t xml:space="preserve">, согласован с </w:t>
            </w:r>
            <w:r w:rsidRPr="00EE6ABF">
              <w:rPr>
                <w:rFonts w:ascii="Times New Roman" w:hAnsi="Times New Roman" w:cs="Times New Roman"/>
              </w:rPr>
              <w:lastRenderedPageBreak/>
              <w:t>департаментом финансов АТМР, содержит информацию о результатах программы и сведения для расчета результативности программы</w:t>
            </w:r>
          </w:p>
        </w:tc>
      </w:tr>
    </w:tbl>
    <w:p w:rsidR="00B6597D" w:rsidRDefault="00B6597D" w:rsidP="00700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0B7" w:rsidRDefault="007000B7" w:rsidP="007000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0B7">
        <w:rPr>
          <w:rFonts w:ascii="Times New Roman" w:hAnsi="Times New Roman" w:cs="Times New Roman"/>
          <w:b/>
          <w:sz w:val="28"/>
          <w:szCs w:val="28"/>
        </w:rPr>
        <w:t xml:space="preserve">1. Информация об объёмах финансирования муниципальных программ, утвержденных в установленном порядке и реализуемых в 2023 году в </w:t>
      </w:r>
      <w:proofErr w:type="spellStart"/>
      <w:r w:rsidRPr="007000B7">
        <w:rPr>
          <w:rFonts w:ascii="Times New Roman" w:hAnsi="Times New Roman" w:cs="Times New Roman"/>
          <w:b/>
          <w:sz w:val="28"/>
          <w:szCs w:val="28"/>
        </w:rPr>
        <w:t>Тутаевском</w:t>
      </w:r>
      <w:proofErr w:type="spellEnd"/>
      <w:r w:rsidRPr="007000B7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 (за счет бюджетов всех уровней)</w:t>
      </w: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993"/>
        <w:gridCol w:w="1134"/>
        <w:gridCol w:w="992"/>
        <w:gridCol w:w="992"/>
        <w:gridCol w:w="992"/>
        <w:gridCol w:w="993"/>
        <w:gridCol w:w="992"/>
        <w:gridCol w:w="992"/>
        <w:gridCol w:w="992"/>
        <w:gridCol w:w="1134"/>
        <w:gridCol w:w="993"/>
        <w:gridCol w:w="850"/>
        <w:gridCol w:w="851"/>
      </w:tblGrid>
      <w:tr w:rsidR="007E5A4F" w:rsidTr="000C3535">
        <w:tc>
          <w:tcPr>
            <w:tcW w:w="2835" w:type="dxa"/>
            <w:shd w:val="clear" w:color="auto" w:fill="E7E6E6" w:themeFill="background2"/>
            <w:vAlign w:val="center"/>
          </w:tcPr>
          <w:p w:rsidR="007E5A4F" w:rsidRPr="00D21BBD" w:rsidRDefault="007E5A4F" w:rsidP="00D2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B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:rsidR="007E5A4F" w:rsidRPr="00D21BBD" w:rsidRDefault="007E5A4F" w:rsidP="00D2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BD">
              <w:rPr>
                <w:rFonts w:ascii="Times New Roman" w:hAnsi="Times New Roman" w:cs="Times New Roman"/>
                <w:b/>
                <w:sz w:val="20"/>
                <w:szCs w:val="20"/>
              </w:rPr>
              <w:t>Процент исполнения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7E5A4F" w:rsidRPr="00D21BBD" w:rsidRDefault="007E5A4F" w:rsidP="00D2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BD">
              <w:rPr>
                <w:rFonts w:ascii="Times New Roman" w:hAnsi="Times New Roman" w:cs="Times New Roman"/>
                <w:b/>
                <w:sz w:val="20"/>
                <w:szCs w:val="20"/>
              </w:rPr>
              <w:t>Всего план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:rsidR="007E5A4F" w:rsidRPr="00D21BBD" w:rsidRDefault="007E5A4F" w:rsidP="00D2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BD">
              <w:rPr>
                <w:rFonts w:ascii="Times New Roman" w:hAnsi="Times New Roman" w:cs="Times New Roman"/>
                <w:b/>
                <w:sz w:val="20"/>
                <w:szCs w:val="20"/>
              </w:rPr>
              <w:t>Всего факт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7E5A4F" w:rsidRPr="00D21BBD" w:rsidRDefault="007E5A4F" w:rsidP="00D2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BD">
              <w:rPr>
                <w:rFonts w:ascii="Times New Roman" w:hAnsi="Times New Roman" w:cs="Times New Roman"/>
                <w:b/>
                <w:sz w:val="20"/>
                <w:szCs w:val="20"/>
              </w:rPr>
              <w:t>РБ план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7E5A4F" w:rsidRPr="00D21BBD" w:rsidRDefault="007E5A4F" w:rsidP="00D2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BD">
              <w:rPr>
                <w:rFonts w:ascii="Times New Roman" w:hAnsi="Times New Roman" w:cs="Times New Roman"/>
                <w:b/>
                <w:sz w:val="20"/>
                <w:szCs w:val="20"/>
              </w:rPr>
              <w:t>РБ факт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:rsidR="007E5A4F" w:rsidRPr="00D21BBD" w:rsidRDefault="007E5A4F" w:rsidP="00D2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BD">
              <w:rPr>
                <w:rFonts w:ascii="Times New Roman" w:hAnsi="Times New Roman" w:cs="Times New Roman"/>
                <w:b/>
                <w:sz w:val="20"/>
                <w:szCs w:val="20"/>
              </w:rPr>
              <w:t>ФБ план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7E5A4F" w:rsidRPr="00D21BBD" w:rsidRDefault="007E5A4F" w:rsidP="00D2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BD">
              <w:rPr>
                <w:rFonts w:ascii="Times New Roman" w:hAnsi="Times New Roman" w:cs="Times New Roman"/>
                <w:b/>
                <w:sz w:val="20"/>
                <w:szCs w:val="20"/>
              </w:rPr>
              <w:t>ФБ факт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7E5A4F" w:rsidRPr="00D21BBD" w:rsidRDefault="007E5A4F" w:rsidP="00D2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BD">
              <w:rPr>
                <w:rFonts w:ascii="Times New Roman" w:hAnsi="Times New Roman" w:cs="Times New Roman"/>
                <w:b/>
                <w:sz w:val="20"/>
                <w:szCs w:val="20"/>
              </w:rPr>
              <w:t>ОБ план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7E5A4F" w:rsidRPr="00D21BBD" w:rsidRDefault="007E5A4F" w:rsidP="00D2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BD">
              <w:rPr>
                <w:rFonts w:ascii="Times New Roman" w:hAnsi="Times New Roman" w:cs="Times New Roman"/>
                <w:b/>
                <w:sz w:val="20"/>
                <w:szCs w:val="20"/>
              </w:rPr>
              <w:t>ОБ факт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7E5A4F" w:rsidRPr="00D21BBD" w:rsidRDefault="007E5A4F" w:rsidP="00D2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BD">
              <w:rPr>
                <w:rFonts w:ascii="Times New Roman" w:hAnsi="Times New Roman" w:cs="Times New Roman"/>
                <w:b/>
                <w:sz w:val="20"/>
                <w:szCs w:val="20"/>
              </w:rPr>
              <w:t>БП план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:rsidR="007E5A4F" w:rsidRPr="00D21BBD" w:rsidRDefault="007E5A4F" w:rsidP="00D2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BD">
              <w:rPr>
                <w:rFonts w:ascii="Times New Roman" w:hAnsi="Times New Roman" w:cs="Times New Roman"/>
                <w:b/>
                <w:sz w:val="20"/>
                <w:szCs w:val="20"/>
              </w:rPr>
              <w:t>БП факт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7E5A4F" w:rsidRPr="00D21BBD" w:rsidRDefault="007E5A4F" w:rsidP="00D2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BD">
              <w:rPr>
                <w:rFonts w:ascii="Times New Roman" w:hAnsi="Times New Roman" w:cs="Times New Roman"/>
                <w:b/>
                <w:sz w:val="20"/>
                <w:szCs w:val="20"/>
              </w:rPr>
              <w:t>ВИ план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7E5A4F" w:rsidRPr="00D21BBD" w:rsidRDefault="007E5A4F" w:rsidP="00D2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BD">
              <w:rPr>
                <w:rFonts w:ascii="Times New Roman" w:hAnsi="Times New Roman" w:cs="Times New Roman"/>
                <w:b/>
                <w:sz w:val="20"/>
                <w:szCs w:val="20"/>
              </w:rPr>
              <w:t>ВИ факт</w:t>
            </w:r>
          </w:p>
        </w:tc>
      </w:tr>
      <w:tr w:rsidR="00E80FB1" w:rsidRPr="00D54A41" w:rsidTr="000C3535">
        <w:tc>
          <w:tcPr>
            <w:tcW w:w="2835" w:type="dxa"/>
          </w:tcPr>
          <w:p w:rsidR="00E80FB1" w:rsidRPr="00120104" w:rsidRDefault="00E80FB1" w:rsidP="00120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5C1">
              <w:rPr>
                <w:rFonts w:ascii="Times New Roman" w:hAnsi="Times New Roman" w:cs="Times New Roman"/>
                <w:sz w:val="20"/>
              </w:rPr>
              <w:t>Экономическое и перспективное развитие территорий Тутаевского муниципального района на 2023-2025 годы</w:t>
            </w:r>
          </w:p>
        </w:tc>
        <w:tc>
          <w:tcPr>
            <w:tcW w:w="993" w:type="dxa"/>
            <w:vAlign w:val="center"/>
          </w:tcPr>
          <w:p w:rsidR="00E80FB1" w:rsidRPr="00120104" w:rsidRDefault="00E80FB1" w:rsidP="00C54C7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D25C1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404874,00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404874,00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E80FB1" w:rsidRPr="00D54A41" w:rsidRDefault="00E80FB1" w:rsidP="00D54A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D54A41" w:rsidRPr="00D54A41">
              <w:rPr>
                <w:rFonts w:ascii="Times New Roman" w:hAnsi="Times New Roman" w:cs="Times New Roman"/>
                <w:sz w:val="18"/>
                <w:szCs w:val="18"/>
              </w:rPr>
              <w:t>4438</w:t>
            </w: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D54A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D54A41" w:rsidRPr="00D54A41">
              <w:rPr>
                <w:rFonts w:ascii="Times New Roman" w:hAnsi="Times New Roman" w:cs="Times New Roman"/>
                <w:sz w:val="18"/>
                <w:szCs w:val="18"/>
              </w:rPr>
              <w:t>4438</w:t>
            </w: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84289,00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84289,00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E80FB1" w:rsidRPr="00D54A41" w:rsidRDefault="00D54A41" w:rsidP="00D54A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66147</w:t>
            </w:r>
            <w:r w:rsidR="00E80FB1" w:rsidRPr="00D54A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3" w:type="dxa"/>
            <w:vAlign w:val="center"/>
          </w:tcPr>
          <w:p w:rsidR="00E80FB1" w:rsidRPr="00D54A41" w:rsidRDefault="00D54A41" w:rsidP="00D54A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66147</w:t>
            </w:r>
            <w:r w:rsidR="00E80FB1" w:rsidRPr="00D54A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80FB1" w:rsidRPr="00D54A41" w:rsidTr="000C3535">
        <w:tc>
          <w:tcPr>
            <w:tcW w:w="2835" w:type="dxa"/>
          </w:tcPr>
          <w:p w:rsidR="00E80FB1" w:rsidRPr="00120104" w:rsidRDefault="00E80FB1" w:rsidP="004D2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AE9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социальных инициатив и развитие некоммерческих организаций и объединений в </w:t>
            </w:r>
            <w:proofErr w:type="spellStart"/>
            <w:r w:rsidRPr="00082AE9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082AE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</w:t>
            </w:r>
          </w:p>
        </w:tc>
        <w:tc>
          <w:tcPr>
            <w:tcW w:w="993" w:type="dxa"/>
            <w:vAlign w:val="center"/>
          </w:tcPr>
          <w:p w:rsidR="00E80FB1" w:rsidRPr="004D25C1" w:rsidRDefault="00E80FB1" w:rsidP="00C54C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2AE9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4338365,00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4338365,00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591873,00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591873,00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542366,00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542366,00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2670000,00</w:t>
            </w:r>
          </w:p>
        </w:tc>
        <w:tc>
          <w:tcPr>
            <w:tcW w:w="993" w:type="dxa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2670000,00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534126,00</w:t>
            </w:r>
          </w:p>
        </w:tc>
        <w:tc>
          <w:tcPr>
            <w:tcW w:w="851" w:type="dxa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534126,00</w:t>
            </w:r>
          </w:p>
        </w:tc>
      </w:tr>
      <w:tr w:rsidR="00E80FB1" w:rsidRPr="00D54A41" w:rsidTr="000C3535">
        <w:tc>
          <w:tcPr>
            <w:tcW w:w="2835" w:type="dxa"/>
          </w:tcPr>
          <w:p w:rsidR="00E80FB1" w:rsidRPr="00120104" w:rsidRDefault="00E80FB1" w:rsidP="0008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ABF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качественными коммунальными услугами населения </w:t>
            </w:r>
            <w:proofErr w:type="spellStart"/>
            <w:r w:rsidRPr="00EE6ABF">
              <w:rPr>
                <w:rFonts w:ascii="Times New Roman" w:hAnsi="Times New Roman" w:cs="Times New Roman"/>
                <w:sz w:val="20"/>
                <w:szCs w:val="20"/>
              </w:rPr>
              <w:t>Тутаевского</w:t>
            </w:r>
            <w:proofErr w:type="spellEnd"/>
            <w:r w:rsidRPr="00EE6AB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3" w:type="dxa"/>
            <w:vAlign w:val="center"/>
          </w:tcPr>
          <w:p w:rsidR="00E80FB1" w:rsidRPr="00082AE9" w:rsidRDefault="00E80FB1" w:rsidP="00C54C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C50F7">
              <w:rPr>
                <w:rFonts w:ascii="Times New Roman" w:hAnsi="Times New Roman" w:cs="Times New Roman"/>
                <w:sz w:val="20"/>
              </w:rPr>
              <w:t>100,90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442829222,00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446824811,27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7461803,00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7324844,99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368487810,00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368487810,00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2514500,00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1192621,36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4474923,00</w:t>
            </w:r>
          </w:p>
        </w:tc>
        <w:tc>
          <w:tcPr>
            <w:tcW w:w="993" w:type="dxa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4367704,92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59890186,00</w:t>
            </w:r>
          </w:p>
        </w:tc>
        <w:tc>
          <w:tcPr>
            <w:tcW w:w="851" w:type="dxa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65451830,00</w:t>
            </w:r>
          </w:p>
        </w:tc>
      </w:tr>
      <w:tr w:rsidR="00E80FB1" w:rsidRPr="00D54A41" w:rsidTr="000C3535">
        <w:tc>
          <w:tcPr>
            <w:tcW w:w="2835" w:type="dxa"/>
          </w:tcPr>
          <w:p w:rsidR="00E80FB1" w:rsidRPr="00120104" w:rsidRDefault="00E80FB1" w:rsidP="00EE6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F">
              <w:rPr>
                <w:rFonts w:ascii="Times New Roman" w:hAnsi="Times New Roman" w:cs="Times New Roman"/>
                <w:sz w:val="20"/>
              </w:rPr>
              <w:t xml:space="preserve">Развитие автомобильного и речного транспорта в </w:t>
            </w:r>
            <w:proofErr w:type="spellStart"/>
            <w:r w:rsidRPr="00006E9F">
              <w:rPr>
                <w:rFonts w:ascii="Times New Roman" w:hAnsi="Times New Roman" w:cs="Times New Roman"/>
                <w:sz w:val="20"/>
              </w:rPr>
              <w:t>Тутаевском</w:t>
            </w:r>
            <w:proofErr w:type="spellEnd"/>
            <w:r w:rsidRPr="00006E9F">
              <w:rPr>
                <w:rFonts w:ascii="Times New Roman" w:hAnsi="Times New Roman" w:cs="Times New Roman"/>
                <w:sz w:val="20"/>
              </w:rPr>
              <w:t xml:space="preserve"> муниципальном районе</w:t>
            </w:r>
          </w:p>
        </w:tc>
        <w:tc>
          <w:tcPr>
            <w:tcW w:w="993" w:type="dxa"/>
            <w:vAlign w:val="center"/>
          </w:tcPr>
          <w:p w:rsidR="00E80FB1" w:rsidRPr="00CC50F7" w:rsidRDefault="00E80FB1" w:rsidP="00C54C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E9F">
              <w:rPr>
                <w:rFonts w:ascii="Times New Roman" w:hAnsi="Times New Roman" w:cs="Times New Roman"/>
                <w:color w:val="000000"/>
                <w:sz w:val="20"/>
              </w:rPr>
              <w:t>98,94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30767550,40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30440753,53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E80FB1" w:rsidRPr="00D54A41" w:rsidRDefault="00E80FB1" w:rsidP="000C35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="000C3535"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79000,00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0C35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="000C3535"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  <w:r w:rsidR="000C3535"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0C3535"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0C3535"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12073250,40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12073250,40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0C3535" w:rsidRPr="00D54A41" w:rsidRDefault="000C3535" w:rsidP="000C353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80FB1" w:rsidRPr="00D54A41" w:rsidRDefault="00E80FB1" w:rsidP="000C353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  <w:r w:rsidR="000C3535"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166250,40</w:t>
            </w:r>
          </w:p>
          <w:p w:rsidR="000C3535" w:rsidRPr="00D54A41" w:rsidRDefault="000C3535" w:rsidP="000C353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C3535" w:rsidRPr="00D54A41" w:rsidRDefault="000C3535" w:rsidP="000C35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80FB1" w:rsidRPr="00D54A41" w:rsidRDefault="000C3535" w:rsidP="000C35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13844445</w:t>
            </w:r>
            <w:r w:rsidR="00E80FB1"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1322300,00</w:t>
            </w:r>
          </w:p>
        </w:tc>
        <w:tc>
          <w:tcPr>
            <w:tcW w:w="851" w:type="dxa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1322</w:t>
            </w:r>
            <w:r w:rsidR="00375D00"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98,19</w:t>
            </w:r>
          </w:p>
        </w:tc>
      </w:tr>
      <w:tr w:rsidR="008B2C3A" w:rsidRPr="00D54A41" w:rsidTr="000C3535">
        <w:tc>
          <w:tcPr>
            <w:tcW w:w="2835" w:type="dxa"/>
          </w:tcPr>
          <w:p w:rsidR="008B2C3A" w:rsidRPr="00006E9F" w:rsidRDefault="008B2C3A" w:rsidP="008B2C3A">
            <w:pPr>
              <w:rPr>
                <w:rFonts w:ascii="Times New Roman" w:hAnsi="Times New Roman" w:cs="Times New Roman"/>
                <w:sz w:val="20"/>
              </w:rPr>
            </w:pPr>
            <w:r w:rsidRPr="00CD1116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поддержка населения </w:t>
            </w:r>
            <w:proofErr w:type="spellStart"/>
            <w:r w:rsidRPr="00CD1116">
              <w:rPr>
                <w:rFonts w:ascii="Times New Roman" w:hAnsi="Times New Roman" w:cs="Times New Roman"/>
                <w:sz w:val="20"/>
                <w:szCs w:val="20"/>
              </w:rPr>
              <w:t>Тутаевского</w:t>
            </w:r>
            <w:proofErr w:type="spellEnd"/>
            <w:r w:rsidRPr="00CD111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3" w:type="dxa"/>
            <w:vAlign w:val="center"/>
          </w:tcPr>
          <w:p w:rsidR="008B2C3A" w:rsidRPr="008B2C3A" w:rsidRDefault="008B2C3A" w:rsidP="008B2C3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B2C3A">
              <w:rPr>
                <w:rFonts w:ascii="Times New Roman" w:hAnsi="Times New Roman" w:cs="Times New Roman"/>
                <w:color w:val="000000"/>
                <w:sz w:val="20"/>
              </w:rPr>
              <w:t>99,77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8B2C3A" w:rsidRPr="00D54A41" w:rsidRDefault="008B2C3A" w:rsidP="008B2C3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270753098,00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:rsidR="008B2C3A" w:rsidRPr="00D54A41" w:rsidRDefault="008B2C3A" w:rsidP="008B2C3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270132479,00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8B2C3A" w:rsidRPr="00D54A41" w:rsidRDefault="008B2C3A" w:rsidP="008B2C3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8261279,00</w:t>
            </w:r>
          </w:p>
        </w:tc>
        <w:tc>
          <w:tcPr>
            <w:tcW w:w="992" w:type="dxa"/>
            <w:vAlign w:val="center"/>
          </w:tcPr>
          <w:p w:rsidR="008B2C3A" w:rsidRPr="00D54A41" w:rsidRDefault="008B2C3A" w:rsidP="008B2C3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8261242,54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:rsidR="008B2C3A" w:rsidRPr="00D54A41" w:rsidRDefault="008B2C3A" w:rsidP="008B2C3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66960574,00</w:t>
            </w:r>
          </w:p>
        </w:tc>
        <w:tc>
          <w:tcPr>
            <w:tcW w:w="992" w:type="dxa"/>
            <w:vAlign w:val="center"/>
          </w:tcPr>
          <w:p w:rsidR="008B2C3A" w:rsidRPr="00D54A41" w:rsidRDefault="008B2C3A" w:rsidP="008B2C3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66960570,50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8B2C3A" w:rsidRPr="00D54A41" w:rsidRDefault="008B2C3A" w:rsidP="008B2C3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194892397,00</w:t>
            </w:r>
          </w:p>
        </w:tc>
        <w:tc>
          <w:tcPr>
            <w:tcW w:w="992" w:type="dxa"/>
            <w:vAlign w:val="center"/>
          </w:tcPr>
          <w:p w:rsidR="008B2C3A" w:rsidRPr="00D54A41" w:rsidRDefault="008B2C3A" w:rsidP="008B2C3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194271818,48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8B2C3A" w:rsidRPr="00D54A41" w:rsidRDefault="008B2C3A" w:rsidP="008B2C3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638848,00</w:t>
            </w:r>
          </w:p>
        </w:tc>
        <w:tc>
          <w:tcPr>
            <w:tcW w:w="993" w:type="dxa"/>
            <w:vAlign w:val="center"/>
          </w:tcPr>
          <w:p w:rsidR="008B2C3A" w:rsidRPr="00D54A41" w:rsidRDefault="008B2C3A" w:rsidP="008B2C3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638847,48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8B2C3A" w:rsidRPr="00D54A41" w:rsidRDefault="008B2C3A" w:rsidP="008B2C3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8B2C3A" w:rsidRPr="00D54A41" w:rsidRDefault="008B2C3A" w:rsidP="008B2C3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80FB1" w:rsidRPr="00D54A41" w:rsidTr="000C3535">
        <w:tc>
          <w:tcPr>
            <w:tcW w:w="2835" w:type="dxa"/>
          </w:tcPr>
          <w:p w:rsidR="00E80FB1" w:rsidRPr="00120104" w:rsidRDefault="00E80FB1" w:rsidP="00CD1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A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образования, физической культуры и спорта в </w:t>
            </w:r>
            <w:proofErr w:type="spellStart"/>
            <w:r w:rsidRPr="009B2A9A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9B2A9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</w:t>
            </w:r>
          </w:p>
        </w:tc>
        <w:tc>
          <w:tcPr>
            <w:tcW w:w="993" w:type="dxa"/>
            <w:vAlign w:val="center"/>
          </w:tcPr>
          <w:p w:rsidR="00E80FB1" w:rsidRPr="00CD1116" w:rsidRDefault="00E80FB1" w:rsidP="00C54C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B2A9A">
              <w:rPr>
                <w:rFonts w:ascii="Times New Roman" w:hAnsi="Times New Roman" w:cs="Times New Roman"/>
                <w:sz w:val="20"/>
              </w:rPr>
              <w:t>99,10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1489055532,00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1475675541,35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458575616,00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450583769,41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78129294,00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77949612,85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950234220,00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945025757,09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600000,00</w:t>
            </w:r>
          </w:p>
        </w:tc>
        <w:tc>
          <w:tcPr>
            <w:tcW w:w="993" w:type="dxa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600000,00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1516402,00</w:t>
            </w:r>
          </w:p>
        </w:tc>
        <w:tc>
          <w:tcPr>
            <w:tcW w:w="851" w:type="dxa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1516402,00</w:t>
            </w:r>
          </w:p>
        </w:tc>
      </w:tr>
      <w:tr w:rsidR="00E80FB1" w:rsidRPr="00D54A41" w:rsidTr="000C3535">
        <w:tc>
          <w:tcPr>
            <w:tcW w:w="2835" w:type="dxa"/>
          </w:tcPr>
          <w:p w:rsidR="00E80FB1" w:rsidRPr="00C54C7B" w:rsidRDefault="00E80FB1" w:rsidP="00C54C7B">
            <w:pPr>
              <w:rPr>
                <w:rFonts w:ascii="Times New Roman" w:hAnsi="Times New Roman" w:cs="Times New Roman"/>
                <w:sz w:val="20"/>
              </w:rPr>
            </w:pPr>
            <w:r w:rsidRPr="00C54C7B">
              <w:rPr>
                <w:rFonts w:ascii="Times New Roman" w:hAnsi="Times New Roman" w:cs="Times New Roman"/>
                <w:sz w:val="20"/>
              </w:rPr>
              <w:t xml:space="preserve">Повышение эффективности муниципального управления в </w:t>
            </w:r>
            <w:proofErr w:type="spellStart"/>
            <w:r w:rsidRPr="00C54C7B">
              <w:rPr>
                <w:rFonts w:ascii="Times New Roman" w:hAnsi="Times New Roman" w:cs="Times New Roman"/>
                <w:sz w:val="20"/>
              </w:rPr>
              <w:t>Тутаевском</w:t>
            </w:r>
            <w:proofErr w:type="spellEnd"/>
            <w:r w:rsidRPr="00C54C7B">
              <w:rPr>
                <w:rFonts w:ascii="Times New Roman" w:hAnsi="Times New Roman" w:cs="Times New Roman"/>
                <w:sz w:val="20"/>
              </w:rPr>
              <w:t xml:space="preserve"> муниципальном районе</w:t>
            </w:r>
          </w:p>
          <w:p w:rsidR="00E80FB1" w:rsidRPr="00120104" w:rsidRDefault="00E80FB1" w:rsidP="009B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80FB1" w:rsidRPr="009B2A9A" w:rsidRDefault="00E80FB1" w:rsidP="00C54C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4C7B">
              <w:rPr>
                <w:rFonts w:ascii="Times New Roman" w:hAnsi="Times New Roman" w:cs="Times New Roman"/>
                <w:sz w:val="20"/>
              </w:rPr>
              <w:t>91,10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6418521,00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5847304,28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6418521,00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5847304,28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80FB1" w:rsidRPr="00D54A41" w:rsidTr="000C3535">
        <w:tc>
          <w:tcPr>
            <w:tcW w:w="2835" w:type="dxa"/>
          </w:tcPr>
          <w:p w:rsidR="00E80FB1" w:rsidRPr="00C54C7B" w:rsidRDefault="00E80FB1" w:rsidP="00E80FB1">
            <w:pPr>
              <w:rPr>
                <w:rFonts w:ascii="Times New Roman" w:hAnsi="Times New Roman" w:cs="Times New Roman"/>
              </w:rPr>
            </w:pPr>
            <w:r w:rsidRPr="00753989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земельно-имущественным комплексом </w:t>
            </w:r>
            <w:proofErr w:type="spellStart"/>
            <w:r w:rsidRPr="00753989">
              <w:rPr>
                <w:rFonts w:ascii="Times New Roman" w:hAnsi="Times New Roman" w:cs="Times New Roman"/>
                <w:sz w:val="20"/>
                <w:szCs w:val="20"/>
              </w:rPr>
              <w:t>Тутаевского</w:t>
            </w:r>
            <w:proofErr w:type="spellEnd"/>
            <w:r w:rsidRPr="0075398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3" w:type="dxa"/>
            <w:vAlign w:val="center"/>
          </w:tcPr>
          <w:p w:rsidR="00E80FB1" w:rsidRPr="00C54C7B" w:rsidRDefault="00E80FB1" w:rsidP="00C54C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Программа не финансировалась в отчетном году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80FB1" w:rsidRPr="00D54A41" w:rsidRDefault="00E80FB1" w:rsidP="00C54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80FB1" w:rsidRPr="00D54A41" w:rsidTr="000C3535">
        <w:tc>
          <w:tcPr>
            <w:tcW w:w="2835" w:type="dxa"/>
          </w:tcPr>
          <w:p w:rsidR="00E80FB1" w:rsidRPr="00120104" w:rsidRDefault="00E80FB1" w:rsidP="00753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9F6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безопасности населения </w:t>
            </w:r>
            <w:proofErr w:type="spellStart"/>
            <w:r w:rsidRPr="00ED49F6">
              <w:rPr>
                <w:rFonts w:ascii="Times New Roman" w:hAnsi="Times New Roman" w:cs="Times New Roman"/>
                <w:sz w:val="20"/>
                <w:szCs w:val="20"/>
              </w:rPr>
              <w:t>Тутаевского</w:t>
            </w:r>
            <w:proofErr w:type="spellEnd"/>
            <w:r w:rsidRPr="00ED49F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3" w:type="dxa"/>
            <w:vAlign w:val="center"/>
          </w:tcPr>
          <w:p w:rsidR="00E80FB1" w:rsidRPr="00753989" w:rsidRDefault="00E80FB1" w:rsidP="007539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D49F6">
              <w:rPr>
                <w:rFonts w:ascii="Times New Roman" w:hAnsi="Times New Roman" w:cs="Times New Roman"/>
                <w:sz w:val="20"/>
              </w:rPr>
              <w:t>94,94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E80FB1" w:rsidRPr="00D54A41" w:rsidRDefault="00E80FB1" w:rsidP="00753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1287312,00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:rsidR="00E80FB1" w:rsidRPr="00D54A41" w:rsidRDefault="00E80FB1" w:rsidP="00753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1222172,00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E80FB1" w:rsidRPr="00D54A41" w:rsidRDefault="00E80FB1" w:rsidP="00753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160000,00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753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99441,20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:rsidR="00E80FB1" w:rsidRPr="00D54A41" w:rsidRDefault="00E80FB1" w:rsidP="00753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753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E80FB1" w:rsidRPr="00D54A41" w:rsidRDefault="00E80FB1" w:rsidP="00753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753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E80FB1" w:rsidRPr="00D54A41" w:rsidRDefault="00E80FB1" w:rsidP="00753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1127312,00</w:t>
            </w:r>
          </w:p>
        </w:tc>
        <w:tc>
          <w:tcPr>
            <w:tcW w:w="993" w:type="dxa"/>
            <w:vAlign w:val="center"/>
          </w:tcPr>
          <w:p w:rsidR="00E80FB1" w:rsidRPr="00D54A41" w:rsidRDefault="00E80FB1" w:rsidP="00753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1122731,10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E80FB1" w:rsidRPr="00D54A41" w:rsidRDefault="00E80FB1" w:rsidP="00753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80FB1" w:rsidRPr="00D54A41" w:rsidRDefault="00E80FB1" w:rsidP="00753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80FB1" w:rsidRPr="00D54A41" w:rsidTr="000C3535">
        <w:tc>
          <w:tcPr>
            <w:tcW w:w="2835" w:type="dxa"/>
          </w:tcPr>
          <w:p w:rsidR="00E80FB1" w:rsidRPr="00120104" w:rsidRDefault="00E80FB1" w:rsidP="00ED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1E1">
              <w:rPr>
                <w:rFonts w:ascii="Times New Roman" w:hAnsi="Times New Roman" w:cs="Times New Roman"/>
                <w:sz w:val="20"/>
              </w:rPr>
              <w:t xml:space="preserve">Перспективное развитие и формирование городской среды </w:t>
            </w:r>
            <w:proofErr w:type="spellStart"/>
            <w:r w:rsidRPr="006F01E1">
              <w:rPr>
                <w:rFonts w:ascii="Times New Roman" w:hAnsi="Times New Roman" w:cs="Times New Roman"/>
                <w:sz w:val="20"/>
              </w:rPr>
              <w:t>Тутаевского</w:t>
            </w:r>
            <w:proofErr w:type="spellEnd"/>
            <w:r w:rsidRPr="006F01E1">
              <w:rPr>
                <w:rFonts w:ascii="Times New Roman" w:hAnsi="Times New Roman" w:cs="Times New Roman"/>
                <w:sz w:val="20"/>
              </w:rPr>
              <w:t xml:space="preserve"> муниципального района</w:t>
            </w:r>
          </w:p>
        </w:tc>
        <w:tc>
          <w:tcPr>
            <w:tcW w:w="993" w:type="dxa"/>
            <w:vAlign w:val="center"/>
          </w:tcPr>
          <w:p w:rsidR="00E80FB1" w:rsidRPr="00ED49F6" w:rsidRDefault="00E80FB1" w:rsidP="00ED49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C275F">
              <w:rPr>
                <w:rFonts w:ascii="Times New Roman" w:hAnsi="Times New Roman" w:cs="Times New Roman"/>
                <w:color w:val="000000"/>
                <w:sz w:val="20"/>
              </w:rPr>
              <w:t>93,41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E80FB1" w:rsidRPr="00D54A41" w:rsidRDefault="00E80FB1" w:rsidP="00ED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322610510,44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:rsidR="00E80FB1" w:rsidRPr="00D54A41" w:rsidRDefault="00E80FB1" w:rsidP="00ED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301338754,38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E80FB1" w:rsidRPr="00D54A41" w:rsidRDefault="00E80FB1" w:rsidP="00ED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45545823,89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ED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37994646,47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:rsidR="00E80FB1" w:rsidRPr="00D54A41" w:rsidRDefault="00E80FB1" w:rsidP="00ED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105980314,00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ED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105980313,96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E80FB1" w:rsidRPr="00D54A41" w:rsidRDefault="00E80FB1" w:rsidP="00ED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128239763,55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ED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117571772,63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E80FB1" w:rsidRPr="00D54A41" w:rsidRDefault="00E80FB1" w:rsidP="00ED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42844609,00</w:t>
            </w:r>
          </w:p>
        </w:tc>
        <w:tc>
          <w:tcPr>
            <w:tcW w:w="993" w:type="dxa"/>
            <w:vAlign w:val="center"/>
          </w:tcPr>
          <w:p w:rsidR="00E80FB1" w:rsidRPr="00D54A41" w:rsidRDefault="00E80FB1" w:rsidP="00ED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39792021,32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E80FB1" w:rsidRPr="00D54A41" w:rsidRDefault="00E80FB1" w:rsidP="00ED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80FB1" w:rsidRPr="00D54A41" w:rsidRDefault="00E80FB1" w:rsidP="00ED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80FB1" w:rsidRPr="00D54A41" w:rsidTr="000C3535">
        <w:tc>
          <w:tcPr>
            <w:tcW w:w="2835" w:type="dxa"/>
          </w:tcPr>
          <w:p w:rsidR="00E80FB1" w:rsidRPr="006F01E1" w:rsidRDefault="00E80FB1" w:rsidP="002C275F">
            <w:pPr>
              <w:rPr>
                <w:rFonts w:ascii="Times New Roman" w:hAnsi="Times New Roman" w:cs="Times New Roman"/>
                <w:sz w:val="20"/>
              </w:rPr>
            </w:pPr>
            <w:r w:rsidRPr="006F01E1">
              <w:rPr>
                <w:rFonts w:ascii="Times New Roman" w:hAnsi="Times New Roman" w:cs="Times New Roman"/>
                <w:sz w:val="20"/>
              </w:rPr>
              <w:t xml:space="preserve">Развитие культуры, туризма и молодежной политики </w:t>
            </w:r>
            <w:proofErr w:type="spellStart"/>
            <w:r w:rsidRPr="006F01E1">
              <w:rPr>
                <w:rFonts w:ascii="Times New Roman" w:hAnsi="Times New Roman" w:cs="Times New Roman"/>
                <w:sz w:val="20"/>
              </w:rPr>
              <w:t>Тутаевского</w:t>
            </w:r>
            <w:proofErr w:type="spellEnd"/>
            <w:r w:rsidRPr="006F01E1">
              <w:rPr>
                <w:rFonts w:ascii="Times New Roman" w:hAnsi="Times New Roman" w:cs="Times New Roman"/>
                <w:sz w:val="20"/>
              </w:rPr>
              <w:t xml:space="preserve"> муниципального района</w:t>
            </w:r>
          </w:p>
        </w:tc>
        <w:tc>
          <w:tcPr>
            <w:tcW w:w="993" w:type="dxa"/>
            <w:vAlign w:val="center"/>
          </w:tcPr>
          <w:p w:rsidR="00E80FB1" w:rsidRPr="002C275F" w:rsidRDefault="00E80FB1" w:rsidP="002C275F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67E6C">
              <w:rPr>
                <w:rFonts w:ascii="Times New Roman" w:hAnsi="Times New Roman" w:cs="Times New Roman"/>
                <w:sz w:val="20"/>
              </w:rPr>
              <w:t>99,84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E80FB1" w:rsidRPr="00D54A41" w:rsidRDefault="00E80FB1" w:rsidP="002C27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241334712,00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:rsidR="00E80FB1" w:rsidRPr="00D54A41" w:rsidRDefault="00E80FB1" w:rsidP="002C27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240955738,85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E80FB1" w:rsidRPr="00D54A41" w:rsidRDefault="00E80FB1" w:rsidP="002C27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169969113</w:t>
            </w: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2C27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169714357,39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:rsidR="00E80FB1" w:rsidRPr="00D54A41" w:rsidRDefault="00E80FB1" w:rsidP="002C27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17617198,65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2C27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17617198,65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E80FB1" w:rsidRPr="00D54A41" w:rsidRDefault="00E80FB1" w:rsidP="002C27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49896330,35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2C27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49780703,52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E80FB1" w:rsidRPr="00D54A41" w:rsidRDefault="00E80FB1" w:rsidP="002C27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3852070,00</w:t>
            </w:r>
          </w:p>
        </w:tc>
        <w:tc>
          <w:tcPr>
            <w:tcW w:w="993" w:type="dxa"/>
            <w:vAlign w:val="center"/>
          </w:tcPr>
          <w:p w:rsidR="00E80FB1" w:rsidRPr="00D54A41" w:rsidRDefault="00E80FB1" w:rsidP="002C27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3843479,29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E80FB1" w:rsidRPr="00D54A41" w:rsidRDefault="00E80FB1" w:rsidP="002C27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80FB1" w:rsidRPr="00D54A41" w:rsidRDefault="00E80FB1" w:rsidP="002C27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80FB1" w:rsidRPr="00D54A41" w:rsidTr="000C3535">
        <w:tc>
          <w:tcPr>
            <w:tcW w:w="2835" w:type="dxa"/>
          </w:tcPr>
          <w:p w:rsidR="00E80FB1" w:rsidRPr="006F01E1" w:rsidRDefault="00E80FB1" w:rsidP="00A67E6C">
            <w:pPr>
              <w:rPr>
                <w:rFonts w:ascii="Times New Roman" w:hAnsi="Times New Roman" w:cs="Times New Roman"/>
                <w:sz w:val="20"/>
              </w:rPr>
            </w:pPr>
            <w:r w:rsidRPr="006F01E1">
              <w:rPr>
                <w:rFonts w:ascii="Times New Roman" w:hAnsi="Times New Roman" w:cs="Times New Roman"/>
                <w:sz w:val="20"/>
              </w:rPr>
              <w:t xml:space="preserve">Содержание территории </w:t>
            </w:r>
            <w:proofErr w:type="spellStart"/>
            <w:r w:rsidRPr="006F01E1">
              <w:rPr>
                <w:rFonts w:ascii="Times New Roman" w:hAnsi="Times New Roman" w:cs="Times New Roman"/>
                <w:sz w:val="20"/>
              </w:rPr>
              <w:t>Тутаевского</w:t>
            </w:r>
            <w:proofErr w:type="spellEnd"/>
            <w:r w:rsidRPr="006F01E1">
              <w:rPr>
                <w:rFonts w:ascii="Times New Roman" w:hAnsi="Times New Roman" w:cs="Times New Roman"/>
                <w:sz w:val="20"/>
              </w:rPr>
              <w:t xml:space="preserve"> муниципального района</w:t>
            </w:r>
          </w:p>
        </w:tc>
        <w:tc>
          <w:tcPr>
            <w:tcW w:w="993" w:type="dxa"/>
            <w:vAlign w:val="center"/>
          </w:tcPr>
          <w:p w:rsidR="00E80FB1" w:rsidRPr="00A67E6C" w:rsidRDefault="00E80FB1" w:rsidP="00A67E6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C2873">
              <w:rPr>
                <w:rFonts w:ascii="Times New Roman" w:hAnsi="Times New Roman" w:cs="Times New Roman"/>
                <w:sz w:val="20"/>
              </w:rPr>
              <w:t>97,30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E80FB1" w:rsidRPr="00D54A41" w:rsidRDefault="00E80FB1" w:rsidP="00A67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87787246,60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:rsidR="00E80FB1" w:rsidRPr="00D54A41" w:rsidRDefault="00E80FB1" w:rsidP="00A67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85414281,62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E80FB1" w:rsidRPr="00D54A41" w:rsidRDefault="00E80FB1" w:rsidP="00A67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A67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:rsidR="00E80FB1" w:rsidRPr="00D54A41" w:rsidRDefault="00E80FB1" w:rsidP="00A67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A67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E80FB1" w:rsidRPr="00D54A41" w:rsidRDefault="00E80FB1" w:rsidP="00A67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A67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E80FB1" w:rsidRPr="00D54A41" w:rsidRDefault="00E80FB1" w:rsidP="00A67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87787246,60</w:t>
            </w:r>
          </w:p>
        </w:tc>
        <w:tc>
          <w:tcPr>
            <w:tcW w:w="993" w:type="dxa"/>
            <w:vAlign w:val="center"/>
          </w:tcPr>
          <w:p w:rsidR="00E80FB1" w:rsidRPr="00D54A41" w:rsidRDefault="00E80FB1" w:rsidP="00A67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85414281,62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E80FB1" w:rsidRPr="00D54A41" w:rsidRDefault="00E80FB1" w:rsidP="00A67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80FB1" w:rsidRPr="00D54A41" w:rsidRDefault="00E80FB1" w:rsidP="00A67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80FB1" w:rsidRPr="00D54A41" w:rsidTr="000C3535">
        <w:tc>
          <w:tcPr>
            <w:tcW w:w="2835" w:type="dxa"/>
          </w:tcPr>
          <w:p w:rsidR="00E80FB1" w:rsidRPr="006F01E1" w:rsidRDefault="00E80FB1" w:rsidP="002C2873">
            <w:pPr>
              <w:rPr>
                <w:rFonts w:ascii="Times New Roman" w:hAnsi="Times New Roman" w:cs="Times New Roman"/>
                <w:sz w:val="20"/>
              </w:rPr>
            </w:pPr>
            <w:r w:rsidRPr="006F01E1">
              <w:rPr>
                <w:rFonts w:ascii="Times New Roman" w:hAnsi="Times New Roman" w:cs="Times New Roman"/>
                <w:sz w:val="20"/>
              </w:rPr>
              <w:t xml:space="preserve">Сохранение общественного здоровья населения </w:t>
            </w:r>
            <w:proofErr w:type="spellStart"/>
            <w:r w:rsidRPr="006F01E1">
              <w:rPr>
                <w:rFonts w:ascii="Times New Roman" w:hAnsi="Times New Roman" w:cs="Times New Roman"/>
                <w:sz w:val="20"/>
              </w:rPr>
              <w:t>Тутаевского</w:t>
            </w:r>
            <w:proofErr w:type="spellEnd"/>
            <w:r w:rsidRPr="006F01E1">
              <w:rPr>
                <w:rFonts w:ascii="Times New Roman" w:hAnsi="Times New Roman" w:cs="Times New Roman"/>
                <w:sz w:val="20"/>
              </w:rPr>
              <w:t xml:space="preserve"> муниципального района</w:t>
            </w:r>
          </w:p>
        </w:tc>
        <w:tc>
          <w:tcPr>
            <w:tcW w:w="993" w:type="dxa"/>
            <w:vAlign w:val="center"/>
          </w:tcPr>
          <w:p w:rsidR="00E80FB1" w:rsidRPr="002C2873" w:rsidRDefault="00E80FB1" w:rsidP="002C287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Программа не финансировалась в отчетном году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E80FB1" w:rsidRPr="00D54A41" w:rsidRDefault="00E80FB1" w:rsidP="002C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:rsidR="00E80FB1" w:rsidRPr="00D54A41" w:rsidRDefault="00E80FB1" w:rsidP="002C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E80FB1" w:rsidRPr="00D54A41" w:rsidRDefault="00E80FB1" w:rsidP="002C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2C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:rsidR="00E80FB1" w:rsidRPr="00D54A41" w:rsidRDefault="00E80FB1" w:rsidP="002C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2C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E80FB1" w:rsidRPr="00D54A41" w:rsidRDefault="00E80FB1" w:rsidP="002C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0FB1" w:rsidRPr="00D54A41" w:rsidRDefault="00E80FB1" w:rsidP="002C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E80FB1" w:rsidRPr="00D54A41" w:rsidRDefault="00E80FB1" w:rsidP="002C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0FB1" w:rsidRPr="00D54A41" w:rsidRDefault="00E80FB1" w:rsidP="002C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E80FB1" w:rsidRPr="00D54A41" w:rsidRDefault="00E80FB1" w:rsidP="002C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80FB1" w:rsidRPr="00D54A41" w:rsidRDefault="00E80FB1" w:rsidP="002C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12EDF" w:rsidRPr="00D54A41" w:rsidTr="000C3535">
        <w:tc>
          <w:tcPr>
            <w:tcW w:w="2835" w:type="dxa"/>
          </w:tcPr>
          <w:p w:rsidR="00912EDF" w:rsidRPr="006F01E1" w:rsidRDefault="00912EDF" w:rsidP="00912EDF">
            <w:pPr>
              <w:rPr>
                <w:rFonts w:ascii="Times New Roman" w:hAnsi="Times New Roman" w:cs="Times New Roman"/>
                <w:sz w:val="20"/>
              </w:rPr>
            </w:pPr>
            <w:r w:rsidRPr="006F01E1">
              <w:rPr>
                <w:rFonts w:ascii="Times New Roman" w:hAnsi="Times New Roman" w:cs="Times New Roman"/>
                <w:sz w:val="20"/>
              </w:rPr>
              <w:t xml:space="preserve">Охрана окружающей среды и природопользование в </w:t>
            </w:r>
            <w:proofErr w:type="spellStart"/>
            <w:r w:rsidRPr="006F01E1">
              <w:rPr>
                <w:rFonts w:ascii="Times New Roman" w:hAnsi="Times New Roman" w:cs="Times New Roman"/>
                <w:sz w:val="20"/>
              </w:rPr>
              <w:lastRenderedPageBreak/>
              <w:t>Тутаевском</w:t>
            </w:r>
            <w:proofErr w:type="spellEnd"/>
            <w:r w:rsidRPr="006F01E1">
              <w:rPr>
                <w:rFonts w:ascii="Times New Roman" w:hAnsi="Times New Roman" w:cs="Times New Roman"/>
                <w:sz w:val="20"/>
              </w:rPr>
              <w:t xml:space="preserve"> муниципальном районе</w:t>
            </w:r>
          </w:p>
        </w:tc>
        <w:tc>
          <w:tcPr>
            <w:tcW w:w="993" w:type="dxa"/>
            <w:vAlign w:val="center"/>
          </w:tcPr>
          <w:p w:rsidR="00912EDF" w:rsidRPr="00912EDF" w:rsidRDefault="00912EDF" w:rsidP="00912EDF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12ED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100,00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912EDF" w:rsidRPr="00D54A41" w:rsidRDefault="00912EDF" w:rsidP="00912E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791797,00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:rsidR="00912EDF" w:rsidRPr="00D54A41" w:rsidRDefault="00912EDF" w:rsidP="00912E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791797,00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912EDF" w:rsidRPr="00D54A41" w:rsidRDefault="00912EDF" w:rsidP="00912E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19950,00</w:t>
            </w:r>
          </w:p>
        </w:tc>
        <w:tc>
          <w:tcPr>
            <w:tcW w:w="992" w:type="dxa"/>
            <w:vAlign w:val="center"/>
          </w:tcPr>
          <w:p w:rsidR="00912EDF" w:rsidRPr="00D54A41" w:rsidRDefault="00912EDF" w:rsidP="00912E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19950,00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:rsidR="00912EDF" w:rsidRPr="00D54A41" w:rsidRDefault="00912EDF" w:rsidP="00912E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12EDF" w:rsidRPr="00D54A41" w:rsidRDefault="00912EDF" w:rsidP="00912E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912EDF" w:rsidRPr="00D54A41" w:rsidRDefault="00912EDF" w:rsidP="00912E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771847,00</w:t>
            </w:r>
          </w:p>
        </w:tc>
        <w:tc>
          <w:tcPr>
            <w:tcW w:w="992" w:type="dxa"/>
            <w:vAlign w:val="center"/>
          </w:tcPr>
          <w:p w:rsidR="00912EDF" w:rsidRPr="00D54A41" w:rsidRDefault="00912EDF" w:rsidP="00912E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771847,00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912EDF" w:rsidRPr="00D54A41" w:rsidRDefault="00912EDF" w:rsidP="00912E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912EDF" w:rsidRPr="00D54A41" w:rsidRDefault="00912EDF" w:rsidP="00912E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912EDF" w:rsidRPr="00D54A41" w:rsidRDefault="00912EDF" w:rsidP="00912E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912EDF" w:rsidRPr="00D54A41" w:rsidRDefault="00912EDF" w:rsidP="00912E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54A41" w:rsidTr="00811807">
        <w:tc>
          <w:tcPr>
            <w:tcW w:w="2835" w:type="dxa"/>
          </w:tcPr>
          <w:p w:rsidR="00D54A41" w:rsidRPr="00D54A41" w:rsidRDefault="00D54A41" w:rsidP="00D54A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0" w:colLast="13"/>
            <w:r w:rsidRPr="00D54A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Всего по программам ТМР </w:t>
            </w:r>
          </w:p>
        </w:tc>
        <w:tc>
          <w:tcPr>
            <w:tcW w:w="993" w:type="dxa"/>
            <w:vAlign w:val="center"/>
          </w:tcPr>
          <w:p w:rsidR="00D54A41" w:rsidRPr="00D54A41" w:rsidRDefault="00D54A41" w:rsidP="00D54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sz w:val="18"/>
                <w:szCs w:val="18"/>
              </w:rPr>
              <w:t>97,94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</w:tcPr>
          <w:p w:rsidR="00D54A41" w:rsidRPr="00D54A41" w:rsidRDefault="00D54A41" w:rsidP="00D54A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b/>
                <w:sz w:val="18"/>
                <w:szCs w:val="18"/>
              </w:rPr>
              <w:t>2898378740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</w:tcPr>
          <w:p w:rsidR="00D54A41" w:rsidRPr="00D54A41" w:rsidRDefault="00D54A41" w:rsidP="00D54A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b/>
                <w:sz w:val="18"/>
                <w:szCs w:val="18"/>
              </w:rPr>
              <w:t>2863386872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</w:tcPr>
          <w:p w:rsidR="00D54A41" w:rsidRPr="00D54A41" w:rsidRDefault="00D54A41" w:rsidP="00D54A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b/>
                <w:sz w:val="18"/>
                <w:szCs w:val="18"/>
              </w:rPr>
              <w:t>712537416,9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A41" w:rsidRPr="00D54A41" w:rsidRDefault="00D54A41" w:rsidP="00D54A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b/>
                <w:sz w:val="18"/>
                <w:szCs w:val="18"/>
              </w:rPr>
              <w:t>695965877,2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</w:tcPr>
          <w:p w:rsidR="00D54A41" w:rsidRPr="00D54A41" w:rsidRDefault="00D54A41" w:rsidP="00D54A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b/>
                <w:sz w:val="18"/>
                <w:szCs w:val="18"/>
              </w:rPr>
              <w:t>637175190,7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A41" w:rsidRPr="00D54A41" w:rsidRDefault="00D54A41" w:rsidP="00D54A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b/>
                <w:sz w:val="18"/>
                <w:szCs w:val="18"/>
              </w:rPr>
              <w:t>636995506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</w:tcPr>
          <w:p w:rsidR="00D54A41" w:rsidRPr="00D54A41" w:rsidRDefault="00D54A41" w:rsidP="00D54A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b/>
                <w:sz w:val="18"/>
                <w:szCs w:val="18"/>
              </w:rPr>
              <w:t>1327175713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A41" w:rsidRPr="00D54A41" w:rsidRDefault="00D54A41" w:rsidP="00D54A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b/>
                <w:sz w:val="18"/>
                <w:szCs w:val="18"/>
              </w:rPr>
              <w:t>1309241175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</w:tcPr>
          <w:p w:rsidR="00D54A41" w:rsidRPr="00D54A41" w:rsidRDefault="00D54A41" w:rsidP="00D54A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b/>
                <w:sz w:val="18"/>
                <w:szCs w:val="18"/>
              </w:rPr>
              <w:t>158227406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A41" w:rsidRPr="00D54A41" w:rsidRDefault="00D54A41" w:rsidP="00D54A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b/>
                <w:sz w:val="18"/>
                <w:szCs w:val="18"/>
              </w:rPr>
              <w:t>152359658,1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</w:tcPr>
          <w:p w:rsidR="00D54A41" w:rsidRPr="00D54A41" w:rsidRDefault="00D54A41" w:rsidP="00D54A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b/>
                <w:sz w:val="18"/>
                <w:szCs w:val="18"/>
              </w:rPr>
              <w:t>63263014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A41" w:rsidRPr="00D54A41" w:rsidRDefault="00D54A41" w:rsidP="00D54A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A41">
              <w:rPr>
                <w:rFonts w:ascii="Times New Roman" w:hAnsi="Times New Roman" w:cs="Times New Roman"/>
                <w:b/>
                <w:sz w:val="18"/>
                <w:szCs w:val="18"/>
              </w:rPr>
              <w:t>68824656,19</w:t>
            </w:r>
          </w:p>
        </w:tc>
      </w:tr>
    </w:tbl>
    <w:bookmarkEnd w:id="0"/>
    <w:p w:rsidR="007E5A4F" w:rsidRPr="006B561E" w:rsidRDefault="006B561E" w:rsidP="006B561E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РБ – районный бюджет, </w:t>
      </w:r>
      <w:r>
        <w:rPr>
          <w:rFonts w:ascii="Times New Roman" w:hAnsi="Times New Roman" w:cs="Times New Roman"/>
          <w:szCs w:val="28"/>
        </w:rPr>
        <w:br/>
        <w:t xml:space="preserve">ФБ – федеральный </w:t>
      </w:r>
      <w:r w:rsidR="00342C28">
        <w:rPr>
          <w:rFonts w:ascii="Times New Roman" w:hAnsi="Times New Roman" w:cs="Times New Roman"/>
          <w:szCs w:val="28"/>
        </w:rPr>
        <w:t xml:space="preserve">бюджет, </w:t>
      </w:r>
      <w:r w:rsidR="00342C28">
        <w:rPr>
          <w:rFonts w:ascii="Times New Roman" w:hAnsi="Times New Roman" w:cs="Times New Roman"/>
          <w:szCs w:val="28"/>
        </w:rPr>
        <w:br/>
        <w:t>ОБ</w:t>
      </w:r>
      <w:r>
        <w:rPr>
          <w:rFonts w:ascii="Times New Roman" w:hAnsi="Times New Roman" w:cs="Times New Roman"/>
          <w:szCs w:val="28"/>
        </w:rPr>
        <w:t xml:space="preserve"> – областной бюджет,</w:t>
      </w:r>
      <w:r>
        <w:rPr>
          <w:rFonts w:ascii="Times New Roman" w:hAnsi="Times New Roman" w:cs="Times New Roman"/>
          <w:szCs w:val="28"/>
        </w:rPr>
        <w:br/>
        <w:t xml:space="preserve">БП – бюджет поселений, </w:t>
      </w:r>
      <w:r>
        <w:rPr>
          <w:rFonts w:ascii="Times New Roman" w:hAnsi="Times New Roman" w:cs="Times New Roman"/>
          <w:szCs w:val="28"/>
        </w:rPr>
        <w:br/>
      </w:r>
      <w:r w:rsidRPr="006B561E">
        <w:rPr>
          <w:rFonts w:ascii="Times New Roman" w:hAnsi="Times New Roman" w:cs="Times New Roman"/>
          <w:szCs w:val="28"/>
        </w:rPr>
        <w:t>ВИ – внебюджетные источники.</w:t>
      </w:r>
    </w:p>
    <w:p w:rsidR="00753F24" w:rsidRPr="00753F24" w:rsidRDefault="00753F24" w:rsidP="00753F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F24">
        <w:rPr>
          <w:rFonts w:ascii="Times New Roman" w:hAnsi="Times New Roman" w:cs="Times New Roman"/>
          <w:sz w:val="28"/>
          <w:szCs w:val="28"/>
        </w:rPr>
        <w:t xml:space="preserve">Всего на реализацию программ Тутаевского муниципального района из бюджетов всех уровней </w:t>
      </w:r>
      <w:r>
        <w:rPr>
          <w:rFonts w:ascii="Times New Roman" w:hAnsi="Times New Roman" w:cs="Times New Roman"/>
          <w:sz w:val="28"/>
          <w:szCs w:val="28"/>
        </w:rPr>
        <w:t>и внебюджетных источников в 2023</w:t>
      </w:r>
      <w:r w:rsidRPr="00753F24">
        <w:rPr>
          <w:rFonts w:ascii="Times New Roman" w:hAnsi="Times New Roman" w:cs="Times New Roman"/>
          <w:sz w:val="28"/>
          <w:szCs w:val="28"/>
        </w:rPr>
        <w:t xml:space="preserve"> году предусмотрено </w:t>
      </w:r>
      <w:r w:rsidR="00213304">
        <w:rPr>
          <w:rFonts w:ascii="Times New Roman" w:hAnsi="Times New Roman" w:cs="Times New Roman"/>
          <w:sz w:val="28"/>
          <w:szCs w:val="28"/>
        </w:rPr>
        <w:t>2898,378</w:t>
      </w:r>
      <w:r w:rsidRPr="00E80FB1">
        <w:rPr>
          <w:rFonts w:ascii="Times New Roman" w:hAnsi="Times New Roman" w:cs="Times New Roman"/>
          <w:sz w:val="28"/>
          <w:szCs w:val="28"/>
        </w:rPr>
        <w:t xml:space="preserve"> млн. руб</w:t>
      </w:r>
      <w:r w:rsidRPr="00753F24">
        <w:rPr>
          <w:rFonts w:ascii="Times New Roman" w:hAnsi="Times New Roman" w:cs="Times New Roman"/>
          <w:sz w:val="28"/>
          <w:szCs w:val="28"/>
        </w:rPr>
        <w:t xml:space="preserve">.; </w:t>
      </w:r>
      <w:r w:rsidR="007A0610">
        <w:rPr>
          <w:rFonts w:ascii="Times New Roman" w:hAnsi="Times New Roman" w:cs="Times New Roman"/>
          <w:sz w:val="28"/>
          <w:szCs w:val="28"/>
        </w:rPr>
        <w:t>фактически израсходовано за 2023</w:t>
      </w:r>
      <w:r w:rsidRPr="00753F24">
        <w:rPr>
          <w:rFonts w:ascii="Times New Roman" w:hAnsi="Times New Roman" w:cs="Times New Roman"/>
          <w:sz w:val="28"/>
          <w:szCs w:val="28"/>
        </w:rPr>
        <w:t xml:space="preserve"> год –  </w:t>
      </w:r>
      <w:r w:rsidR="00213304">
        <w:rPr>
          <w:rFonts w:ascii="Times New Roman" w:hAnsi="Times New Roman" w:cs="Times New Roman"/>
          <w:sz w:val="28"/>
          <w:szCs w:val="28"/>
        </w:rPr>
        <w:t>2863,386</w:t>
      </w:r>
      <w:r w:rsidRPr="00753F24">
        <w:rPr>
          <w:rFonts w:ascii="Times New Roman" w:hAnsi="Times New Roman" w:cs="Times New Roman"/>
          <w:sz w:val="28"/>
          <w:szCs w:val="28"/>
        </w:rPr>
        <w:t xml:space="preserve"> млн. руб. Средства федерального бюджета, предусмотренные на реализацию муниципальных программ Тутаевск</w:t>
      </w:r>
      <w:r>
        <w:rPr>
          <w:rFonts w:ascii="Times New Roman" w:hAnsi="Times New Roman" w:cs="Times New Roman"/>
          <w:sz w:val="28"/>
          <w:szCs w:val="28"/>
        </w:rPr>
        <w:t>ого муниципального района в 2023</w:t>
      </w:r>
      <w:r w:rsidRPr="00753F24">
        <w:rPr>
          <w:rFonts w:ascii="Times New Roman" w:hAnsi="Times New Roman" w:cs="Times New Roman"/>
          <w:sz w:val="28"/>
          <w:szCs w:val="28"/>
        </w:rPr>
        <w:t xml:space="preserve"> году, поступили в размере </w:t>
      </w:r>
      <w:r w:rsidR="00912EDF">
        <w:rPr>
          <w:rFonts w:ascii="Times New Roman" w:hAnsi="Times New Roman" w:cs="Times New Roman"/>
          <w:sz w:val="28"/>
          <w:szCs w:val="28"/>
        </w:rPr>
        <w:t>99,9</w:t>
      </w:r>
      <w:r w:rsidR="007A0610">
        <w:rPr>
          <w:rFonts w:ascii="Times New Roman" w:hAnsi="Times New Roman" w:cs="Times New Roman"/>
          <w:sz w:val="28"/>
          <w:szCs w:val="28"/>
        </w:rPr>
        <w:t>%</w:t>
      </w:r>
      <w:r w:rsidRPr="00753F24">
        <w:rPr>
          <w:rFonts w:ascii="Times New Roman" w:hAnsi="Times New Roman" w:cs="Times New Roman"/>
          <w:sz w:val="28"/>
          <w:szCs w:val="28"/>
        </w:rPr>
        <w:t xml:space="preserve">, средства областного бюджета – в размере </w:t>
      </w:r>
      <w:r w:rsidR="00912EDF">
        <w:rPr>
          <w:rFonts w:ascii="Times New Roman" w:hAnsi="Times New Roman" w:cs="Times New Roman"/>
          <w:sz w:val="28"/>
          <w:szCs w:val="28"/>
        </w:rPr>
        <w:t>98,7</w:t>
      </w:r>
      <w:r w:rsidR="007A0610">
        <w:rPr>
          <w:rFonts w:ascii="Times New Roman" w:hAnsi="Times New Roman" w:cs="Times New Roman"/>
          <w:sz w:val="28"/>
          <w:szCs w:val="28"/>
        </w:rPr>
        <w:t>%</w:t>
      </w:r>
      <w:r w:rsidRPr="00753F24">
        <w:rPr>
          <w:rFonts w:ascii="Times New Roman" w:hAnsi="Times New Roman" w:cs="Times New Roman"/>
          <w:sz w:val="28"/>
          <w:szCs w:val="28"/>
        </w:rPr>
        <w:t xml:space="preserve">, средства районного бюджета исполнены на </w:t>
      </w:r>
      <w:r w:rsidR="00912EDF">
        <w:rPr>
          <w:rFonts w:ascii="Times New Roman" w:hAnsi="Times New Roman" w:cs="Times New Roman"/>
          <w:sz w:val="28"/>
          <w:szCs w:val="28"/>
        </w:rPr>
        <w:t>97,7</w:t>
      </w:r>
      <w:r w:rsidR="007A0610">
        <w:rPr>
          <w:rFonts w:ascii="Times New Roman" w:hAnsi="Times New Roman" w:cs="Times New Roman"/>
          <w:sz w:val="28"/>
          <w:szCs w:val="28"/>
        </w:rPr>
        <w:t>%</w:t>
      </w:r>
      <w:r w:rsidRPr="00753F24">
        <w:rPr>
          <w:rFonts w:ascii="Times New Roman" w:hAnsi="Times New Roman" w:cs="Times New Roman"/>
          <w:sz w:val="28"/>
          <w:szCs w:val="28"/>
        </w:rPr>
        <w:t xml:space="preserve">, средства бюджетов поселений – на </w:t>
      </w:r>
      <w:r w:rsidR="00912EDF">
        <w:rPr>
          <w:rFonts w:ascii="Times New Roman" w:hAnsi="Times New Roman" w:cs="Times New Roman"/>
          <w:sz w:val="28"/>
          <w:szCs w:val="28"/>
        </w:rPr>
        <w:t>96</w:t>
      </w:r>
      <w:r w:rsidR="007A0610" w:rsidRPr="007A0610">
        <w:rPr>
          <w:rFonts w:ascii="Times New Roman" w:hAnsi="Times New Roman" w:cs="Times New Roman"/>
          <w:sz w:val="28"/>
          <w:szCs w:val="28"/>
        </w:rPr>
        <w:t>%</w:t>
      </w:r>
      <w:r w:rsidRPr="007A0610">
        <w:rPr>
          <w:rFonts w:ascii="Times New Roman" w:hAnsi="Times New Roman" w:cs="Times New Roman"/>
          <w:sz w:val="28"/>
          <w:szCs w:val="28"/>
        </w:rPr>
        <w:t>,</w:t>
      </w:r>
      <w:r w:rsidRPr="00753F24">
        <w:rPr>
          <w:rFonts w:ascii="Times New Roman" w:hAnsi="Times New Roman" w:cs="Times New Roman"/>
          <w:sz w:val="28"/>
          <w:szCs w:val="28"/>
        </w:rPr>
        <w:t xml:space="preserve"> средства внебюджетных исто</w:t>
      </w:r>
      <w:r>
        <w:rPr>
          <w:rFonts w:ascii="Times New Roman" w:hAnsi="Times New Roman" w:cs="Times New Roman"/>
          <w:sz w:val="28"/>
          <w:szCs w:val="28"/>
        </w:rPr>
        <w:t xml:space="preserve">чников – на </w:t>
      </w:r>
      <w:r w:rsidR="00912EDF">
        <w:rPr>
          <w:rFonts w:ascii="Times New Roman" w:hAnsi="Times New Roman" w:cs="Times New Roman"/>
          <w:sz w:val="28"/>
          <w:szCs w:val="28"/>
        </w:rPr>
        <w:t>106,9</w:t>
      </w:r>
      <w:r>
        <w:rPr>
          <w:rFonts w:ascii="Times New Roman" w:hAnsi="Times New Roman" w:cs="Times New Roman"/>
          <w:sz w:val="28"/>
          <w:szCs w:val="28"/>
        </w:rPr>
        <w:t>%. В целом в 2023</w:t>
      </w:r>
      <w:r w:rsidRPr="00753F24">
        <w:rPr>
          <w:rFonts w:ascii="Times New Roman" w:hAnsi="Times New Roman" w:cs="Times New Roman"/>
          <w:sz w:val="28"/>
          <w:szCs w:val="28"/>
        </w:rPr>
        <w:t xml:space="preserve"> году программные расходы исполнены на </w:t>
      </w:r>
      <w:r w:rsidR="007A0610">
        <w:rPr>
          <w:rFonts w:ascii="Times New Roman" w:hAnsi="Times New Roman" w:cs="Times New Roman"/>
          <w:sz w:val="28"/>
          <w:szCs w:val="28"/>
        </w:rPr>
        <w:t>98,</w:t>
      </w:r>
      <w:r w:rsidR="00213304">
        <w:rPr>
          <w:rFonts w:ascii="Times New Roman" w:hAnsi="Times New Roman" w:cs="Times New Roman"/>
          <w:sz w:val="28"/>
          <w:szCs w:val="28"/>
        </w:rPr>
        <w:t>8</w:t>
      </w:r>
      <w:r w:rsidRPr="007A0610">
        <w:rPr>
          <w:rFonts w:ascii="Times New Roman" w:hAnsi="Times New Roman" w:cs="Times New Roman"/>
          <w:sz w:val="28"/>
          <w:szCs w:val="28"/>
        </w:rPr>
        <w:t>%.</w:t>
      </w:r>
      <w:r w:rsidRPr="00753F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F24" w:rsidRPr="00753F24" w:rsidRDefault="00753F24" w:rsidP="00753F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2023</w:t>
      </w:r>
      <w:r w:rsidRPr="00753F2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12EDF">
        <w:rPr>
          <w:rFonts w:ascii="Times New Roman" w:hAnsi="Times New Roman" w:cs="Times New Roman"/>
          <w:sz w:val="28"/>
          <w:szCs w:val="28"/>
        </w:rPr>
        <w:t>28,5</w:t>
      </w:r>
      <w:r w:rsidR="007A0610">
        <w:rPr>
          <w:rFonts w:ascii="Times New Roman" w:hAnsi="Times New Roman" w:cs="Times New Roman"/>
          <w:sz w:val="28"/>
          <w:szCs w:val="28"/>
        </w:rPr>
        <w:t>%</w:t>
      </w:r>
      <w:r w:rsidRPr="00753F24">
        <w:rPr>
          <w:rFonts w:ascii="Times New Roman" w:hAnsi="Times New Roman" w:cs="Times New Roman"/>
          <w:sz w:val="28"/>
          <w:szCs w:val="28"/>
        </w:rPr>
        <w:t xml:space="preserve"> всех муниципальных программ Тут</w:t>
      </w:r>
      <w:r>
        <w:rPr>
          <w:rFonts w:ascii="Times New Roman" w:hAnsi="Times New Roman" w:cs="Times New Roman"/>
          <w:sz w:val="28"/>
          <w:szCs w:val="28"/>
        </w:rPr>
        <w:t xml:space="preserve">аевского муниципального района </w:t>
      </w:r>
      <w:r w:rsidRPr="00753F24">
        <w:rPr>
          <w:rFonts w:ascii="Times New Roman" w:hAnsi="Times New Roman" w:cs="Times New Roman"/>
          <w:sz w:val="28"/>
          <w:szCs w:val="28"/>
        </w:rPr>
        <w:t>(</w:t>
      </w:r>
      <w:r w:rsidR="00912EDF">
        <w:rPr>
          <w:rFonts w:ascii="Times New Roman" w:hAnsi="Times New Roman" w:cs="Times New Roman"/>
          <w:sz w:val="28"/>
          <w:szCs w:val="28"/>
        </w:rPr>
        <w:t>четыре</w:t>
      </w:r>
      <w:r w:rsidRPr="00753F24">
        <w:rPr>
          <w:rFonts w:ascii="Times New Roman" w:hAnsi="Times New Roman" w:cs="Times New Roman"/>
          <w:sz w:val="28"/>
          <w:szCs w:val="28"/>
        </w:rPr>
        <w:t xml:space="preserve"> муниципальных программ) исполнены полностью – на </w:t>
      </w:r>
      <w:r w:rsidRPr="007A0610">
        <w:rPr>
          <w:rFonts w:ascii="Times New Roman" w:hAnsi="Times New Roman" w:cs="Times New Roman"/>
          <w:sz w:val="28"/>
          <w:szCs w:val="28"/>
        </w:rPr>
        <w:t>100%</w:t>
      </w:r>
      <w:r w:rsidRPr="00753F24">
        <w:rPr>
          <w:rFonts w:ascii="Times New Roman" w:hAnsi="Times New Roman" w:cs="Times New Roman"/>
          <w:sz w:val="28"/>
          <w:szCs w:val="28"/>
        </w:rPr>
        <w:t xml:space="preserve">, а </w:t>
      </w:r>
      <w:r w:rsidR="00912EDF">
        <w:rPr>
          <w:rFonts w:ascii="Times New Roman" w:hAnsi="Times New Roman" w:cs="Times New Roman"/>
          <w:sz w:val="28"/>
          <w:szCs w:val="28"/>
        </w:rPr>
        <w:t>14</w:t>
      </w:r>
      <w:r w:rsidRPr="007A0610">
        <w:rPr>
          <w:rFonts w:ascii="Times New Roman" w:hAnsi="Times New Roman" w:cs="Times New Roman"/>
          <w:sz w:val="28"/>
          <w:szCs w:val="28"/>
        </w:rPr>
        <w:t>%</w:t>
      </w:r>
      <w:r w:rsidRPr="00753F24">
        <w:rPr>
          <w:rFonts w:ascii="Times New Roman" w:hAnsi="Times New Roman" w:cs="Times New Roman"/>
          <w:sz w:val="28"/>
          <w:szCs w:val="28"/>
        </w:rPr>
        <w:t xml:space="preserve"> программ Тутаевского муниципального района (</w:t>
      </w:r>
      <w:r w:rsidR="00912EDF">
        <w:rPr>
          <w:rFonts w:ascii="Times New Roman" w:hAnsi="Times New Roman" w:cs="Times New Roman"/>
          <w:sz w:val="28"/>
          <w:szCs w:val="28"/>
        </w:rPr>
        <w:t>две</w:t>
      </w:r>
      <w:r w:rsidRPr="00753F24">
        <w:rPr>
          <w:rFonts w:ascii="Times New Roman" w:hAnsi="Times New Roman" w:cs="Times New Roman"/>
          <w:sz w:val="28"/>
          <w:szCs w:val="28"/>
        </w:rPr>
        <w:t xml:space="preserve"> муниципальные прог</w:t>
      </w:r>
      <w:r>
        <w:rPr>
          <w:rFonts w:ascii="Times New Roman" w:hAnsi="Times New Roman" w:cs="Times New Roman"/>
          <w:sz w:val="28"/>
          <w:szCs w:val="28"/>
        </w:rPr>
        <w:t>раммы) не финансировались в 2023</w:t>
      </w:r>
      <w:r w:rsidRPr="00753F24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753F24" w:rsidRPr="00753F24" w:rsidRDefault="00753F24" w:rsidP="00753F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F24">
        <w:rPr>
          <w:rFonts w:ascii="Times New Roman" w:hAnsi="Times New Roman" w:cs="Times New Roman"/>
          <w:sz w:val="28"/>
          <w:szCs w:val="28"/>
        </w:rPr>
        <w:t>На основании сведений, предоставленных ответственными исполнителями муниципальных программ о выполнении целевых пок</w:t>
      </w:r>
      <w:r>
        <w:rPr>
          <w:rFonts w:ascii="Times New Roman" w:hAnsi="Times New Roman" w:cs="Times New Roman"/>
          <w:sz w:val="28"/>
          <w:szCs w:val="28"/>
        </w:rPr>
        <w:t>азателей программ по итогам 2023</w:t>
      </w:r>
      <w:r w:rsidRPr="00753F24">
        <w:rPr>
          <w:rFonts w:ascii="Times New Roman" w:hAnsi="Times New Roman" w:cs="Times New Roman"/>
          <w:sz w:val="28"/>
          <w:szCs w:val="28"/>
        </w:rPr>
        <w:t xml:space="preserve"> года, управлением экономического развития и инвестиционной политики был произведен расчет результативности и эффективности программ согласно методике, утвержденной постановлением Администрации Тутаевского муниципального района №715-п от 21.09.2021: </w:t>
      </w:r>
      <w:r w:rsidR="0037283B">
        <w:rPr>
          <w:rFonts w:ascii="Times New Roman" w:hAnsi="Times New Roman" w:cs="Times New Roman"/>
          <w:sz w:val="28"/>
          <w:szCs w:val="28"/>
        </w:rPr>
        <w:t>78,5</w:t>
      </w:r>
      <w:r w:rsidRPr="009A5C99">
        <w:rPr>
          <w:rFonts w:ascii="Times New Roman" w:hAnsi="Times New Roman" w:cs="Times New Roman"/>
          <w:sz w:val="28"/>
          <w:szCs w:val="28"/>
        </w:rPr>
        <w:t>%</w:t>
      </w:r>
      <w:r w:rsidRPr="00753F24">
        <w:rPr>
          <w:rFonts w:ascii="Times New Roman" w:hAnsi="Times New Roman" w:cs="Times New Roman"/>
          <w:sz w:val="28"/>
          <w:szCs w:val="28"/>
        </w:rPr>
        <w:t xml:space="preserve"> муниципальных программ Тутаевского муниципального района (</w:t>
      </w:r>
      <w:r w:rsidR="0037283B">
        <w:rPr>
          <w:rFonts w:ascii="Times New Roman" w:hAnsi="Times New Roman" w:cs="Times New Roman"/>
          <w:sz w:val="28"/>
          <w:szCs w:val="28"/>
        </w:rPr>
        <w:t>одиннадцать</w:t>
      </w:r>
      <w:r w:rsidRPr="00753F24">
        <w:rPr>
          <w:rFonts w:ascii="Times New Roman" w:hAnsi="Times New Roman" w:cs="Times New Roman"/>
          <w:sz w:val="28"/>
          <w:szCs w:val="28"/>
        </w:rPr>
        <w:t xml:space="preserve"> муниципальных программ) являются высоко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F24">
        <w:rPr>
          <w:rFonts w:ascii="Times New Roman" w:hAnsi="Times New Roman" w:cs="Times New Roman"/>
          <w:sz w:val="28"/>
          <w:szCs w:val="28"/>
        </w:rPr>
        <w:t>результативными,</w:t>
      </w:r>
      <w:r w:rsidR="0037283B">
        <w:rPr>
          <w:rFonts w:ascii="Times New Roman" w:hAnsi="Times New Roman" w:cs="Times New Roman"/>
          <w:sz w:val="28"/>
          <w:szCs w:val="28"/>
        </w:rPr>
        <w:t xml:space="preserve"> 21,5</w:t>
      </w:r>
      <w:r w:rsidRPr="009A5C99">
        <w:rPr>
          <w:rFonts w:ascii="Times New Roman" w:hAnsi="Times New Roman" w:cs="Times New Roman"/>
          <w:sz w:val="28"/>
          <w:szCs w:val="28"/>
        </w:rPr>
        <w:t>%</w:t>
      </w:r>
      <w:r w:rsidRPr="00753F24">
        <w:rPr>
          <w:rFonts w:ascii="Times New Roman" w:hAnsi="Times New Roman" w:cs="Times New Roman"/>
          <w:sz w:val="28"/>
          <w:szCs w:val="28"/>
        </w:rPr>
        <w:t xml:space="preserve"> муниципальных программ Тутаевского муниципального района (</w:t>
      </w:r>
      <w:r w:rsidR="0037283B">
        <w:rPr>
          <w:rFonts w:ascii="Times New Roman" w:hAnsi="Times New Roman" w:cs="Times New Roman"/>
          <w:sz w:val="28"/>
          <w:szCs w:val="28"/>
        </w:rPr>
        <w:t>три муниципальных</w:t>
      </w:r>
      <w:r w:rsidRPr="00753F24">
        <w:rPr>
          <w:rFonts w:ascii="Times New Roman" w:hAnsi="Times New Roman" w:cs="Times New Roman"/>
          <w:sz w:val="28"/>
          <w:szCs w:val="28"/>
        </w:rPr>
        <w:t xml:space="preserve"> программ) являются низко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F24">
        <w:rPr>
          <w:rFonts w:ascii="Times New Roman" w:hAnsi="Times New Roman" w:cs="Times New Roman"/>
          <w:sz w:val="28"/>
          <w:szCs w:val="28"/>
        </w:rPr>
        <w:t>результативными</w:t>
      </w:r>
      <w:r w:rsidR="0037283B">
        <w:rPr>
          <w:rFonts w:ascii="Times New Roman" w:hAnsi="Times New Roman" w:cs="Times New Roman"/>
          <w:sz w:val="28"/>
          <w:szCs w:val="28"/>
        </w:rPr>
        <w:t>.</w:t>
      </w:r>
    </w:p>
    <w:p w:rsidR="00753F24" w:rsidRPr="00753F24" w:rsidRDefault="00753F24" w:rsidP="00753F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F24">
        <w:rPr>
          <w:rFonts w:ascii="Times New Roman" w:hAnsi="Times New Roman" w:cs="Times New Roman"/>
          <w:sz w:val="28"/>
          <w:szCs w:val="28"/>
        </w:rPr>
        <w:t xml:space="preserve">Следует отметить, что низкая результативность программ довольно часто связана с ошибками и недоработками ответственных исполнителей программ на этапе планирования целевых показателей. </w:t>
      </w:r>
    </w:p>
    <w:p w:rsidR="00753F24" w:rsidRPr="00753F24" w:rsidRDefault="00753F24" w:rsidP="00753F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F24">
        <w:rPr>
          <w:rFonts w:ascii="Times New Roman" w:hAnsi="Times New Roman" w:cs="Times New Roman"/>
          <w:sz w:val="28"/>
          <w:szCs w:val="28"/>
        </w:rPr>
        <w:lastRenderedPageBreak/>
        <w:t>Также необходимо отметить, что частью ответственных исполнителей допущены следующие нарушения порядка предоставления отчетности о реализации муниципальных программ:</w:t>
      </w:r>
    </w:p>
    <w:p w:rsidR="00753F24" w:rsidRPr="00753F24" w:rsidRDefault="00753F24" w:rsidP="00753F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F24">
        <w:rPr>
          <w:rFonts w:ascii="Times New Roman" w:hAnsi="Times New Roman" w:cs="Times New Roman"/>
          <w:sz w:val="28"/>
          <w:szCs w:val="28"/>
        </w:rPr>
        <w:t>- значительная часть отчетов представлена в управление экономического развития и инвестиционной политики Администрации Т</w:t>
      </w:r>
      <w:r w:rsidR="0037283B">
        <w:rPr>
          <w:rFonts w:ascii="Times New Roman" w:hAnsi="Times New Roman" w:cs="Times New Roman"/>
          <w:sz w:val="28"/>
          <w:szCs w:val="28"/>
        </w:rPr>
        <w:t>МР позднее установленного срока;</w:t>
      </w:r>
    </w:p>
    <w:p w:rsidR="0075431F" w:rsidRPr="0075431F" w:rsidRDefault="00753F24" w:rsidP="007543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F24">
        <w:rPr>
          <w:rFonts w:ascii="Times New Roman" w:hAnsi="Times New Roman" w:cs="Times New Roman"/>
          <w:sz w:val="28"/>
          <w:szCs w:val="28"/>
        </w:rPr>
        <w:t>- значительная часть представляемых отчетов не содержала всех необходимых разделов и имела большое количество замечаний, в связи с чем возвращалась ответственным исполнителям на доработку.</w:t>
      </w:r>
    </w:p>
    <w:p w:rsidR="000930A9" w:rsidRDefault="000930A9" w:rsidP="000930A9">
      <w:pPr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2.Информация о результативности и эффективности муниципальных программ, утвержденных в установлен</w:t>
      </w:r>
      <w:r w:rsidR="002133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ном порядке и реализуемых в 2023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году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Тутаевском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муниципальном районе</w:t>
      </w:r>
    </w:p>
    <w:p w:rsidR="000930A9" w:rsidRDefault="000930A9" w:rsidP="000930A9">
      <w:pPr>
        <w:pStyle w:val="31"/>
        <w:overflowPunct/>
        <w:autoSpaceDE/>
        <w:adjustRightInd/>
        <w:ind w:left="720" w:firstLine="698"/>
        <w:rPr>
          <w:szCs w:val="28"/>
        </w:rPr>
      </w:pPr>
      <w:r>
        <w:rPr>
          <w:szCs w:val="28"/>
        </w:rPr>
        <w:t xml:space="preserve">Расчет результативности и эффективности муниципальных программ Тутаевского муниципального района произведен в соответствии с методикой оценки результативности и эффективности, утвержденной постановлением Администрации ТМР № 715-п от 21.09.2021. </w:t>
      </w:r>
    </w:p>
    <w:p w:rsidR="000930A9" w:rsidRDefault="000930A9" w:rsidP="000930A9">
      <w:pPr>
        <w:spacing w:before="33" w:after="3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результативности производится по каждому целевому показателю по формуле:</w:t>
      </w:r>
    </w:p>
    <w:p w:rsidR="000930A9" w:rsidRDefault="000930A9" w:rsidP="000930A9">
      <w:pPr>
        <w:spacing w:before="33" w:after="3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показателей, направленных на увеличение:</w:t>
      </w:r>
    </w:p>
    <w:p w:rsidR="000930A9" w:rsidRDefault="000930A9" w:rsidP="000930A9">
      <w:pPr>
        <w:spacing w:before="33" w:after="33"/>
        <w:ind w:left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(P</m:t>
            </m:r>
            <m:r>
              <w:rPr>
                <w:rFonts w:ascii="Cambria Math" w:hAnsi="Cambria Math" w:cs="Times New Roman"/>
                <w:sz w:val="28"/>
                <w:szCs w:val="28"/>
              </w:rPr>
              <m:t>факт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Рбаз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</w:rPr>
              <m:t>Рплан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Рбаз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)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en-US"/>
        </w:rPr>
        <w:t>×100</w:t>
      </w:r>
    </w:p>
    <w:p w:rsidR="000930A9" w:rsidRDefault="000930A9" w:rsidP="000930A9">
      <w:pPr>
        <w:spacing w:before="33" w:after="3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показателей, направленных на уменьшение:</w:t>
      </w:r>
    </w:p>
    <w:p w:rsidR="000930A9" w:rsidRDefault="000930A9" w:rsidP="000930A9">
      <w:pPr>
        <w:spacing w:before="33" w:after="33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  <m:r>
              <w:rPr>
                <w:rFonts w:ascii="Cambria Math" w:hAnsi="Cambria Math" w:cs="Times New Roman"/>
                <w:sz w:val="28"/>
                <w:szCs w:val="28"/>
              </w:rPr>
              <m:t>план)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(Рфакт)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>×100</w:t>
      </w:r>
    </w:p>
    <w:p w:rsidR="000930A9" w:rsidRDefault="000930A9" w:rsidP="000930A9">
      <w:pPr>
        <w:spacing w:before="33" w:after="3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результативности в целом по муниципальной программе производится по формуле:</w:t>
      </w:r>
    </w:p>
    <w:p w:rsidR="000930A9" w:rsidRDefault="000C3535" w:rsidP="000930A9">
      <w:pPr>
        <w:spacing w:before="33" w:after="33"/>
        <w:ind w:left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spacing w:val="2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pacing w:val="2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pacing w:val="2"/>
                  <w:sz w:val="28"/>
                  <w:szCs w:val="28"/>
                </w:rPr>
                <m:t>ст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pacing w:val="2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spacing w:val="2"/>
                  <w:sz w:val="28"/>
                  <w:szCs w:val="28"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b/>
                      <w:bCs/>
                      <w:i/>
                      <w:spacing w:val="2"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pacing w:val="2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pacing w:val="2"/>
                      <w:sz w:val="28"/>
                      <w:szCs w:val="28"/>
                    </w:rPr>
                    <m:t>=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pacing w:val="2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pacing w:val="2"/>
                      <w:sz w:val="28"/>
                      <w:szCs w:val="28"/>
                      <w:lang w:val="en-US"/>
                    </w:rPr>
                    <m:t>p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pacing w:val="2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pacing w:val="2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pacing w:val="2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 w:cs="Times New Roman"/>
                  <w:spacing w:val="2"/>
                  <w:sz w:val="28"/>
                  <w:szCs w:val="28"/>
                  <w:lang w:val="en-US"/>
                </w:rPr>
                <m:t>p</m:t>
              </m:r>
            </m:den>
          </m:f>
        </m:oMath>
      </m:oMathPara>
    </w:p>
    <w:p w:rsidR="000930A9" w:rsidRDefault="000930A9" w:rsidP="000930A9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эффективности муниципальной программы производится по формуле: Е=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>ст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Fфакт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план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den>
        </m:f>
      </m:oMath>
    </w:p>
    <w:tbl>
      <w:tblPr>
        <w:tblW w:w="14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5496"/>
        <w:gridCol w:w="1490"/>
        <w:gridCol w:w="1453"/>
        <w:gridCol w:w="5603"/>
      </w:tblGrid>
      <w:tr w:rsidR="00373BB5" w:rsidTr="00D01DDF">
        <w:trPr>
          <w:trHeight w:val="517"/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3BB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№ п/п</w:t>
            </w:r>
          </w:p>
        </w:tc>
        <w:tc>
          <w:tcPr>
            <w:tcW w:w="5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73BB5">
              <w:rPr>
                <w:rFonts w:ascii="Times New Roman" w:hAnsi="Times New Roman" w:cs="Times New Roman"/>
                <w:bCs/>
                <w:sz w:val="24"/>
                <w:szCs w:val="28"/>
              </w:rPr>
              <w:t>Наименование муниципальной программы (МП)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73BB5">
              <w:rPr>
                <w:rFonts w:ascii="Times New Roman" w:hAnsi="Times New Roman" w:cs="Times New Roman"/>
                <w:bCs/>
                <w:sz w:val="24"/>
                <w:szCs w:val="28"/>
              </w:rPr>
              <w:t>Результативность программы, %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73BB5">
              <w:rPr>
                <w:rFonts w:ascii="Times New Roman" w:hAnsi="Times New Roman" w:cs="Times New Roman"/>
                <w:bCs/>
                <w:sz w:val="24"/>
                <w:szCs w:val="28"/>
              </w:rPr>
              <w:t>Эффективность программы, %</w:t>
            </w:r>
          </w:p>
        </w:tc>
        <w:tc>
          <w:tcPr>
            <w:tcW w:w="5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73BB5">
              <w:rPr>
                <w:rFonts w:ascii="Times New Roman" w:hAnsi="Times New Roman" w:cs="Times New Roman"/>
                <w:bCs/>
                <w:sz w:val="24"/>
                <w:szCs w:val="28"/>
              </w:rPr>
              <w:t>Примечание</w:t>
            </w:r>
          </w:p>
        </w:tc>
      </w:tr>
      <w:tr w:rsidR="00373BB5" w:rsidTr="00D01DDF">
        <w:trPr>
          <w:trHeight w:val="517"/>
          <w:tblHeader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373BB5" w:rsidTr="00D01DDF">
        <w:trPr>
          <w:trHeight w:val="357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3BB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3BB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3BB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3BB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BB5" w:rsidRPr="00373BB5" w:rsidRDefault="00373B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3BB5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373BB5" w:rsidTr="00D01DD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BB5" w:rsidRPr="00373BB5" w:rsidRDefault="00E80FB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BB5" w:rsidRPr="00373BB5" w:rsidRDefault="00373BB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73BB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Экономическое и перспективное развитие территорий Тутаевского муниципального района на 2023-2025 годы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BB5" w:rsidRDefault="00373B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381</w:t>
            </w:r>
            <w:r w:rsidR="00825EC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BB5" w:rsidRDefault="00373BB5" w:rsidP="00825EC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38</w:t>
            </w:r>
            <w:r w:rsidR="00825EC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1,5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BB5" w:rsidRPr="00373BB5" w:rsidRDefault="00373BB5" w:rsidP="00373BB5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73BB5">
              <w:rPr>
                <w:rFonts w:ascii="Times New Roman" w:hAnsi="Times New Roman" w:cs="Times New Roman"/>
                <w:sz w:val="24"/>
                <w:szCs w:val="28"/>
              </w:rPr>
              <w:t>Высоко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73BB5">
              <w:rPr>
                <w:rFonts w:ascii="Times New Roman" w:hAnsi="Times New Roman" w:cs="Times New Roman"/>
                <w:sz w:val="24"/>
                <w:szCs w:val="28"/>
              </w:rPr>
              <w:t>результативная, высокоэффективная программа.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373BB5" w:rsidTr="00D01DD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BB5" w:rsidRPr="00373BB5" w:rsidRDefault="00E80FB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BB5" w:rsidRPr="00373BB5" w:rsidRDefault="00373BB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73BB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Поддержка социальных инициатив и развитие некоммерческих организаций и объединений в Тутаевском муниципальном районе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BB5" w:rsidRDefault="00373B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BB5" w:rsidRDefault="00373BB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BB5" w:rsidRPr="00373BB5" w:rsidRDefault="00373BB5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73BB5">
              <w:rPr>
                <w:rFonts w:ascii="Times New Roman" w:hAnsi="Times New Roman" w:cs="Times New Roman"/>
                <w:sz w:val="24"/>
                <w:szCs w:val="28"/>
              </w:rPr>
              <w:t>Высоко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73BB5">
              <w:rPr>
                <w:rFonts w:ascii="Times New Roman" w:hAnsi="Times New Roman" w:cs="Times New Roman"/>
                <w:sz w:val="24"/>
                <w:szCs w:val="28"/>
              </w:rPr>
              <w:t>результативная, высокоэффективная программа.</w:t>
            </w:r>
          </w:p>
        </w:tc>
      </w:tr>
      <w:tr w:rsidR="002A69CF" w:rsidTr="00D01DD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Pr="00373BB5" w:rsidRDefault="00E80FB1" w:rsidP="002A69C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Pr="00373BB5" w:rsidRDefault="002A69CF" w:rsidP="002A69CF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06E9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Обеспечение качественными коммунальными услугами населения Тутаевского муниципального района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Default="002A69CF" w:rsidP="002A69C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Default="002A69CF" w:rsidP="002A69C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Pr="00373BB5" w:rsidRDefault="002A69CF" w:rsidP="002A69C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73BB5">
              <w:rPr>
                <w:rFonts w:ascii="Times New Roman" w:hAnsi="Times New Roman" w:cs="Times New Roman"/>
                <w:sz w:val="24"/>
                <w:szCs w:val="28"/>
              </w:rPr>
              <w:t>Высоко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73BB5">
              <w:rPr>
                <w:rFonts w:ascii="Times New Roman" w:hAnsi="Times New Roman" w:cs="Times New Roman"/>
                <w:sz w:val="24"/>
                <w:szCs w:val="28"/>
              </w:rPr>
              <w:t>результативная, высокоэффективная программа.</w:t>
            </w:r>
          </w:p>
        </w:tc>
      </w:tr>
      <w:tr w:rsidR="002A69CF" w:rsidTr="00D01DD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Pr="00373BB5" w:rsidRDefault="00E80FB1" w:rsidP="002A69C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Pr="00373BB5" w:rsidRDefault="002A69CF" w:rsidP="002A69CF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06E9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Развитие автомобильного и речного транспорта в Тутаевском муниципальном районе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Default="002A69CF" w:rsidP="002A69C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917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Default="007F7B1D" w:rsidP="002A69C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926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Pr="00373BB5" w:rsidRDefault="002A69CF" w:rsidP="002A69C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73BB5">
              <w:rPr>
                <w:rFonts w:ascii="Times New Roman" w:hAnsi="Times New Roman" w:cs="Times New Roman"/>
                <w:sz w:val="24"/>
                <w:szCs w:val="28"/>
              </w:rPr>
              <w:t>Высоко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73BB5">
              <w:rPr>
                <w:rFonts w:ascii="Times New Roman" w:hAnsi="Times New Roman" w:cs="Times New Roman"/>
                <w:sz w:val="24"/>
                <w:szCs w:val="28"/>
              </w:rPr>
              <w:t>результативная, высокоэффективная программа.</w:t>
            </w:r>
          </w:p>
        </w:tc>
      </w:tr>
      <w:tr w:rsidR="002A69CF" w:rsidTr="00D01DD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Pr="00373BB5" w:rsidRDefault="00E80FB1" w:rsidP="002A69C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Pr="00373BB5" w:rsidRDefault="004B3879" w:rsidP="002A69CF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B387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Социальная поддержка населения Тутаевского муниципального района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Default="004B3879" w:rsidP="002A69C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555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Default="007F7B1D" w:rsidP="002A69C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556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Pr="00373BB5" w:rsidRDefault="004B3879" w:rsidP="002A69C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73BB5">
              <w:rPr>
                <w:rFonts w:ascii="Times New Roman" w:hAnsi="Times New Roman" w:cs="Times New Roman"/>
                <w:sz w:val="24"/>
                <w:szCs w:val="28"/>
              </w:rPr>
              <w:t>Высоко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73BB5">
              <w:rPr>
                <w:rFonts w:ascii="Times New Roman" w:hAnsi="Times New Roman" w:cs="Times New Roman"/>
                <w:sz w:val="24"/>
                <w:szCs w:val="28"/>
              </w:rPr>
              <w:t>результативная, высокоэффективная программа.</w:t>
            </w:r>
          </w:p>
        </w:tc>
      </w:tr>
      <w:tr w:rsidR="002A69CF" w:rsidTr="00D01DD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Pr="00373BB5" w:rsidRDefault="00E80FB1" w:rsidP="002A69C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Pr="00373BB5" w:rsidRDefault="009B2A9A" w:rsidP="002A69CF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B2A9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Развитие образования, физической культуры и спорта в Тутаевском муниципальном районе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Default="00C4698A" w:rsidP="002A69C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228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Default="00C4698A" w:rsidP="007F7B1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  <w:r w:rsidR="007F7B1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Pr="00373BB5" w:rsidRDefault="008055D1" w:rsidP="002A69C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055D1">
              <w:rPr>
                <w:rFonts w:ascii="Times New Roman" w:hAnsi="Times New Roman" w:cs="Times New Roman"/>
                <w:sz w:val="24"/>
                <w:szCs w:val="28"/>
              </w:rPr>
              <w:t>Высоко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055D1">
              <w:rPr>
                <w:rFonts w:ascii="Times New Roman" w:hAnsi="Times New Roman" w:cs="Times New Roman"/>
                <w:sz w:val="24"/>
                <w:szCs w:val="28"/>
              </w:rPr>
              <w:t>результативная, высокоэффективная программа. Число целевых показателей превышает установленное количество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2A69CF" w:rsidTr="00D01DD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Pr="00373BB5" w:rsidRDefault="00E80FB1" w:rsidP="002A69C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Pr="00373BB5" w:rsidRDefault="00713AB9" w:rsidP="002A69CF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3AB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Повышение эффективности муниципального управления в Тутаевском муниципальном районе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Default="00713AB9" w:rsidP="002A69C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107,6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Default="00713AB9" w:rsidP="002A69C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118,2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Pr="00373BB5" w:rsidRDefault="00234B88" w:rsidP="002A69C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73BB5">
              <w:rPr>
                <w:rFonts w:ascii="Times New Roman" w:hAnsi="Times New Roman" w:cs="Times New Roman"/>
                <w:sz w:val="24"/>
                <w:szCs w:val="28"/>
              </w:rPr>
              <w:t>Высоко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73BB5">
              <w:rPr>
                <w:rFonts w:ascii="Times New Roman" w:hAnsi="Times New Roman" w:cs="Times New Roman"/>
                <w:sz w:val="24"/>
                <w:szCs w:val="28"/>
              </w:rPr>
              <w:t>результативная, высокоэффективная программа.</w:t>
            </w:r>
          </w:p>
        </w:tc>
      </w:tr>
      <w:tr w:rsidR="002A69CF" w:rsidTr="00D01DD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Pr="00373BB5" w:rsidRDefault="00E80FB1" w:rsidP="002A69C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Pr="00373BB5" w:rsidRDefault="00753989" w:rsidP="002A69CF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5398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Управление земельно-имущественным комплексом Тутаевского муниципального района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Default="00AD6C53" w:rsidP="002A69C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Default="00162EC8" w:rsidP="002A69C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Pr="00373BB5" w:rsidRDefault="00753989" w:rsidP="002A69C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Низко результативная</w:t>
            </w:r>
            <w:r w:rsidRPr="00753989">
              <w:rPr>
                <w:rFonts w:ascii="Times New Roman" w:hAnsi="Times New Roman" w:cs="Times New Roman"/>
                <w:sz w:val="24"/>
                <w:szCs w:val="28"/>
              </w:rPr>
              <w:t xml:space="preserve"> программа, оценка эффективности не осуществляется в связи с тем, что программа не финансировалась в отчетном году.</w:t>
            </w:r>
            <w:r w:rsidR="008055D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055D1" w:rsidRPr="008055D1">
              <w:rPr>
                <w:rFonts w:ascii="Times New Roman" w:hAnsi="Times New Roman" w:cs="Times New Roman"/>
                <w:sz w:val="24"/>
                <w:szCs w:val="28"/>
              </w:rPr>
              <w:t>Досрочно завершена</w:t>
            </w:r>
            <w:r w:rsidR="008055D1">
              <w:rPr>
                <w:rFonts w:ascii="Times New Roman" w:hAnsi="Times New Roman" w:cs="Times New Roman"/>
                <w:sz w:val="24"/>
                <w:szCs w:val="28"/>
              </w:rPr>
              <w:t xml:space="preserve"> в 2023 году.</w:t>
            </w:r>
          </w:p>
        </w:tc>
      </w:tr>
      <w:tr w:rsidR="002A69CF" w:rsidTr="00D01DD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Pr="00373BB5" w:rsidRDefault="00E80FB1" w:rsidP="002A69CF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Pr="00373BB5" w:rsidRDefault="00ED49F6" w:rsidP="002A69CF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D49F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Обеспечение безопасности населения Тутаевского муниципального района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Default="00ED49F6" w:rsidP="002A69C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59,3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Default="00ED49F6" w:rsidP="002A69C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62,4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CF" w:rsidRPr="00373BB5" w:rsidRDefault="008055D1" w:rsidP="008734B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055D1">
              <w:rPr>
                <w:rFonts w:ascii="Times New Roman" w:hAnsi="Times New Roman" w:cs="Times New Roman"/>
                <w:sz w:val="24"/>
                <w:szCs w:val="28"/>
              </w:rPr>
              <w:t>Низко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055D1">
              <w:rPr>
                <w:rFonts w:ascii="Times New Roman" w:hAnsi="Times New Roman" w:cs="Times New Roman"/>
                <w:sz w:val="24"/>
                <w:szCs w:val="28"/>
              </w:rPr>
              <w:t>результативная, низкоэффективная программа. Плановые значения целевых показателей не достигнуты.</w:t>
            </w:r>
            <w:r w:rsidR="008734B3">
              <w:t xml:space="preserve"> </w:t>
            </w:r>
          </w:p>
        </w:tc>
      </w:tr>
      <w:tr w:rsidR="00003EC6" w:rsidTr="00A038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C6" w:rsidRPr="00373BB5" w:rsidRDefault="00E80FB1" w:rsidP="00003EC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EC6" w:rsidRPr="002C2873" w:rsidRDefault="00003EC6" w:rsidP="00003EC6">
            <w:pPr>
              <w:rPr>
                <w:rFonts w:ascii="Times New Roman" w:hAnsi="Times New Roman" w:cs="Times New Roman"/>
                <w:sz w:val="24"/>
              </w:rPr>
            </w:pPr>
            <w:r w:rsidRPr="002C2873">
              <w:rPr>
                <w:rFonts w:ascii="Times New Roman" w:hAnsi="Times New Roman" w:cs="Times New Roman"/>
                <w:sz w:val="24"/>
              </w:rPr>
              <w:t>Перспективное развитие и формирование городской среды Тутаевского муниципального района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C6" w:rsidRDefault="002C5B2B" w:rsidP="00003EC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C6" w:rsidRDefault="002C5B2B" w:rsidP="00003EC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80,3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C6" w:rsidRPr="00373BB5" w:rsidRDefault="002C5B2B" w:rsidP="00003EC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055D1">
              <w:rPr>
                <w:rFonts w:ascii="Times New Roman" w:hAnsi="Times New Roman" w:cs="Times New Roman"/>
                <w:sz w:val="24"/>
                <w:szCs w:val="28"/>
              </w:rPr>
              <w:t>Низко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055D1">
              <w:rPr>
                <w:rFonts w:ascii="Times New Roman" w:hAnsi="Times New Roman" w:cs="Times New Roman"/>
                <w:sz w:val="24"/>
                <w:szCs w:val="28"/>
              </w:rPr>
              <w:t>результативная, низкоэффективная программа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003EC6" w:rsidTr="00A038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C6" w:rsidRDefault="00E80FB1" w:rsidP="00003EC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EC6" w:rsidRPr="002C2873" w:rsidRDefault="00003EC6" w:rsidP="00003EC6">
            <w:pPr>
              <w:rPr>
                <w:rFonts w:ascii="Times New Roman" w:hAnsi="Times New Roman" w:cs="Times New Roman"/>
                <w:sz w:val="24"/>
              </w:rPr>
            </w:pPr>
            <w:r w:rsidRPr="002C2873">
              <w:rPr>
                <w:rFonts w:ascii="Times New Roman" w:hAnsi="Times New Roman" w:cs="Times New Roman"/>
                <w:sz w:val="24"/>
              </w:rPr>
              <w:t>Развитие культуры, туризма и молодежной политики Тутаевского муниципального района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C6" w:rsidRDefault="00A67E6C" w:rsidP="00003EC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C6" w:rsidRDefault="00E26C96" w:rsidP="00003EC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C6" w:rsidRPr="00373BB5" w:rsidRDefault="00E26C96" w:rsidP="00003EC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26C96">
              <w:rPr>
                <w:rFonts w:ascii="Times New Roman" w:hAnsi="Times New Roman" w:cs="Times New Roman"/>
                <w:sz w:val="24"/>
                <w:szCs w:val="28"/>
              </w:rPr>
              <w:t>Высоко результативная, высокоэффективная программа.</w:t>
            </w:r>
          </w:p>
        </w:tc>
      </w:tr>
      <w:tr w:rsidR="00003EC6" w:rsidTr="00A038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C6" w:rsidRDefault="00E80FB1" w:rsidP="00003EC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EC6" w:rsidRPr="00E80FB1" w:rsidRDefault="00003EC6" w:rsidP="00003EC6">
            <w:pPr>
              <w:rPr>
                <w:rFonts w:ascii="Times New Roman" w:hAnsi="Times New Roman" w:cs="Times New Roman"/>
                <w:sz w:val="24"/>
              </w:rPr>
            </w:pPr>
            <w:r w:rsidRPr="00E80FB1">
              <w:rPr>
                <w:rFonts w:ascii="Times New Roman" w:hAnsi="Times New Roman" w:cs="Times New Roman"/>
                <w:sz w:val="24"/>
              </w:rPr>
              <w:t>Содержание территории Тутаевского муниципального района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C6" w:rsidRPr="00E80FB1" w:rsidRDefault="002C2873" w:rsidP="00003EC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80FB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C6" w:rsidRPr="00E80FB1" w:rsidRDefault="002C2873" w:rsidP="00003EC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80FB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103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C6" w:rsidRPr="00E80FB1" w:rsidRDefault="002C2873" w:rsidP="00003EC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80FB1">
              <w:rPr>
                <w:rFonts w:ascii="Times New Roman" w:hAnsi="Times New Roman" w:cs="Times New Roman"/>
                <w:sz w:val="24"/>
                <w:szCs w:val="28"/>
              </w:rPr>
              <w:t>Высоко результативная, высокоэффективная программа.</w:t>
            </w:r>
          </w:p>
        </w:tc>
      </w:tr>
      <w:tr w:rsidR="00003EC6" w:rsidTr="00A038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C6" w:rsidRPr="00373BB5" w:rsidRDefault="00E80FB1" w:rsidP="00003EC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EC6" w:rsidRPr="002C2873" w:rsidRDefault="00003EC6" w:rsidP="00003EC6">
            <w:pPr>
              <w:rPr>
                <w:rFonts w:ascii="Times New Roman" w:hAnsi="Times New Roman" w:cs="Times New Roman"/>
                <w:sz w:val="24"/>
              </w:rPr>
            </w:pPr>
            <w:r w:rsidRPr="002C2873">
              <w:rPr>
                <w:rFonts w:ascii="Times New Roman" w:hAnsi="Times New Roman" w:cs="Times New Roman"/>
                <w:sz w:val="24"/>
              </w:rPr>
              <w:t>Сохранение общественного здоровья населения Тутаевского муниципального района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C6" w:rsidRDefault="00E26C96" w:rsidP="00003EC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C6" w:rsidRDefault="00003EC6" w:rsidP="00003EC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C6" w:rsidRPr="00373BB5" w:rsidRDefault="00E26C96" w:rsidP="00E26C9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26C96">
              <w:rPr>
                <w:rFonts w:ascii="Times New Roman" w:hAnsi="Times New Roman" w:cs="Times New Roman"/>
                <w:sz w:val="24"/>
                <w:szCs w:val="28"/>
              </w:rPr>
              <w:t>Высоко результативная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программа. Рассчитать эффективность программы в отчетном году невозможно, так как программа в отчетном году не финансировалась.</w:t>
            </w:r>
          </w:p>
        </w:tc>
      </w:tr>
      <w:tr w:rsidR="00003EC6" w:rsidTr="0040166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C6" w:rsidRPr="00373BB5" w:rsidRDefault="00E80FB1" w:rsidP="0040166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EC6" w:rsidRPr="002C2873" w:rsidRDefault="00003EC6" w:rsidP="00003EC6">
            <w:pPr>
              <w:rPr>
                <w:rFonts w:ascii="Times New Roman" w:hAnsi="Times New Roman" w:cs="Times New Roman"/>
                <w:sz w:val="24"/>
              </w:rPr>
            </w:pPr>
            <w:r w:rsidRPr="002C2873">
              <w:rPr>
                <w:rFonts w:ascii="Times New Roman" w:hAnsi="Times New Roman" w:cs="Times New Roman"/>
                <w:sz w:val="24"/>
              </w:rPr>
              <w:t>Охрана окружающей среды и природопользование в Тутаевском муниципальном районе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C6" w:rsidRDefault="0037283B" w:rsidP="00003EC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501,2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C6" w:rsidRDefault="0037283B" w:rsidP="00003EC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501,2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EC6" w:rsidRPr="00373BB5" w:rsidRDefault="0037283B" w:rsidP="00003EC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80FB1">
              <w:rPr>
                <w:rFonts w:ascii="Times New Roman" w:hAnsi="Times New Roman" w:cs="Times New Roman"/>
                <w:sz w:val="24"/>
                <w:szCs w:val="28"/>
              </w:rPr>
              <w:t>Высоко результативная, высокоэффективная программа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56155A" w:rsidRDefault="0056155A" w:rsidP="00753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3F24" w:rsidRPr="00753F24" w:rsidRDefault="00753F24" w:rsidP="00753F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753F24">
        <w:rPr>
          <w:rFonts w:ascii="Times New Roman" w:hAnsi="Times New Roman" w:cs="Times New Roman"/>
          <w:sz w:val="28"/>
          <w:szCs w:val="28"/>
        </w:rPr>
        <w:t xml:space="preserve"> УЭРИИП АТМР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В.Ю. Покрасов</w:t>
      </w:r>
    </w:p>
    <w:p w:rsidR="0056155A" w:rsidRDefault="0056155A" w:rsidP="00753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3BB5" w:rsidRDefault="00213304" w:rsidP="00753F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322E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.03</w:t>
      </w:r>
      <w:r w:rsidR="00753F24">
        <w:rPr>
          <w:rFonts w:ascii="Times New Roman" w:hAnsi="Times New Roman" w:cs="Times New Roman"/>
          <w:sz w:val="28"/>
          <w:szCs w:val="28"/>
        </w:rPr>
        <w:t>.2023</w:t>
      </w:r>
    </w:p>
    <w:sectPr w:rsidR="00373BB5" w:rsidSect="00CD4B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66BA5"/>
    <w:multiLevelType w:val="hybridMultilevel"/>
    <w:tmpl w:val="28E08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F5"/>
    <w:rsid w:val="00003EC6"/>
    <w:rsid w:val="00006E9F"/>
    <w:rsid w:val="00073696"/>
    <w:rsid w:val="00082AE9"/>
    <w:rsid w:val="00091750"/>
    <w:rsid w:val="000930A9"/>
    <w:rsid w:val="000C3535"/>
    <w:rsid w:val="001128E0"/>
    <w:rsid w:val="00113D18"/>
    <w:rsid w:val="00120104"/>
    <w:rsid w:val="00131344"/>
    <w:rsid w:val="001404F5"/>
    <w:rsid w:val="00162EC8"/>
    <w:rsid w:val="001F77B5"/>
    <w:rsid w:val="00207FFC"/>
    <w:rsid w:val="00213304"/>
    <w:rsid w:val="00234B88"/>
    <w:rsid w:val="0024687A"/>
    <w:rsid w:val="002A69CF"/>
    <w:rsid w:val="002C275F"/>
    <w:rsid w:val="002C2873"/>
    <w:rsid w:val="002C5B2B"/>
    <w:rsid w:val="002D1153"/>
    <w:rsid w:val="00301BF8"/>
    <w:rsid w:val="00342622"/>
    <w:rsid w:val="00342C28"/>
    <w:rsid w:val="003722C0"/>
    <w:rsid w:val="0037283B"/>
    <w:rsid w:val="00373BB5"/>
    <w:rsid w:val="00375D00"/>
    <w:rsid w:val="003B73E3"/>
    <w:rsid w:val="003C5DFF"/>
    <w:rsid w:val="00401668"/>
    <w:rsid w:val="00483C8E"/>
    <w:rsid w:val="004A7CDA"/>
    <w:rsid w:val="004A7D3C"/>
    <w:rsid w:val="004B3879"/>
    <w:rsid w:val="004D25C1"/>
    <w:rsid w:val="0056155A"/>
    <w:rsid w:val="005E2D2B"/>
    <w:rsid w:val="005E50BF"/>
    <w:rsid w:val="005F5952"/>
    <w:rsid w:val="00601375"/>
    <w:rsid w:val="00641A9C"/>
    <w:rsid w:val="0065108E"/>
    <w:rsid w:val="006B561E"/>
    <w:rsid w:val="006F01E1"/>
    <w:rsid w:val="007000B7"/>
    <w:rsid w:val="00710B68"/>
    <w:rsid w:val="00713AB9"/>
    <w:rsid w:val="00724927"/>
    <w:rsid w:val="00753989"/>
    <w:rsid w:val="00753F24"/>
    <w:rsid w:val="0075431F"/>
    <w:rsid w:val="007A0610"/>
    <w:rsid w:val="007E42D4"/>
    <w:rsid w:val="007E5A4F"/>
    <w:rsid w:val="007F7B1D"/>
    <w:rsid w:val="008055D1"/>
    <w:rsid w:val="00825ECD"/>
    <w:rsid w:val="008734B3"/>
    <w:rsid w:val="008B2C3A"/>
    <w:rsid w:val="008F10D0"/>
    <w:rsid w:val="00912EDF"/>
    <w:rsid w:val="00927DF6"/>
    <w:rsid w:val="00982744"/>
    <w:rsid w:val="009A5C99"/>
    <w:rsid w:val="009B2A9A"/>
    <w:rsid w:val="009B651E"/>
    <w:rsid w:val="00A00717"/>
    <w:rsid w:val="00A03810"/>
    <w:rsid w:val="00A17D57"/>
    <w:rsid w:val="00A322E9"/>
    <w:rsid w:val="00A46806"/>
    <w:rsid w:val="00A67E6C"/>
    <w:rsid w:val="00A83D71"/>
    <w:rsid w:val="00AB076A"/>
    <w:rsid w:val="00AD6C53"/>
    <w:rsid w:val="00B01A20"/>
    <w:rsid w:val="00B205BA"/>
    <w:rsid w:val="00B42FD8"/>
    <w:rsid w:val="00B54363"/>
    <w:rsid w:val="00B6597D"/>
    <w:rsid w:val="00C4698A"/>
    <w:rsid w:val="00C54C7B"/>
    <w:rsid w:val="00C809FB"/>
    <w:rsid w:val="00CC50F7"/>
    <w:rsid w:val="00CC7217"/>
    <w:rsid w:val="00CD1116"/>
    <w:rsid w:val="00CD2455"/>
    <w:rsid w:val="00CD4BC7"/>
    <w:rsid w:val="00D01DDF"/>
    <w:rsid w:val="00D21BBD"/>
    <w:rsid w:val="00D21F9C"/>
    <w:rsid w:val="00D34671"/>
    <w:rsid w:val="00D535B0"/>
    <w:rsid w:val="00D54A41"/>
    <w:rsid w:val="00E26C96"/>
    <w:rsid w:val="00E804C4"/>
    <w:rsid w:val="00E80FB1"/>
    <w:rsid w:val="00EA4CB2"/>
    <w:rsid w:val="00EB2133"/>
    <w:rsid w:val="00ED49F6"/>
    <w:rsid w:val="00EE6ABF"/>
    <w:rsid w:val="00F1262C"/>
    <w:rsid w:val="00F3089B"/>
    <w:rsid w:val="00F65ABF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4E7D"/>
  <w15:chartTrackingRefBased/>
  <w15:docId w15:val="{AC6C1A35-5A3C-48A3-9CB2-4CE131A0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00B7"/>
    <w:pPr>
      <w:ind w:left="720"/>
      <w:contextualSpacing/>
    </w:pPr>
  </w:style>
  <w:style w:type="paragraph" w:styleId="a5">
    <w:name w:val="No Spacing"/>
    <w:uiPriority w:val="1"/>
    <w:qFormat/>
    <w:rsid w:val="00373BB5"/>
    <w:pPr>
      <w:spacing w:after="0" w:line="240" w:lineRule="auto"/>
    </w:pPr>
    <w:rPr>
      <w:rFonts w:eastAsiaTheme="minorEastAsia"/>
      <w:lang w:eastAsia="ru-RU"/>
    </w:rPr>
  </w:style>
  <w:style w:type="paragraph" w:customStyle="1" w:styleId="31">
    <w:name w:val="Основной текст 31"/>
    <w:basedOn w:val="a"/>
    <w:rsid w:val="000930A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077C3-BCB0-44D9-AF64-995E4209D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2232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SmirnovaIV</dc:creator>
  <cp:keywords/>
  <dc:description/>
  <cp:lastModifiedBy>ГембаруковаОВ</cp:lastModifiedBy>
  <cp:revision>4</cp:revision>
  <dcterms:created xsi:type="dcterms:W3CDTF">2024-03-13T09:04:00Z</dcterms:created>
  <dcterms:modified xsi:type="dcterms:W3CDTF">2024-03-14T06:40:00Z</dcterms:modified>
</cp:coreProperties>
</file>