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1" w:rsidRPr="00B14A7E" w:rsidRDefault="00654061" w:rsidP="00A4533F"/>
    <w:p w:rsidR="00654061" w:rsidRPr="00B14A7E" w:rsidRDefault="00654061" w:rsidP="00A4533F">
      <w:pPr>
        <w:jc w:val="center"/>
      </w:pPr>
      <w:r w:rsidRPr="00B14A7E">
        <w:t>Протокол  №1</w:t>
      </w:r>
    </w:p>
    <w:p w:rsidR="00654061" w:rsidRPr="00B14A7E" w:rsidRDefault="00654061" w:rsidP="00A4533F">
      <w:pPr>
        <w:jc w:val="center"/>
      </w:pPr>
      <w:r w:rsidRPr="00B14A7E">
        <w:br/>
      </w:r>
      <w:r w:rsidR="00B040CC" w:rsidRPr="00B14A7E">
        <w:t xml:space="preserve">пленарного заседания </w:t>
      </w:r>
      <w:r w:rsidRPr="00B14A7E">
        <w:t xml:space="preserve"> Общественной палаты</w:t>
      </w:r>
      <w:r w:rsidRPr="00B14A7E">
        <w:br/>
        <w:t>Тутаевского муниципального района</w:t>
      </w:r>
    </w:p>
    <w:p w:rsidR="00654061" w:rsidRPr="00B14A7E" w:rsidRDefault="00654061" w:rsidP="00A4533F"/>
    <w:p w:rsidR="00654061" w:rsidRPr="00B14A7E" w:rsidRDefault="00F71434" w:rsidP="00A4533F">
      <w:r>
        <w:t>02.02.2024</w:t>
      </w:r>
      <w:r w:rsidR="00654061" w:rsidRPr="00B14A7E">
        <w:t>г.</w:t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A4533F" w:rsidRPr="00B14A7E">
        <w:t xml:space="preserve">                    </w:t>
      </w:r>
      <w:r w:rsidR="00654061" w:rsidRPr="00B14A7E">
        <w:t>Тутаев, Администрация ТМР</w:t>
      </w:r>
    </w:p>
    <w:p w:rsidR="00654061" w:rsidRPr="00B14A7E" w:rsidRDefault="00F71434" w:rsidP="00A4533F">
      <w:r>
        <w:t>14.00-15.3</w:t>
      </w:r>
      <w:r w:rsidR="00654061" w:rsidRPr="00B14A7E">
        <w:t>0</w:t>
      </w:r>
    </w:p>
    <w:p w:rsidR="00654061" w:rsidRPr="00B14A7E" w:rsidRDefault="00654061" w:rsidP="00A4533F"/>
    <w:p w:rsidR="00A4533F" w:rsidRPr="00B14A7E" w:rsidRDefault="00654061" w:rsidP="00B14A7E">
      <w:pPr>
        <w:jc w:val="both"/>
      </w:pPr>
      <w:r w:rsidRPr="00B14A7E">
        <w:t xml:space="preserve">Председательствовал:   </w:t>
      </w:r>
    </w:p>
    <w:p w:rsidR="00654061" w:rsidRDefault="00654061" w:rsidP="00B14A7E">
      <w:pPr>
        <w:jc w:val="both"/>
      </w:pPr>
      <w:r w:rsidRPr="00B14A7E">
        <w:t>председатель Общественной палаты ТМР</w:t>
      </w:r>
      <w:r w:rsidR="0093496F">
        <w:t>, председатель комисс</w:t>
      </w:r>
      <w:r w:rsidR="007153CC">
        <w:t>ии Общественного с</w:t>
      </w:r>
      <w:r w:rsidR="0093496F">
        <w:t>овета Министерства экономического развития РФ</w:t>
      </w:r>
      <w:r w:rsidRPr="00B14A7E">
        <w:t xml:space="preserve"> - </w:t>
      </w:r>
      <w:proofErr w:type="spellStart"/>
      <w:r w:rsidRPr="00B14A7E">
        <w:t>Упадышев</w:t>
      </w:r>
      <w:proofErr w:type="spellEnd"/>
      <w:r w:rsidRPr="00B14A7E">
        <w:t xml:space="preserve"> Анатолий Игоревич.</w:t>
      </w:r>
    </w:p>
    <w:p w:rsidR="00F71434" w:rsidRPr="00B14A7E" w:rsidRDefault="00F71434" w:rsidP="00B14A7E">
      <w:pPr>
        <w:jc w:val="both"/>
      </w:pPr>
    </w:p>
    <w:p w:rsidR="00654061" w:rsidRDefault="00F71434" w:rsidP="00B14A7E">
      <w:pPr>
        <w:jc w:val="both"/>
      </w:pPr>
      <w:r>
        <w:t>Присутствовали</w:t>
      </w:r>
      <w:r w:rsidR="00B040CC" w:rsidRPr="00B14A7E">
        <w:t xml:space="preserve"> – члены</w:t>
      </w:r>
      <w:r w:rsidR="003936BC">
        <w:t xml:space="preserve"> Общественной палаты </w:t>
      </w:r>
      <w:r>
        <w:t xml:space="preserve">ТМР </w:t>
      </w:r>
      <w:r w:rsidR="003936BC">
        <w:t>–</w:t>
      </w:r>
      <w:r w:rsidR="00B040CC" w:rsidRPr="00B14A7E">
        <w:t xml:space="preserve"> </w:t>
      </w:r>
      <w:r w:rsidR="000606C7" w:rsidRPr="000606C7">
        <w:t>14</w:t>
      </w:r>
      <w:r w:rsidR="0093496F">
        <w:t xml:space="preserve"> </w:t>
      </w:r>
      <w:r w:rsidR="003936BC">
        <w:t xml:space="preserve"> </w:t>
      </w:r>
      <w:r w:rsidR="00654061" w:rsidRPr="00B14A7E">
        <w:t>чел.</w:t>
      </w:r>
      <w:r w:rsidR="003936BC">
        <w:t>:</w:t>
      </w:r>
    </w:p>
    <w:p w:rsidR="00F71434" w:rsidRDefault="00F71434" w:rsidP="00B14A7E">
      <w:pPr>
        <w:jc w:val="both"/>
      </w:pPr>
    </w:p>
    <w:p w:rsidR="00F71434" w:rsidRDefault="00654061" w:rsidP="00B14A7E">
      <w:pPr>
        <w:jc w:val="both"/>
      </w:pPr>
      <w:r w:rsidRPr="00B14A7E">
        <w:t xml:space="preserve">Приглашенные: </w:t>
      </w:r>
    </w:p>
    <w:p w:rsidR="00F71434" w:rsidRDefault="00F71434" w:rsidP="00F71434">
      <w:pPr>
        <w:spacing w:before="120"/>
        <w:jc w:val="both"/>
        <w:rPr>
          <w:rFonts w:ascii="Cambria" w:hAnsi="Cambria" w:cs="Tahoma"/>
          <w:lang w:eastAsia="en-US"/>
        </w:rPr>
      </w:pPr>
      <w:r w:rsidRPr="00F71434">
        <w:rPr>
          <w:rFonts w:ascii="Cambria" w:hAnsi="Cambria" w:cs="Tahoma"/>
          <w:b/>
          <w:lang w:eastAsia="en-US"/>
        </w:rPr>
        <w:t>Низова Ольга Вячеславовна</w:t>
      </w:r>
      <w:r w:rsidRPr="00F71434">
        <w:rPr>
          <w:rFonts w:ascii="Cambria" w:hAnsi="Cambria" w:cs="Tahoma"/>
          <w:lang w:eastAsia="en-US"/>
        </w:rPr>
        <w:t xml:space="preserve">, </w:t>
      </w:r>
      <w:r w:rsidRPr="00F71434">
        <w:rPr>
          <w:rFonts w:ascii="Cambria" w:hAnsi="Cambria" w:cs="Tahoma"/>
          <w:i/>
          <w:lang w:eastAsia="en-US"/>
        </w:rPr>
        <w:t xml:space="preserve"> </w:t>
      </w:r>
      <w:r w:rsidRPr="00F71434">
        <w:rPr>
          <w:rFonts w:ascii="Cambria" w:hAnsi="Cambria" w:cs="Tahoma"/>
          <w:lang w:eastAsia="en-US"/>
        </w:rPr>
        <w:t xml:space="preserve">Глава </w:t>
      </w:r>
      <w:proofErr w:type="spellStart"/>
      <w:r w:rsidRPr="00F71434">
        <w:rPr>
          <w:rFonts w:ascii="Cambria" w:hAnsi="Cambria" w:cs="Tahoma"/>
          <w:lang w:eastAsia="en-US"/>
        </w:rPr>
        <w:t>Тутаевского</w:t>
      </w:r>
      <w:proofErr w:type="spellEnd"/>
      <w:r w:rsidRPr="00F71434">
        <w:rPr>
          <w:rFonts w:ascii="Cambria" w:hAnsi="Cambria" w:cs="Tahoma"/>
          <w:lang w:eastAsia="en-US"/>
        </w:rPr>
        <w:t xml:space="preserve"> муниципального района</w:t>
      </w:r>
    </w:p>
    <w:p w:rsidR="007153CC" w:rsidRDefault="007153CC" w:rsidP="00F71434">
      <w:pPr>
        <w:spacing w:before="120"/>
        <w:jc w:val="both"/>
        <w:rPr>
          <w:rFonts w:ascii="Cambria" w:hAnsi="Cambria" w:cs="Tahoma"/>
          <w:lang w:eastAsia="en-US"/>
        </w:rPr>
      </w:pPr>
      <w:r w:rsidRPr="007153CC">
        <w:rPr>
          <w:rFonts w:ascii="Cambria" w:hAnsi="Cambria" w:cs="Tahoma"/>
          <w:b/>
          <w:lang w:eastAsia="en-US"/>
        </w:rPr>
        <w:t>Соловьев Сергей Сергеевич,</w:t>
      </w:r>
      <w:r>
        <w:rPr>
          <w:rFonts w:ascii="Cambria" w:hAnsi="Cambria" w:cs="Tahoma"/>
          <w:lang w:eastAsia="en-US"/>
        </w:rPr>
        <w:t xml:space="preserve"> председатель Общественной палаты Ярославской области</w:t>
      </w:r>
    </w:p>
    <w:p w:rsidR="00F71434" w:rsidRPr="00F71434" w:rsidRDefault="00F71434" w:rsidP="00F71434">
      <w:pPr>
        <w:spacing w:before="120"/>
        <w:jc w:val="both"/>
        <w:rPr>
          <w:rFonts w:ascii="Cambria" w:hAnsi="Cambria" w:cs="Tahoma"/>
          <w:i/>
          <w:lang w:eastAsia="en-US"/>
        </w:rPr>
      </w:pPr>
      <w:bookmarkStart w:id="0" w:name="_GoBack"/>
      <w:bookmarkEnd w:id="0"/>
      <w:r w:rsidRPr="00F71434">
        <w:rPr>
          <w:rFonts w:ascii="Cambria" w:hAnsi="Cambria" w:cs="Tahoma"/>
          <w:b/>
          <w:lang w:eastAsia="en-US"/>
        </w:rPr>
        <w:t xml:space="preserve">Соколов Александр Владимирович – </w:t>
      </w:r>
      <w:r w:rsidRPr="00F71434">
        <w:rPr>
          <w:rFonts w:ascii="Cambria" w:hAnsi="Cambria" w:cs="Tahoma"/>
          <w:lang w:eastAsia="en-US"/>
        </w:rPr>
        <w:t xml:space="preserve">заведующий кафедрой социально-   политических теорий ФГБОУ </w:t>
      </w:r>
      <w:proofErr w:type="gramStart"/>
      <w:r w:rsidRPr="00F71434">
        <w:rPr>
          <w:rFonts w:ascii="Cambria" w:hAnsi="Cambria" w:cs="Tahoma"/>
          <w:lang w:eastAsia="en-US"/>
        </w:rPr>
        <w:t>ВО</w:t>
      </w:r>
      <w:proofErr w:type="gramEnd"/>
      <w:r w:rsidRPr="00F71434">
        <w:rPr>
          <w:rFonts w:ascii="Cambria" w:hAnsi="Cambria" w:cs="Tahoma"/>
          <w:lang w:eastAsia="en-US"/>
        </w:rPr>
        <w:t xml:space="preserve"> «Ярославский государственный университет им. Демидова»</w:t>
      </w:r>
    </w:p>
    <w:p w:rsidR="00F71434" w:rsidRPr="00F71434" w:rsidRDefault="00F71434" w:rsidP="00F71434">
      <w:pPr>
        <w:jc w:val="both"/>
        <w:rPr>
          <w:rFonts w:ascii="Cambria" w:hAnsi="Cambria" w:cs="Tahoma"/>
          <w:i/>
          <w:lang w:eastAsia="en-US"/>
        </w:rPr>
      </w:pPr>
      <w:r w:rsidRPr="00F71434">
        <w:rPr>
          <w:rFonts w:ascii="Cambria" w:hAnsi="Cambria" w:cs="Tahoma"/>
          <w:b/>
          <w:lang w:eastAsia="en-US"/>
        </w:rPr>
        <w:t>Калганов Алексей Валентинович</w:t>
      </w:r>
      <w:r w:rsidRPr="00F71434">
        <w:rPr>
          <w:rFonts w:ascii="Cambria" w:hAnsi="Cambria" w:cs="Tahoma"/>
          <w:i/>
          <w:lang w:eastAsia="en-US"/>
        </w:rPr>
        <w:t xml:space="preserve">, </w:t>
      </w:r>
      <w:r w:rsidRPr="00F71434">
        <w:rPr>
          <w:rFonts w:ascii="Cambria" w:hAnsi="Cambria" w:cs="Tahoma"/>
        </w:rPr>
        <w:t>депутат  Ярославской областной Думы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i/>
          <w:lang w:eastAsia="en-US"/>
        </w:rPr>
      </w:pPr>
      <w:r w:rsidRPr="00F71434">
        <w:rPr>
          <w:rFonts w:ascii="Cambria" w:hAnsi="Cambria" w:cs="Tahoma"/>
          <w:b/>
        </w:rPr>
        <w:t xml:space="preserve">Павлов Юрий Константинович, </w:t>
      </w:r>
      <w:r w:rsidRPr="00F71434">
        <w:rPr>
          <w:rFonts w:ascii="Cambria" w:hAnsi="Cambria" w:cs="Tahoma"/>
        </w:rPr>
        <w:t xml:space="preserve">     депутат  Ярославской областной Думы</w:t>
      </w:r>
    </w:p>
    <w:p w:rsidR="00F71434" w:rsidRPr="00F71434" w:rsidRDefault="00F71434" w:rsidP="00F71434">
      <w:pPr>
        <w:spacing w:after="120"/>
        <w:jc w:val="both"/>
      </w:pPr>
      <w:proofErr w:type="spellStart"/>
      <w:r w:rsidRPr="00F71434">
        <w:rPr>
          <w:rFonts w:ascii="Cambria" w:hAnsi="Cambria" w:cs="Tahoma"/>
          <w:b/>
          <w:lang w:eastAsia="en-US"/>
        </w:rPr>
        <w:t>Губерова</w:t>
      </w:r>
      <w:proofErr w:type="spellEnd"/>
      <w:r w:rsidRPr="00F71434">
        <w:rPr>
          <w:rFonts w:ascii="Cambria" w:hAnsi="Cambria" w:cs="Tahoma"/>
          <w:b/>
          <w:lang w:eastAsia="en-US"/>
        </w:rPr>
        <w:t xml:space="preserve"> Юлия Валерьевна</w:t>
      </w:r>
      <w:r w:rsidRPr="00F71434">
        <w:rPr>
          <w:rFonts w:ascii="Cambria" w:hAnsi="Cambria" w:cs="Tahoma"/>
          <w:i/>
          <w:lang w:eastAsia="en-US"/>
        </w:rPr>
        <w:t xml:space="preserve"> –</w:t>
      </w:r>
      <w:r w:rsidRPr="00F71434">
        <w:t xml:space="preserve"> первый заместитель Главы Администрации </w:t>
      </w:r>
      <w:proofErr w:type="spellStart"/>
      <w:r w:rsidRPr="00F71434">
        <w:t>Тутаевского</w:t>
      </w:r>
      <w:proofErr w:type="spellEnd"/>
      <w:r w:rsidRPr="00F71434">
        <w:t xml:space="preserve"> муниципального района</w:t>
      </w:r>
    </w:p>
    <w:p w:rsidR="00F71434" w:rsidRPr="00F71434" w:rsidRDefault="00F71434" w:rsidP="00F71434">
      <w:pPr>
        <w:spacing w:after="120"/>
        <w:jc w:val="both"/>
      </w:pPr>
      <w:r w:rsidRPr="00F71434">
        <w:rPr>
          <w:b/>
        </w:rPr>
        <w:t>Балясникова Светлана Владимировна</w:t>
      </w:r>
      <w:r w:rsidRPr="00F71434">
        <w:t xml:space="preserve"> - Управляющая делами Администрации ТМР</w:t>
      </w:r>
    </w:p>
    <w:p w:rsidR="00F71434" w:rsidRPr="00F71434" w:rsidRDefault="00F71434" w:rsidP="00F71434">
      <w:pPr>
        <w:spacing w:after="120" w:line="264" w:lineRule="auto"/>
        <w:jc w:val="both"/>
      </w:pPr>
      <w:proofErr w:type="spellStart"/>
      <w:r w:rsidRPr="00F71434">
        <w:rPr>
          <w:b/>
        </w:rPr>
        <w:t>Мосенков</w:t>
      </w:r>
      <w:proofErr w:type="spellEnd"/>
      <w:r w:rsidRPr="00F71434">
        <w:rPr>
          <w:b/>
        </w:rPr>
        <w:t xml:space="preserve"> </w:t>
      </w:r>
      <w:proofErr w:type="spellStart"/>
      <w:r w:rsidRPr="00F71434">
        <w:rPr>
          <w:b/>
        </w:rPr>
        <w:t>Александдр</w:t>
      </w:r>
      <w:proofErr w:type="spellEnd"/>
      <w:r w:rsidRPr="00F71434">
        <w:rPr>
          <w:b/>
        </w:rPr>
        <w:t xml:space="preserve"> Сергеевич </w:t>
      </w:r>
      <w:r w:rsidRPr="00F71434">
        <w:t>- директор МКУ «Управление комплексного содержания территории» Администрации ТМР</w:t>
      </w:r>
    </w:p>
    <w:p w:rsidR="00F71434" w:rsidRPr="00F71434" w:rsidRDefault="00F71434" w:rsidP="00F71434">
      <w:pPr>
        <w:spacing w:after="120" w:line="264" w:lineRule="auto"/>
        <w:jc w:val="both"/>
      </w:pPr>
      <w:r w:rsidRPr="00F71434">
        <w:rPr>
          <w:b/>
        </w:rPr>
        <w:t>Дегтярев Иван Андреевич</w:t>
      </w:r>
      <w:r w:rsidRPr="00F71434">
        <w:t xml:space="preserve"> - Заместитель директора МКУ «Управление комплексного содержания территории» Администрации ТМР</w:t>
      </w:r>
    </w:p>
    <w:p w:rsidR="00F71434" w:rsidRPr="00F71434" w:rsidRDefault="00F71434" w:rsidP="00F71434">
      <w:pPr>
        <w:spacing w:after="120" w:line="264" w:lineRule="auto"/>
        <w:jc w:val="both"/>
      </w:pPr>
      <w:r w:rsidRPr="00F71434">
        <w:rPr>
          <w:b/>
        </w:rPr>
        <w:t xml:space="preserve">Скосырев Алексей Евгеньевич – </w:t>
      </w:r>
      <w:r w:rsidRPr="00F71434">
        <w:t>ИП Скосырев А.Е.</w:t>
      </w:r>
    </w:p>
    <w:p w:rsidR="00F71434" w:rsidRPr="00F71434" w:rsidRDefault="00F71434" w:rsidP="00F71434">
      <w:pPr>
        <w:spacing w:after="120" w:line="264" w:lineRule="auto"/>
        <w:jc w:val="both"/>
      </w:pPr>
      <w:proofErr w:type="spellStart"/>
      <w:r w:rsidRPr="00F71434">
        <w:rPr>
          <w:b/>
        </w:rPr>
        <w:t>Наненков</w:t>
      </w:r>
      <w:proofErr w:type="spellEnd"/>
      <w:r w:rsidRPr="00F71434">
        <w:rPr>
          <w:b/>
        </w:rPr>
        <w:t xml:space="preserve"> Александр Александрович – </w:t>
      </w:r>
      <w:r w:rsidRPr="00F71434">
        <w:t>директор ООО «</w:t>
      </w:r>
      <w:proofErr w:type="spellStart"/>
      <w:r w:rsidRPr="00F71434">
        <w:t>Благострой</w:t>
      </w:r>
      <w:proofErr w:type="spellEnd"/>
      <w:r w:rsidRPr="00F71434">
        <w:t>»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lang w:eastAsia="en-US"/>
        </w:rPr>
      </w:pPr>
      <w:r w:rsidRPr="00F71434">
        <w:rPr>
          <w:rFonts w:ascii="Cambria" w:hAnsi="Cambria" w:cs="Tahoma"/>
          <w:b/>
        </w:rPr>
        <w:t xml:space="preserve">Добрынин Алексей Сергеевич </w:t>
      </w:r>
      <w:r w:rsidRPr="00F71434">
        <w:rPr>
          <w:rFonts w:ascii="Cambria" w:hAnsi="Cambria" w:cs="Tahoma"/>
          <w:i/>
          <w:lang w:eastAsia="en-US"/>
        </w:rPr>
        <w:t xml:space="preserve">– </w:t>
      </w:r>
      <w:r w:rsidRPr="00F71434">
        <w:rPr>
          <w:rFonts w:ascii="Cambria" w:hAnsi="Cambria" w:cs="Tahoma"/>
          <w:lang w:eastAsia="en-US"/>
        </w:rPr>
        <w:t>директор ООО УК «Левобережье»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</w:rPr>
      </w:pPr>
      <w:r w:rsidRPr="00F71434">
        <w:rPr>
          <w:rFonts w:ascii="Cambria" w:hAnsi="Cambria" w:cs="Tahoma"/>
          <w:b/>
        </w:rPr>
        <w:t xml:space="preserve">Галина Наиля </w:t>
      </w:r>
      <w:proofErr w:type="spellStart"/>
      <w:r w:rsidRPr="00F71434">
        <w:rPr>
          <w:rFonts w:ascii="Cambria" w:hAnsi="Cambria" w:cs="Tahoma"/>
          <w:b/>
        </w:rPr>
        <w:t>Эльшадовна</w:t>
      </w:r>
      <w:proofErr w:type="spellEnd"/>
      <w:r w:rsidRPr="00F71434">
        <w:rPr>
          <w:rFonts w:ascii="Cambria" w:hAnsi="Cambria" w:cs="Tahoma"/>
          <w:b/>
        </w:rPr>
        <w:t xml:space="preserve">,  </w:t>
      </w:r>
      <w:proofErr w:type="spellStart"/>
      <w:r w:rsidRPr="00F71434">
        <w:rPr>
          <w:rFonts w:ascii="Cambria" w:hAnsi="Cambria" w:cs="Tahoma"/>
        </w:rPr>
        <w:t>и.о</w:t>
      </w:r>
      <w:proofErr w:type="spellEnd"/>
      <w:r w:rsidRPr="00F71434">
        <w:rPr>
          <w:rFonts w:ascii="Cambria" w:hAnsi="Cambria" w:cs="Tahoma"/>
        </w:rPr>
        <w:t>.</w:t>
      </w:r>
      <w:r w:rsidRPr="00F71434">
        <w:rPr>
          <w:rFonts w:ascii="Cambria" w:hAnsi="Cambria" w:cs="Tahoma"/>
          <w:b/>
        </w:rPr>
        <w:t xml:space="preserve"> </w:t>
      </w:r>
      <w:r w:rsidRPr="00F71434">
        <w:rPr>
          <w:rFonts w:ascii="Cambria" w:hAnsi="Cambria" w:cs="Tahoma"/>
        </w:rPr>
        <w:t xml:space="preserve">прокурора </w:t>
      </w:r>
      <w:proofErr w:type="spellStart"/>
      <w:r w:rsidRPr="00F71434">
        <w:rPr>
          <w:rFonts w:ascii="Cambria" w:hAnsi="Cambria" w:cs="Tahoma"/>
        </w:rPr>
        <w:t>Тутаевской</w:t>
      </w:r>
      <w:proofErr w:type="spellEnd"/>
      <w:r w:rsidRPr="00F71434">
        <w:rPr>
          <w:rFonts w:ascii="Cambria" w:hAnsi="Cambria" w:cs="Tahoma"/>
        </w:rPr>
        <w:t xml:space="preserve"> межрайонной прокуратуры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</w:rPr>
      </w:pPr>
      <w:r w:rsidRPr="00F71434">
        <w:rPr>
          <w:rFonts w:ascii="Cambria" w:hAnsi="Cambria" w:cs="Tahoma"/>
          <w:b/>
        </w:rPr>
        <w:t>Ершов Сергей Юрьевич</w:t>
      </w:r>
      <w:r w:rsidRPr="00F71434">
        <w:rPr>
          <w:rFonts w:ascii="Cambria" w:hAnsi="Cambria" w:cs="Tahoma"/>
        </w:rPr>
        <w:t>, председатель Муниципального Совета городского поселения Тутаев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</w:rPr>
      </w:pPr>
      <w:r w:rsidRPr="00F71434">
        <w:rPr>
          <w:rFonts w:ascii="Cambria" w:hAnsi="Cambria" w:cs="Tahoma"/>
          <w:b/>
        </w:rPr>
        <w:t>Ванюшкин Михаил Анатольевич, Глава Левобережного сельского поселения, председатель Муниципального Совета района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r w:rsidRPr="00F71434">
        <w:rPr>
          <w:rFonts w:ascii="Cambria" w:hAnsi="Cambria" w:cs="Tahoma"/>
          <w:b/>
        </w:rPr>
        <w:t xml:space="preserve">Гриневич Татьяна Владимировна, </w:t>
      </w:r>
      <w:r w:rsidRPr="00F71434">
        <w:rPr>
          <w:rFonts w:ascii="Cambria" w:hAnsi="Cambria" w:cs="Tahoma"/>
        </w:rPr>
        <w:t xml:space="preserve">Глава </w:t>
      </w:r>
      <w:proofErr w:type="spellStart"/>
      <w:r w:rsidRPr="00F71434">
        <w:rPr>
          <w:rFonts w:ascii="Cambria" w:hAnsi="Cambria" w:cs="Tahoma"/>
        </w:rPr>
        <w:t>Артемьевского</w:t>
      </w:r>
      <w:proofErr w:type="spellEnd"/>
      <w:r w:rsidRPr="00F71434">
        <w:rPr>
          <w:rFonts w:ascii="Cambria" w:hAnsi="Cambria" w:cs="Tahoma"/>
        </w:rPr>
        <w:t xml:space="preserve"> сельского поселения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r w:rsidRPr="00F71434">
        <w:rPr>
          <w:rFonts w:ascii="Cambria" w:hAnsi="Cambria" w:cs="Tahoma"/>
          <w:b/>
        </w:rPr>
        <w:t xml:space="preserve">Куликов Андрей Иванович,   </w:t>
      </w:r>
      <w:r w:rsidRPr="00F71434">
        <w:rPr>
          <w:rFonts w:ascii="Cambria" w:hAnsi="Cambria" w:cs="Tahoma"/>
        </w:rPr>
        <w:t xml:space="preserve">Глава </w:t>
      </w:r>
      <w:proofErr w:type="spellStart"/>
      <w:r w:rsidRPr="00F71434">
        <w:rPr>
          <w:rFonts w:ascii="Cambria" w:hAnsi="Cambria" w:cs="Tahoma"/>
        </w:rPr>
        <w:t>Чебаковского</w:t>
      </w:r>
      <w:proofErr w:type="spellEnd"/>
      <w:r w:rsidRPr="00F71434">
        <w:rPr>
          <w:rFonts w:ascii="Cambria" w:hAnsi="Cambria" w:cs="Tahoma"/>
        </w:rPr>
        <w:t xml:space="preserve"> сельского поселения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proofErr w:type="spellStart"/>
      <w:r w:rsidRPr="00F71434">
        <w:rPr>
          <w:rFonts w:ascii="Cambria" w:hAnsi="Cambria" w:cs="Tahoma"/>
          <w:b/>
        </w:rPr>
        <w:t>Базанова</w:t>
      </w:r>
      <w:proofErr w:type="spellEnd"/>
      <w:r w:rsidRPr="00F71434">
        <w:rPr>
          <w:rFonts w:ascii="Cambria" w:hAnsi="Cambria" w:cs="Tahoma"/>
          <w:b/>
        </w:rPr>
        <w:t xml:space="preserve"> Ольга Николаевна</w:t>
      </w:r>
      <w:r w:rsidRPr="00F71434">
        <w:rPr>
          <w:rFonts w:ascii="Cambria" w:hAnsi="Cambria" w:cs="Tahoma"/>
        </w:rPr>
        <w:t>,</w:t>
      </w:r>
      <w:r w:rsidRPr="00F71434">
        <w:rPr>
          <w:rFonts w:ascii="Cambria" w:hAnsi="Cambria" w:cs="Tahoma"/>
          <w:i/>
        </w:rPr>
        <w:t xml:space="preserve"> </w:t>
      </w:r>
      <w:r w:rsidRPr="00F71434">
        <w:rPr>
          <w:rFonts w:ascii="Cambria" w:hAnsi="Cambria" w:cs="Tahoma"/>
        </w:rPr>
        <w:t>Глава Константиновского сельского поселения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r w:rsidRPr="00F71434">
        <w:rPr>
          <w:b/>
        </w:rPr>
        <w:t>Крутикова Ирина Владимировна</w:t>
      </w:r>
      <w:r w:rsidRPr="00F71434">
        <w:t>,  Помощник Главы  ТМР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  <w:i/>
        </w:rPr>
      </w:pPr>
      <w:r w:rsidRPr="00F71434">
        <w:rPr>
          <w:b/>
        </w:rPr>
        <w:t>СМИ</w:t>
      </w:r>
    </w:p>
    <w:p w:rsidR="00F71434" w:rsidRPr="00B14A7E" w:rsidRDefault="00F71434" w:rsidP="00F71434">
      <w:pPr>
        <w:jc w:val="both"/>
      </w:pPr>
    </w:p>
    <w:p w:rsidR="00F71434" w:rsidRDefault="00F71434" w:rsidP="00B14A7E">
      <w:pPr>
        <w:jc w:val="both"/>
      </w:pPr>
    </w:p>
    <w:p w:rsidR="00A87E97" w:rsidRPr="00B14A7E" w:rsidRDefault="00A87E97" w:rsidP="00A87E97">
      <w:pPr>
        <w:jc w:val="both"/>
      </w:pPr>
      <w:r w:rsidRPr="00B14A7E">
        <w:t>Повестка пленарного заседания Общественной палаты</w:t>
      </w:r>
      <w:r>
        <w:t xml:space="preserve"> ТМР</w:t>
      </w:r>
      <w:r w:rsidRPr="00B14A7E">
        <w:t>:</w:t>
      </w:r>
    </w:p>
    <w:p w:rsidR="00A87E97" w:rsidRDefault="00A87E97" w:rsidP="00B14A7E">
      <w:pPr>
        <w:jc w:val="both"/>
      </w:pPr>
    </w:p>
    <w:p w:rsidR="00F71434" w:rsidRPr="00F71434" w:rsidRDefault="00654061" w:rsidP="00F71434">
      <w:pPr>
        <w:pStyle w:val="a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1434">
        <w:rPr>
          <w:rFonts w:ascii="Times New Roman" w:hAnsi="Times New Roman" w:cs="Times New Roman"/>
        </w:rPr>
        <w:t xml:space="preserve"> </w:t>
      </w:r>
      <w:r w:rsidR="00F71434" w:rsidRPr="00F71434">
        <w:rPr>
          <w:rFonts w:ascii="Times New Roman" w:eastAsia="Calibri" w:hAnsi="Times New Roman" w:cs="Times New Roman"/>
          <w:b/>
          <w:sz w:val="24"/>
          <w:szCs w:val="24"/>
        </w:rPr>
        <w:t xml:space="preserve">1.  Итоги работы Общественной палаты ТМР за 2023 год </w:t>
      </w:r>
    </w:p>
    <w:p w:rsidR="00F71434" w:rsidRPr="00F71434" w:rsidRDefault="00F71434" w:rsidP="00F71434">
      <w:pPr>
        <w:jc w:val="both"/>
        <w:rPr>
          <w:rFonts w:eastAsia="Calibri"/>
          <w:b/>
          <w:lang w:eastAsia="en-US"/>
        </w:rPr>
      </w:pPr>
      <w:r w:rsidRPr="00F71434">
        <w:rPr>
          <w:rFonts w:eastAsia="Calibri"/>
          <w:b/>
          <w:lang w:eastAsia="en-US"/>
        </w:rPr>
        <w:t xml:space="preserve"> </w:t>
      </w:r>
      <w:r w:rsidRPr="00F71434">
        <w:rPr>
          <w:rFonts w:eastAsia="Calibri"/>
          <w:lang w:eastAsia="en-US"/>
        </w:rPr>
        <w:t xml:space="preserve">Докладчик </w:t>
      </w:r>
      <w:proofErr w:type="gramStart"/>
      <w:r w:rsidRPr="00F71434">
        <w:rPr>
          <w:rFonts w:eastAsia="Calibri"/>
          <w:lang w:eastAsia="en-US"/>
        </w:rPr>
        <w:t xml:space="preserve">( </w:t>
      </w:r>
      <w:proofErr w:type="gramEnd"/>
      <w:r w:rsidRPr="00F71434">
        <w:rPr>
          <w:rFonts w:eastAsia="Calibri"/>
          <w:lang w:eastAsia="en-US"/>
        </w:rPr>
        <w:t>до 15 мин.) :</w:t>
      </w:r>
    </w:p>
    <w:p w:rsidR="00F71434" w:rsidRPr="00F71434" w:rsidRDefault="00FE6B76" w:rsidP="00F7143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F71434" w:rsidRPr="00F71434">
        <w:rPr>
          <w:rFonts w:ascii="Cambria" w:eastAsia="Calibri" w:hAnsi="Cambria" w:cs="Tahoma"/>
          <w:i/>
          <w:lang w:eastAsia="en-US"/>
        </w:rPr>
        <w:t xml:space="preserve"> </w:t>
      </w:r>
      <w:r w:rsidR="00F71434" w:rsidRPr="00F71434">
        <w:rPr>
          <w:rFonts w:eastAsia="Calibri"/>
          <w:lang w:eastAsia="en-US"/>
        </w:rPr>
        <w:t xml:space="preserve">Председатель Общественной палаты </w:t>
      </w:r>
      <w:proofErr w:type="spellStart"/>
      <w:r w:rsidR="00F71434" w:rsidRPr="00F71434">
        <w:rPr>
          <w:rFonts w:eastAsia="Calibri"/>
          <w:lang w:eastAsia="en-US"/>
        </w:rPr>
        <w:t>Тутаевского</w:t>
      </w:r>
      <w:proofErr w:type="spellEnd"/>
      <w:r w:rsidR="00F71434" w:rsidRPr="00F71434">
        <w:rPr>
          <w:rFonts w:eastAsia="Calibri"/>
          <w:lang w:eastAsia="en-US"/>
        </w:rPr>
        <w:t xml:space="preserve"> муниципального района</w:t>
      </w:r>
      <w:r w:rsidR="00F71434" w:rsidRPr="00F71434">
        <w:rPr>
          <w:rFonts w:eastAsia="Calibri"/>
          <w:b/>
          <w:lang w:eastAsia="en-US"/>
        </w:rPr>
        <w:t xml:space="preserve">  </w:t>
      </w:r>
      <w:proofErr w:type="spellStart"/>
      <w:r w:rsidR="00F71434" w:rsidRPr="00F71434">
        <w:rPr>
          <w:rFonts w:eastAsia="Calibri"/>
          <w:lang w:eastAsia="en-US"/>
        </w:rPr>
        <w:t>Упадышев</w:t>
      </w:r>
      <w:proofErr w:type="spellEnd"/>
      <w:r w:rsidR="00F71434" w:rsidRPr="00F71434">
        <w:rPr>
          <w:rFonts w:eastAsia="Calibri"/>
          <w:lang w:eastAsia="en-US"/>
        </w:rPr>
        <w:t xml:space="preserve"> Анатолий Игоревич</w:t>
      </w:r>
    </w:p>
    <w:p w:rsidR="00F71434" w:rsidRPr="00F71434" w:rsidRDefault="00F71434" w:rsidP="00F71434">
      <w:pPr>
        <w:jc w:val="both"/>
        <w:rPr>
          <w:rFonts w:eastAsia="Calibri"/>
          <w:lang w:eastAsia="en-US"/>
        </w:rPr>
      </w:pPr>
    </w:p>
    <w:p w:rsidR="00F71434" w:rsidRPr="00F71434" w:rsidRDefault="00E30E13" w:rsidP="00F71434">
      <w:pPr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t>2</w:t>
      </w:r>
      <w:r w:rsidR="00F71434">
        <w:rPr>
          <w:rFonts w:eastAsia="Calibri"/>
          <w:b/>
          <w:lang w:eastAsia="en-US"/>
        </w:rPr>
        <w:t>.</w:t>
      </w:r>
      <w:r w:rsidR="00F71434" w:rsidRPr="00F71434">
        <w:rPr>
          <w:rFonts w:eastAsia="Calibri"/>
          <w:b/>
          <w:lang w:eastAsia="en-US"/>
        </w:rPr>
        <w:t xml:space="preserve">  Содержание  улично-дорожной сети и придомовых территорий  ТМР</w:t>
      </w:r>
    </w:p>
    <w:p w:rsidR="00F71434" w:rsidRDefault="00F71434" w:rsidP="00F71434">
      <w:pPr>
        <w:spacing w:after="120" w:line="264" w:lineRule="auto"/>
        <w:jc w:val="both"/>
      </w:pPr>
      <w:r w:rsidRPr="00F71434">
        <w:t xml:space="preserve">Докладчик  </w:t>
      </w:r>
      <w:proofErr w:type="gramStart"/>
      <w:r w:rsidRPr="00F71434">
        <w:t xml:space="preserve">( </w:t>
      </w:r>
      <w:proofErr w:type="gramEnd"/>
      <w:r w:rsidRPr="00F71434">
        <w:t>до 10 мин. ):</w:t>
      </w:r>
    </w:p>
    <w:p w:rsidR="00F71434" w:rsidRPr="00F71434" w:rsidRDefault="00F71434" w:rsidP="00F71434">
      <w:pPr>
        <w:spacing w:after="120" w:line="264" w:lineRule="auto"/>
        <w:jc w:val="both"/>
      </w:pPr>
      <w:r w:rsidRPr="00F71434">
        <w:t>- Заместитель директора МКУ «Управление комплексного содержания территории» Администрации ТМР – Дегтярев Иван Андреевич</w:t>
      </w:r>
    </w:p>
    <w:p w:rsidR="00F71434" w:rsidRPr="00F71434" w:rsidRDefault="00F71434" w:rsidP="00F71434">
      <w:pPr>
        <w:spacing w:after="120" w:line="264" w:lineRule="auto"/>
        <w:jc w:val="both"/>
      </w:pPr>
      <w:r w:rsidRPr="00F71434">
        <w:t xml:space="preserve">Содокладчик  </w:t>
      </w:r>
      <w:proofErr w:type="gramStart"/>
      <w:r w:rsidRPr="00F71434">
        <w:t xml:space="preserve">( </w:t>
      </w:r>
      <w:proofErr w:type="gramEnd"/>
      <w:r w:rsidRPr="00F71434">
        <w:t>до 7 мин.):</w:t>
      </w:r>
    </w:p>
    <w:p w:rsidR="00F71434" w:rsidRPr="00F71434" w:rsidRDefault="00F71434" w:rsidP="00F71434">
      <w:pPr>
        <w:spacing w:after="120" w:line="264" w:lineRule="auto"/>
        <w:jc w:val="both"/>
      </w:pPr>
      <w:r w:rsidRPr="00F71434">
        <w:t xml:space="preserve"> - Председатель комиссии Общественной палаты по вопросам экономики, ЖКХ, строительства и АПК – Пахомов Александр Федорович</w:t>
      </w:r>
    </w:p>
    <w:p w:rsidR="00F71434" w:rsidRPr="00F71434" w:rsidRDefault="00F71434" w:rsidP="00F71434">
      <w:pPr>
        <w:jc w:val="both"/>
        <w:rPr>
          <w:rFonts w:ascii="Cambria" w:eastAsia="Calibri" w:hAnsi="Cambria" w:cs="Tahoma"/>
          <w:b/>
          <w:sz w:val="22"/>
          <w:szCs w:val="22"/>
          <w:lang w:eastAsia="en-US"/>
        </w:rPr>
      </w:pPr>
    </w:p>
    <w:p w:rsidR="00F71434" w:rsidRPr="00F71434" w:rsidRDefault="00E30E13" w:rsidP="00F71434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="00F71434" w:rsidRPr="00F71434">
        <w:rPr>
          <w:rFonts w:eastAsia="Calibri"/>
          <w:b/>
          <w:lang w:eastAsia="en-US"/>
        </w:rPr>
        <w:t xml:space="preserve">. Обсуждение и утверждение плана работы Общественной палаты ТМР </w:t>
      </w:r>
    </w:p>
    <w:p w:rsidR="00F71434" w:rsidRPr="00F71434" w:rsidRDefault="00F71434" w:rsidP="00F71434">
      <w:pPr>
        <w:jc w:val="both"/>
        <w:rPr>
          <w:rFonts w:eastAsia="Calibri"/>
          <w:b/>
          <w:lang w:eastAsia="en-US"/>
        </w:rPr>
      </w:pPr>
      <w:r w:rsidRPr="00F71434">
        <w:rPr>
          <w:rFonts w:eastAsia="Calibri"/>
          <w:b/>
          <w:lang w:eastAsia="en-US"/>
        </w:rPr>
        <w:t>на 2024 год</w:t>
      </w:r>
    </w:p>
    <w:p w:rsidR="00F71434" w:rsidRPr="00F71434" w:rsidRDefault="00F71434" w:rsidP="00F71434">
      <w:pPr>
        <w:jc w:val="both"/>
        <w:rPr>
          <w:rFonts w:eastAsia="Calibri"/>
          <w:lang w:eastAsia="en-US"/>
        </w:rPr>
      </w:pPr>
      <w:r w:rsidRPr="00F71434">
        <w:rPr>
          <w:rFonts w:eastAsia="Calibri"/>
          <w:lang w:eastAsia="en-US"/>
        </w:rPr>
        <w:t xml:space="preserve">Докладчик  </w:t>
      </w:r>
      <w:proofErr w:type="gramStart"/>
      <w:r w:rsidRPr="00F71434">
        <w:rPr>
          <w:rFonts w:eastAsia="Calibri"/>
          <w:lang w:eastAsia="en-US"/>
        </w:rPr>
        <w:t xml:space="preserve">( </w:t>
      </w:r>
      <w:proofErr w:type="gramEnd"/>
      <w:r w:rsidRPr="00F71434">
        <w:rPr>
          <w:rFonts w:eastAsia="Calibri"/>
          <w:lang w:eastAsia="en-US"/>
        </w:rPr>
        <w:t>до 5 мин.)</w:t>
      </w:r>
    </w:p>
    <w:p w:rsidR="00F71434" w:rsidRPr="00F71434" w:rsidRDefault="00F71434" w:rsidP="00F71434">
      <w:pPr>
        <w:jc w:val="both"/>
        <w:rPr>
          <w:rFonts w:ascii="Cambria" w:eastAsia="Calibri" w:hAnsi="Cambria" w:cs="Tahoma"/>
          <w:lang w:eastAsia="en-US"/>
        </w:rPr>
      </w:pPr>
      <w:r w:rsidRPr="00F71434">
        <w:rPr>
          <w:rFonts w:ascii="Cambria" w:eastAsia="Calibri" w:hAnsi="Cambria" w:cs="Tahoma"/>
          <w:lang w:eastAsia="en-US"/>
        </w:rPr>
        <w:t>- Советник Администрации ТМР – Новикова Маргарита Константиновна</w:t>
      </w:r>
    </w:p>
    <w:p w:rsidR="00F71434" w:rsidRPr="00F71434" w:rsidRDefault="00F71434" w:rsidP="00F71434">
      <w:pPr>
        <w:jc w:val="both"/>
        <w:rPr>
          <w:rFonts w:eastAsia="Calibri"/>
          <w:lang w:eastAsia="en-US"/>
        </w:rPr>
      </w:pPr>
      <w:r w:rsidRPr="00F71434">
        <w:rPr>
          <w:rFonts w:ascii="Cambria" w:eastAsia="Calibri" w:hAnsi="Cambria" w:cs="Tahoma"/>
          <w:sz w:val="22"/>
          <w:szCs w:val="22"/>
          <w:lang w:eastAsia="en-US"/>
        </w:rPr>
        <w:t xml:space="preserve"> </w:t>
      </w:r>
    </w:p>
    <w:p w:rsidR="00F71434" w:rsidRPr="00F71434" w:rsidRDefault="00F71434" w:rsidP="00F71434">
      <w:pPr>
        <w:jc w:val="both"/>
        <w:rPr>
          <w:rFonts w:ascii="Cambria" w:eastAsia="Calibri" w:hAnsi="Cambria" w:cs="Tahoma"/>
          <w:b/>
          <w:i/>
          <w:lang w:eastAsia="en-US"/>
        </w:rPr>
      </w:pPr>
      <w:r w:rsidRPr="00F71434">
        <w:rPr>
          <w:rFonts w:eastAsia="Calibri"/>
          <w:b/>
          <w:lang w:eastAsia="en-US"/>
        </w:rPr>
        <w:t xml:space="preserve"> </w:t>
      </w:r>
      <w:r w:rsidR="00E30E13">
        <w:rPr>
          <w:rFonts w:ascii="Cambria" w:eastAsia="Calibri" w:hAnsi="Cambria" w:cs="Tahoma"/>
          <w:b/>
          <w:lang w:eastAsia="en-US"/>
        </w:rPr>
        <w:t>4</w:t>
      </w:r>
      <w:r w:rsidRPr="00F71434">
        <w:rPr>
          <w:rFonts w:ascii="Cambria" w:eastAsia="Calibri" w:hAnsi="Cambria" w:cs="Tahoma"/>
          <w:b/>
          <w:lang w:eastAsia="en-US"/>
        </w:rPr>
        <w:t>.    Разное</w:t>
      </w:r>
      <w:r w:rsidRPr="00F71434">
        <w:rPr>
          <w:rFonts w:ascii="Cambria" w:eastAsia="Calibri" w:hAnsi="Cambria" w:cs="Tahoma"/>
          <w:b/>
          <w:i/>
          <w:lang w:eastAsia="en-US"/>
        </w:rPr>
        <w:t xml:space="preserve">    </w:t>
      </w:r>
    </w:p>
    <w:p w:rsidR="00F71434" w:rsidRPr="00F71434" w:rsidRDefault="00F71434" w:rsidP="00F71434">
      <w:pPr>
        <w:jc w:val="both"/>
        <w:rPr>
          <w:rFonts w:ascii="Cambria" w:eastAsia="Calibri" w:hAnsi="Cambria" w:cs="Tahoma"/>
          <w:b/>
          <w:i/>
          <w:lang w:eastAsia="en-US"/>
        </w:rPr>
      </w:pPr>
    </w:p>
    <w:p w:rsidR="00F3316F" w:rsidRPr="00B14A7E" w:rsidRDefault="00F3316F" w:rsidP="00B14A7E">
      <w:pPr>
        <w:jc w:val="both"/>
      </w:pPr>
      <w:r w:rsidRPr="00B14A7E">
        <w:t>Вопрос №1</w:t>
      </w:r>
    </w:p>
    <w:p w:rsidR="00B040CC" w:rsidRPr="00592FFD" w:rsidRDefault="00B040CC" w:rsidP="00B14A7E">
      <w:pPr>
        <w:jc w:val="both"/>
        <w:rPr>
          <w:rFonts w:eastAsia="Calibri"/>
          <w:b/>
          <w:lang w:eastAsia="en-US"/>
        </w:rPr>
      </w:pPr>
      <w:r w:rsidRPr="00592FFD">
        <w:rPr>
          <w:rFonts w:eastAsia="Calibri"/>
          <w:b/>
          <w:lang w:eastAsia="en-US"/>
        </w:rPr>
        <w:t>1.</w:t>
      </w:r>
      <w:r w:rsidR="00EF33BD" w:rsidRPr="00592FFD">
        <w:rPr>
          <w:rFonts w:eastAsia="Calibri"/>
          <w:b/>
          <w:lang w:eastAsia="en-US"/>
        </w:rPr>
        <w:t xml:space="preserve">Отчетный </w:t>
      </w:r>
      <w:r w:rsidRPr="00592FFD">
        <w:rPr>
          <w:rFonts w:eastAsia="Calibri"/>
          <w:b/>
          <w:lang w:eastAsia="en-US"/>
        </w:rPr>
        <w:t xml:space="preserve"> доклад о работе Общественной палаты </w:t>
      </w:r>
      <w:proofErr w:type="spellStart"/>
      <w:r w:rsidRPr="00592FFD">
        <w:rPr>
          <w:rFonts w:eastAsia="Calibri"/>
          <w:b/>
          <w:lang w:eastAsia="en-US"/>
        </w:rPr>
        <w:t>Тутаевского</w:t>
      </w:r>
      <w:proofErr w:type="spellEnd"/>
      <w:r w:rsidRPr="00592FFD">
        <w:rPr>
          <w:rFonts w:eastAsia="Calibri"/>
          <w:b/>
          <w:lang w:eastAsia="en-US"/>
        </w:rPr>
        <w:t xml:space="preserve"> муниципальн</w:t>
      </w:r>
      <w:r w:rsidR="00592FFD" w:rsidRPr="00592FFD">
        <w:rPr>
          <w:rFonts w:eastAsia="Calibri"/>
          <w:b/>
          <w:lang w:eastAsia="en-US"/>
        </w:rPr>
        <w:t>ого района пятого созыва за 2023</w:t>
      </w:r>
      <w:r w:rsidRPr="00592FFD">
        <w:rPr>
          <w:rFonts w:eastAsia="Calibri"/>
          <w:b/>
          <w:lang w:eastAsia="en-US"/>
        </w:rPr>
        <w:t xml:space="preserve"> год</w:t>
      </w:r>
    </w:p>
    <w:p w:rsidR="00F3316F" w:rsidRPr="00B14A7E" w:rsidRDefault="00F3316F" w:rsidP="00B14A7E">
      <w:pPr>
        <w:jc w:val="both"/>
      </w:pPr>
      <w:r w:rsidRPr="00B14A7E">
        <w:t>Слушали:</w:t>
      </w:r>
    </w:p>
    <w:p w:rsidR="003F68B2" w:rsidRPr="00B14A7E" w:rsidRDefault="003F68B2" w:rsidP="00B14A7E">
      <w:pPr>
        <w:jc w:val="both"/>
        <w:rPr>
          <w:rFonts w:eastAsia="Calibri"/>
          <w:lang w:eastAsia="en-US"/>
        </w:rPr>
      </w:pPr>
      <w:proofErr w:type="spellStart"/>
      <w:r w:rsidRPr="00B14A7E">
        <w:rPr>
          <w:rFonts w:eastAsia="Calibri"/>
          <w:lang w:eastAsia="en-US"/>
        </w:rPr>
        <w:t>Упадышева</w:t>
      </w:r>
      <w:proofErr w:type="spellEnd"/>
      <w:r w:rsidRPr="00B14A7E">
        <w:rPr>
          <w:rFonts w:eastAsia="Calibri"/>
          <w:lang w:eastAsia="en-US"/>
        </w:rPr>
        <w:t xml:space="preserve"> Анатолия Игоревича, Председателя Общественной палаты </w:t>
      </w:r>
      <w:proofErr w:type="spellStart"/>
      <w:r w:rsidRPr="00B14A7E">
        <w:rPr>
          <w:rFonts w:eastAsia="Calibri"/>
          <w:lang w:eastAsia="en-US"/>
        </w:rPr>
        <w:t>Тутаевского</w:t>
      </w:r>
      <w:proofErr w:type="spellEnd"/>
      <w:r w:rsidRPr="00B14A7E">
        <w:rPr>
          <w:rFonts w:eastAsia="Calibri"/>
          <w:lang w:eastAsia="en-US"/>
        </w:rPr>
        <w:t xml:space="preserve"> муниципального района</w:t>
      </w:r>
    </w:p>
    <w:p w:rsidR="00654061" w:rsidRPr="00B14A7E" w:rsidRDefault="00654061" w:rsidP="00B14A7E">
      <w:pPr>
        <w:jc w:val="both"/>
      </w:pPr>
      <w:r w:rsidRPr="00B14A7E">
        <w:t>Решили:</w:t>
      </w:r>
    </w:p>
    <w:p w:rsidR="00BF592D" w:rsidRDefault="00EF33BD" w:rsidP="00B14A7E">
      <w:pPr>
        <w:jc w:val="both"/>
        <w:rPr>
          <w:rFonts w:eastAsia="Calibri"/>
          <w:lang w:eastAsia="en-US"/>
        </w:rPr>
      </w:pPr>
      <w:r w:rsidRPr="00B14A7E">
        <w:t>1.Утвердить доклад</w:t>
      </w:r>
      <w:r w:rsidR="003F68B2" w:rsidRPr="00B14A7E">
        <w:rPr>
          <w:rFonts w:eastAsia="Calibri"/>
          <w:lang w:eastAsia="en-US"/>
        </w:rPr>
        <w:t xml:space="preserve"> председателя Общественной палаты </w:t>
      </w:r>
      <w:proofErr w:type="spellStart"/>
      <w:r w:rsidR="003F68B2" w:rsidRPr="00B14A7E">
        <w:rPr>
          <w:rFonts w:eastAsia="Calibri"/>
          <w:lang w:eastAsia="en-US"/>
        </w:rPr>
        <w:t>Тутаевского</w:t>
      </w:r>
      <w:proofErr w:type="spellEnd"/>
      <w:r w:rsidR="003F68B2" w:rsidRPr="00B14A7E">
        <w:rPr>
          <w:rFonts w:eastAsia="Calibri"/>
          <w:lang w:eastAsia="en-US"/>
        </w:rPr>
        <w:t xml:space="preserve"> муниципального района </w:t>
      </w:r>
      <w:proofErr w:type="spellStart"/>
      <w:r w:rsidR="003F68B2" w:rsidRPr="00B14A7E">
        <w:rPr>
          <w:rFonts w:eastAsia="Calibri"/>
          <w:lang w:eastAsia="en-US"/>
        </w:rPr>
        <w:t>Упадышева</w:t>
      </w:r>
      <w:proofErr w:type="spellEnd"/>
      <w:r w:rsidR="003F68B2" w:rsidRPr="00B14A7E">
        <w:rPr>
          <w:rFonts w:eastAsia="Calibri"/>
          <w:lang w:eastAsia="en-US"/>
        </w:rPr>
        <w:t xml:space="preserve"> Анатолия Игоревича об итогах работы Общественной палаты </w:t>
      </w:r>
      <w:proofErr w:type="spellStart"/>
      <w:r w:rsidR="003F68B2" w:rsidRPr="00B14A7E">
        <w:rPr>
          <w:rFonts w:eastAsia="Calibri"/>
          <w:lang w:eastAsia="en-US"/>
        </w:rPr>
        <w:t>Тутаевского</w:t>
      </w:r>
      <w:proofErr w:type="spellEnd"/>
      <w:r w:rsidR="003F68B2" w:rsidRPr="00B14A7E">
        <w:rPr>
          <w:rFonts w:eastAsia="Calibri"/>
          <w:lang w:eastAsia="en-US"/>
        </w:rPr>
        <w:t xml:space="preserve"> муниципальн</w:t>
      </w:r>
      <w:r w:rsidR="00592FFD">
        <w:rPr>
          <w:rFonts w:eastAsia="Calibri"/>
          <w:lang w:eastAsia="en-US"/>
        </w:rPr>
        <w:t>ого района пятого созыва за 2023</w:t>
      </w:r>
      <w:r w:rsidR="003F68B2" w:rsidRPr="00B14A7E">
        <w:rPr>
          <w:rFonts w:eastAsia="Calibri"/>
          <w:lang w:eastAsia="en-US"/>
        </w:rPr>
        <w:t xml:space="preserve"> год</w:t>
      </w:r>
      <w:r w:rsidR="000606C7">
        <w:rPr>
          <w:rFonts w:eastAsia="Calibri"/>
          <w:lang w:eastAsia="en-US"/>
        </w:rPr>
        <w:t xml:space="preserve">. </w:t>
      </w:r>
    </w:p>
    <w:p w:rsidR="00EF33BD" w:rsidRPr="00B14A7E" w:rsidRDefault="00EF33BD" w:rsidP="00B14A7E">
      <w:pPr>
        <w:jc w:val="both"/>
      </w:pPr>
      <w:r w:rsidRPr="00B14A7E">
        <w:t>Голосовали:</w:t>
      </w:r>
    </w:p>
    <w:p w:rsidR="00EF33BD" w:rsidRPr="00B14A7E" w:rsidRDefault="00EF33BD" w:rsidP="00B14A7E">
      <w:pPr>
        <w:jc w:val="both"/>
      </w:pPr>
      <w:r w:rsidRPr="00B14A7E">
        <w:t>За –</w:t>
      </w:r>
      <w:r w:rsidR="00592FFD">
        <w:t xml:space="preserve"> </w:t>
      </w:r>
      <w:r w:rsidR="000606C7" w:rsidRPr="00BF592D">
        <w:t>14</w:t>
      </w:r>
      <w:r w:rsidR="00592FFD">
        <w:t xml:space="preserve">  </w:t>
      </w:r>
      <w:r w:rsidR="003936BC">
        <w:t xml:space="preserve"> чел.</w:t>
      </w:r>
    </w:p>
    <w:p w:rsidR="00F01C32" w:rsidRDefault="00EF33BD" w:rsidP="00B14A7E">
      <w:pPr>
        <w:jc w:val="both"/>
      </w:pPr>
      <w:r w:rsidRPr="00B14A7E">
        <w:t>Против-</w:t>
      </w:r>
      <w:r w:rsidR="003936BC">
        <w:t xml:space="preserve"> 0</w:t>
      </w:r>
    </w:p>
    <w:p w:rsidR="00EF33BD" w:rsidRDefault="00EF33BD" w:rsidP="00B14A7E">
      <w:pPr>
        <w:jc w:val="both"/>
      </w:pPr>
      <w:r w:rsidRPr="00B14A7E">
        <w:t>Воздержались-</w:t>
      </w:r>
      <w:r w:rsidR="003936BC">
        <w:t xml:space="preserve"> 0</w:t>
      </w:r>
    </w:p>
    <w:p w:rsidR="000606C7" w:rsidRPr="00B14A7E" w:rsidRDefault="000606C7" w:rsidP="00B14A7E">
      <w:pPr>
        <w:jc w:val="both"/>
      </w:pPr>
      <w:r>
        <w:t xml:space="preserve">2. Председателям постоянных комиссий усилить </w:t>
      </w:r>
      <w:proofErr w:type="gramStart"/>
      <w:r>
        <w:t>контроль за</w:t>
      </w:r>
      <w:proofErr w:type="gramEnd"/>
      <w:r>
        <w:t xml:space="preserve"> исполнением мероприятий протокольных решений. </w:t>
      </w:r>
    </w:p>
    <w:p w:rsidR="00EF33BD" w:rsidRPr="00B14A7E" w:rsidRDefault="000606C7" w:rsidP="00B14A7E">
      <w:pPr>
        <w:jc w:val="both"/>
      </w:pPr>
      <w:r>
        <w:t>3</w:t>
      </w:r>
      <w:r w:rsidR="00EF33BD" w:rsidRPr="00B14A7E">
        <w:t>. Направить информацию в газету «Берега» и разместить на официальном сайте Администрации ТМР в разделе «Общественная палата».</w:t>
      </w:r>
    </w:p>
    <w:p w:rsidR="003F68B2" w:rsidRPr="00B14A7E" w:rsidRDefault="003F68B2" w:rsidP="00B14A7E">
      <w:pPr>
        <w:jc w:val="both"/>
        <w:rPr>
          <w:rFonts w:eastAsia="Calibri"/>
          <w:lang w:eastAsia="en-US"/>
        </w:rPr>
      </w:pPr>
    </w:p>
    <w:p w:rsidR="00592FFD" w:rsidRPr="00E30E13" w:rsidRDefault="003F68B2" w:rsidP="00592FFD">
      <w:pPr>
        <w:jc w:val="both"/>
      </w:pPr>
      <w:r w:rsidRPr="00B14A7E">
        <w:t xml:space="preserve"> </w:t>
      </w:r>
      <w:r w:rsidR="00E30E13">
        <w:t>Вопрос №2</w:t>
      </w:r>
      <w:r w:rsidR="00592FFD">
        <w:rPr>
          <w:rFonts w:eastAsia="Calibri"/>
          <w:b/>
          <w:lang w:eastAsia="en-US"/>
        </w:rPr>
        <w:t>.</w:t>
      </w:r>
      <w:r w:rsidR="00592FFD" w:rsidRPr="00F71434">
        <w:rPr>
          <w:rFonts w:eastAsia="Calibri"/>
          <w:b/>
          <w:lang w:eastAsia="en-US"/>
        </w:rPr>
        <w:t xml:space="preserve">  Содержание  улично-дорожной сети и придомовых территорий  ТМР</w:t>
      </w:r>
    </w:p>
    <w:p w:rsidR="00592FFD" w:rsidRDefault="00186943" w:rsidP="00592FFD">
      <w:pPr>
        <w:spacing w:after="120" w:line="264" w:lineRule="auto"/>
        <w:jc w:val="both"/>
      </w:pPr>
      <w:r>
        <w:t>Слушали:</w:t>
      </w:r>
    </w:p>
    <w:p w:rsidR="00592FFD" w:rsidRPr="00F71434" w:rsidRDefault="00592FFD" w:rsidP="00592FFD">
      <w:pPr>
        <w:spacing w:after="120" w:line="264" w:lineRule="auto"/>
        <w:jc w:val="both"/>
      </w:pPr>
      <w:r w:rsidRPr="00F71434">
        <w:t xml:space="preserve">- </w:t>
      </w:r>
      <w:r w:rsidR="00186943" w:rsidRPr="00F71434">
        <w:t>Дегтярев</w:t>
      </w:r>
      <w:r w:rsidR="00186943">
        <w:t xml:space="preserve">а </w:t>
      </w:r>
      <w:r w:rsidR="00186943" w:rsidRPr="00F71434">
        <w:t xml:space="preserve"> Иван</w:t>
      </w:r>
      <w:r w:rsidR="00186943">
        <w:t>а</w:t>
      </w:r>
      <w:r w:rsidR="00186943" w:rsidRPr="00F71434">
        <w:t xml:space="preserve"> Андреевич</w:t>
      </w:r>
      <w:r w:rsidR="00186943">
        <w:t xml:space="preserve">а, заместителя </w:t>
      </w:r>
      <w:r w:rsidRPr="00F71434">
        <w:t>директора МКУ «Управление комплексного содержания</w:t>
      </w:r>
      <w:r w:rsidR="00186943">
        <w:t xml:space="preserve"> территории» Администрации ТМР </w:t>
      </w:r>
    </w:p>
    <w:p w:rsidR="002B76BA" w:rsidRDefault="00592FFD" w:rsidP="00592FFD">
      <w:pPr>
        <w:spacing w:after="120" w:line="264" w:lineRule="auto"/>
        <w:jc w:val="both"/>
      </w:pPr>
      <w:r w:rsidRPr="00F71434">
        <w:t xml:space="preserve"> - </w:t>
      </w:r>
      <w:r w:rsidR="002B76BA" w:rsidRPr="00F71434">
        <w:t>Пахомов</w:t>
      </w:r>
      <w:r w:rsidR="002B76BA">
        <w:t>а</w:t>
      </w:r>
      <w:r w:rsidR="002B76BA" w:rsidRPr="00F71434">
        <w:t xml:space="preserve"> Александр</w:t>
      </w:r>
      <w:r w:rsidR="002B76BA">
        <w:t>а</w:t>
      </w:r>
      <w:r w:rsidR="002B76BA" w:rsidRPr="00F71434">
        <w:t xml:space="preserve"> Федорович</w:t>
      </w:r>
      <w:r w:rsidR="002B76BA">
        <w:t>а</w:t>
      </w:r>
      <w:r w:rsidR="0093496F">
        <w:t>,</w:t>
      </w:r>
      <w:r w:rsidR="002B76BA">
        <w:t xml:space="preserve"> председателя</w:t>
      </w:r>
      <w:r w:rsidRPr="00F71434">
        <w:t xml:space="preserve"> комиссии Общественной палаты по вопросам эконо</w:t>
      </w:r>
      <w:r w:rsidR="002B76BA">
        <w:t xml:space="preserve">мики, ЖКХ, строительства и АПК </w:t>
      </w:r>
    </w:p>
    <w:p w:rsidR="00BF592D" w:rsidRDefault="00BF592D" w:rsidP="00592FFD">
      <w:pPr>
        <w:spacing w:after="120" w:line="264" w:lineRule="auto"/>
        <w:jc w:val="both"/>
      </w:pPr>
      <w:r>
        <w:lastRenderedPageBreak/>
        <w:t>- Хабарова Дениса Анатольевича,</w:t>
      </w:r>
      <w:r w:rsidR="0093496F">
        <w:t xml:space="preserve"> старшего государственного инспектора ОГИБДД МО МВД России «</w:t>
      </w:r>
      <w:proofErr w:type="spellStart"/>
      <w:r w:rsidR="0093496F">
        <w:t>Тутаевский</w:t>
      </w:r>
      <w:proofErr w:type="spellEnd"/>
      <w:r w:rsidR="0093496F">
        <w:t>»</w:t>
      </w:r>
    </w:p>
    <w:p w:rsidR="0093496F" w:rsidRDefault="0093496F" w:rsidP="00592FFD">
      <w:pPr>
        <w:spacing w:after="120" w:line="264" w:lineRule="auto"/>
        <w:jc w:val="both"/>
      </w:pPr>
      <w:r>
        <w:t>-Уханова Сергея Леонидовича, ВРИО начальника ОГИБДД МО МВД России «</w:t>
      </w:r>
      <w:proofErr w:type="spellStart"/>
      <w:r>
        <w:t>Тутаевский</w:t>
      </w:r>
      <w:proofErr w:type="spellEnd"/>
      <w:r>
        <w:t>»</w:t>
      </w:r>
    </w:p>
    <w:p w:rsidR="00E30E13" w:rsidRDefault="002B76BA" w:rsidP="00E30E13">
      <w:pPr>
        <w:spacing w:after="120" w:line="264" w:lineRule="auto"/>
        <w:jc w:val="both"/>
      </w:pPr>
      <w:r>
        <w:t>Решили:</w:t>
      </w:r>
      <w:r w:rsidR="00592FFD" w:rsidRPr="00F71434">
        <w:t xml:space="preserve"> </w:t>
      </w:r>
    </w:p>
    <w:p w:rsidR="00B07164" w:rsidRDefault="00E30E13" w:rsidP="00E30E13">
      <w:pPr>
        <w:spacing w:after="120" w:line="264" w:lineRule="auto"/>
        <w:jc w:val="both"/>
      </w:pPr>
      <w:r>
        <w:t>1.</w:t>
      </w:r>
      <w:r w:rsidR="00B07164" w:rsidRPr="00B14A7E">
        <w:t xml:space="preserve"> Информацию</w:t>
      </w:r>
      <w:r w:rsidRPr="00E30E13">
        <w:t xml:space="preserve"> </w:t>
      </w:r>
      <w:r>
        <w:t xml:space="preserve">заместителя </w:t>
      </w:r>
      <w:r w:rsidRPr="00F71434">
        <w:t>директора МКУ «Управление комплексного содержания</w:t>
      </w:r>
      <w:r>
        <w:t xml:space="preserve"> территории» Администрации ТМР </w:t>
      </w:r>
      <w:r w:rsidR="000606C7">
        <w:t xml:space="preserve"> </w:t>
      </w:r>
      <w:r w:rsidRPr="00F71434">
        <w:t>Дегтярев</w:t>
      </w:r>
      <w:r>
        <w:t xml:space="preserve">а </w:t>
      </w:r>
      <w:r w:rsidRPr="00F71434">
        <w:t xml:space="preserve"> Иван</w:t>
      </w:r>
      <w:r>
        <w:t>а</w:t>
      </w:r>
      <w:r w:rsidRPr="00F71434">
        <w:t xml:space="preserve"> Андреевич</w:t>
      </w:r>
      <w:r>
        <w:t>а</w:t>
      </w:r>
      <w:r w:rsidR="00B07164" w:rsidRPr="00B14A7E">
        <w:t xml:space="preserve"> принять к сведению.</w:t>
      </w:r>
    </w:p>
    <w:p w:rsidR="003B6DB3" w:rsidRPr="00B26256" w:rsidRDefault="00B07164" w:rsidP="00B14A7E">
      <w:pPr>
        <w:widowControl w:val="0"/>
        <w:autoSpaceDE w:val="0"/>
        <w:autoSpaceDN w:val="0"/>
        <w:ind w:right="-1"/>
        <w:jc w:val="both"/>
        <w:rPr>
          <w:b/>
        </w:rPr>
      </w:pPr>
      <w:r w:rsidRPr="00B26256">
        <w:rPr>
          <w:b/>
        </w:rPr>
        <w:t>2. Рекомендовать Администрации</w:t>
      </w:r>
      <w:r w:rsidR="005A0236" w:rsidRPr="00B26256">
        <w:rPr>
          <w:b/>
        </w:rPr>
        <w:t xml:space="preserve"> ТМР</w:t>
      </w:r>
      <w:r w:rsidR="00AE41FB" w:rsidRPr="00B26256">
        <w:rPr>
          <w:b/>
        </w:rPr>
        <w:t xml:space="preserve"> (</w:t>
      </w:r>
      <w:r w:rsidR="00AE41FB" w:rsidRPr="00B26256">
        <w:rPr>
          <w:b/>
        </w:rPr>
        <w:t>МКУ «УКСТ»</w:t>
      </w:r>
      <w:r w:rsidR="00AE41FB" w:rsidRPr="00B26256">
        <w:rPr>
          <w:b/>
        </w:rPr>
        <w:t>)</w:t>
      </w:r>
      <w:r w:rsidR="00AE41FB" w:rsidRPr="00B26256">
        <w:rPr>
          <w:b/>
        </w:rPr>
        <w:t>:</w:t>
      </w:r>
    </w:p>
    <w:p w:rsidR="00BF592D" w:rsidRDefault="00BF592D" w:rsidP="00B14A7E">
      <w:pPr>
        <w:widowControl w:val="0"/>
        <w:autoSpaceDE w:val="0"/>
        <w:autoSpaceDN w:val="0"/>
        <w:ind w:right="-1"/>
        <w:jc w:val="both"/>
      </w:pPr>
      <w:r>
        <w:t>- усилить контроль по уборке улично-дорожной сети подрядными организациями, особое внимание обратить на оперативную и своевременную уборку дорог города и района;</w:t>
      </w:r>
    </w:p>
    <w:p w:rsidR="00BF592D" w:rsidRDefault="00BF592D" w:rsidP="00B14A7E">
      <w:pPr>
        <w:widowControl w:val="0"/>
        <w:autoSpaceDE w:val="0"/>
        <w:autoSpaceDN w:val="0"/>
        <w:ind w:right="-1"/>
        <w:jc w:val="both"/>
      </w:pPr>
      <w:r>
        <w:t>- не допускать сужение дорожной части при выполнении работ;</w:t>
      </w:r>
    </w:p>
    <w:p w:rsidR="00BF592D" w:rsidRDefault="00BF592D" w:rsidP="00BF592D">
      <w:pPr>
        <w:widowControl w:val="0"/>
        <w:autoSpaceDE w:val="0"/>
        <w:autoSpaceDN w:val="0"/>
        <w:ind w:right="-1"/>
        <w:jc w:val="both"/>
      </w:pPr>
      <w:r>
        <w:t>- обеспечить своевременный вывоз снега</w:t>
      </w:r>
      <w:r w:rsidRPr="00BF592D">
        <w:t xml:space="preserve"> </w:t>
      </w:r>
      <w:r>
        <w:t xml:space="preserve">в </w:t>
      </w:r>
      <w:proofErr w:type="gramStart"/>
      <w:r>
        <w:t>целях</w:t>
      </w:r>
      <w:proofErr w:type="gramEnd"/>
      <w:r>
        <w:t xml:space="preserve"> снижения безопасности дорожного движения проводить работы по вывозу снега с дорожного полотна, особое внимание обратить на дороги старого города;</w:t>
      </w:r>
    </w:p>
    <w:p w:rsidR="00BF592D" w:rsidRDefault="005A0236" w:rsidP="00B14A7E">
      <w:pPr>
        <w:widowControl w:val="0"/>
        <w:autoSpaceDE w:val="0"/>
        <w:autoSpaceDN w:val="0"/>
        <w:ind w:right="-1"/>
        <w:jc w:val="both"/>
      </w:pPr>
      <w:r>
        <w:t>-обеспечить уборку остановочных комплексов, пешеходных переходов, тротуаров и подходов к социальным объектам;</w:t>
      </w:r>
    </w:p>
    <w:p w:rsidR="000606C7" w:rsidRDefault="000606C7" w:rsidP="00B14A7E">
      <w:pPr>
        <w:widowControl w:val="0"/>
        <w:autoSpaceDE w:val="0"/>
        <w:autoSpaceDN w:val="0"/>
        <w:ind w:right="-1"/>
        <w:jc w:val="both"/>
      </w:pPr>
      <w:r>
        <w:t xml:space="preserve">- усилить </w:t>
      </w:r>
      <w:proofErr w:type="gramStart"/>
      <w:r w:rsidR="00CB031F">
        <w:t>контроль за</w:t>
      </w:r>
      <w:proofErr w:type="gramEnd"/>
      <w:r>
        <w:t xml:space="preserve"> проведение</w:t>
      </w:r>
      <w:r w:rsidR="00CB031F">
        <w:t>м</w:t>
      </w:r>
      <w:r>
        <w:t xml:space="preserve"> работ по обработке дороги Рыбинской горы </w:t>
      </w:r>
      <w:proofErr w:type="spellStart"/>
      <w:r>
        <w:t>противогололедными</w:t>
      </w:r>
      <w:proofErr w:type="spellEnd"/>
      <w:r>
        <w:t xml:space="preserve"> смесями</w:t>
      </w:r>
      <w:r w:rsidR="00CC6B09">
        <w:t>;</w:t>
      </w:r>
    </w:p>
    <w:p w:rsidR="00B26256" w:rsidRDefault="00B26256" w:rsidP="00B14A7E">
      <w:pPr>
        <w:widowControl w:val="0"/>
        <w:autoSpaceDE w:val="0"/>
        <w:autoSpaceDN w:val="0"/>
        <w:ind w:right="-1"/>
        <w:jc w:val="both"/>
      </w:pPr>
      <w:r>
        <w:t xml:space="preserve">- ускорить работу по передаче объекта Проспект 50-летия Победы </w:t>
      </w:r>
      <w:proofErr w:type="gramStart"/>
      <w:r>
        <w:t>из</w:t>
      </w:r>
      <w:proofErr w:type="gramEnd"/>
      <w:r>
        <w:t xml:space="preserve"> муниципальной в региональную собственность.</w:t>
      </w:r>
    </w:p>
    <w:p w:rsidR="005A0236" w:rsidRPr="00B26256" w:rsidRDefault="005A0236" w:rsidP="00B14A7E">
      <w:pPr>
        <w:widowControl w:val="0"/>
        <w:autoSpaceDE w:val="0"/>
        <w:autoSpaceDN w:val="0"/>
        <w:ind w:right="-1"/>
        <w:jc w:val="both"/>
        <w:rPr>
          <w:b/>
        </w:rPr>
      </w:pPr>
      <w:r w:rsidRPr="00B26256">
        <w:rPr>
          <w:b/>
        </w:rPr>
        <w:t xml:space="preserve">3. </w:t>
      </w:r>
      <w:r w:rsidR="00AE41FB" w:rsidRPr="00B26256">
        <w:rPr>
          <w:b/>
        </w:rPr>
        <w:t>Рекомендовать</w:t>
      </w:r>
      <w:r w:rsidRPr="00B26256">
        <w:rPr>
          <w:b/>
        </w:rPr>
        <w:t xml:space="preserve"> ГКУ ЯО «</w:t>
      </w:r>
      <w:proofErr w:type="spellStart"/>
      <w:r w:rsidRPr="00B26256">
        <w:rPr>
          <w:b/>
        </w:rPr>
        <w:t>Ярдорслужба</w:t>
      </w:r>
      <w:proofErr w:type="spellEnd"/>
      <w:r w:rsidRPr="00B26256">
        <w:rPr>
          <w:b/>
        </w:rPr>
        <w:t>»:</w:t>
      </w:r>
    </w:p>
    <w:p w:rsidR="005A0236" w:rsidRDefault="005A0236" w:rsidP="00B14A7E">
      <w:pPr>
        <w:widowControl w:val="0"/>
        <w:autoSpaceDE w:val="0"/>
        <w:autoSpaceDN w:val="0"/>
        <w:ind w:right="-1"/>
        <w:jc w:val="both"/>
      </w:pPr>
      <w:r>
        <w:t xml:space="preserve">- усилить </w:t>
      </w:r>
      <w:proofErr w:type="gramStart"/>
      <w:r>
        <w:t>контроль за</w:t>
      </w:r>
      <w:proofErr w:type="gramEnd"/>
      <w:r>
        <w:t xml:space="preserve"> работой подрядных организаций на региональных дорогах в границах ТМР;</w:t>
      </w:r>
    </w:p>
    <w:p w:rsidR="005A0236" w:rsidRDefault="005A0236" w:rsidP="00B14A7E">
      <w:pPr>
        <w:widowControl w:val="0"/>
        <w:autoSpaceDE w:val="0"/>
        <w:autoSpaceDN w:val="0"/>
        <w:ind w:right="-1"/>
        <w:jc w:val="both"/>
      </w:pPr>
      <w:r>
        <w:t>- обеспечить своевременную уборку проезжей части дорог, остановочных комплексов, заездных карманов, перекрестков и пешеходных тротуаров;</w:t>
      </w:r>
    </w:p>
    <w:p w:rsidR="005A0236" w:rsidRDefault="005A0236" w:rsidP="00B14A7E">
      <w:pPr>
        <w:widowControl w:val="0"/>
        <w:autoSpaceDE w:val="0"/>
        <w:autoSpaceDN w:val="0"/>
        <w:ind w:right="-1"/>
        <w:jc w:val="both"/>
      </w:pPr>
      <w:r>
        <w:t>- рассмотреть вопрос об устройстве светофорного объекта на пересечении региональной трассы Ярославль-Рыбинс</w:t>
      </w:r>
      <w:r w:rsidR="00AE41FB">
        <w:t>к</w:t>
      </w:r>
      <w:r>
        <w:t xml:space="preserve"> и муниципальной дороги</w:t>
      </w:r>
      <w:r w:rsidR="00AE41FB">
        <w:t xml:space="preserve"> -</w:t>
      </w:r>
      <w:r>
        <w:t xml:space="preserve"> выезд с </w:t>
      </w:r>
      <w:proofErr w:type="spellStart"/>
      <w:r>
        <w:t>п</w:t>
      </w:r>
      <w:proofErr w:type="gramStart"/>
      <w:r>
        <w:t>.К</w:t>
      </w:r>
      <w:proofErr w:type="gramEnd"/>
      <w:r>
        <w:t>онстантиновский</w:t>
      </w:r>
      <w:proofErr w:type="spellEnd"/>
      <w:r>
        <w:t>;</w:t>
      </w:r>
    </w:p>
    <w:p w:rsidR="005A0236" w:rsidRDefault="005A0236" w:rsidP="00B14A7E">
      <w:pPr>
        <w:widowControl w:val="0"/>
        <w:autoSpaceDE w:val="0"/>
        <w:autoSpaceDN w:val="0"/>
        <w:ind w:right="-1"/>
        <w:jc w:val="both"/>
      </w:pPr>
      <w:r>
        <w:t>- проработать вопрос об установке дублирующих знаков</w:t>
      </w:r>
      <w:r w:rsidR="00AE41FB">
        <w:t>, обозначающих полосы движения</w:t>
      </w:r>
      <w:r>
        <w:t xml:space="preserve"> над дорогой</w:t>
      </w:r>
      <w:r w:rsidR="00AE41FB">
        <w:t xml:space="preserve"> (на раст</w:t>
      </w:r>
      <w:r w:rsidR="0093496F">
        <w:t>яж</w:t>
      </w:r>
      <w:r w:rsidR="00AE41FB">
        <w:t>ке)</w:t>
      </w:r>
      <w:r>
        <w:t xml:space="preserve"> Ярославль-Рыбинск</w:t>
      </w:r>
      <w:r w:rsidR="00AE41FB">
        <w:t xml:space="preserve"> в районе пересечения с выездом </w:t>
      </w:r>
      <w:proofErr w:type="spellStart"/>
      <w:r w:rsidR="00AE41FB">
        <w:t>п</w:t>
      </w:r>
      <w:proofErr w:type="gramStart"/>
      <w:r w:rsidR="00AE41FB">
        <w:t>.Ф</w:t>
      </w:r>
      <w:proofErr w:type="gramEnd"/>
      <w:r w:rsidR="00AE41FB">
        <w:t>оминское</w:t>
      </w:r>
      <w:proofErr w:type="spellEnd"/>
      <w:r w:rsidR="00AE41FB">
        <w:t>;</w:t>
      </w:r>
    </w:p>
    <w:p w:rsidR="00AE41FB" w:rsidRDefault="00AE41FB" w:rsidP="00B14A7E">
      <w:pPr>
        <w:widowControl w:val="0"/>
        <w:autoSpaceDE w:val="0"/>
        <w:autoSpaceDN w:val="0"/>
        <w:ind w:right="-1"/>
        <w:jc w:val="both"/>
      </w:pPr>
      <w:r>
        <w:t xml:space="preserve">- обратить внимание на сужение проезжей части на железнодорожном переезде в районе пересечения трассы Ярославль-Рыбинск с выездом из </w:t>
      </w:r>
      <w:proofErr w:type="spellStart"/>
      <w:r>
        <w:t>п</w:t>
      </w:r>
      <w:proofErr w:type="gramStart"/>
      <w:r>
        <w:t>.К</w:t>
      </w:r>
      <w:proofErr w:type="gramEnd"/>
      <w:r>
        <w:t>онстантиновский</w:t>
      </w:r>
      <w:proofErr w:type="spellEnd"/>
      <w:r>
        <w:t>;</w:t>
      </w:r>
    </w:p>
    <w:p w:rsidR="00AE41FB" w:rsidRDefault="00AE41FB" w:rsidP="00B14A7E">
      <w:pPr>
        <w:widowControl w:val="0"/>
        <w:autoSpaceDE w:val="0"/>
        <w:autoSpaceDN w:val="0"/>
        <w:ind w:right="-1"/>
        <w:jc w:val="both"/>
      </w:pPr>
      <w:r>
        <w:t xml:space="preserve">- проработать вопрос об обустройстве уличного освещения и тротуарной части от трассы Ярославль-Рыбинск до п. </w:t>
      </w:r>
      <w:proofErr w:type="spellStart"/>
      <w:r>
        <w:t>Микляиха</w:t>
      </w:r>
      <w:proofErr w:type="spellEnd"/>
      <w:r>
        <w:t>;</w:t>
      </w:r>
    </w:p>
    <w:p w:rsidR="005A0236" w:rsidRDefault="005A0236" w:rsidP="00B14A7E">
      <w:pPr>
        <w:widowControl w:val="0"/>
        <w:autoSpaceDE w:val="0"/>
        <w:autoSpaceDN w:val="0"/>
        <w:ind w:right="-1"/>
        <w:jc w:val="both"/>
      </w:pPr>
    </w:p>
    <w:p w:rsidR="00CC6B09" w:rsidRPr="00B26256" w:rsidRDefault="005A0236" w:rsidP="00B14A7E">
      <w:pPr>
        <w:widowControl w:val="0"/>
        <w:autoSpaceDE w:val="0"/>
        <w:autoSpaceDN w:val="0"/>
        <w:ind w:right="-1"/>
        <w:jc w:val="both"/>
        <w:rPr>
          <w:b/>
        </w:rPr>
      </w:pPr>
      <w:r w:rsidRPr="00B26256">
        <w:rPr>
          <w:b/>
        </w:rPr>
        <w:t>4</w:t>
      </w:r>
      <w:r w:rsidR="00CC6B09" w:rsidRPr="00B26256">
        <w:rPr>
          <w:b/>
        </w:rPr>
        <w:t xml:space="preserve">. </w:t>
      </w:r>
      <w:r w:rsidR="00AE41FB" w:rsidRPr="00B26256">
        <w:rPr>
          <w:b/>
        </w:rPr>
        <w:t xml:space="preserve">Рекомендовать </w:t>
      </w:r>
      <w:r w:rsidR="00CC6B09" w:rsidRPr="00B26256">
        <w:rPr>
          <w:b/>
        </w:rPr>
        <w:t>У</w:t>
      </w:r>
      <w:r w:rsidR="00AE41FB" w:rsidRPr="00B26256">
        <w:rPr>
          <w:b/>
        </w:rPr>
        <w:t>правляющим компаниям ТМР</w:t>
      </w:r>
      <w:r w:rsidR="00CC6B09" w:rsidRPr="00B26256">
        <w:rPr>
          <w:b/>
        </w:rPr>
        <w:t>:</w:t>
      </w:r>
    </w:p>
    <w:p w:rsidR="00B26256" w:rsidRDefault="00CC6B09" w:rsidP="00B14A7E">
      <w:pPr>
        <w:widowControl w:val="0"/>
        <w:autoSpaceDE w:val="0"/>
        <w:autoSpaceDN w:val="0"/>
        <w:ind w:right="-1"/>
        <w:jc w:val="both"/>
      </w:pPr>
      <w:r>
        <w:t xml:space="preserve">- усилить работы по </w:t>
      </w:r>
      <w:r w:rsidR="00AE41FB">
        <w:t xml:space="preserve">оперативной </w:t>
      </w:r>
      <w:r w:rsidR="00CB031F">
        <w:t>расчистке</w:t>
      </w:r>
      <w:r w:rsidR="00AE41FB">
        <w:t xml:space="preserve"> придомовых территорий, подъездных путей, парковок, проездов </w:t>
      </w:r>
      <w:r w:rsidR="00CB031F">
        <w:t xml:space="preserve">и </w:t>
      </w:r>
      <w:r w:rsidR="00AE41FB">
        <w:t>тротуаров в зоне ответственности</w:t>
      </w:r>
      <w:r w:rsidR="00B26256">
        <w:t>;</w:t>
      </w:r>
    </w:p>
    <w:p w:rsidR="00CC6B09" w:rsidRDefault="00B26256" w:rsidP="00B14A7E">
      <w:pPr>
        <w:widowControl w:val="0"/>
        <w:autoSpaceDE w:val="0"/>
        <w:autoSpaceDN w:val="0"/>
        <w:ind w:right="-1"/>
        <w:jc w:val="both"/>
      </w:pPr>
      <w:r>
        <w:t>- обратить</w:t>
      </w:r>
      <w:r w:rsidR="00AE41FB">
        <w:t xml:space="preserve"> особое внимание н</w:t>
      </w:r>
      <w:r>
        <w:t>а своевременную уборку наледи и сосулек с крыш многоквартирных домов</w:t>
      </w:r>
      <w:r w:rsidR="00CC6B09">
        <w:t>;</w:t>
      </w:r>
    </w:p>
    <w:p w:rsidR="00E30E13" w:rsidRDefault="00E30E13" w:rsidP="00B14A7E">
      <w:pPr>
        <w:widowControl w:val="0"/>
        <w:autoSpaceDE w:val="0"/>
        <w:autoSpaceDN w:val="0"/>
        <w:ind w:right="-1"/>
        <w:jc w:val="both"/>
      </w:pPr>
    </w:p>
    <w:p w:rsidR="00E30E13" w:rsidRPr="00B14A7E" w:rsidRDefault="00E30E13" w:rsidP="00B14A7E">
      <w:pPr>
        <w:widowControl w:val="0"/>
        <w:autoSpaceDE w:val="0"/>
        <w:autoSpaceDN w:val="0"/>
        <w:ind w:right="-1"/>
        <w:jc w:val="both"/>
      </w:pPr>
    </w:p>
    <w:p w:rsidR="002B76BA" w:rsidRPr="00F71434" w:rsidRDefault="002B76BA" w:rsidP="002B76BA">
      <w:pPr>
        <w:jc w:val="both"/>
        <w:rPr>
          <w:rFonts w:eastAsia="Calibri"/>
          <w:b/>
          <w:lang w:eastAsia="en-US"/>
        </w:rPr>
      </w:pPr>
      <w:r>
        <w:t>Вопрос №</w:t>
      </w:r>
      <w:r w:rsidR="00E30E13">
        <w:t>3</w:t>
      </w:r>
      <w:r w:rsidRPr="00F71434">
        <w:rPr>
          <w:rFonts w:eastAsia="Calibri"/>
          <w:b/>
          <w:lang w:eastAsia="en-US"/>
        </w:rPr>
        <w:t xml:space="preserve"> Обсуждение и утверждение плана работы Общественной палаты ТМР </w:t>
      </w:r>
    </w:p>
    <w:p w:rsidR="002B76BA" w:rsidRPr="00F71434" w:rsidRDefault="002B76BA" w:rsidP="002B76BA">
      <w:pPr>
        <w:jc w:val="both"/>
        <w:rPr>
          <w:rFonts w:eastAsia="Calibri"/>
          <w:b/>
          <w:lang w:eastAsia="en-US"/>
        </w:rPr>
      </w:pPr>
      <w:r w:rsidRPr="00F71434">
        <w:rPr>
          <w:rFonts w:eastAsia="Calibri"/>
          <w:b/>
          <w:lang w:eastAsia="en-US"/>
        </w:rPr>
        <w:t>на 2024 год</w:t>
      </w:r>
    </w:p>
    <w:p w:rsidR="002B76BA" w:rsidRDefault="002B76BA" w:rsidP="002B76B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Слушали:</w:t>
      </w:r>
    </w:p>
    <w:p w:rsidR="002B76BA" w:rsidRDefault="002B76BA" w:rsidP="002B76BA">
      <w:pPr>
        <w:jc w:val="both"/>
        <w:rPr>
          <w:rFonts w:ascii="Cambria" w:eastAsia="Calibri" w:hAnsi="Cambria" w:cs="Tahoma"/>
          <w:lang w:eastAsia="en-US"/>
        </w:rPr>
      </w:pPr>
      <w:r w:rsidRPr="00F71434">
        <w:rPr>
          <w:rFonts w:ascii="Cambria" w:eastAsia="Calibri" w:hAnsi="Cambria" w:cs="Tahoma"/>
          <w:lang w:eastAsia="en-US"/>
        </w:rPr>
        <w:t xml:space="preserve"> Советник</w:t>
      </w:r>
      <w:r>
        <w:rPr>
          <w:rFonts w:ascii="Cambria" w:eastAsia="Calibri" w:hAnsi="Cambria" w:cs="Tahoma"/>
          <w:lang w:eastAsia="en-US"/>
        </w:rPr>
        <w:t>а  Администрации ТМР – Новикову Маргариту Константиновну</w:t>
      </w:r>
    </w:p>
    <w:p w:rsidR="002B76BA" w:rsidRDefault="002B76BA" w:rsidP="002B76BA">
      <w:pPr>
        <w:jc w:val="both"/>
        <w:rPr>
          <w:rFonts w:ascii="Cambria" w:eastAsia="Calibri" w:hAnsi="Cambria" w:cs="Tahoma"/>
          <w:lang w:eastAsia="en-US"/>
        </w:rPr>
      </w:pPr>
      <w:r>
        <w:rPr>
          <w:rFonts w:ascii="Cambria" w:eastAsia="Calibri" w:hAnsi="Cambria" w:cs="Tahoma"/>
          <w:lang w:eastAsia="en-US"/>
        </w:rPr>
        <w:t>Решили:</w:t>
      </w:r>
    </w:p>
    <w:p w:rsidR="00FE6B76" w:rsidRDefault="002B76BA" w:rsidP="00FE6B76">
      <w:pPr>
        <w:jc w:val="both"/>
        <w:rPr>
          <w:rFonts w:eastAsia="Calibri"/>
          <w:lang w:eastAsia="en-US"/>
        </w:rPr>
      </w:pPr>
      <w:r>
        <w:rPr>
          <w:rFonts w:ascii="Cambria" w:eastAsia="Calibri" w:hAnsi="Cambria" w:cs="Tahoma"/>
          <w:lang w:eastAsia="en-US"/>
        </w:rPr>
        <w:t>1.</w:t>
      </w:r>
      <w:r w:rsidR="00FE6B76">
        <w:rPr>
          <w:rFonts w:ascii="Cambria" w:eastAsia="Calibri" w:hAnsi="Cambria" w:cs="Tahoma"/>
          <w:lang w:eastAsia="en-US"/>
        </w:rPr>
        <w:t xml:space="preserve"> Утвердить</w:t>
      </w:r>
      <w:r w:rsidR="00FE6B76" w:rsidRPr="00FE6B76">
        <w:rPr>
          <w:rFonts w:eastAsia="Calibri"/>
          <w:b/>
          <w:lang w:eastAsia="en-US"/>
        </w:rPr>
        <w:t xml:space="preserve"> </w:t>
      </w:r>
      <w:r w:rsidR="00FE6B76" w:rsidRPr="00FE6B76">
        <w:rPr>
          <w:rFonts w:eastAsia="Calibri"/>
          <w:lang w:eastAsia="en-US"/>
        </w:rPr>
        <w:t>плана работы Общественной палаты ТМР на 2024 год</w:t>
      </w:r>
      <w:r w:rsidR="00FE6B76">
        <w:rPr>
          <w:rFonts w:eastAsia="Calibri"/>
          <w:lang w:eastAsia="en-US"/>
        </w:rPr>
        <w:t>.</w:t>
      </w:r>
    </w:p>
    <w:p w:rsidR="00FE6B76" w:rsidRPr="00FE6B76" w:rsidRDefault="00FE6B76" w:rsidP="00FE6B7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Голосовали: «за»</w:t>
      </w:r>
      <w:r w:rsidR="000606C7" w:rsidRPr="000606C7">
        <w:rPr>
          <w:rFonts w:eastAsia="Calibri"/>
          <w:lang w:eastAsia="en-US"/>
        </w:rPr>
        <w:t xml:space="preserve"> -14 </w:t>
      </w:r>
      <w:r w:rsidR="000606C7">
        <w:rPr>
          <w:rFonts w:eastAsia="Calibri"/>
          <w:lang w:eastAsia="en-US"/>
        </w:rPr>
        <w:t>чел.</w:t>
      </w:r>
    </w:p>
    <w:p w:rsidR="002B76BA" w:rsidRDefault="000606C7" w:rsidP="002B76BA">
      <w:pPr>
        <w:jc w:val="both"/>
        <w:rPr>
          <w:rFonts w:ascii="Cambria" w:eastAsia="Calibri" w:hAnsi="Cambria" w:cs="Tahoma"/>
          <w:lang w:eastAsia="en-US"/>
        </w:rPr>
      </w:pPr>
      <w:r>
        <w:rPr>
          <w:rFonts w:ascii="Cambria" w:eastAsia="Calibri" w:hAnsi="Cambria" w:cs="Tahoma"/>
          <w:lang w:eastAsia="en-US"/>
        </w:rPr>
        <w:t xml:space="preserve">Против – 0 </w:t>
      </w:r>
    </w:p>
    <w:p w:rsidR="000606C7" w:rsidRDefault="000606C7" w:rsidP="002B76BA">
      <w:pPr>
        <w:jc w:val="both"/>
        <w:rPr>
          <w:rFonts w:ascii="Cambria" w:eastAsia="Calibri" w:hAnsi="Cambria" w:cs="Tahoma"/>
          <w:lang w:eastAsia="en-US"/>
        </w:rPr>
      </w:pPr>
      <w:r>
        <w:rPr>
          <w:rFonts w:ascii="Cambria" w:eastAsia="Calibri" w:hAnsi="Cambria" w:cs="Tahoma"/>
          <w:lang w:eastAsia="en-US"/>
        </w:rPr>
        <w:lastRenderedPageBreak/>
        <w:t xml:space="preserve">Воздержались – 0 </w:t>
      </w:r>
    </w:p>
    <w:p w:rsidR="000606C7" w:rsidRPr="00F71434" w:rsidRDefault="000606C7" w:rsidP="002B76BA">
      <w:pPr>
        <w:jc w:val="both"/>
        <w:rPr>
          <w:rFonts w:ascii="Cambria" w:eastAsia="Calibri" w:hAnsi="Cambria" w:cs="Tahoma"/>
          <w:lang w:eastAsia="en-US"/>
        </w:rPr>
      </w:pPr>
    </w:p>
    <w:p w:rsidR="00B04181" w:rsidRPr="0093496F" w:rsidRDefault="002B76BA" w:rsidP="00E30E13">
      <w:pPr>
        <w:jc w:val="both"/>
        <w:rPr>
          <w:b/>
        </w:rPr>
      </w:pPr>
      <w:r w:rsidRPr="0093496F">
        <w:rPr>
          <w:rFonts w:ascii="Cambria" w:eastAsia="Calibri" w:hAnsi="Cambria" w:cs="Tahoma"/>
          <w:b/>
          <w:sz w:val="22"/>
          <w:szCs w:val="22"/>
          <w:lang w:eastAsia="en-US"/>
        </w:rPr>
        <w:t xml:space="preserve"> </w:t>
      </w:r>
      <w:r w:rsidR="00B07164" w:rsidRPr="0093496F">
        <w:rPr>
          <w:b/>
        </w:rPr>
        <w:t xml:space="preserve"> </w:t>
      </w:r>
      <w:r w:rsidR="00E30E13" w:rsidRPr="0093496F">
        <w:rPr>
          <w:b/>
        </w:rPr>
        <w:t>Вопрос №4</w:t>
      </w:r>
      <w:r w:rsidR="0093496F">
        <w:rPr>
          <w:b/>
        </w:rPr>
        <w:t xml:space="preserve"> – </w:t>
      </w:r>
      <w:proofErr w:type="gramStart"/>
      <w:r w:rsidR="0093496F">
        <w:rPr>
          <w:b/>
        </w:rPr>
        <w:t>разное</w:t>
      </w:r>
      <w:proofErr w:type="gramEnd"/>
      <w:r w:rsidR="0093496F">
        <w:rPr>
          <w:b/>
        </w:rPr>
        <w:t>:</w:t>
      </w:r>
    </w:p>
    <w:p w:rsidR="00E30E13" w:rsidRPr="00B26256" w:rsidRDefault="0093496F" w:rsidP="00E30E1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</w:t>
      </w:r>
      <w:r w:rsidR="00E30E13" w:rsidRPr="00B26256">
        <w:rPr>
          <w:rFonts w:eastAsia="Calibri"/>
          <w:lang w:eastAsia="en-US"/>
        </w:rPr>
        <w:t>екомендовать включить от Общественной палаты общественным наблюдателем на выборах</w:t>
      </w:r>
      <w:r w:rsidR="000606C7" w:rsidRPr="00B26256">
        <w:rPr>
          <w:rFonts w:eastAsia="Calibri"/>
          <w:lang w:eastAsia="en-US"/>
        </w:rPr>
        <w:t xml:space="preserve"> Президента РФ  </w:t>
      </w:r>
      <w:r w:rsidR="00B26256" w:rsidRPr="00B26256">
        <w:rPr>
          <w:rFonts w:eastAsia="Calibri"/>
          <w:lang w:eastAsia="en-US"/>
        </w:rPr>
        <w:t>Нефедьеву Нину Петровну</w:t>
      </w:r>
      <w:r w:rsidR="000606C7" w:rsidRPr="00B26256">
        <w:rPr>
          <w:rFonts w:eastAsia="Calibri"/>
          <w:lang w:eastAsia="en-US"/>
        </w:rPr>
        <w:t>.</w:t>
      </w:r>
    </w:p>
    <w:p w:rsidR="00E30E13" w:rsidRPr="000606C7" w:rsidRDefault="00E30E13" w:rsidP="00E30E13">
      <w:pPr>
        <w:jc w:val="both"/>
        <w:rPr>
          <w:rFonts w:eastAsia="Calibri"/>
          <w:b/>
          <w:i/>
          <w:lang w:eastAsia="en-US"/>
        </w:rPr>
      </w:pPr>
    </w:p>
    <w:p w:rsidR="00E30E13" w:rsidRPr="000606C7" w:rsidRDefault="00E30E13" w:rsidP="00E30E13">
      <w:pPr>
        <w:jc w:val="both"/>
        <w:rPr>
          <w:rFonts w:eastAsia="Calibri"/>
          <w:b/>
          <w:i/>
          <w:lang w:eastAsia="en-US"/>
        </w:rPr>
      </w:pPr>
    </w:p>
    <w:p w:rsidR="000F7619" w:rsidRDefault="000F7619" w:rsidP="00B14A7E">
      <w:pPr>
        <w:jc w:val="both"/>
      </w:pPr>
    </w:p>
    <w:p w:rsidR="000F7619" w:rsidRPr="00B14A7E" w:rsidRDefault="000F7619" w:rsidP="00B14A7E">
      <w:pPr>
        <w:jc w:val="both"/>
      </w:pPr>
    </w:p>
    <w:p w:rsidR="00490078" w:rsidRPr="00B14A7E" w:rsidRDefault="00490078" w:rsidP="00B14A7E">
      <w:pPr>
        <w:jc w:val="both"/>
      </w:pPr>
    </w:p>
    <w:p w:rsidR="00490078" w:rsidRPr="00B14A7E" w:rsidRDefault="00490078" w:rsidP="00B14A7E">
      <w:pPr>
        <w:jc w:val="both"/>
      </w:pPr>
    </w:p>
    <w:p w:rsidR="00D57ADA" w:rsidRPr="00B14A7E" w:rsidRDefault="00367036" w:rsidP="00B14A7E">
      <w:pPr>
        <w:jc w:val="both"/>
      </w:pPr>
      <w:r w:rsidRPr="00B14A7E">
        <w:t xml:space="preserve">    </w:t>
      </w:r>
      <w:r w:rsidR="00D57ADA" w:rsidRPr="00B14A7E">
        <w:t>Председатель Общественной палаты</w:t>
      </w:r>
      <w:r w:rsidRPr="00B14A7E">
        <w:t xml:space="preserve"> </w:t>
      </w:r>
    </w:p>
    <w:p w:rsidR="00D57ADA" w:rsidRPr="00B14A7E" w:rsidRDefault="00D57ADA" w:rsidP="00B14A7E">
      <w:pPr>
        <w:jc w:val="both"/>
      </w:pPr>
      <w:r w:rsidRPr="00B14A7E">
        <w:t xml:space="preserve">    </w:t>
      </w:r>
      <w:proofErr w:type="spellStart"/>
      <w:r w:rsidRPr="00B14A7E">
        <w:t>Тутаевского</w:t>
      </w:r>
      <w:proofErr w:type="spellEnd"/>
      <w:r w:rsidRPr="00B14A7E">
        <w:t xml:space="preserve"> муниципального района                            </w:t>
      </w:r>
      <w:r w:rsidR="00A4533F" w:rsidRPr="00B14A7E">
        <w:t xml:space="preserve">                 </w:t>
      </w:r>
      <w:r w:rsidRPr="00B14A7E">
        <w:t xml:space="preserve"> А.И. </w:t>
      </w:r>
      <w:proofErr w:type="spellStart"/>
      <w:r w:rsidRPr="00B14A7E">
        <w:t>Упадышев</w:t>
      </w:r>
      <w:proofErr w:type="spellEnd"/>
    </w:p>
    <w:p w:rsidR="00D57ADA" w:rsidRPr="00B14A7E" w:rsidRDefault="00D57ADA" w:rsidP="00B14A7E">
      <w:pPr>
        <w:jc w:val="both"/>
      </w:pPr>
    </w:p>
    <w:p w:rsidR="00D57ADA" w:rsidRPr="00B14A7E" w:rsidRDefault="00D57ADA" w:rsidP="00B14A7E">
      <w:pPr>
        <w:jc w:val="both"/>
      </w:pPr>
      <w:r w:rsidRPr="00B14A7E">
        <w:t xml:space="preserve">    Протокол вела                                                                 </w:t>
      </w:r>
      <w:r w:rsidR="00A4533F" w:rsidRPr="00B14A7E">
        <w:t xml:space="preserve">                 </w:t>
      </w:r>
      <w:r w:rsidRPr="00B14A7E">
        <w:t xml:space="preserve">  М.К. Новикова</w:t>
      </w:r>
    </w:p>
    <w:p w:rsidR="00A45C79" w:rsidRPr="00B14A7E" w:rsidRDefault="00A45C79" w:rsidP="00B14A7E">
      <w:pPr>
        <w:jc w:val="both"/>
      </w:pPr>
    </w:p>
    <w:p w:rsidR="00654061" w:rsidRPr="00B14A7E" w:rsidRDefault="00654061" w:rsidP="00B14A7E">
      <w:pPr>
        <w:jc w:val="both"/>
      </w:pPr>
    </w:p>
    <w:p w:rsidR="00BA7864" w:rsidRPr="00B14A7E" w:rsidRDefault="00337357" w:rsidP="00B14A7E">
      <w:pPr>
        <w:jc w:val="both"/>
      </w:pPr>
      <w:r w:rsidRPr="00B14A7E">
        <w:rPr>
          <w:noProof/>
        </w:rPr>
        <w:drawing>
          <wp:anchor distT="0" distB="0" distL="114300" distR="114300" simplePos="0" relativeHeight="251663360" behindDoc="0" locked="0" layoutInCell="1" allowOverlap="1" wp14:anchorId="62732578" wp14:editId="7671691F">
            <wp:simplePos x="0" y="0"/>
            <wp:positionH relativeFrom="column">
              <wp:posOffset>6972300</wp:posOffset>
            </wp:positionH>
            <wp:positionV relativeFrom="paragraph">
              <wp:posOffset>230505</wp:posOffset>
            </wp:positionV>
            <wp:extent cx="1543050" cy="1285875"/>
            <wp:effectExtent l="0" t="0" r="0" b="9525"/>
            <wp:wrapNone/>
            <wp:docPr id="6" name="Рисунок 6" descr="C:\Users\1zam\Desktop\Подпись Упады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zam\Desktop\Подпись Упадыш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864" w:rsidRPr="00B1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08F8"/>
    <w:multiLevelType w:val="hybridMultilevel"/>
    <w:tmpl w:val="1F22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41743"/>
    <w:multiLevelType w:val="hybridMultilevel"/>
    <w:tmpl w:val="091A9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6"/>
    <w:rsid w:val="00012692"/>
    <w:rsid w:val="000606C7"/>
    <w:rsid w:val="000C1D34"/>
    <w:rsid w:val="000F02D1"/>
    <w:rsid w:val="000F4DA2"/>
    <w:rsid w:val="000F7619"/>
    <w:rsid w:val="0012551E"/>
    <w:rsid w:val="00186943"/>
    <w:rsid w:val="001C3103"/>
    <w:rsid w:val="00201EB2"/>
    <w:rsid w:val="00235877"/>
    <w:rsid w:val="00247733"/>
    <w:rsid w:val="00261CAD"/>
    <w:rsid w:val="00263A3A"/>
    <w:rsid w:val="0027733E"/>
    <w:rsid w:val="00287A63"/>
    <w:rsid w:val="002A2BA6"/>
    <w:rsid w:val="002B76BA"/>
    <w:rsid w:val="002F38C2"/>
    <w:rsid w:val="00337357"/>
    <w:rsid w:val="00367036"/>
    <w:rsid w:val="003936BC"/>
    <w:rsid w:val="003952F0"/>
    <w:rsid w:val="003B6DB3"/>
    <w:rsid w:val="003E540A"/>
    <w:rsid w:val="003F68B2"/>
    <w:rsid w:val="00475CEE"/>
    <w:rsid w:val="0048166E"/>
    <w:rsid w:val="00490078"/>
    <w:rsid w:val="004960FC"/>
    <w:rsid w:val="00511395"/>
    <w:rsid w:val="0058127D"/>
    <w:rsid w:val="00592FFD"/>
    <w:rsid w:val="005A0236"/>
    <w:rsid w:val="005B4116"/>
    <w:rsid w:val="006049CF"/>
    <w:rsid w:val="00654061"/>
    <w:rsid w:val="007153CC"/>
    <w:rsid w:val="00731AAA"/>
    <w:rsid w:val="007B7577"/>
    <w:rsid w:val="0093496F"/>
    <w:rsid w:val="009777AE"/>
    <w:rsid w:val="009C61A7"/>
    <w:rsid w:val="00A4533F"/>
    <w:rsid w:val="00A45C79"/>
    <w:rsid w:val="00A575A2"/>
    <w:rsid w:val="00A87E97"/>
    <w:rsid w:val="00AE41FB"/>
    <w:rsid w:val="00B03756"/>
    <w:rsid w:val="00B040CC"/>
    <w:rsid w:val="00B04181"/>
    <w:rsid w:val="00B056D8"/>
    <w:rsid w:val="00B07164"/>
    <w:rsid w:val="00B14A7E"/>
    <w:rsid w:val="00B26256"/>
    <w:rsid w:val="00BA7864"/>
    <w:rsid w:val="00BF592D"/>
    <w:rsid w:val="00C42F58"/>
    <w:rsid w:val="00C90323"/>
    <w:rsid w:val="00CB031F"/>
    <w:rsid w:val="00CC6B09"/>
    <w:rsid w:val="00D57ADA"/>
    <w:rsid w:val="00E30E13"/>
    <w:rsid w:val="00E760DD"/>
    <w:rsid w:val="00EA6E4A"/>
    <w:rsid w:val="00EF33BD"/>
    <w:rsid w:val="00EF4E7C"/>
    <w:rsid w:val="00F01C32"/>
    <w:rsid w:val="00F22BEC"/>
    <w:rsid w:val="00F3316F"/>
    <w:rsid w:val="00F45236"/>
    <w:rsid w:val="00F71434"/>
    <w:rsid w:val="00FC7DB5"/>
    <w:rsid w:val="00FD2D51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Новикова</cp:lastModifiedBy>
  <cp:revision>8</cp:revision>
  <cp:lastPrinted>2024-02-05T13:34:00Z</cp:lastPrinted>
  <dcterms:created xsi:type="dcterms:W3CDTF">2023-03-06T13:03:00Z</dcterms:created>
  <dcterms:modified xsi:type="dcterms:W3CDTF">2024-02-05T13:42:00Z</dcterms:modified>
</cp:coreProperties>
</file>