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ED8" w:rsidRDefault="00686ED8" w:rsidP="0057512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</w:t>
      </w:r>
      <w:r w:rsidR="005D3888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</w:p>
    <w:p w:rsidR="00457192" w:rsidRPr="00575122" w:rsidRDefault="00575122" w:rsidP="0057512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</w:t>
      </w:r>
      <w:r w:rsidR="001F435A">
        <w:rPr>
          <w:rFonts w:ascii="Times New Roman" w:hAnsi="Times New Roman" w:cs="Times New Roman"/>
          <w:b/>
          <w:sz w:val="28"/>
          <w:szCs w:val="28"/>
        </w:rPr>
        <w:t>Протокол № 4</w:t>
      </w:r>
    </w:p>
    <w:p w:rsidR="00BA1293" w:rsidRPr="00575122" w:rsidRDefault="00BA1293" w:rsidP="0057512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7192" w:rsidRDefault="00575122" w:rsidP="00457192">
      <w:pPr>
        <w:jc w:val="both"/>
        <w:rPr>
          <w:rFonts w:ascii="Arial" w:hAnsi="Arial" w:cs="Arial"/>
          <w:b/>
          <w:color w:val="262626"/>
          <w:sz w:val="24"/>
          <w:szCs w:val="24"/>
        </w:rPr>
      </w:pPr>
      <w:r>
        <w:rPr>
          <w:rFonts w:ascii="Arial" w:hAnsi="Arial" w:cs="Arial"/>
          <w:b/>
          <w:color w:val="262626"/>
          <w:sz w:val="24"/>
          <w:szCs w:val="24"/>
        </w:rPr>
        <w:t xml:space="preserve">                  пленарного заседания </w:t>
      </w:r>
      <w:r w:rsidR="00BA1293" w:rsidRPr="00575122">
        <w:rPr>
          <w:rFonts w:ascii="Arial" w:hAnsi="Arial" w:cs="Arial"/>
          <w:b/>
          <w:color w:val="262626"/>
          <w:sz w:val="24"/>
          <w:szCs w:val="24"/>
        </w:rPr>
        <w:t>Общественной палаты</w:t>
      </w:r>
      <w:r w:rsidR="00BA1293" w:rsidRPr="00575122">
        <w:rPr>
          <w:rFonts w:ascii="Arial" w:hAnsi="Arial" w:cs="Arial"/>
          <w:b/>
          <w:color w:val="262626"/>
          <w:sz w:val="24"/>
          <w:szCs w:val="24"/>
        </w:rPr>
        <w:br/>
      </w:r>
      <w:r w:rsidR="005D3888" w:rsidRPr="00575122">
        <w:rPr>
          <w:rFonts w:ascii="Arial" w:hAnsi="Arial" w:cs="Arial"/>
          <w:b/>
          <w:color w:val="262626"/>
          <w:sz w:val="24"/>
          <w:szCs w:val="24"/>
        </w:rPr>
        <w:t xml:space="preserve"> </w:t>
      </w:r>
      <w:r>
        <w:rPr>
          <w:rFonts w:ascii="Arial" w:hAnsi="Arial" w:cs="Arial"/>
          <w:b/>
          <w:color w:val="262626"/>
          <w:sz w:val="24"/>
          <w:szCs w:val="24"/>
        </w:rPr>
        <w:t xml:space="preserve">                              </w:t>
      </w:r>
      <w:r w:rsidR="004335AD" w:rsidRPr="00575122">
        <w:rPr>
          <w:rFonts w:ascii="Arial" w:hAnsi="Arial" w:cs="Arial"/>
          <w:b/>
          <w:color w:val="262626"/>
          <w:sz w:val="24"/>
          <w:szCs w:val="24"/>
        </w:rPr>
        <w:t xml:space="preserve"> </w:t>
      </w:r>
      <w:proofErr w:type="spellStart"/>
      <w:r w:rsidR="00BA1293" w:rsidRPr="00575122">
        <w:rPr>
          <w:rFonts w:ascii="Arial" w:hAnsi="Arial" w:cs="Arial"/>
          <w:b/>
          <w:color w:val="262626"/>
          <w:sz w:val="24"/>
          <w:szCs w:val="24"/>
        </w:rPr>
        <w:t>Т</w:t>
      </w:r>
      <w:r w:rsidR="00457192">
        <w:rPr>
          <w:rFonts w:ascii="Arial" w:hAnsi="Arial" w:cs="Arial"/>
          <w:b/>
          <w:color w:val="262626"/>
          <w:sz w:val="24"/>
          <w:szCs w:val="24"/>
        </w:rPr>
        <w:t>утаевского</w:t>
      </w:r>
      <w:proofErr w:type="spellEnd"/>
      <w:r w:rsidR="00457192">
        <w:rPr>
          <w:rFonts w:ascii="Arial" w:hAnsi="Arial" w:cs="Arial"/>
          <w:b/>
          <w:color w:val="262626"/>
          <w:sz w:val="24"/>
          <w:szCs w:val="24"/>
        </w:rPr>
        <w:t xml:space="preserve"> муниципального района</w:t>
      </w:r>
    </w:p>
    <w:p w:rsidR="00457192" w:rsidRDefault="00457192" w:rsidP="00457192">
      <w:pPr>
        <w:jc w:val="both"/>
        <w:rPr>
          <w:rFonts w:ascii="Arial" w:hAnsi="Arial" w:cs="Arial"/>
          <w:b/>
          <w:color w:val="262626"/>
          <w:sz w:val="24"/>
          <w:szCs w:val="24"/>
        </w:rPr>
      </w:pPr>
      <w:r>
        <w:rPr>
          <w:rFonts w:ascii="Arial" w:hAnsi="Arial" w:cs="Arial"/>
          <w:b/>
          <w:color w:val="262626"/>
          <w:sz w:val="24"/>
          <w:szCs w:val="24"/>
        </w:rPr>
        <w:t>20.09.2024г.                                                       ЦРБ     ул.   Комсомольская</w:t>
      </w:r>
      <w:proofErr w:type="gramStart"/>
      <w:r>
        <w:rPr>
          <w:rFonts w:ascii="Arial" w:hAnsi="Arial" w:cs="Arial"/>
          <w:b/>
          <w:color w:val="262626"/>
          <w:sz w:val="24"/>
          <w:szCs w:val="24"/>
        </w:rPr>
        <w:t>.</w:t>
      </w:r>
      <w:proofErr w:type="gramEnd"/>
      <w:r>
        <w:rPr>
          <w:rFonts w:ascii="Arial" w:hAnsi="Arial" w:cs="Arial"/>
          <w:b/>
          <w:color w:val="262626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b/>
          <w:color w:val="262626"/>
          <w:sz w:val="24"/>
          <w:szCs w:val="24"/>
        </w:rPr>
        <w:t>д</w:t>
      </w:r>
      <w:proofErr w:type="gramEnd"/>
      <w:r>
        <w:rPr>
          <w:rFonts w:ascii="Arial" w:hAnsi="Arial" w:cs="Arial"/>
          <w:b/>
          <w:color w:val="262626"/>
          <w:sz w:val="24"/>
          <w:szCs w:val="24"/>
        </w:rPr>
        <w:t>.104</w:t>
      </w:r>
    </w:p>
    <w:p w:rsidR="00BA1293" w:rsidRPr="00575122" w:rsidRDefault="00987C9C" w:rsidP="00457192">
      <w:pPr>
        <w:rPr>
          <w:rFonts w:ascii="Arial" w:hAnsi="Arial" w:cs="Arial"/>
          <w:b/>
          <w:color w:val="262626"/>
          <w:sz w:val="24"/>
          <w:szCs w:val="24"/>
        </w:rPr>
      </w:pPr>
      <w:r>
        <w:rPr>
          <w:rFonts w:ascii="Arial" w:hAnsi="Arial" w:cs="Arial"/>
          <w:b/>
          <w:color w:val="262626"/>
          <w:sz w:val="24"/>
          <w:szCs w:val="24"/>
        </w:rPr>
        <w:t>14.00-16.00</w:t>
      </w:r>
      <w:r w:rsidR="00407CD6">
        <w:rPr>
          <w:rFonts w:ascii="Arial" w:hAnsi="Arial" w:cs="Arial"/>
          <w:b/>
          <w:color w:val="262626"/>
          <w:sz w:val="24"/>
          <w:szCs w:val="24"/>
        </w:rPr>
        <w:t xml:space="preserve">                                                           </w:t>
      </w:r>
      <w:r w:rsidR="00457192">
        <w:rPr>
          <w:rFonts w:ascii="Arial" w:hAnsi="Arial" w:cs="Arial"/>
          <w:b/>
          <w:color w:val="262626"/>
          <w:sz w:val="24"/>
          <w:szCs w:val="24"/>
        </w:rPr>
        <w:t xml:space="preserve">                       </w:t>
      </w:r>
      <w:r w:rsidR="00407CD6">
        <w:rPr>
          <w:rFonts w:ascii="Arial" w:hAnsi="Arial" w:cs="Arial"/>
          <w:b/>
          <w:color w:val="262626"/>
          <w:sz w:val="24"/>
          <w:szCs w:val="24"/>
        </w:rPr>
        <w:t xml:space="preserve"> Актовый зал</w:t>
      </w:r>
    </w:p>
    <w:p w:rsidR="00BA1293" w:rsidRPr="00575122" w:rsidRDefault="00BA1293" w:rsidP="00575122">
      <w:pPr>
        <w:jc w:val="both"/>
        <w:rPr>
          <w:rFonts w:ascii="Arial" w:hAnsi="Arial" w:cs="Arial"/>
          <w:b/>
          <w:color w:val="262626"/>
          <w:sz w:val="24"/>
          <w:szCs w:val="24"/>
        </w:rPr>
      </w:pPr>
      <w:r w:rsidRPr="00575122">
        <w:rPr>
          <w:rFonts w:ascii="Arial" w:hAnsi="Arial" w:cs="Arial"/>
          <w:b/>
          <w:color w:val="262626"/>
          <w:sz w:val="24"/>
          <w:szCs w:val="24"/>
        </w:rPr>
        <w:t xml:space="preserve">Председательствовал:   председатель Общественной палаты ТМР - </w:t>
      </w:r>
      <w:proofErr w:type="spellStart"/>
      <w:r w:rsidRPr="00575122">
        <w:rPr>
          <w:rFonts w:ascii="Arial" w:hAnsi="Arial" w:cs="Arial"/>
          <w:b/>
          <w:color w:val="262626"/>
          <w:sz w:val="24"/>
          <w:szCs w:val="24"/>
        </w:rPr>
        <w:t>Упадышев</w:t>
      </w:r>
      <w:proofErr w:type="spellEnd"/>
      <w:r w:rsidRPr="00575122">
        <w:rPr>
          <w:rFonts w:ascii="Arial" w:hAnsi="Arial" w:cs="Arial"/>
          <w:b/>
          <w:color w:val="262626"/>
          <w:sz w:val="24"/>
          <w:szCs w:val="24"/>
        </w:rPr>
        <w:t xml:space="preserve"> Анатолий Игоревич.</w:t>
      </w:r>
    </w:p>
    <w:p w:rsidR="00BA1293" w:rsidRPr="00575122" w:rsidRDefault="00BA1293" w:rsidP="00575122">
      <w:pPr>
        <w:jc w:val="both"/>
        <w:rPr>
          <w:rFonts w:ascii="Arial" w:hAnsi="Arial" w:cs="Arial"/>
          <w:b/>
          <w:color w:val="262626"/>
          <w:sz w:val="24"/>
          <w:szCs w:val="24"/>
        </w:rPr>
      </w:pPr>
      <w:r w:rsidRPr="00575122">
        <w:rPr>
          <w:rFonts w:ascii="Arial" w:hAnsi="Arial" w:cs="Arial"/>
          <w:b/>
          <w:color w:val="262626"/>
          <w:sz w:val="24"/>
          <w:szCs w:val="24"/>
        </w:rPr>
        <w:t xml:space="preserve">Присутствуют – члены Общественной палаты - </w:t>
      </w:r>
      <w:r w:rsidR="00457192">
        <w:rPr>
          <w:rFonts w:ascii="Arial" w:hAnsi="Arial" w:cs="Arial"/>
          <w:b/>
          <w:color w:val="262626"/>
          <w:sz w:val="24"/>
          <w:szCs w:val="24"/>
        </w:rPr>
        <w:t>15</w:t>
      </w:r>
      <w:r w:rsidR="003903FE">
        <w:rPr>
          <w:rFonts w:ascii="Arial" w:hAnsi="Arial" w:cs="Arial"/>
          <w:b/>
          <w:color w:val="262626"/>
          <w:sz w:val="24"/>
          <w:szCs w:val="24"/>
        </w:rPr>
        <w:t xml:space="preserve">  </w:t>
      </w:r>
      <w:r w:rsidRPr="00575122">
        <w:rPr>
          <w:rFonts w:ascii="Arial" w:hAnsi="Arial" w:cs="Arial"/>
          <w:b/>
          <w:color w:val="262626"/>
          <w:sz w:val="24"/>
          <w:szCs w:val="24"/>
        </w:rPr>
        <w:t>чел.</w:t>
      </w:r>
    </w:p>
    <w:p w:rsidR="00BA1293" w:rsidRPr="00575122" w:rsidRDefault="00BA1293" w:rsidP="00575122">
      <w:pPr>
        <w:spacing w:before="120" w:after="0" w:line="240" w:lineRule="auto"/>
        <w:ind w:left="357"/>
        <w:jc w:val="both"/>
        <w:rPr>
          <w:rFonts w:ascii="Cambria" w:hAnsi="Cambria" w:cs="Tahoma"/>
          <w:b/>
          <w:i/>
          <w:sz w:val="24"/>
          <w:szCs w:val="24"/>
        </w:rPr>
      </w:pPr>
      <w:r w:rsidRPr="00575122">
        <w:rPr>
          <w:rFonts w:ascii="Arial" w:hAnsi="Arial" w:cs="Arial"/>
          <w:b/>
          <w:color w:val="262626"/>
          <w:sz w:val="24"/>
          <w:szCs w:val="24"/>
        </w:rPr>
        <w:t>Приглашенные:</w:t>
      </w:r>
    </w:p>
    <w:p w:rsidR="00BA1293" w:rsidRDefault="001F435A" w:rsidP="00575122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Cambria" w:hAnsi="Cambria" w:cs="Tahoma"/>
          <w:b/>
          <w:i/>
          <w:sz w:val="24"/>
          <w:szCs w:val="24"/>
        </w:rPr>
      </w:pPr>
      <w:r>
        <w:rPr>
          <w:rFonts w:ascii="Cambria" w:hAnsi="Cambria" w:cs="Tahoma"/>
          <w:b/>
          <w:sz w:val="24"/>
          <w:szCs w:val="24"/>
        </w:rPr>
        <w:t xml:space="preserve">Низова Ольга Вячеславовна - </w:t>
      </w:r>
      <w:r w:rsidR="00BA1293" w:rsidRPr="00575122">
        <w:rPr>
          <w:rFonts w:ascii="Cambria" w:hAnsi="Cambria" w:cs="Tahoma"/>
          <w:b/>
          <w:sz w:val="24"/>
          <w:szCs w:val="24"/>
        </w:rPr>
        <w:t xml:space="preserve"> </w:t>
      </w:r>
      <w:r w:rsidR="00BA1293" w:rsidRPr="00575122">
        <w:rPr>
          <w:rFonts w:ascii="Cambria" w:hAnsi="Cambria" w:cs="Tahoma"/>
          <w:b/>
          <w:i/>
          <w:sz w:val="24"/>
          <w:szCs w:val="24"/>
        </w:rPr>
        <w:t xml:space="preserve">Глава  </w:t>
      </w:r>
      <w:proofErr w:type="spellStart"/>
      <w:r w:rsidR="00BA1293" w:rsidRPr="00575122">
        <w:rPr>
          <w:rFonts w:ascii="Cambria" w:hAnsi="Cambria" w:cs="Tahoma"/>
          <w:b/>
          <w:i/>
          <w:sz w:val="24"/>
          <w:szCs w:val="24"/>
        </w:rPr>
        <w:t>Тутаевского</w:t>
      </w:r>
      <w:proofErr w:type="spellEnd"/>
      <w:r w:rsidR="00BA1293" w:rsidRPr="00575122">
        <w:rPr>
          <w:rFonts w:ascii="Cambria" w:hAnsi="Cambria" w:cs="Tahoma"/>
          <w:b/>
          <w:i/>
          <w:sz w:val="24"/>
          <w:szCs w:val="24"/>
        </w:rPr>
        <w:t xml:space="preserve"> муниципального района</w:t>
      </w:r>
    </w:p>
    <w:p w:rsidR="004B3EE6" w:rsidRPr="00D24D8A" w:rsidRDefault="001F435A" w:rsidP="004B3EE6">
      <w:pPr>
        <w:numPr>
          <w:ilvl w:val="0"/>
          <w:numId w:val="3"/>
        </w:numPr>
        <w:spacing w:after="120" w:line="240" w:lineRule="auto"/>
        <w:ind w:left="357" w:hanging="357"/>
        <w:jc w:val="both"/>
        <w:rPr>
          <w:rFonts w:ascii="Cambria" w:hAnsi="Cambria" w:cs="Tahoma"/>
          <w:b/>
          <w:i/>
          <w:sz w:val="24"/>
          <w:szCs w:val="24"/>
        </w:rPr>
      </w:pPr>
      <w:r>
        <w:rPr>
          <w:rFonts w:ascii="Cambria" w:hAnsi="Cambria" w:cs="Tahoma"/>
          <w:b/>
          <w:sz w:val="24"/>
          <w:szCs w:val="24"/>
        </w:rPr>
        <w:t xml:space="preserve">Березкин Сергей Владимирович - </w:t>
      </w:r>
      <w:r w:rsidR="004B3EE6" w:rsidRPr="00D24D8A">
        <w:rPr>
          <w:rFonts w:ascii="Cambria" w:hAnsi="Cambria" w:cs="Tahoma"/>
          <w:b/>
          <w:sz w:val="24"/>
          <w:szCs w:val="24"/>
        </w:rPr>
        <w:t xml:space="preserve"> председатель общественной палаты Ярославской области</w:t>
      </w:r>
    </w:p>
    <w:p w:rsidR="00BA1293" w:rsidRPr="00575122" w:rsidRDefault="00BA1293" w:rsidP="00575122">
      <w:pPr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Cambria" w:hAnsi="Cambria" w:cs="Tahoma"/>
          <w:b/>
          <w:i/>
          <w:sz w:val="24"/>
          <w:szCs w:val="24"/>
        </w:rPr>
      </w:pPr>
      <w:r w:rsidRPr="00575122">
        <w:rPr>
          <w:rFonts w:ascii="Cambria" w:hAnsi="Cambria" w:cs="Tahoma"/>
          <w:b/>
          <w:sz w:val="24"/>
          <w:szCs w:val="24"/>
        </w:rPr>
        <w:t>Калганов Алексей Валентинович</w:t>
      </w:r>
      <w:r w:rsidR="001F435A">
        <w:rPr>
          <w:rFonts w:ascii="Cambria" w:hAnsi="Cambria" w:cs="Tahoma"/>
          <w:b/>
          <w:i/>
          <w:sz w:val="24"/>
          <w:szCs w:val="24"/>
        </w:rPr>
        <w:t xml:space="preserve"> - депутат </w:t>
      </w:r>
      <w:r w:rsidRPr="00575122">
        <w:rPr>
          <w:rFonts w:ascii="Cambria" w:hAnsi="Cambria" w:cs="Tahoma"/>
          <w:b/>
          <w:i/>
          <w:sz w:val="24"/>
          <w:szCs w:val="24"/>
        </w:rPr>
        <w:t>Ярославской областной Думы</w:t>
      </w:r>
    </w:p>
    <w:p w:rsidR="00BA1293" w:rsidRDefault="001F435A" w:rsidP="00575122">
      <w:pPr>
        <w:numPr>
          <w:ilvl w:val="0"/>
          <w:numId w:val="2"/>
        </w:numPr>
        <w:spacing w:after="120" w:line="240" w:lineRule="auto"/>
        <w:ind w:left="357" w:hanging="357"/>
        <w:jc w:val="both"/>
        <w:rPr>
          <w:rFonts w:ascii="Cambria" w:hAnsi="Cambria" w:cs="Tahoma"/>
          <w:b/>
          <w:i/>
          <w:sz w:val="24"/>
          <w:szCs w:val="24"/>
        </w:rPr>
      </w:pPr>
      <w:r>
        <w:rPr>
          <w:rFonts w:ascii="Cambria" w:hAnsi="Cambria" w:cs="Tahoma"/>
          <w:b/>
          <w:sz w:val="24"/>
          <w:szCs w:val="24"/>
        </w:rPr>
        <w:t xml:space="preserve">Павлов Юрий Константинович -      депутат </w:t>
      </w:r>
      <w:r w:rsidR="00BA1293" w:rsidRPr="00575122">
        <w:rPr>
          <w:rFonts w:ascii="Cambria" w:hAnsi="Cambria" w:cs="Tahoma"/>
          <w:b/>
          <w:i/>
          <w:sz w:val="24"/>
          <w:szCs w:val="24"/>
        </w:rPr>
        <w:t xml:space="preserve"> Ярославской областной Думы</w:t>
      </w:r>
    </w:p>
    <w:p w:rsidR="00940CF9" w:rsidRPr="00940CF9" w:rsidRDefault="001F435A" w:rsidP="00940CF9">
      <w:pPr>
        <w:numPr>
          <w:ilvl w:val="0"/>
          <w:numId w:val="4"/>
        </w:numPr>
        <w:spacing w:after="120" w:line="240" w:lineRule="auto"/>
        <w:ind w:left="357" w:hanging="357"/>
        <w:jc w:val="both"/>
        <w:rPr>
          <w:rFonts w:ascii="Cambria" w:hAnsi="Cambria" w:cs="Tahoma"/>
          <w:b/>
          <w:i/>
          <w:sz w:val="24"/>
          <w:szCs w:val="24"/>
        </w:rPr>
      </w:pPr>
      <w:r>
        <w:rPr>
          <w:rFonts w:ascii="Cambria" w:hAnsi="Cambria" w:cs="Tahoma"/>
          <w:b/>
          <w:sz w:val="24"/>
          <w:szCs w:val="24"/>
        </w:rPr>
        <w:t>Елисеева Наталья Михайловна -</w:t>
      </w:r>
      <w:r w:rsidR="00940CF9">
        <w:rPr>
          <w:rFonts w:ascii="Cambria" w:hAnsi="Cambria" w:cs="Tahoma"/>
          <w:b/>
          <w:sz w:val="24"/>
          <w:szCs w:val="24"/>
        </w:rPr>
        <w:t xml:space="preserve"> пр</w:t>
      </w:r>
      <w:r>
        <w:rPr>
          <w:rFonts w:ascii="Cambria" w:hAnsi="Cambria" w:cs="Tahoma"/>
          <w:b/>
          <w:sz w:val="24"/>
          <w:szCs w:val="24"/>
        </w:rPr>
        <w:t>окурор</w:t>
      </w:r>
      <w:r w:rsidR="00940CF9">
        <w:rPr>
          <w:rFonts w:ascii="Cambria" w:hAnsi="Cambria" w:cs="Tahoma"/>
          <w:b/>
          <w:sz w:val="24"/>
          <w:szCs w:val="24"/>
        </w:rPr>
        <w:t xml:space="preserve"> </w:t>
      </w:r>
      <w:proofErr w:type="spellStart"/>
      <w:r w:rsidR="00940CF9">
        <w:rPr>
          <w:rFonts w:ascii="Cambria" w:hAnsi="Cambria" w:cs="Tahoma"/>
          <w:b/>
          <w:sz w:val="24"/>
          <w:szCs w:val="24"/>
        </w:rPr>
        <w:t>Тутаевской</w:t>
      </w:r>
      <w:proofErr w:type="spellEnd"/>
      <w:r w:rsidR="00940CF9">
        <w:rPr>
          <w:rFonts w:ascii="Cambria" w:hAnsi="Cambria" w:cs="Tahoma"/>
          <w:b/>
          <w:sz w:val="24"/>
          <w:szCs w:val="24"/>
        </w:rPr>
        <w:t xml:space="preserve"> межрайонной прокуратуры</w:t>
      </w:r>
    </w:p>
    <w:p w:rsidR="0040413A" w:rsidRPr="00575122" w:rsidRDefault="0040413A" w:rsidP="00575122">
      <w:pPr>
        <w:numPr>
          <w:ilvl w:val="0"/>
          <w:numId w:val="2"/>
        </w:numPr>
        <w:spacing w:after="120" w:line="240" w:lineRule="auto"/>
        <w:ind w:left="357" w:hanging="357"/>
        <w:jc w:val="both"/>
        <w:rPr>
          <w:rFonts w:ascii="Cambria" w:hAnsi="Cambria" w:cs="Tahoma"/>
          <w:b/>
          <w:i/>
          <w:sz w:val="24"/>
          <w:szCs w:val="24"/>
        </w:rPr>
      </w:pPr>
      <w:r w:rsidRPr="00575122">
        <w:rPr>
          <w:rFonts w:ascii="Cambria" w:hAnsi="Cambria" w:cs="Tahoma"/>
          <w:b/>
          <w:sz w:val="24"/>
          <w:szCs w:val="24"/>
        </w:rPr>
        <w:t>Луганский Серг</w:t>
      </w:r>
      <w:r w:rsidR="00002818">
        <w:rPr>
          <w:rFonts w:ascii="Cambria" w:hAnsi="Cambria" w:cs="Tahoma"/>
          <w:b/>
          <w:sz w:val="24"/>
          <w:szCs w:val="24"/>
        </w:rPr>
        <w:t>ей Викторович – министр</w:t>
      </w:r>
      <w:r w:rsidR="001F435A">
        <w:rPr>
          <w:rFonts w:ascii="Cambria" w:hAnsi="Cambria" w:cs="Tahoma"/>
          <w:b/>
          <w:sz w:val="24"/>
          <w:szCs w:val="24"/>
        </w:rPr>
        <w:t xml:space="preserve"> здравоохранения </w:t>
      </w:r>
      <w:r w:rsidRPr="00575122">
        <w:rPr>
          <w:rFonts w:ascii="Cambria" w:hAnsi="Cambria" w:cs="Tahoma"/>
          <w:b/>
          <w:sz w:val="24"/>
          <w:szCs w:val="24"/>
        </w:rPr>
        <w:t xml:space="preserve"> </w:t>
      </w:r>
      <w:proofErr w:type="gramStart"/>
      <w:r w:rsidRPr="00575122">
        <w:rPr>
          <w:rFonts w:ascii="Cambria" w:hAnsi="Cambria" w:cs="Tahoma"/>
          <w:b/>
          <w:sz w:val="24"/>
          <w:szCs w:val="24"/>
        </w:rPr>
        <w:t>Ярославской</w:t>
      </w:r>
      <w:proofErr w:type="gramEnd"/>
      <w:r w:rsidRPr="00575122">
        <w:rPr>
          <w:rFonts w:ascii="Cambria" w:hAnsi="Cambria" w:cs="Tahoma"/>
          <w:b/>
          <w:sz w:val="24"/>
          <w:szCs w:val="24"/>
        </w:rPr>
        <w:t xml:space="preserve"> </w:t>
      </w:r>
      <w:proofErr w:type="spellStart"/>
      <w:r w:rsidRPr="00575122">
        <w:rPr>
          <w:rFonts w:ascii="Cambria" w:hAnsi="Cambria" w:cs="Tahoma"/>
          <w:b/>
          <w:sz w:val="24"/>
          <w:szCs w:val="24"/>
        </w:rPr>
        <w:t>олбласти</w:t>
      </w:r>
      <w:proofErr w:type="spellEnd"/>
    </w:p>
    <w:p w:rsidR="0040413A" w:rsidRPr="00575122" w:rsidRDefault="0040413A" w:rsidP="00575122">
      <w:pPr>
        <w:numPr>
          <w:ilvl w:val="0"/>
          <w:numId w:val="2"/>
        </w:numPr>
        <w:spacing w:after="120" w:line="240" w:lineRule="auto"/>
        <w:ind w:left="357" w:hanging="357"/>
        <w:jc w:val="both"/>
        <w:rPr>
          <w:rFonts w:ascii="Cambria" w:hAnsi="Cambria" w:cs="Tahoma"/>
          <w:b/>
          <w:i/>
          <w:sz w:val="24"/>
          <w:szCs w:val="24"/>
        </w:rPr>
      </w:pPr>
      <w:r w:rsidRPr="00575122">
        <w:rPr>
          <w:rFonts w:ascii="Cambria" w:hAnsi="Cambria" w:cs="Tahoma"/>
          <w:b/>
          <w:i/>
          <w:sz w:val="24"/>
          <w:szCs w:val="24"/>
        </w:rPr>
        <w:t xml:space="preserve"> </w:t>
      </w:r>
      <w:proofErr w:type="spellStart"/>
      <w:r w:rsidR="00002818">
        <w:rPr>
          <w:rFonts w:ascii="Cambria" w:hAnsi="Cambria" w:cs="Tahoma"/>
          <w:b/>
          <w:i/>
          <w:sz w:val="24"/>
          <w:szCs w:val="24"/>
        </w:rPr>
        <w:t>Атаманчук</w:t>
      </w:r>
      <w:proofErr w:type="spellEnd"/>
      <w:r w:rsidR="00002818">
        <w:rPr>
          <w:rFonts w:ascii="Cambria" w:hAnsi="Cambria" w:cs="Tahoma"/>
          <w:b/>
          <w:i/>
          <w:sz w:val="24"/>
          <w:szCs w:val="24"/>
        </w:rPr>
        <w:t xml:space="preserve"> Елена Викторовна – </w:t>
      </w:r>
      <w:proofErr w:type="spellStart"/>
      <w:r w:rsidR="00002818">
        <w:rPr>
          <w:rFonts w:ascii="Cambria" w:hAnsi="Cambria" w:cs="Tahoma"/>
          <w:b/>
          <w:i/>
          <w:sz w:val="24"/>
          <w:szCs w:val="24"/>
        </w:rPr>
        <w:t>и.о</w:t>
      </w:r>
      <w:proofErr w:type="spellEnd"/>
      <w:r w:rsidR="00002818">
        <w:rPr>
          <w:rFonts w:ascii="Cambria" w:hAnsi="Cambria" w:cs="Tahoma"/>
          <w:b/>
          <w:i/>
          <w:sz w:val="24"/>
          <w:szCs w:val="24"/>
        </w:rPr>
        <w:t>. руководителя</w:t>
      </w:r>
      <w:r w:rsidRPr="00575122">
        <w:rPr>
          <w:rFonts w:ascii="Cambria" w:hAnsi="Cambria" w:cs="Tahoma"/>
          <w:b/>
          <w:i/>
          <w:sz w:val="24"/>
          <w:szCs w:val="24"/>
        </w:rPr>
        <w:t xml:space="preserve"> территориального органа Росздравнадзора по Ярославской области</w:t>
      </w:r>
    </w:p>
    <w:p w:rsidR="0040413A" w:rsidRDefault="0040413A" w:rsidP="00575122">
      <w:pPr>
        <w:numPr>
          <w:ilvl w:val="0"/>
          <w:numId w:val="2"/>
        </w:numPr>
        <w:spacing w:after="120" w:line="240" w:lineRule="auto"/>
        <w:ind w:left="357" w:hanging="357"/>
        <w:jc w:val="both"/>
        <w:rPr>
          <w:rFonts w:ascii="Cambria" w:hAnsi="Cambria" w:cs="Tahoma"/>
          <w:b/>
          <w:i/>
          <w:sz w:val="24"/>
          <w:szCs w:val="24"/>
        </w:rPr>
      </w:pPr>
      <w:r w:rsidRPr="00575122">
        <w:rPr>
          <w:rFonts w:ascii="Cambria" w:hAnsi="Cambria" w:cs="Tahoma"/>
          <w:b/>
          <w:i/>
          <w:sz w:val="24"/>
          <w:szCs w:val="24"/>
        </w:rPr>
        <w:t xml:space="preserve"> </w:t>
      </w:r>
      <w:r w:rsidR="00002818">
        <w:rPr>
          <w:rFonts w:ascii="Cambria" w:hAnsi="Cambria" w:cs="Tahoma"/>
          <w:b/>
          <w:i/>
          <w:sz w:val="24"/>
          <w:szCs w:val="24"/>
        </w:rPr>
        <w:t xml:space="preserve">Мищенко Андрей Юрьевич – </w:t>
      </w:r>
      <w:proofErr w:type="spellStart"/>
      <w:r w:rsidR="00002818">
        <w:rPr>
          <w:rFonts w:ascii="Cambria" w:hAnsi="Cambria" w:cs="Tahoma"/>
          <w:b/>
          <w:i/>
          <w:sz w:val="24"/>
          <w:szCs w:val="24"/>
        </w:rPr>
        <w:t>и.о</w:t>
      </w:r>
      <w:proofErr w:type="spellEnd"/>
      <w:r w:rsidR="00002818">
        <w:rPr>
          <w:rFonts w:ascii="Cambria" w:hAnsi="Cambria" w:cs="Tahoma"/>
          <w:b/>
          <w:i/>
          <w:sz w:val="24"/>
          <w:szCs w:val="24"/>
        </w:rPr>
        <w:t xml:space="preserve">. </w:t>
      </w:r>
      <w:proofErr w:type="spellStart"/>
      <w:r w:rsidRPr="00575122">
        <w:rPr>
          <w:rFonts w:ascii="Cambria" w:hAnsi="Cambria" w:cs="Tahoma"/>
          <w:b/>
          <w:i/>
          <w:sz w:val="24"/>
          <w:szCs w:val="24"/>
        </w:rPr>
        <w:t>директо</w:t>
      </w:r>
      <w:r w:rsidR="00002818">
        <w:rPr>
          <w:rFonts w:ascii="Cambria" w:hAnsi="Cambria" w:cs="Tahoma"/>
          <w:b/>
          <w:i/>
          <w:sz w:val="24"/>
          <w:szCs w:val="24"/>
        </w:rPr>
        <w:t>а</w:t>
      </w:r>
      <w:r w:rsidRPr="00575122">
        <w:rPr>
          <w:rFonts w:ascii="Cambria" w:hAnsi="Cambria" w:cs="Tahoma"/>
          <w:b/>
          <w:i/>
          <w:sz w:val="24"/>
          <w:szCs w:val="24"/>
        </w:rPr>
        <w:t>р</w:t>
      </w:r>
      <w:proofErr w:type="spellEnd"/>
      <w:r w:rsidRPr="00575122">
        <w:rPr>
          <w:rFonts w:ascii="Cambria" w:hAnsi="Cambria" w:cs="Tahoma"/>
          <w:b/>
          <w:i/>
          <w:sz w:val="24"/>
          <w:szCs w:val="24"/>
        </w:rPr>
        <w:t xml:space="preserve"> государственного предприятия ЯО «</w:t>
      </w:r>
      <w:proofErr w:type="spellStart"/>
      <w:r w:rsidRPr="00575122">
        <w:rPr>
          <w:rFonts w:ascii="Cambria" w:hAnsi="Cambria" w:cs="Tahoma"/>
          <w:b/>
          <w:i/>
          <w:sz w:val="24"/>
          <w:szCs w:val="24"/>
        </w:rPr>
        <w:t>Облфарм</w:t>
      </w:r>
      <w:proofErr w:type="spellEnd"/>
      <w:r w:rsidRPr="00575122">
        <w:rPr>
          <w:rFonts w:ascii="Cambria" w:hAnsi="Cambria" w:cs="Tahoma"/>
          <w:b/>
          <w:i/>
          <w:sz w:val="24"/>
          <w:szCs w:val="24"/>
        </w:rPr>
        <w:t>»</w:t>
      </w:r>
    </w:p>
    <w:p w:rsidR="00002818" w:rsidRDefault="00002818" w:rsidP="00575122">
      <w:pPr>
        <w:numPr>
          <w:ilvl w:val="0"/>
          <w:numId w:val="2"/>
        </w:numPr>
        <w:spacing w:after="120" w:line="240" w:lineRule="auto"/>
        <w:ind w:left="357" w:hanging="357"/>
        <w:jc w:val="both"/>
        <w:rPr>
          <w:rFonts w:ascii="Cambria" w:hAnsi="Cambria" w:cs="Tahoma"/>
          <w:b/>
          <w:i/>
          <w:sz w:val="24"/>
          <w:szCs w:val="24"/>
        </w:rPr>
      </w:pPr>
      <w:r>
        <w:rPr>
          <w:rFonts w:ascii="Cambria" w:hAnsi="Cambria" w:cs="Tahoma"/>
          <w:b/>
          <w:i/>
          <w:sz w:val="24"/>
          <w:szCs w:val="24"/>
        </w:rPr>
        <w:t>Иванова Ольга Николаевна – заместитель Главы Администрации ТМР по социальным вопросам</w:t>
      </w:r>
    </w:p>
    <w:p w:rsidR="00002818" w:rsidRPr="00002818" w:rsidRDefault="00002818" w:rsidP="00002818">
      <w:pPr>
        <w:numPr>
          <w:ilvl w:val="0"/>
          <w:numId w:val="2"/>
        </w:numPr>
        <w:spacing w:after="120" w:line="240" w:lineRule="auto"/>
        <w:ind w:left="357" w:hanging="357"/>
        <w:jc w:val="both"/>
        <w:rPr>
          <w:rFonts w:ascii="Cambria" w:hAnsi="Cambria" w:cs="Tahoma"/>
          <w:b/>
          <w:i/>
          <w:sz w:val="24"/>
          <w:szCs w:val="24"/>
        </w:rPr>
      </w:pPr>
      <w:r w:rsidRPr="00575122">
        <w:rPr>
          <w:rFonts w:ascii="Times New Roman" w:hAnsi="Times New Roman" w:cs="Times New Roman"/>
          <w:b/>
          <w:sz w:val="24"/>
          <w:szCs w:val="24"/>
        </w:rPr>
        <w:t xml:space="preserve">Яценко Андрей Васильевич – главный  врач </w:t>
      </w:r>
      <w:proofErr w:type="spellStart"/>
      <w:r w:rsidRPr="00575122">
        <w:rPr>
          <w:rFonts w:ascii="Times New Roman" w:hAnsi="Times New Roman" w:cs="Times New Roman"/>
          <w:b/>
          <w:sz w:val="24"/>
          <w:szCs w:val="24"/>
        </w:rPr>
        <w:t>Тутаевской</w:t>
      </w:r>
      <w:proofErr w:type="spellEnd"/>
      <w:r w:rsidRPr="00575122">
        <w:rPr>
          <w:rFonts w:ascii="Times New Roman" w:hAnsi="Times New Roman" w:cs="Times New Roman"/>
          <w:b/>
          <w:sz w:val="24"/>
          <w:szCs w:val="24"/>
        </w:rPr>
        <w:t xml:space="preserve"> ЦРБ</w:t>
      </w:r>
      <w:r>
        <w:rPr>
          <w:rFonts w:ascii="Times New Roman" w:hAnsi="Times New Roman" w:cs="Times New Roman"/>
          <w:b/>
          <w:sz w:val="24"/>
          <w:szCs w:val="24"/>
        </w:rPr>
        <w:t>, заместители главного врача и руководители структурных подразделений</w:t>
      </w:r>
    </w:p>
    <w:p w:rsidR="00BA1293" w:rsidRPr="00575122" w:rsidRDefault="00BA1293" w:rsidP="00575122">
      <w:pPr>
        <w:numPr>
          <w:ilvl w:val="0"/>
          <w:numId w:val="2"/>
        </w:numPr>
        <w:spacing w:after="120" w:line="240" w:lineRule="auto"/>
        <w:ind w:left="357" w:hanging="357"/>
        <w:jc w:val="both"/>
        <w:rPr>
          <w:rFonts w:ascii="Cambria" w:hAnsi="Cambria" w:cs="Tahoma"/>
          <w:b/>
          <w:i/>
          <w:sz w:val="24"/>
          <w:szCs w:val="24"/>
        </w:rPr>
      </w:pPr>
      <w:r w:rsidRPr="00575122">
        <w:rPr>
          <w:rFonts w:ascii="Cambria" w:hAnsi="Cambria" w:cs="Tahoma"/>
          <w:b/>
          <w:sz w:val="24"/>
          <w:szCs w:val="24"/>
        </w:rPr>
        <w:t>Ершов Сергей Юрьевич – председатель Муниципального Совета городского поселения Тутаев</w:t>
      </w:r>
    </w:p>
    <w:p w:rsidR="004335AD" w:rsidRPr="00575122" w:rsidRDefault="004335AD" w:rsidP="00575122">
      <w:pPr>
        <w:numPr>
          <w:ilvl w:val="0"/>
          <w:numId w:val="2"/>
        </w:numPr>
        <w:spacing w:after="120" w:line="240" w:lineRule="auto"/>
        <w:ind w:left="357" w:hanging="357"/>
        <w:jc w:val="both"/>
        <w:rPr>
          <w:rFonts w:ascii="Cambria" w:hAnsi="Cambria" w:cs="Tahoma"/>
          <w:b/>
          <w:i/>
          <w:sz w:val="24"/>
          <w:szCs w:val="24"/>
        </w:rPr>
      </w:pPr>
      <w:r w:rsidRPr="00575122">
        <w:rPr>
          <w:rFonts w:ascii="Cambria" w:hAnsi="Cambria" w:cs="Tahoma"/>
          <w:b/>
          <w:sz w:val="24"/>
          <w:szCs w:val="24"/>
        </w:rPr>
        <w:t>Ванюшкин Михаил Анатольевич – Глава Левобережного сельского поселения</w:t>
      </w:r>
    </w:p>
    <w:p w:rsidR="004335AD" w:rsidRPr="00575122" w:rsidRDefault="004335AD" w:rsidP="00575122">
      <w:pPr>
        <w:numPr>
          <w:ilvl w:val="0"/>
          <w:numId w:val="2"/>
        </w:numPr>
        <w:spacing w:after="120" w:line="240" w:lineRule="auto"/>
        <w:ind w:left="357" w:hanging="357"/>
        <w:jc w:val="both"/>
        <w:rPr>
          <w:rFonts w:ascii="Cambria" w:hAnsi="Cambria" w:cs="Tahoma"/>
          <w:b/>
          <w:i/>
          <w:sz w:val="24"/>
          <w:szCs w:val="24"/>
        </w:rPr>
      </w:pPr>
      <w:r w:rsidRPr="00575122">
        <w:rPr>
          <w:rFonts w:ascii="Cambria" w:hAnsi="Cambria" w:cs="Tahoma"/>
          <w:b/>
          <w:sz w:val="24"/>
          <w:szCs w:val="24"/>
        </w:rPr>
        <w:t xml:space="preserve">Гриневич Татьяна Владимировна – Глава </w:t>
      </w:r>
      <w:proofErr w:type="spellStart"/>
      <w:r w:rsidRPr="00575122">
        <w:rPr>
          <w:rFonts w:ascii="Cambria" w:hAnsi="Cambria" w:cs="Tahoma"/>
          <w:b/>
          <w:sz w:val="24"/>
          <w:szCs w:val="24"/>
        </w:rPr>
        <w:t>Артемьевского</w:t>
      </w:r>
      <w:proofErr w:type="spellEnd"/>
      <w:r w:rsidRPr="00575122">
        <w:rPr>
          <w:rFonts w:ascii="Cambria" w:hAnsi="Cambria" w:cs="Tahoma"/>
          <w:b/>
          <w:sz w:val="24"/>
          <w:szCs w:val="24"/>
        </w:rPr>
        <w:t xml:space="preserve"> сельского поселения</w:t>
      </w:r>
    </w:p>
    <w:p w:rsidR="004335AD" w:rsidRPr="00575122" w:rsidRDefault="004335AD" w:rsidP="00575122">
      <w:pPr>
        <w:numPr>
          <w:ilvl w:val="0"/>
          <w:numId w:val="2"/>
        </w:numPr>
        <w:spacing w:after="120" w:line="240" w:lineRule="auto"/>
        <w:ind w:left="357" w:hanging="357"/>
        <w:jc w:val="both"/>
        <w:rPr>
          <w:rFonts w:ascii="Cambria" w:hAnsi="Cambria" w:cs="Tahoma"/>
          <w:b/>
          <w:i/>
          <w:sz w:val="24"/>
          <w:szCs w:val="24"/>
        </w:rPr>
      </w:pPr>
      <w:r w:rsidRPr="00575122">
        <w:rPr>
          <w:rFonts w:ascii="Cambria" w:hAnsi="Cambria" w:cs="Tahoma"/>
          <w:b/>
          <w:sz w:val="24"/>
          <w:szCs w:val="24"/>
        </w:rPr>
        <w:t xml:space="preserve">Куликов Андрей Иванович – Глава </w:t>
      </w:r>
      <w:proofErr w:type="spellStart"/>
      <w:r w:rsidRPr="00575122">
        <w:rPr>
          <w:rFonts w:ascii="Cambria" w:hAnsi="Cambria" w:cs="Tahoma"/>
          <w:b/>
          <w:sz w:val="24"/>
          <w:szCs w:val="24"/>
        </w:rPr>
        <w:t>Чебаковского</w:t>
      </w:r>
      <w:proofErr w:type="spellEnd"/>
      <w:r w:rsidRPr="00575122">
        <w:rPr>
          <w:rFonts w:ascii="Cambria" w:hAnsi="Cambria" w:cs="Tahoma"/>
          <w:b/>
          <w:sz w:val="24"/>
          <w:szCs w:val="24"/>
        </w:rPr>
        <w:t xml:space="preserve"> сельского поселения</w:t>
      </w:r>
    </w:p>
    <w:p w:rsidR="0040413A" w:rsidRPr="00575122" w:rsidRDefault="0040413A" w:rsidP="00575122">
      <w:pPr>
        <w:numPr>
          <w:ilvl w:val="0"/>
          <w:numId w:val="2"/>
        </w:numPr>
        <w:spacing w:after="120" w:line="240" w:lineRule="auto"/>
        <w:ind w:left="357" w:hanging="357"/>
        <w:jc w:val="both"/>
        <w:rPr>
          <w:rFonts w:ascii="Cambria" w:hAnsi="Cambria" w:cs="Tahoma"/>
          <w:b/>
          <w:i/>
          <w:sz w:val="24"/>
          <w:szCs w:val="24"/>
        </w:rPr>
      </w:pPr>
      <w:proofErr w:type="spellStart"/>
      <w:r w:rsidRPr="00575122">
        <w:rPr>
          <w:rFonts w:ascii="Cambria" w:hAnsi="Cambria" w:cs="Tahoma"/>
          <w:b/>
          <w:sz w:val="24"/>
          <w:szCs w:val="24"/>
        </w:rPr>
        <w:t>Базанов</w:t>
      </w:r>
      <w:r w:rsidR="001F435A">
        <w:rPr>
          <w:rFonts w:ascii="Cambria" w:hAnsi="Cambria" w:cs="Tahoma"/>
          <w:b/>
          <w:sz w:val="24"/>
          <w:szCs w:val="24"/>
        </w:rPr>
        <w:t>а</w:t>
      </w:r>
      <w:proofErr w:type="spellEnd"/>
      <w:r w:rsidR="001F435A">
        <w:rPr>
          <w:rFonts w:ascii="Cambria" w:hAnsi="Cambria" w:cs="Tahoma"/>
          <w:b/>
          <w:sz w:val="24"/>
          <w:szCs w:val="24"/>
        </w:rPr>
        <w:t xml:space="preserve"> Ольга Николаевна – Глава</w:t>
      </w:r>
      <w:r w:rsidRPr="00575122">
        <w:rPr>
          <w:rFonts w:ascii="Cambria" w:hAnsi="Cambria" w:cs="Tahoma"/>
          <w:b/>
          <w:sz w:val="24"/>
          <w:szCs w:val="24"/>
        </w:rPr>
        <w:t xml:space="preserve"> Константиновского сельского поселения</w:t>
      </w:r>
    </w:p>
    <w:p w:rsidR="00D24D8A" w:rsidRPr="00002818" w:rsidRDefault="009959E4" w:rsidP="00D24D8A">
      <w:pPr>
        <w:numPr>
          <w:ilvl w:val="0"/>
          <w:numId w:val="2"/>
        </w:numPr>
        <w:spacing w:after="120" w:line="240" w:lineRule="auto"/>
        <w:ind w:left="357" w:hanging="357"/>
        <w:jc w:val="both"/>
        <w:rPr>
          <w:rFonts w:ascii="Cambria" w:hAnsi="Cambria" w:cs="Tahoma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СМИ</w:t>
      </w:r>
    </w:p>
    <w:p w:rsidR="00002818" w:rsidRDefault="00002818" w:rsidP="00002818">
      <w:pPr>
        <w:spacing w:after="120" w:line="240" w:lineRule="auto"/>
        <w:ind w:left="357"/>
        <w:jc w:val="both"/>
        <w:rPr>
          <w:rFonts w:ascii="Cambria" w:hAnsi="Cambria" w:cs="Tahoma"/>
          <w:b/>
          <w:i/>
          <w:sz w:val="24"/>
          <w:szCs w:val="24"/>
        </w:rPr>
      </w:pPr>
    </w:p>
    <w:p w:rsidR="00457192" w:rsidRDefault="00D24D8A" w:rsidP="00D24D8A">
      <w:pPr>
        <w:spacing w:after="120" w:line="240" w:lineRule="auto"/>
        <w:ind w:left="357"/>
        <w:jc w:val="both"/>
        <w:rPr>
          <w:rFonts w:ascii="Arial" w:hAnsi="Arial" w:cs="Arial"/>
          <w:b/>
          <w:color w:val="262626"/>
          <w:sz w:val="24"/>
          <w:szCs w:val="24"/>
        </w:rPr>
      </w:pPr>
      <w:r>
        <w:rPr>
          <w:rFonts w:ascii="Arial" w:hAnsi="Arial" w:cs="Arial"/>
          <w:b/>
          <w:color w:val="262626"/>
          <w:sz w:val="24"/>
          <w:szCs w:val="24"/>
        </w:rPr>
        <w:t xml:space="preserve">        </w:t>
      </w:r>
    </w:p>
    <w:p w:rsidR="00BA1293" w:rsidRDefault="00D24D8A" w:rsidP="00D24D8A">
      <w:pPr>
        <w:spacing w:after="120" w:line="240" w:lineRule="auto"/>
        <w:ind w:left="357"/>
        <w:jc w:val="both"/>
        <w:rPr>
          <w:rFonts w:ascii="Arial" w:hAnsi="Arial" w:cs="Arial"/>
          <w:b/>
          <w:color w:val="262626"/>
          <w:sz w:val="24"/>
          <w:szCs w:val="24"/>
        </w:rPr>
      </w:pPr>
      <w:r>
        <w:rPr>
          <w:rFonts w:ascii="Arial" w:hAnsi="Arial" w:cs="Arial"/>
          <w:b/>
          <w:color w:val="262626"/>
          <w:sz w:val="24"/>
          <w:szCs w:val="24"/>
        </w:rPr>
        <w:lastRenderedPageBreak/>
        <w:t xml:space="preserve"> </w:t>
      </w:r>
      <w:r w:rsidR="00BA1293" w:rsidRPr="00D24D8A">
        <w:rPr>
          <w:rFonts w:ascii="Arial" w:hAnsi="Arial" w:cs="Arial"/>
          <w:b/>
          <w:color w:val="262626"/>
          <w:sz w:val="24"/>
          <w:szCs w:val="24"/>
        </w:rPr>
        <w:t>Повестка пленарного заседания:</w:t>
      </w:r>
    </w:p>
    <w:p w:rsidR="003903FE" w:rsidRPr="00D24D8A" w:rsidRDefault="003903FE" w:rsidP="00D24D8A">
      <w:pPr>
        <w:spacing w:after="120" w:line="240" w:lineRule="auto"/>
        <w:ind w:left="357"/>
        <w:jc w:val="both"/>
        <w:rPr>
          <w:rFonts w:ascii="Cambria" w:hAnsi="Cambria" w:cs="Tahoma"/>
          <w:b/>
          <w:i/>
          <w:sz w:val="24"/>
          <w:szCs w:val="24"/>
        </w:rPr>
      </w:pPr>
    </w:p>
    <w:p w:rsidR="00686ED8" w:rsidRPr="00575122" w:rsidRDefault="001F435A" w:rsidP="00575122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="00686ED8" w:rsidRPr="00575122">
        <w:rPr>
          <w:rFonts w:ascii="Times New Roman" w:hAnsi="Times New Roman"/>
          <w:b/>
          <w:sz w:val="24"/>
          <w:szCs w:val="24"/>
        </w:rPr>
        <w:t>.</w:t>
      </w:r>
      <w:r w:rsidR="0061355B">
        <w:rPr>
          <w:rFonts w:ascii="Times New Roman" w:hAnsi="Times New Roman"/>
          <w:b/>
          <w:sz w:val="24"/>
          <w:szCs w:val="24"/>
        </w:rPr>
        <w:t xml:space="preserve"> Обеспечение</w:t>
      </w:r>
      <w:r w:rsidR="005D3888" w:rsidRPr="00575122">
        <w:rPr>
          <w:rFonts w:ascii="Times New Roman" w:hAnsi="Times New Roman"/>
          <w:b/>
          <w:sz w:val="24"/>
          <w:szCs w:val="24"/>
        </w:rPr>
        <w:t xml:space="preserve"> доступности и качества</w:t>
      </w:r>
      <w:r w:rsidR="003903FE">
        <w:rPr>
          <w:rFonts w:ascii="Times New Roman" w:hAnsi="Times New Roman"/>
          <w:b/>
          <w:sz w:val="24"/>
          <w:szCs w:val="24"/>
        </w:rPr>
        <w:t xml:space="preserve"> оказания медицинской помощи</w:t>
      </w:r>
      <w:r w:rsidR="00686ED8" w:rsidRPr="00575122">
        <w:rPr>
          <w:rFonts w:ascii="Times New Roman" w:hAnsi="Times New Roman"/>
          <w:b/>
          <w:sz w:val="24"/>
          <w:szCs w:val="24"/>
        </w:rPr>
        <w:t xml:space="preserve"> ГБУЗ ЯО «Тутаевская ЦРБ»:</w:t>
      </w:r>
    </w:p>
    <w:p w:rsidR="00686ED8" w:rsidRPr="00575122" w:rsidRDefault="00686ED8" w:rsidP="00575122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686ED8" w:rsidRPr="00575122" w:rsidRDefault="00686ED8" w:rsidP="00575122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575122">
        <w:rPr>
          <w:rFonts w:ascii="Times New Roman" w:hAnsi="Times New Roman"/>
          <w:b/>
          <w:i/>
          <w:sz w:val="24"/>
          <w:szCs w:val="24"/>
        </w:rPr>
        <w:t>Докладчик</w:t>
      </w:r>
      <w:r w:rsidRPr="00575122">
        <w:rPr>
          <w:rFonts w:ascii="Times New Roman" w:hAnsi="Times New Roman"/>
          <w:b/>
          <w:sz w:val="24"/>
          <w:szCs w:val="24"/>
        </w:rPr>
        <w:t>:</w:t>
      </w:r>
    </w:p>
    <w:p w:rsidR="00686ED8" w:rsidRPr="00575122" w:rsidRDefault="00686ED8" w:rsidP="00575122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  <w:r w:rsidRPr="00575122">
        <w:rPr>
          <w:rFonts w:ascii="Times New Roman" w:hAnsi="Times New Roman"/>
          <w:b/>
          <w:sz w:val="24"/>
          <w:szCs w:val="24"/>
        </w:rPr>
        <w:t xml:space="preserve">Яценко Андрей Васильевич, </w:t>
      </w:r>
      <w:r w:rsidRPr="00575122">
        <w:rPr>
          <w:rFonts w:ascii="Times New Roman" w:hAnsi="Times New Roman"/>
          <w:b/>
          <w:i/>
          <w:sz w:val="24"/>
          <w:szCs w:val="24"/>
        </w:rPr>
        <w:t>главный врач ГБУЗ ЯО «Тутаевская ЦРБ»</w:t>
      </w:r>
    </w:p>
    <w:p w:rsidR="00686ED8" w:rsidRPr="00575122" w:rsidRDefault="00686ED8" w:rsidP="00575122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686ED8" w:rsidRPr="00575122" w:rsidRDefault="00686ED8" w:rsidP="00575122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575122">
        <w:rPr>
          <w:rFonts w:ascii="Times New Roman" w:hAnsi="Times New Roman"/>
          <w:b/>
          <w:i/>
          <w:sz w:val="24"/>
          <w:szCs w:val="24"/>
        </w:rPr>
        <w:t>Содокладчики</w:t>
      </w:r>
      <w:r w:rsidRPr="00575122">
        <w:rPr>
          <w:rFonts w:ascii="Times New Roman" w:hAnsi="Times New Roman"/>
          <w:b/>
          <w:sz w:val="24"/>
          <w:szCs w:val="24"/>
        </w:rPr>
        <w:t>:</w:t>
      </w:r>
    </w:p>
    <w:p w:rsidR="00457192" w:rsidRPr="00104FA9" w:rsidRDefault="00457192" w:rsidP="00457192">
      <w:pPr>
        <w:numPr>
          <w:ilvl w:val="0"/>
          <w:numId w:val="2"/>
        </w:numPr>
        <w:spacing w:after="120" w:line="240" w:lineRule="auto"/>
        <w:ind w:left="357" w:hanging="357"/>
        <w:jc w:val="both"/>
        <w:rPr>
          <w:rFonts w:ascii="Cambria" w:hAnsi="Cambria" w:cs="Tahoma"/>
          <w:b/>
          <w:i/>
          <w:sz w:val="24"/>
          <w:szCs w:val="24"/>
        </w:rPr>
      </w:pPr>
      <w:r>
        <w:rPr>
          <w:rFonts w:ascii="Cambria" w:hAnsi="Cambria" w:cs="Tahoma"/>
          <w:b/>
          <w:sz w:val="24"/>
          <w:szCs w:val="24"/>
        </w:rPr>
        <w:t xml:space="preserve">-Морозова Наталья Юрьевна – Зам. Министра  здравоохранения </w:t>
      </w:r>
      <w:r w:rsidRPr="00104FA9">
        <w:rPr>
          <w:rFonts w:ascii="Cambria" w:hAnsi="Cambria" w:cs="Tahoma"/>
          <w:b/>
          <w:sz w:val="24"/>
          <w:szCs w:val="24"/>
        </w:rPr>
        <w:t xml:space="preserve"> </w:t>
      </w:r>
      <w:proofErr w:type="gramStart"/>
      <w:r w:rsidRPr="00104FA9">
        <w:rPr>
          <w:rFonts w:ascii="Cambria" w:hAnsi="Cambria" w:cs="Tahoma"/>
          <w:b/>
          <w:sz w:val="24"/>
          <w:szCs w:val="24"/>
        </w:rPr>
        <w:t>Ярославской</w:t>
      </w:r>
      <w:proofErr w:type="gramEnd"/>
      <w:r w:rsidRPr="00104FA9">
        <w:rPr>
          <w:rFonts w:ascii="Cambria" w:hAnsi="Cambria" w:cs="Tahoma"/>
          <w:b/>
          <w:sz w:val="24"/>
          <w:szCs w:val="24"/>
        </w:rPr>
        <w:t xml:space="preserve"> </w:t>
      </w:r>
      <w:proofErr w:type="spellStart"/>
      <w:r w:rsidRPr="00104FA9">
        <w:rPr>
          <w:rFonts w:ascii="Cambria" w:hAnsi="Cambria" w:cs="Tahoma"/>
          <w:b/>
          <w:sz w:val="24"/>
          <w:szCs w:val="24"/>
        </w:rPr>
        <w:t>олбласти</w:t>
      </w:r>
      <w:proofErr w:type="spellEnd"/>
    </w:p>
    <w:p w:rsidR="00686ED8" w:rsidRPr="00575122" w:rsidRDefault="00686ED8" w:rsidP="00575122">
      <w:pPr>
        <w:spacing w:after="120"/>
        <w:ind w:left="357"/>
        <w:jc w:val="both"/>
        <w:rPr>
          <w:rFonts w:ascii="Cambria" w:hAnsi="Cambria" w:cs="Tahoma"/>
          <w:b/>
          <w:i/>
          <w:sz w:val="24"/>
          <w:szCs w:val="24"/>
        </w:rPr>
      </w:pPr>
    </w:p>
    <w:p w:rsidR="00457192" w:rsidRDefault="00002818" w:rsidP="00457192">
      <w:pPr>
        <w:numPr>
          <w:ilvl w:val="0"/>
          <w:numId w:val="2"/>
        </w:numPr>
        <w:spacing w:after="120" w:line="240" w:lineRule="auto"/>
        <w:ind w:left="357" w:hanging="357"/>
        <w:jc w:val="both"/>
        <w:rPr>
          <w:rFonts w:ascii="Cambria" w:hAnsi="Cambria" w:cs="Tahoma"/>
          <w:b/>
          <w:i/>
          <w:sz w:val="24"/>
          <w:szCs w:val="24"/>
        </w:rPr>
      </w:pPr>
      <w:r>
        <w:rPr>
          <w:rFonts w:ascii="Cambria" w:hAnsi="Cambria" w:cs="Tahoma"/>
          <w:b/>
          <w:sz w:val="24"/>
          <w:szCs w:val="24"/>
        </w:rPr>
        <w:t xml:space="preserve">- </w:t>
      </w:r>
      <w:r w:rsidR="00457192">
        <w:rPr>
          <w:rFonts w:ascii="Cambria" w:hAnsi="Cambria" w:cs="Tahoma"/>
          <w:b/>
          <w:i/>
          <w:sz w:val="24"/>
          <w:szCs w:val="24"/>
        </w:rPr>
        <w:t xml:space="preserve">Мищенко Андрей Юрьевич – </w:t>
      </w:r>
      <w:proofErr w:type="spellStart"/>
      <w:r w:rsidR="00457192">
        <w:rPr>
          <w:rFonts w:ascii="Cambria" w:hAnsi="Cambria" w:cs="Tahoma"/>
          <w:b/>
          <w:i/>
          <w:sz w:val="24"/>
          <w:szCs w:val="24"/>
        </w:rPr>
        <w:t>и.о</w:t>
      </w:r>
      <w:proofErr w:type="spellEnd"/>
      <w:r w:rsidR="00457192">
        <w:rPr>
          <w:rFonts w:ascii="Cambria" w:hAnsi="Cambria" w:cs="Tahoma"/>
          <w:b/>
          <w:i/>
          <w:sz w:val="24"/>
          <w:szCs w:val="24"/>
        </w:rPr>
        <w:t xml:space="preserve">. </w:t>
      </w:r>
      <w:proofErr w:type="spellStart"/>
      <w:r w:rsidR="00457192" w:rsidRPr="00575122">
        <w:rPr>
          <w:rFonts w:ascii="Cambria" w:hAnsi="Cambria" w:cs="Tahoma"/>
          <w:b/>
          <w:i/>
          <w:sz w:val="24"/>
          <w:szCs w:val="24"/>
        </w:rPr>
        <w:t>директо</w:t>
      </w:r>
      <w:r w:rsidR="00457192">
        <w:rPr>
          <w:rFonts w:ascii="Cambria" w:hAnsi="Cambria" w:cs="Tahoma"/>
          <w:b/>
          <w:i/>
          <w:sz w:val="24"/>
          <w:szCs w:val="24"/>
        </w:rPr>
        <w:t>а</w:t>
      </w:r>
      <w:r w:rsidR="00457192" w:rsidRPr="00575122">
        <w:rPr>
          <w:rFonts w:ascii="Cambria" w:hAnsi="Cambria" w:cs="Tahoma"/>
          <w:b/>
          <w:i/>
          <w:sz w:val="24"/>
          <w:szCs w:val="24"/>
        </w:rPr>
        <w:t>р</w:t>
      </w:r>
      <w:proofErr w:type="spellEnd"/>
      <w:r w:rsidR="00457192" w:rsidRPr="00575122">
        <w:rPr>
          <w:rFonts w:ascii="Cambria" w:hAnsi="Cambria" w:cs="Tahoma"/>
          <w:b/>
          <w:i/>
          <w:sz w:val="24"/>
          <w:szCs w:val="24"/>
        </w:rPr>
        <w:t xml:space="preserve"> государственного предприятия ЯО «</w:t>
      </w:r>
      <w:proofErr w:type="spellStart"/>
      <w:r w:rsidR="00457192" w:rsidRPr="00575122">
        <w:rPr>
          <w:rFonts w:ascii="Cambria" w:hAnsi="Cambria" w:cs="Tahoma"/>
          <w:b/>
          <w:i/>
          <w:sz w:val="24"/>
          <w:szCs w:val="24"/>
        </w:rPr>
        <w:t>Облфарм</w:t>
      </w:r>
      <w:proofErr w:type="spellEnd"/>
      <w:r w:rsidR="00457192" w:rsidRPr="00575122">
        <w:rPr>
          <w:rFonts w:ascii="Cambria" w:hAnsi="Cambria" w:cs="Tahoma"/>
          <w:b/>
          <w:i/>
          <w:sz w:val="24"/>
          <w:szCs w:val="24"/>
        </w:rPr>
        <w:t>»</w:t>
      </w:r>
    </w:p>
    <w:p w:rsidR="00686ED8" w:rsidRPr="00575122" w:rsidRDefault="00686ED8" w:rsidP="00575122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575122">
        <w:rPr>
          <w:rFonts w:ascii="Times New Roman" w:hAnsi="Times New Roman"/>
          <w:b/>
          <w:sz w:val="24"/>
          <w:szCs w:val="24"/>
        </w:rPr>
        <w:t>Результаты анкетирования</w:t>
      </w:r>
      <w:r w:rsidR="005D3888" w:rsidRPr="00575122">
        <w:rPr>
          <w:rFonts w:ascii="Times New Roman" w:hAnsi="Times New Roman"/>
          <w:b/>
          <w:sz w:val="24"/>
          <w:szCs w:val="24"/>
        </w:rPr>
        <w:t xml:space="preserve"> по изучению удовлетворенности качеством предоставлен</w:t>
      </w:r>
      <w:r w:rsidR="003903FE">
        <w:rPr>
          <w:rFonts w:ascii="Times New Roman" w:hAnsi="Times New Roman"/>
          <w:b/>
          <w:sz w:val="24"/>
          <w:szCs w:val="24"/>
        </w:rPr>
        <w:t xml:space="preserve">ия медицинской помощи </w:t>
      </w:r>
      <w:r w:rsidR="005D3888" w:rsidRPr="00575122">
        <w:rPr>
          <w:rFonts w:ascii="Times New Roman" w:hAnsi="Times New Roman"/>
          <w:b/>
          <w:sz w:val="24"/>
          <w:szCs w:val="24"/>
        </w:rPr>
        <w:t xml:space="preserve"> ГБУЗ ЯО «Тутаевская ЦРБ»</w:t>
      </w:r>
    </w:p>
    <w:p w:rsidR="003A0B12" w:rsidRDefault="00686ED8" w:rsidP="003A0B1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5122">
        <w:rPr>
          <w:rFonts w:ascii="Times New Roman" w:hAnsi="Times New Roman"/>
          <w:b/>
          <w:sz w:val="24"/>
          <w:szCs w:val="24"/>
        </w:rPr>
        <w:t>Докладчик -</w:t>
      </w:r>
      <w:r w:rsidR="003A0B12" w:rsidRPr="003A0B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0B12">
        <w:rPr>
          <w:rFonts w:ascii="Times New Roman" w:hAnsi="Times New Roman" w:cs="Times New Roman"/>
          <w:b/>
          <w:sz w:val="24"/>
          <w:szCs w:val="24"/>
        </w:rPr>
        <w:t>член Совета Общественной палаты</w:t>
      </w:r>
      <w:r w:rsidR="001F435A">
        <w:rPr>
          <w:rFonts w:ascii="Times New Roman" w:hAnsi="Times New Roman" w:cs="Times New Roman"/>
          <w:b/>
          <w:sz w:val="24"/>
          <w:szCs w:val="24"/>
        </w:rPr>
        <w:t xml:space="preserve"> ТМР – </w:t>
      </w:r>
      <w:proofErr w:type="spellStart"/>
      <w:r w:rsidR="001F435A">
        <w:rPr>
          <w:rFonts w:ascii="Times New Roman" w:hAnsi="Times New Roman" w:cs="Times New Roman"/>
          <w:b/>
          <w:sz w:val="24"/>
          <w:szCs w:val="24"/>
        </w:rPr>
        <w:t>Косовичева</w:t>
      </w:r>
      <w:proofErr w:type="spellEnd"/>
      <w:r w:rsidR="001F435A">
        <w:rPr>
          <w:rFonts w:ascii="Times New Roman" w:hAnsi="Times New Roman" w:cs="Times New Roman"/>
          <w:b/>
          <w:sz w:val="24"/>
          <w:szCs w:val="24"/>
        </w:rPr>
        <w:t xml:space="preserve"> Ольга Николаевна</w:t>
      </w:r>
    </w:p>
    <w:p w:rsidR="003A0B12" w:rsidRDefault="003A0B12" w:rsidP="003A0B1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6ED8" w:rsidRPr="00575122" w:rsidRDefault="00686ED8" w:rsidP="00575122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575122">
        <w:rPr>
          <w:rFonts w:ascii="Times New Roman" w:hAnsi="Times New Roman"/>
          <w:b/>
          <w:sz w:val="24"/>
          <w:szCs w:val="24"/>
        </w:rPr>
        <w:t xml:space="preserve">   Обсуждение</w:t>
      </w:r>
    </w:p>
    <w:p w:rsidR="00686ED8" w:rsidRDefault="001F435A" w:rsidP="00575122">
      <w:pPr>
        <w:spacing w:before="120"/>
        <w:jc w:val="both"/>
        <w:rPr>
          <w:rFonts w:ascii="Cambria" w:hAnsi="Cambria" w:cs="Tahoma"/>
          <w:b/>
          <w:i/>
          <w:sz w:val="24"/>
          <w:szCs w:val="24"/>
        </w:rPr>
      </w:pPr>
      <w:r>
        <w:rPr>
          <w:rFonts w:ascii="Cambria" w:hAnsi="Cambria" w:cs="Tahoma"/>
          <w:b/>
          <w:sz w:val="24"/>
          <w:szCs w:val="24"/>
        </w:rPr>
        <w:t>2.</w:t>
      </w:r>
      <w:r w:rsidR="00686ED8" w:rsidRPr="00575122">
        <w:rPr>
          <w:rFonts w:ascii="Cambria" w:hAnsi="Cambria" w:cs="Tahoma"/>
          <w:b/>
          <w:sz w:val="24"/>
          <w:szCs w:val="24"/>
        </w:rPr>
        <w:t xml:space="preserve"> </w:t>
      </w:r>
      <w:r w:rsidR="005D3888" w:rsidRPr="00575122">
        <w:rPr>
          <w:rFonts w:ascii="Cambria" w:hAnsi="Cambria" w:cs="Tahoma"/>
          <w:b/>
          <w:sz w:val="24"/>
          <w:szCs w:val="24"/>
        </w:rPr>
        <w:t xml:space="preserve">   </w:t>
      </w:r>
      <w:r w:rsidR="00686ED8" w:rsidRPr="00575122">
        <w:rPr>
          <w:rFonts w:ascii="Cambria" w:hAnsi="Cambria" w:cs="Tahoma"/>
          <w:b/>
          <w:sz w:val="24"/>
          <w:szCs w:val="24"/>
        </w:rPr>
        <w:t>Разное</w:t>
      </w:r>
      <w:r>
        <w:rPr>
          <w:rFonts w:ascii="Cambria" w:hAnsi="Cambria" w:cs="Tahoma"/>
          <w:b/>
          <w:i/>
          <w:sz w:val="24"/>
          <w:szCs w:val="24"/>
        </w:rPr>
        <w:t xml:space="preserve">.     </w:t>
      </w:r>
    </w:p>
    <w:p w:rsidR="0061355B" w:rsidRPr="00575122" w:rsidRDefault="001F435A" w:rsidP="0061355B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Вопрос №1</w:t>
      </w:r>
      <w:r w:rsidR="0061355B" w:rsidRPr="0061355B">
        <w:rPr>
          <w:rFonts w:ascii="Times New Roman" w:hAnsi="Times New Roman"/>
          <w:b/>
          <w:sz w:val="24"/>
          <w:szCs w:val="24"/>
        </w:rPr>
        <w:t xml:space="preserve"> </w:t>
      </w:r>
      <w:r w:rsidR="0061355B">
        <w:rPr>
          <w:rFonts w:ascii="Times New Roman" w:hAnsi="Times New Roman"/>
          <w:b/>
          <w:sz w:val="24"/>
          <w:szCs w:val="24"/>
        </w:rPr>
        <w:t>Обеспечение</w:t>
      </w:r>
      <w:r w:rsidR="0061355B" w:rsidRPr="00575122">
        <w:rPr>
          <w:rFonts w:ascii="Times New Roman" w:hAnsi="Times New Roman"/>
          <w:b/>
          <w:sz w:val="24"/>
          <w:szCs w:val="24"/>
        </w:rPr>
        <w:t xml:space="preserve"> доступности и качества</w:t>
      </w:r>
      <w:r w:rsidR="0061355B">
        <w:rPr>
          <w:rFonts w:ascii="Times New Roman" w:hAnsi="Times New Roman"/>
          <w:b/>
          <w:sz w:val="24"/>
          <w:szCs w:val="24"/>
        </w:rPr>
        <w:t xml:space="preserve"> оказания медицинской помощи</w:t>
      </w:r>
      <w:r w:rsidR="0061355B" w:rsidRPr="00575122">
        <w:rPr>
          <w:rFonts w:ascii="Times New Roman" w:hAnsi="Times New Roman"/>
          <w:b/>
          <w:sz w:val="24"/>
          <w:szCs w:val="24"/>
        </w:rPr>
        <w:t xml:space="preserve"> ГБУЗ ЯО «Тутаевская ЦРБ»:</w:t>
      </w:r>
    </w:p>
    <w:p w:rsidR="00C201EA" w:rsidRDefault="00C201EA" w:rsidP="0057512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3544F" w:rsidRPr="00575122" w:rsidRDefault="0013544F" w:rsidP="0057512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5122">
        <w:rPr>
          <w:rFonts w:ascii="Times New Roman" w:hAnsi="Times New Roman" w:cs="Times New Roman"/>
          <w:b/>
          <w:sz w:val="24"/>
          <w:szCs w:val="24"/>
        </w:rPr>
        <w:t>Слушали:</w:t>
      </w:r>
    </w:p>
    <w:p w:rsidR="005D3888" w:rsidRDefault="0013544F" w:rsidP="0057512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5122">
        <w:rPr>
          <w:rFonts w:ascii="Times New Roman" w:hAnsi="Times New Roman" w:cs="Times New Roman"/>
          <w:b/>
          <w:sz w:val="24"/>
          <w:szCs w:val="24"/>
        </w:rPr>
        <w:t xml:space="preserve">Яценко А.В. – </w:t>
      </w:r>
      <w:r w:rsidR="001F3768" w:rsidRPr="00575122">
        <w:rPr>
          <w:rFonts w:ascii="Times New Roman" w:hAnsi="Times New Roman" w:cs="Times New Roman"/>
          <w:b/>
          <w:sz w:val="24"/>
          <w:szCs w:val="24"/>
        </w:rPr>
        <w:t xml:space="preserve">главного врача ЦРБ </w:t>
      </w:r>
      <w:proofErr w:type="gramStart"/>
      <w:r w:rsidR="001F3768" w:rsidRPr="00575122">
        <w:rPr>
          <w:rFonts w:ascii="Times New Roman" w:hAnsi="Times New Roman" w:cs="Times New Roman"/>
          <w:b/>
          <w:sz w:val="24"/>
          <w:szCs w:val="24"/>
        </w:rPr>
        <w:t xml:space="preserve">( </w:t>
      </w:r>
      <w:proofErr w:type="gramEnd"/>
      <w:r w:rsidR="001F3768" w:rsidRPr="00575122">
        <w:rPr>
          <w:rFonts w:ascii="Times New Roman" w:hAnsi="Times New Roman" w:cs="Times New Roman"/>
          <w:b/>
          <w:sz w:val="24"/>
          <w:szCs w:val="24"/>
        </w:rPr>
        <w:t>Информация прилагается</w:t>
      </w:r>
      <w:r w:rsidR="004335AD" w:rsidRPr="00575122">
        <w:rPr>
          <w:rFonts w:ascii="Times New Roman" w:hAnsi="Times New Roman" w:cs="Times New Roman"/>
          <w:b/>
          <w:sz w:val="24"/>
          <w:szCs w:val="24"/>
        </w:rPr>
        <w:t>)</w:t>
      </w:r>
      <w:r w:rsidR="005D3888" w:rsidRPr="00575122">
        <w:rPr>
          <w:rFonts w:ascii="Times New Roman" w:hAnsi="Times New Roman" w:cs="Times New Roman"/>
          <w:b/>
          <w:sz w:val="24"/>
          <w:szCs w:val="24"/>
        </w:rPr>
        <w:t>.</w:t>
      </w:r>
    </w:p>
    <w:p w:rsidR="003A0B12" w:rsidRDefault="003A0B12" w:rsidP="0057512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7BC7" w:rsidRPr="00575122" w:rsidRDefault="001F3768" w:rsidP="0057512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5122">
        <w:rPr>
          <w:rFonts w:ascii="Times New Roman" w:hAnsi="Times New Roman" w:cs="Times New Roman"/>
          <w:b/>
          <w:sz w:val="24"/>
          <w:szCs w:val="24"/>
        </w:rPr>
        <w:t>Решили</w:t>
      </w:r>
      <w:r w:rsidR="009B060E" w:rsidRPr="00575122">
        <w:rPr>
          <w:rFonts w:ascii="Times New Roman" w:hAnsi="Times New Roman" w:cs="Times New Roman"/>
          <w:b/>
          <w:sz w:val="24"/>
          <w:szCs w:val="24"/>
        </w:rPr>
        <w:t>:</w:t>
      </w:r>
    </w:p>
    <w:p w:rsidR="009B060E" w:rsidRDefault="00237BC7" w:rsidP="0057512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5122">
        <w:rPr>
          <w:rFonts w:ascii="Times New Roman" w:hAnsi="Times New Roman" w:cs="Times New Roman"/>
          <w:b/>
          <w:sz w:val="24"/>
          <w:szCs w:val="24"/>
        </w:rPr>
        <w:t>1. Информацию</w:t>
      </w:r>
      <w:r w:rsidR="00C44283" w:rsidRPr="005751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75122">
        <w:rPr>
          <w:rFonts w:ascii="Times New Roman" w:hAnsi="Times New Roman" w:cs="Times New Roman"/>
          <w:b/>
          <w:sz w:val="24"/>
          <w:szCs w:val="24"/>
        </w:rPr>
        <w:t>главного врача ГБУЗ ЯО «Тутаевская ЦРБ» Яценко А.В. принять к сведению</w:t>
      </w:r>
      <w:r w:rsidR="00530F34">
        <w:rPr>
          <w:rFonts w:ascii="Times New Roman" w:hAnsi="Times New Roman" w:cs="Times New Roman"/>
          <w:b/>
          <w:sz w:val="24"/>
          <w:szCs w:val="24"/>
        </w:rPr>
        <w:t>.</w:t>
      </w:r>
    </w:p>
    <w:p w:rsidR="00C42692" w:rsidRDefault="00C42692" w:rsidP="0057512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2692" w:rsidRPr="00C42692" w:rsidRDefault="00C42692" w:rsidP="00C4269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2692">
        <w:rPr>
          <w:rFonts w:ascii="Times New Roman" w:hAnsi="Times New Roman" w:cs="Times New Roman"/>
          <w:b/>
          <w:sz w:val="24"/>
          <w:szCs w:val="24"/>
        </w:rPr>
        <w:t>1. Министерству здравоохранения Ярославской области:</w:t>
      </w:r>
    </w:p>
    <w:p w:rsidR="00C42692" w:rsidRPr="00C42692" w:rsidRDefault="00C42692" w:rsidP="00C4269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2692" w:rsidRPr="00575122" w:rsidRDefault="00C42692" w:rsidP="00C4269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75122">
        <w:rPr>
          <w:rFonts w:ascii="Times New Roman" w:hAnsi="Times New Roman" w:cs="Times New Roman"/>
          <w:b/>
          <w:sz w:val="24"/>
          <w:szCs w:val="24"/>
        </w:rPr>
        <w:t>-  в целях укрепления материально технической базы стационарной медицинской помощи проработать вопрос о возможности включения в</w:t>
      </w:r>
      <w:r>
        <w:rPr>
          <w:rFonts w:ascii="Times New Roman" w:hAnsi="Times New Roman" w:cs="Times New Roman"/>
          <w:b/>
          <w:sz w:val="24"/>
          <w:szCs w:val="24"/>
        </w:rPr>
        <w:t xml:space="preserve"> федеральный </w:t>
      </w:r>
      <w:r w:rsidRPr="00575122">
        <w:rPr>
          <w:rFonts w:ascii="Times New Roman" w:hAnsi="Times New Roman" w:cs="Times New Roman"/>
          <w:b/>
          <w:sz w:val="24"/>
          <w:szCs w:val="24"/>
        </w:rPr>
        <w:t xml:space="preserve"> нац</w:t>
      </w:r>
      <w:r>
        <w:rPr>
          <w:rFonts w:ascii="Times New Roman" w:hAnsi="Times New Roman" w:cs="Times New Roman"/>
          <w:b/>
          <w:sz w:val="24"/>
          <w:szCs w:val="24"/>
        </w:rPr>
        <w:t xml:space="preserve">иональный </w:t>
      </w:r>
      <w:r w:rsidRPr="00575122">
        <w:rPr>
          <w:rFonts w:ascii="Times New Roman" w:hAnsi="Times New Roman" w:cs="Times New Roman"/>
          <w:b/>
          <w:sz w:val="24"/>
          <w:szCs w:val="24"/>
        </w:rPr>
        <w:t>проект по «Здравоохранению» федеральной программы «Модернизация стационарной медицинской помощи»</w:t>
      </w:r>
      <w:r>
        <w:rPr>
          <w:rFonts w:ascii="Times New Roman" w:hAnsi="Times New Roman" w:cs="Times New Roman"/>
          <w:b/>
          <w:sz w:val="24"/>
          <w:szCs w:val="24"/>
        </w:rPr>
        <w:t>, по подобию эффективной работы программы «Модернизация первичной медико-санитарной помощи»</w:t>
      </w:r>
      <w:r w:rsidRPr="00575122">
        <w:rPr>
          <w:rFonts w:ascii="Times New Roman" w:hAnsi="Times New Roman" w:cs="Times New Roman"/>
          <w:b/>
          <w:sz w:val="24"/>
          <w:szCs w:val="24"/>
        </w:rPr>
        <w:t>;</w:t>
      </w:r>
      <w:proofErr w:type="gramEnd"/>
    </w:p>
    <w:p w:rsidR="00C42692" w:rsidRDefault="00C42692" w:rsidP="00C4269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5122">
        <w:rPr>
          <w:rFonts w:ascii="Times New Roman" w:hAnsi="Times New Roman" w:cs="Times New Roman"/>
          <w:b/>
          <w:sz w:val="24"/>
          <w:szCs w:val="24"/>
        </w:rPr>
        <w:t xml:space="preserve">-  держать на особом контроле выделение ассигнований </w:t>
      </w:r>
      <w:proofErr w:type="spellStart"/>
      <w:r w:rsidRPr="00575122">
        <w:rPr>
          <w:rFonts w:ascii="Times New Roman" w:hAnsi="Times New Roman" w:cs="Times New Roman"/>
          <w:b/>
          <w:sz w:val="24"/>
          <w:szCs w:val="24"/>
        </w:rPr>
        <w:t>Тутаевской</w:t>
      </w:r>
      <w:proofErr w:type="spellEnd"/>
      <w:r w:rsidRPr="00575122">
        <w:rPr>
          <w:rFonts w:ascii="Times New Roman" w:hAnsi="Times New Roman" w:cs="Times New Roman"/>
          <w:b/>
          <w:sz w:val="24"/>
          <w:szCs w:val="24"/>
        </w:rPr>
        <w:t xml:space="preserve"> ЦРБ</w:t>
      </w:r>
      <w:r>
        <w:rPr>
          <w:rFonts w:ascii="Times New Roman" w:hAnsi="Times New Roman" w:cs="Times New Roman"/>
          <w:b/>
          <w:sz w:val="24"/>
          <w:szCs w:val="24"/>
        </w:rPr>
        <w:t xml:space="preserve"> в  2025 году</w:t>
      </w:r>
      <w:r w:rsidRPr="00575122">
        <w:rPr>
          <w:rFonts w:ascii="Times New Roman" w:hAnsi="Times New Roman" w:cs="Times New Roman"/>
          <w:b/>
          <w:sz w:val="24"/>
          <w:szCs w:val="24"/>
        </w:rPr>
        <w:t xml:space="preserve"> на </w:t>
      </w:r>
      <w:r>
        <w:rPr>
          <w:rFonts w:ascii="Times New Roman" w:hAnsi="Times New Roman" w:cs="Times New Roman"/>
          <w:b/>
          <w:sz w:val="24"/>
          <w:szCs w:val="24"/>
        </w:rPr>
        <w:t>мероприятия антитерр</w:t>
      </w:r>
      <w:r w:rsidR="00987C9C">
        <w:rPr>
          <w:rFonts w:ascii="Times New Roman" w:hAnsi="Times New Roman" w:cs="Times New Roman"/>
          <w:b/>
          <w:sz w:val="24"/>
          <w:szCs w:val="24"/>
        </w:rPr>
        <w:t>ор</w:t>
      </w:r>
      <w:r>
        <w:rPr>
          <w:rFonts w:ascii="Times New Roman" w:hAnsi="Times New Roman" w:cs="Times New Roman"/>
          <w:b/>
          <w:sz w:val="24"/>
          <w:szCs w:val="24"/>
        </w:rPr>
        <w:t xml:space="preserve">истической защищенности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–з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авершение строительства ограждений объектов подразделений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Тутаевской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ЦРБ с установкой системы видеонаблюдения;</w:t>
      </w:r>
    </w:p>
    <w:p w:rsidR="00C42692" w:rsidRDefault="00C42692" w:rsidP="00C4269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- при разработке ПСД на строительство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ФАПов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предусм</w:t>
      </w:r>
      <w:r w:rsidR="006E06E7">
        <w:rPr>
          <w:rFonts w:ascii="Times New Roman" w:hAnsi="Times New Roman" w:cs="Times New Roman"/>
          <w:b/>
          <w:sz w:val="24"/>
          <w:szCs w:val="24"/>
        </w:rPr>
        <w:t>атривать подключение к скважине</w:t>
      </w:r>
      <w:r>
        <w:rPr>
          <w:rFonts w:ascii="Times New Roman" w:hAnsi="Times New Roman" w:cs="Times New Roman"/>
          <w:b/>
          <w:sz w:val="24"/>
          <w:szCs w:val="24"/>
        </w:rPr>
        <w:t xml:space="preserve"> снабжающей водой</w:t>
      </w:r>
      <w:r w:rsidR="006E06E7">
        <w:rPr>
          <w:rFonts w:ascii="Times New Roman" w:hAnsi="Times New Roman" w:cs="Times New Roman"/>
          <w:b/>
          <w:sz w:val="24"/>
          <w:szCs w:val="24"/>
        </w:rPr>
        <w:t xml:space="preserve"> ФАП,</w:t>
      </w:r>
      <w:r>
        <w:rPr>
          <w:rFonts w:ascii="Times New Roman" w:hAnsi="Times New Roman" w:cs="Times New Roman"/>
          <w:b/>
          <w:sz w:val="24"/>
          <w:szCs w:val="24"/>
        </w:rPr>
        <w:t xml:space="preserve"> близлежащих потребителей, что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позволит оптимизировать затраты и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будет препятствовать ее заиливанию;</w:t>
      </w:r>
    </w:p>
    <w:p w:rsidR="00C42692" w:rsidRDefault="00987C9C" w:rsidP="00C4269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2692">
        <w:rPr>
          <w:rFonts w:ascii="Times New Roman" w:hAnsi="Times New Roman" w:cs="Times New Roman"/>
          <w:b/>
          <w:sz w:val="24"/>
          <w:szCs w:val="24"/>
        </w:rPr>
        <w:t xml:space="preserve">- в </w:t>
      </w:r>
      <w:proofErr w:type="gramStart"/>
      <w:r w:rsidR="00C42692">
        <w:rPr>
          <w:rFonts w:ascii="Times New Roman" w:hAnsi="Times New Roman" w:cs="Times New Roman"/>
          <w:b/>
          <w:sz w:val="24"/>
          <w:szCs w:val="24"/>
        </w:rPr>
        <w:t>плане</w:t>
      </w:r>
      <w:proofErr w:type="gramEnd"/>
      <w:r w:rsidR="00C42692">
        <w:rPr>
          <w:rFonts w:ascii="Times New Roman" w:hAnsi="Times New Roman" w:cs="Times New Roman"/>
          <w:b/>
          <w:sz w:val="24"/>
          <w:szCs w:val="24"/>
        </w:rPr>
        <w:t xml:space="preserve"> межведомственного взаимодействия с Министерством дорожного хозяйства ускорить работы по благоустройству территории </w:t>
      </w:r>
      <w:proofErr w:type="spellStart"/>
      <w:r w:rsidR="00C42692">
        <w:rPr>
          <w:rFonts w:ascii="Times New Roman" w:hAnsi="Times New Roman" w:cs="Times New Roman"/>
          <w:b/>
          <w:sz w:val="24"/>
          <w:szCs w:val="24"/>
        </w:rPr>
        <w:t>Тутаевской</w:t>
      </w:r>
      <w:proofErr w:type="spellEnd"/>
      <w:r w:rsidR="00C42692">
        <w:rPr>
          <w:rFonts w:ascii="Times New Roman" w:hAnsi="Times New Roman" w:cs="Times New Roman"/>
          <w:b/>
          <w:sz w:val="24"/>
          <w:szCs w:val="24"/>
        </w:rPr>
        <w:t xml:space="preserve"> ЦРБ;</w:t>
      </w:r>
    </w:p>
    <w:p w:rsidR="00C42692" w:rsidRDefault="00C42692" w:rsidP="00C4269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проработать вопрос</w:t>
      </w:r>
      <w:r w:rsidRPr="00872E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75122">
        <w:rPr>
          <w:rFonts w:ascii="Times New Roman" w:hAnsi="Times New Roman" w:cs="Times New Roman"/>
          <w:b/>
          <w:sz w:val="24"/>
          <w:szCs w:val="24"/>
        </w:rPr>
        <w:t>о выделении ас</w:t>
      </w:r>
      <w:r>
        <w:rPr>
          <w:rFonts w:ascii="Times New Roman" w:hAnsi="Times New Roman" w:cs="Times New Roman"/>
          <w:b/>
          <w:sz w:val="24"/>
          <w:szCs w:val="24"/>
        </w:rPr>
        <w:t xml:space="preserve">сигнований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Тутаевской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ЦРБ в 2025 году  на содержание площадей стационара, которые находятся в резерве для ликвидации </w:t>
      </w:r>
      <w:r>
        <w:rPr>
          <w:rFonts w:ascii="Times New Roman" w:hAnsi="Times New Roman" w:cs="Times New Roman"/>
          <w:b/>
          <w:sz w:val="24"/>
          <w:szCs w:val="24"/>
        </w:rPr>
        <w:lastRenderedPageBreak/>
        <w:t>экстренных ситуаций в Ярославской области (дублер Ярославской областной больницы);</w:t>
      </w:r>
    </w:p>
    <w:p w:rsidR="00C42692" w:rsidRDefault="00C42692" w:rsidP="00C4269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усилить работу по доукомплектованию молодыми специалистами, выпускниками, обучающими по целевому набору</w:t>
      </w:r>
      <w:r w:rsidR="006E06E7">
        <w:rPr>
          <w:rFonts w:ascii="Times New Roman" w:hAnsi="Times New Roman" w:cs="Times New Roman"/>
          <w:b/>
          <w:sz w:val="24"/>
          <w:szCs w:val="24"/>
        </w:rPr>
        <w:t xml:space="preserve"> на вакантные</w:t>
      </w:r>
      <w:r>
        <w:rPr>
          <w:rFonts w:ascii="Times New Roman" w:hAnsi="Times New Roman" w:cs="Times New Roman"/>
          <w:b/>
          <w:sz w:val="24"/>
          <w:szCs w:val="24"/>
        </w:rPr>
        <w:t xml:space="preserve">  штатные  единицы врачами, фельдшерами и медицинскими сестрами подразд</w:t>
      </w:r>
      <w:r w:rsidR="006E06E7">
        <w:rPr>
          <w:rFonts w:ascii="Times New Roman" w:hAnsi="Times New Roman" w:cs="Times New Roman"/>
          <w:b/>
          <w:sz w:val="24"/>
          <w:szCs w:val="24"/>
        </w:rPr>
        <w:t xml:space="preserve">елений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Тутаевской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ЦРБ;</w:t>
      </w:r>
    </w:p>
    <w:p w:rsidR="00C42692" w:rsidRDefault="00C42692" w:rsidP="00C4269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в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плане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межведомственного взаимодействия проработать порядок оценки готовности внешних источников водо-тепло-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энерго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снабжения медицинских объектов к отопительному периоду.</w:t>
      </w:r>
    </w:p>
    <w:p w:rsidR="00C42692" w:rsidRDefault="00C42692" w:rsidP="00C4269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0B12" w:rsidRDefault="003A0B12" w:rsidP="0057512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1BCC" w:rsidRPr="003A0B12" w:rsidRDefault="00C42692" w:rsidP="00E11BC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E11BCC" w:rsidRPr="003A0B12">
        <w:rPr>
          <w:rFonts w:ascii="Times New Roman" w:hAnsi="Times New Roman" w:cs="Times New Roman"/>
          <w:b/>
          <w:sz w:val="24"/>
          <w:szCs w:val="24"/>
        </w:rPr>
        <w:t>. ГБУЗ ЯО «Тутаевская ЦРБ»</w:t>
      </w:r>
    </w:p>
    <w:p w:rsidR="00E11BCC" w:rsidRPr="003A0B12" w:rsidRDefault="00E11BCC" w:rsidP="00E11BC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1BCC" w:rsidRDefault="00FB3EB8" w:rsidP="00E11BC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усилить  работу по повышению качества</w:t>
      </w:r>
      <w:r w:rsidR="00E11BCC">
        <w:rPr>
          <w:rFonts w:ascii="Times New Roman" w:hAnsi="Times New Roman" w:cs="Times New Roman"/>
          <w:b/>
          <w:sz w:val="24"/>
          <w:szCs w:val="24"/>
        </w:rPr>
        <w:t xml:space="preserve"> оказания всесторонне</w:t>
      </w:r>
      <w:r w:rsidR="00E52D7A">
        <w:rPr>
          <w:rFonts w:ascii="Times New Roman" w:hAnsi="Times New Roman" w:cs="Times New Roman"/>
          <w:b/>
          <w:sz w:val="24"/>
          <w:szCs w:val="24"/>
        </w:rPr>
        <w:t xml:space="preserve">й </w:t>
      </w:r>
      <w:r w:rsidR="00E11BCC">
        <w:rPr>
          <w:rFonts w:ascii="Times New Roman" w:hAnsi="Times New Roman" w:cs="Times New Roman"/>
          <w:b/>
          <w:sz w:val="24"/>
          <w:szCs w:val="24"/>
        </w:rPr>
        <w:t xml:space="preserve"> плановой медицинской помощи;</w:t>
      </w:r>
    </w:p>
    <w:p w:rsidR="00FB3EB8" w:rsidRDefault="00FB3EB8" w:rsidP="00E11BC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Срок – постоянно.</w:t>
      </w:r>
    </w:p>
    <w:p w:rsidR="00FB3EB8" w:rsidRDefault="00FB3EB8" w:rsidP="00E11BC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 проводить работу по доукомплектованию  недостающих единиц</w:t>
      </w:r>
      <w:r w:rsidR="006E06E7">
        <w:rPr>
          <w:rFonts w:ascii="Times New Roman" w:hAnsi="Times New Roman" w:cs="Times New Roman"/>
          <w:b/>
          <w:sz w:val="24"/>
          <w:szCs w:val="24"/>
        </w:rPr>
        <w:t xml:space="preserve"> (врачей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="006E06E7">
        <w:rPr>
          <w:rFonts w:ascii="Times New Roman" w:hAnsi="Times New Roman" w:cs="Times New Roman"/>
          <w:b/>
          <w:sz w:val="24"/>
          <w:szCs w:val="24"/>
        </w:rPr>
        <w:t xml:space="preserve"> фельдшеров, медицинских сестер), </w:t>
      </w:r>
      <w:r>
        <w:rPr>
          <w:rFonts w:ascii="Times New Roman" w:hAnsi="Times New Roman" w:cs="Times New Roman"/>
          <w:b/>
          <w:sz w:val="24"/>
          <w:szCs w:val="24"/>
        </w:rPr>
        <w:t xml:space="preserve"> согласно штатному расписан</w:t>
      </w:r>
      <w:r w:rsidR="00987C9C">
        <w:rPr>
          <w:rFonts w:ascii="Times New Roman" w:hAnsi="Times New Roman" w:cs="Times New Roman"/>
          <w:b/>
          <w:sz w:val="24"/>
          <w:szCs w:val="24"/>
        </w:rPr>
        <w:t>и</w:t>
      </w:r>
      <w:r>
        <w:rPr>
          <w:rFonts w:ascii="Times New Roman" w:hAnsi="Times New Roman" w:cs="Times New Roman"/>
          <w:b/>
          <w:sz w:val="24"/>
          <w:szCs w:val="24"/>
        </w:rPr>
        <w:t>ю;</w:t>
      </w:r>
    </w:p>
    <w:p w:rsidR="00987C9C" w:rsidRDefault="00987C9C" w:rsidP="00E11BC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Срок – постоянно.</w:t>
      </w:r>
    </w:p>
    <w:p w:rsidR="006B31AC" w:rsidRDefault="00FB3EB8" w:rsidP="00E11BC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усилить работу </w:t>
      </w:r>
      <w:r w:rsidR="00940CF9">
        <w:rPr>
          <w:rFonts w:ascii="Times New Roman" w:hAnsi="Times New Roman" w:cs="Times New Roman"/>
          <w:b/>
          <w:sz w:val="24"/>
          <w:szCs w:val="24"/>
        </w:rPr>
        <w:t xml:space="preserve"> по ремонту</w:t>
      </w:r>
      <w:r>
        <w:rPr>
          <w:rFonts w:ascii="Times New Roman" w:hAnsi="Times New Roman" w:cs="Times New Roman"/>
          <w:b/>
          <w:sz w:val="24"/>
          <w:szCs w:val="24"/>
        </w:rPr>
        <w:t xml:space="preserve"> объектов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Тутаевской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ЦРБ, </w:t>
      </w:r>
      <w:r w:rsidR="006B31AC">
        <w:rPr>
          <w:rFonts w:ascii="Times New Roman" w:hAnsi="Times New Roman" w:cs="Times New Roman"/>
          <w:b/>
          <w:sz w:val="24"/>
          <w:szCs w:val="24"/>
        </w:rPr>
        <w:t xml:space="preserve"> благоустройс</w:t>
      </w:r>
      <w:r>
        <w:rPr>
          <w:rFonts w:ascii="Times New Roman" w:hAnsi="Times New Roman" w:cs="Times New Roman"/>
          <w:b/>
          <w:sz w:val="24"/>
          <w:szCs w:val="24"/>
        </w:rPr>
        <w:t>тву территорий</w:t>
      </w:r>
      <w:r w:rsidR="006B31AC">
        <w:rPr>
          <w:rFonts w:ascii="Times New Roman" w:hAnsi="Times New Roman" w:cs="Times New Roman"/>
          <w:b/>
          <w:sz w:val="24"/>
          <w:szCs w:val="24"/>
        </w:rPr>
        <w:t xml:space="preserve"> (дороги, тротуары, установка лавочек</w:t>
      </w:r>
      <w:r w:rsidR="00382DEF">
        <w:rPr>
          <w:rFonts w:ascii="Times New Roman" w:hAnsi="Times New Roman" w:cs="Times New Roman"/>
          <w:b/>
          <w:sz w:val="24"/>
          <w:szCs w:val="24"/>
        </w:rPr>
        <w:t>, освещение и видеонаблюдение</w:t>
      </w:r>
      <w:r w:rsidR="006B31AC">
        <w:rPr>
          <w:rFonts w:ascii="Times New Roman" w:hAnsi="Times New Roman" w:cs="Times New Roman"/>
          <w:b/>
          <w:sz w:val="24"/>
          <w:szCs w:val="24"/>
        </w:rPr>
        <w:t xml:space="preserve"> и т.д.)</w:t>
      </w:r>
      <w:r w:rsidR="00376215">
        <w:rPr>
          <w:rFonts w:ascii="Times New Roman" w:hAnsi="Times New Roman" w:cs="Times New Roman"/>
          <w:b/>
          <w:sz w:val="24"/>
          <w:szCs w:val="24"/>
        </w:rPr>
        <w:t xml:space="preserve"> При проведении ремо</w:t>
      </w:r>
      <w:r w:rsidR="006E06E7">
        <w:rPr>
          <w:rFonts w:ascii="Times New Roman" w:hAnsi="Times New Roman" w:cs="Times New Roman"/>
          <w:b/>
          <w:sz w:val="24"/>
          <w:szCs w:val="24"/>
        </w:rPr>
        <w:t>нтов обеспечить</w:t>
      </w:r>
      <w:r w:rsidR="00376215">
        <w:rPr>
          <w:rFonts w:ascii="Times New Roman" w:hAnsi="Times New Roman" w:cs="Times New Roman"/>
          <w:b/>
          <w:sz w:val="24"/>
          <w:szCs w:val="24"/>
        </w:rPr>
        <w:t xml:space="preserve"> доступность</w:t>
      </w:r>
      <w:r w:rsidR="003903FE">
        <w:rPr>
          <w:rFonts w:ascii="Times New Roman" w:hAnsi="Times New Roman" w:cs="Times New Roman"/>
          <w:b/>
          <w:sz w:val="24"/>
          <w:szCs w:val="24"/>
        </w:rPr>
        <w:t xml:space="preserve"> медицинской помощи</w:t>
      </w:r>
      <w:r w:rsidR="00376215">
        <w:rPr>
          <w:rFonts w:ascii="Times New Roman" w:hAnsi="Times New Roman" w:cs="Times New Roman"/>
          <w:b/>
          <w:sz w:val="24"/>
          <w:szCs w:val="24"/>
        </w:rPr>
        <w:t xml:space="preserve"> для </w:t>
      </w:r>
      <w:r>
        <w:rPr>
          <w:rFonts w:ascii="Times New Roman" w:hAnsi="Times New Roman" w:cs="Times New Roman"/>
          <w:b/>
          <w:sz w:val="24"/>
          <w:szCs w:val="24"/>
        </w:rPr>
        <w:t>жителей</w:t>
      </w:r>
      <w:r w:rsidR="00E830C8">
        <w:rPr>
          <w:rFonts w:ascii="Times New Roman" w:hAnsi="Times New Roman" w:cs="Times New Roman"/>
          <w:b/>
          <w:sz w:val="24"/>
          <w:szCs w:val="24"/>
        </w:rPr>
        <w:t>;</w:t>
      </w:r>
    </w:p>
    <w:p w:rsidR="00FB3EB8" w:rsidRDefault="00FB3EB8" w:rsidP="00E11BC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Срок </w:t>
      </w:r>
      <w:r w:rsidR="006B31AC">
        <w:rPr>
          <w:rFonts w:ascii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sz w:val="24"/>
          <w:szCs w:val="24"/>
        </w:rPr>
        <w:t xml:space="preserve"> постоянно.</w:t>
      </w:r>
    </w:p>
    <w:p w:rsidR="00011B38" w:rsidRDefault="00011B38" w:rsidP="00011B3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заплан</w:t>
      </w:r>
      <w:r w:rsidR="00FB3EB8">
        <w:rPr>
          <w:rFonts w:ascii="Times New Roman" w:hAnsi="Times New Roman" w:cs="Times New Roman"/>
          <w:b/>
          <w:sz w:val="24"/>
          <w:szCs w:val="24"/>
        </w:rPr>
        <w:t>ировать в смете расходов на 2025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 ассигнования на выполнение мероприятий антитеррористической защищенности поликлиники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установка камер видеонаблюдения в потенциально оп</w:t>
      </w:r>
      <w:r w:rsidR="00FB3EB8">
        <w:rPr>
          <w:rFonts w:ascii="Times New Roman" w:hAnsi="Times New Roman" w:cs="Times New Roman"/>
          <w:b/>
          <w:sz w:val="24"/>
          <w:szCs w:val="24"/>
        </w:rPr>
        <w:t>асных местах, ремонт ограждения</w:t>
      </w:r>
      <w:r w:rsidR="00E830C8">
        <w:rPr>
          <w:rFonts w:ascii="Times New Roman" w:hAnsi="Times New Roman" w:cs="Times New Roman"/>
          <w:b/>
          <w:sz w:val="24"/>
          <w:szCs w:val="24"/>
        </w:rPr>
        <w:t>);</w:t>
      </w:r>
    </w:p>
    <w:p w:rsidR="00011B38" w:rsidRDefault="00FB3EB8" w:rsidP="00011B3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Срок до 15.11.24</w:t>
      </w:r>
      <w:r w:rsidR="00011B38">
        <w:rPr>
          <w:rFonts w:ascii="Times New Roman" w:hAnsi="Times New Roman" w:cs="Times New Roman"/>
          <w:b/>
          <w:sz w:val="24"/>
          <w:szCs w:val="24"/>
        </w:rPr>
        <w:t>г.</w:t>
      </w:r>
    </w:p>
    <w:p w:rsidR="00FB3EB8" w:rsidRDefault="00E11BCC" w:rsidP="00FB3EB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д</w:t>
      </w:r>
      <w:r w:rsidRPr="00575122">
        <w:rPr>
          <w:rFonts w:ascii="Times New Roman" w:hAnsi="Times New Roman" w:cs="Times New Roman"/>
          <w:b/>
          <w:sz w:val="24"/>
          <w:szCs w:val="24"/>
        </w:rPr>
        <w:t>ля подготовки письма</w:t>
      </w:r>
      <w:r>
        <w:rPr>
          <w:rFonts w:ascii="Times New Roman" w:hAnsi="Times New Roman" w:cs="Times New Roman"/>
          <w:b/>
          <w:sz w:val="24"/>
          <w:szCs w:val="24"/>
        </w:rPr>
        <w:t xml:space="preserve"> от Общественной палаты ТМР</w:t>
      </w:r>
      <w:r w:rsidRPr="00575122">
        <w:rPr>
          <w:rFonts w:ascii="Times New Roman" w:hAnsi="Times New Roman" w:cs="Times New Roman"/>
          <w:b/>
          <w:sz w:val="24"/>
          <w:szCs w:val="24"/>
        </w:rPr>
        <w:t xml:space="preserve"> в адрес </w:t>
      </w:r>
      <w:r w:rsidR="00FB3EB8">
        <w:rPr>
          <w:rFonts w:ascii="Times New Roman" w:hAnsi="Times New Roman" w:cs="Times New Roman"/>
          <w:b/>
          <w:sz w:val="24"/>
          <w:szCs w:val="24"/>
        </w:rPr>
        <w:t xml:space="preserve">Общественной палаты РФ </w:t>
      </w:r>
      <w:r w:rsidR="00FB3EB8" w:rsidRPr="00FB3E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3EB8" w:rsidRPr="00575122">
        <w:rPr>
          <w:rFonts w:ascii="Times New Roman" w:hAnsi="Times New Roman" w:cs="Times New Roman"/>
          <w:b/>
          <w:sz w:val="24"/>
          <w:szCs w:val="24"/>
        </w:rPr>
        <w:t>о возможности включения в</w:t>
      </w:r>
      <w:r w:rsidR="00FB3EB8">
        <w:rPr>
          <w:rFonts w:ascii="Times New Roman" w:hAnsi="Times New Roman" w:cs="Times New Roman"/>
          <w:b/>
          <w:sz w:val="24"/>
          <w:szCs w:val="24"/>
        </w:rPr>
        <w:t xml:space="preserve"> федеральный </w:t>
      </w:r>
      <w:r w:rsidR="00FB3EB8" w:rsidRPr="00575122">
        <w:rPr>
          <w:rFonts w:ascii="Times New Roman" w:hAnsi="Times New Roman" w:cs="Times New Roman"/>
          <w:b/>
          <w:sz w:val="24"/>
          <w:szCs w:val="24"/>
        </w:rPr>
        <w:t xml:space="preserve"> нац</w:t>
      </w:r>
      <w:r w:rsidR="00FB3EB8">
        <w:rPr>
          <w:rFonts w:ascii="Times New Roman" w:hAnsi="Times New Roman" w:cs="Times New Roman"/>
          <w:b/>
          <w:sz w:val="24"/>
          <w:szCs w:val="24"/>
        </w:rPr>
        <w:t xml:space="preserve">иональный </w:t>
      </w:r>
      <w:r w:rsidR="00FB3EB8" w:rsidRPr="00575122">
        <w:rPr>
          <w:rFonts w:ascii="Times New Roman" w:hAnsi="Times New Roman" w:cs="Times New Roman"/>
          <w:b/>
          <w:sz w:val="24"/>
          <w:szCs w:val="24"/>
        </w:rPr>
        <w:t>проект по «Здравоохранению» федеральной программы «Модернизация стационарной медицинской помощи»</w:t>
      </w:r>
      <w:r w:rsidR="00FB3EB8">
        <w:rPr>
          <w:rFonts w:ascii="Times New Roman" w:hAnsi="Times New Roman" w:cs="Times New Roman"/>
          <w:b/>
          <w:sz w:val="24"/>
          <w:szCs w:val="24"/>
        </w:rPr>
        <w:t>, по подобию эффективно работающей программы «Модернизация первичной медико-санитарной помощи»</w:t>
      </w:r>
      <w:r w:rsidR="00987C9C">
        <w:rPr>
          <w:rFonts w:ascii="Times New Roman" w:hAnsi="Times New Roman" w:cs="Times New Roman"/>
          <w:b/>
          <w:sz w:val="24"/>
          <w:szCs w:val="24"/>
        </w:rPr>
        <w:t xml:space="preserve"> предоставить необходимую обоснованную аналитическую информацию</w:t>
      </w:r>
      <w:r w:rsidR="00FB3EB8" w:rsidRPr="00575122">
        <w:rPr>
          <w:rFonts w:ascii="Times New Roman" w:hAnsi="Times New Roman" w:cs="Times New Roman"/>
          <w:b/>
          <w:sz w:val="24"/>
          <w:szCs w:val="24"/>
        </w:rPr>
        <w:t>;</w:t>
      </w:r>
    </w:p>
    <w:p w:rsidR="00987C9C" w:rsidRPr="00575122" w:rsidRDefault="00987C9C" w:rsidP="00FB3EB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Срок – до 1 октября 2024 г.</w:t>
      </w:r>
    </w:p>
    <w:p w:rsidR="00011B38" w:rsidRPr="00575122" w:rsidRDefault="00E11BCC" w:rsidP="00E11BC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11BCC" w:rsidRDefault="00C42692" w:rsidP="00E11BC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E11BCC" w:rsidRPr="00575122">
        <w:rPr>
          <w:rFonts w:ascii="Times New Roman" w:hAnsi="Times New Roman" w:cs="Times New Roman"/>
          <w:b/>
          <w:sz w:val="24"/>
          <w:szCs w:val="24"/>
        </w:rPr>
        <w:t xml:space="preserve">.Администрации </w:t>
      </w:r>
      <w:proofErr w:type="spellStart"/>
      <w:r w:rsidR="00E11BCC" w:rsidRPr="00575122">
        <w:rPr>
          <w:rFonts w:ascii="Times New Roman" w:hAnsi="Times New Roman" w:cs="Times New Roman"/>
          <w:b/>
          <w:sz w:val="24"/>
          <w:szCs w:val="24"/>
        </w:rPr>
        <w:t>Тутаевского</w:t>
      </w:r>
      <w:proofErr w:type="spellEnd"/>
      <w:r w:rsidR="00E11BCC" w:rsidRPr="00575122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</w:t>
      </w:r>
      <w:r w:rsidR="00E11BCC">
        <w:rPr>
          <w:rFonts w:ascii="Times New Roman" w:hAnsi="Times New Roman" w:cs="Times New Roman"/>
          <w:b/>
          <w:sz w:val="24"/>
          <w:szCs w:val="24"/>
        </w:rPr>
        <w:t>:</w:t>
      </w:r>
    </w:p>
    <w:p w:rsidR="00E11BCC" w:rsidRPr="00575122" w:rsidRDefault="00E11BCC" w:rsidP="00E11BC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1BCC" w:rsidRDefault="00E11BCC" w:rsidP="00E11BC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усилить взаимодействие совместно с администрацией ЦРБ в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плане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оперативного ре</w:t>
      </w:r>
      <w:r w:rsidR="00AB4CFB">
        <w:rPr>
          <w:rFonts w:ascii="Times New Roman" w:hAnsi="Times New Roman" w:cs="Times New Roman"/>
          <w:b/>
          <w:sz w:val="24"/>
          <w:szCs w:val="24"/>
        </w:rPr>
        <w:t>агирования на обращения граждан;</w:t>
      </w:r>
    </w:p>
    <w:p w:rsidR="00E11BCC" w:rsidRDefault="00AB4CFB" w:rsidP="00E11BC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Срок</w:t>
      </w:r>
      <w:r w:rsidR="004A121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- постоянно.</w:t>
      </w:r>
    </w:p>
    <w:p w:rsidR="00827171" w:rsidRDefault="00827171" w:rsidP="00C4269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C42692">
        <w:rPr>
          <w:rFonts w:ascii="Times New Roman" w:hAnsi="Times New Roman" w:cs="Times New Roman"/>
          <w:b/>
          <w:sz w:val="24"/>
          <w:szCs w:val="24"/>
        </w:rPr>
        <w:t xml:space="preserve">обеспечить круглогодичную, безопасную пешеходную и транспортную доступность к подразделениям </w:t>
      </w:r>
      <w:proofErr w:type="spellStart"/>
      <w:r w:rsidR="00C42692">
        <w:rPr>
          <w:rFonts w:ascii="Times New Roman" w:hAnsi="Times New Roman" w:cs="Times New Roman"/>
          <w:b/>
          <w:sz w:val="24"/>
          <w:szCs w:val="24"/>
        </w:rPr>
        <w:t>Тутаевской</w:t>
      </w:r>
      <w:proofErr w:type="spellEnd"/>
      <w:r w:rsidR="00C42692">
        <w:rPr>
          <w:rFonts w:ascii="Times New Roman" w:hAnsi="Times New Roman" w:cs="Times New Roman"/>
          <w:b/>
          <w:sz w:val="24"/>
          <w:szCs w:val="24"/>
        </w:rPr>
        <w:t xml:space="preserve"> ЦРБ;</w:t>
      </w:r>
    </w:p>
    <w:p w:rsidR="00C42692" w:rsidRDefault="00C42692" w:rsidP="00C4269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Срок – постоянно;</w:t>
      </w:r>
    </w:p>
    <w:p w:rsidR="00C42692" w:rsidRDefault="00C42692" w:rsidP="00C4269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- усилить работ</w:t>
      </w:r>
      <w:r w:rsidR="00FB3EB8">
        <w:rPr>
          <w:rFonts w:ascii="Times New Roman" w:hAnsi="Times New Roman" w:cs="Times New Roman"/>
          <w:b/>
          <w:sz w:val="24"/>
          <w:szCs w:val="24"/>
        </w:rPr>
        <w:t xml:space="preserve">у по проведению плановой </w:t>
      </w:r>
      <w:proofErr w:type="spellStart"/>
      <w:r w:rsidR="00FB3EB8">
        <w:rPr>
          <w:rFonts w:ascii="Times New Roman" w:hAnsi="Times New Roman" w:cs="Times New Roman"/>
          <w:b/>
          <w:sz w:val="24"/>
          <w:szCs w:val="24"/>
        </w:rPr>
        <w:t>диспанциризации</w:t>
      </w:r>
      <w:proofErr w:type="spellEnd"/>
      <w:r w:rsidR="00FB3EB8">
        <w:rPr>
          <w:rFonts w:ascii="Times New Roman" w:hAnsi="Times New Roman" w:cs="Times New Roman"/>
          <w:b/>
          <w:sz w:val="24"/>
          <w:szCs w:val="24"/>
        </w:rPr>
        <w:t xml:space="preserve"> на территории </w:t>
      </w:r>
      <w:proofErr w:type="spellStart"/>
      <w:r w:rsidR="00FB3EB8">
        <w:rPr>
          <w:rFonts w:ascii="Times New Roman" w:hAnsi="Times New Roman" w:cs="Times New Roman"/>
          <w:b/>
          <w:sz w:val="24"/>
          <w:szCs w:val="24"/>
        </w:rPr>
        <w:t>Тутаевского</w:t>
      </w:r>
      <w:proofErr w:type="spellEnd"/>
      <w:r w:rsidR="00FB3EB8">
        <w:rPr>
          <w:rFonts w:ascii="Times New Roman" w:hAnsi="Times New Roman" w:cs="Times New Roman"/>
          <w:b/>
          <w:sz w:val="24"/>
          <w:szCs w:val="24"/>
        </w:rPr>
        <w:t xml:space="preserve"> района;</w:t>
      </w:r>
      <w:proofErr w:type="gramEnd"/>
    </w:p>
    <w:p w:rsidR="00FB3EB8" w:rsidRDefault="00FB3EB8" w:rsidP="00C4269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Срок - постоянно.</w:t>
      </w:r>
    </w:p>
    <w:p w:rsidR="00987C9C" w:rsidRDefault="00987C9C" w:rsidP="00C4269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7C9C" w:rsidRDefault="00987C9C" w:rsidP="00C4269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4431A" w:rsidRDefault="0084431A" w:rsidP="00E11BC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0B27" w:rsidRDefault="00FA0B27" w:rsidP="0057512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06E7" w:rsidRDefault="006E06E7" w:rsidP="0057512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06E7" w:rsidRDefault="006E06E7" w:rsidP="0057512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777A" w:rsidRDefault="00C42692" w:rsidP="0057512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4</w:t>
      </w:r>
      <w:r w:rsidR="00C2266A" w:rsidRPr="00575122">
        <w:rPr>
          <w:rFonts w:ascii="Times New Roman" w:hAnsi="Times New Roman" w:cs="Times New Roman"/>
          <w:b/>
          <w:sz w:val="24"/>
          <w:szCs w:val="24"/>
        </w:rPr>
        <w:t>.</w:t>
      </w:r>
      <w:r w:rsidR="009E777A" w:rsidRPr="00575122">
        <w:rPr>
          <w:rFonts w:ascii="Times New Roman" w:hAnsi="Times New Roman" w:cs="Times New Roman"/>
          <w:b/>
          <w:sz w:val="24"/>
          <w:szCs w:val="24"/>
        </w:rPr>
        <w:t>Общественной палате ТМР</w:t>
      </w:r>
      <w:r w:rsidR="00C2266A" w:rsidRPr="00575122">
        <w:rPr>
          <w:rFonts w:ascii="Times New Roman" w:hAnsi="Times New Roman" w:cs="Times New Roman"/>
          <w:b/>
          <w:sz w:val="24"/>
          <w:szCs w:val="24"/>
        </w:rPr>
        <w:t>:</w:t>
      </w:r>
    </w:p>
    <w:p w:rsidR="00987C9C" w:rsidRDefault="00987C9C" w:rsidP="0057512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662D" w:rsidRPr="00575122" w:rsidRDefault="006E06E7" w:rsidP="0030662D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обратиться в О</w:t>
      </w:r>
      <w:r w:rsidR="0030662D">
        <w:rPr>
          <w:rFonts w:ascii="Times New Roman" w:hAnsi="Times New Roman" w:cs="Times New Roman"/>
          <w:b/>
          <w:sz w:val="24"/>
          <w:szCs w:val="24"/>
        </w:rPr>
        <w:t xml:space="preserve">бщественную палату Российской федерации с предложением рассмотреть вопрос  </w:t>
      </w:r>
      <w:r w:rsidR="0030662D" w:rsidRPr="00575122">
        <w:rPr>
          <w:rFonts w:ascii="Times New Roman" w:hAnsi="Times New Roman" w:cs="Times New Roman"/>
          <w:b/>
          <w:sz w:val="24"/>
          <w:szCs w:val="24"/>
        </w:rPr>
        <w:t>о возможности включения в</w:t>
      </w:r>
      <w:r w:rsidR="0030662D">
        <w:rPr>
          <w:rFonts w:ascii="Times New Roman" w:hAnsi="Times New Roman" w:cs="Times New Roman"/>
          <w:b/>
          <w:sz w:val="24"/>
          <w:szCs w:val="24"/>
        </w:rPr>
        <w:t xml:space="preserve"> федеральный </w:t>
      </w:r>
      <w:r w:rsidR="0030662D" w:rsidRPr="00575122">
        <w:rPr>
          <w:rFonts w:ascii="Times New Roman" w:hAnsi="Times New Roman" w:cs="Times New Roman"/>
          <w:b/>
          <w:sz w:val="24"/>
          <w:szCs w:val="24"/>
        </w:rPr>
        <w:t xml:space="preserve"> нац</w:t>
      </w:r>
      <w:r w:rsidR="0030662D">
        <w:rPr>
          <w:rFonts w:ascii="Times New Roman" w:hAnsi="Times New Roman" w:cs="Times New Roman"/>
          <w:b/>
          <w:sz w:val="24"/>
          <w:szCs w:val="24"/>
        </w:rPr>
        <w:t xml:space="preserve">иональный </w:t>
      </w:r>
      <w:r w:rsidR="0030662D" w:rsidRPr="00575122">
        <w:rPr>
          <w:rFonts w:ascii="Times New Roman" w:hAnsi="Times New Roman" w:cs="Times New Roman"/>
          <w:b/>
          <w:sz w:val="24"/>
          <w:szCs w:val="24"/>
        </w:rPr>
        <w:t>проект по «Здравоохранению» федеральной программы «Модернизация стационарной медицинской помощи»</w:t>
      </w:r>
      <w:r w:rsidR="0030662D">
        <w:rPr>
          <w:rFonts w:ascii="Times New Roman" w:hAnsi="Times New Roman" w:cs="Times New Roman"/>
          <w:b/>
          <w:sz w:val="24"/>
          <w:szCs w:val="24"/>
        </w:rPr>
        <w:t>, по подобию эффективно работающей программы «Модернизация первичной медико-санитарной помощи»</w:t>
      </w:r>
      <w:r w:rsidR="0030662D" w:rsidRPr="00575122">
        <w:rPr>
          <w:rFonts w:ascii="Times New Roman" w:hAnsi="Times New Roman" w:cs="Times New Roman"/>
          <w:b/>
          <w:sz w:val="24"/>
          <w:szCs w:val="24"/>
        </w:rPr>
        <w:t>;</w:t>
      </w:r>
    </w:p>
    <w:p w:rsidR="009C08F8" w:rsidRPr="00575122" w:rsidRDefault="009C08F8" w:rsidP="0057512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0B27" w:rsidRDefault="00C2266A" w:rsidP="00FA0B27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5122">
        <w:rPr>
          <w:rFonts w:ascii="Times New Roman" w:hAnsi="Times New Roman" w:cs="Times New Roman"/>
          <w:b/>
          <w:sz w:val="24"/>
          <w:szCs w:val="24"/>
        </w:rPr>
        <w:t>- ходатайствовать перед Правительством Ярославской области о выделении ас</w:t>
      </w:r>
      <w:r w:rsidR="0030662D">
        <w:rPr>
          <w:rFonts w:ascii="Times New Roman" w:hAnsi="Times New Roman" w:cs="Times New Roman"/>
          <w:b/>
          <w:sz w:val="24"/>
          <w:szCs w:val="24"/>
        </w:rPr>
        <w:t xml:space="preserve">сигнований </w:t>
      </w:r>
      <w:proofErr w:type="spellStart"/>
      <w:r w:rsidR="0030662D">
        <w:rPr>
          <w:rFonts w:ascii="Times New Roman" w:hAnsi="Times New Roman" w:cs="Times New Roman"/>
          <w:b/>
          <w:sz w:val="24"/>
          <w:szCs w:val="24"/>
        </w:rPr>
        <w:t>Тутаевской</w:t>
      </w:r>
      <w:proofErr w:type="spellEnd"/>
      <w:r w:rsidR="0030662D">
        <w:rPr>
          <w:rFonts w:ascii="Times New Roman" w:hAnsi="Times New Roman" w:cs="Times New Roman"/>
          <w:b/>
          <w:sz w:val="24"/>
          <w:szCs w:val="24"/>
        </w:rPr>
        <w:t xml:space="preserve"> ЦРБ в 2025</w:t>
      </w:r>
      <w:r w:rsidR="00872E45">
        <w:rPr>
          <w:rFonts w:ascii="Times New Roman" w:hAnsi="Times New Roman" w:cs="Times New Roman"/>
          <w:b/>
          <w:sz w:val="24"/>
          <w:szCs w:val="24"/>
        </w:rPr>
        <w:t xml:space="preserve"> году</w:t>
      </w:r>
      <w:r w:rsidR="00FA0B27">
        <w:rPr>
          <w:rFonts w:ascii="Times New Roman" w:hAnsi="Times New Roman" w:cs="Times New Roman"/>
          <w:b/>
          <w:sz w:val="24"/>
          <w:szCs w:val="24"/>
        </w:rPr>
        <w:t xml:space="preserve"> на содержание площадей</w:t>
      </w:r>
      <w:r w:rsidR="00872E45">
        <w:rPr>
          <w:rFonts w:ascii="Times New Roman" w:hAnsi="Times New Roman" w:cs="Times New Roman"/>
          <w:b/>
          <w:sz w:val="24"/>
          <w:szCs w:val="24"/>
        </w:rPr>
        <w:t xml:space="preserve"> стационара</w:t>
      </w:r>
      <w:r w:rsidR="00FA0B27">
        <w:rPr>
          <w:rFonts w:ascii="Times New Roman" w:hAnsi="Times New Roman" w:cs="Times New Roman"/>
          <w:b/>
          <w:sz w:val="24"/>
          <w:szCs w:val="24"/>
        </w:rPr>
        <w:t xml:space="preserve">, которые находятся в резерве для ликвидации экстренных ситуаций в Ярославской области </w:t>
      </w:r>
      <w:proofErr w:type="gramStart"/>
      <w:r w:rsidR="00FA0B27">
        <w:rPr>
          <w:rFonts w:ascii="Times New Roman" w:hAnsi="Times New Roman" w:cs="Times New Roman"/>
          <w:b/>
          <w:sz w:val="24"/>
          <w:szCs w:val="24"/>
        </w:rPr>
        <w:t xml:space="preserve">( </w:t>
      </w:r>
      <w:proofErr w:type="gramEnd"/>
      <w:r w:rsidR="00FA0B27">
        <w:rPr>
          <w:rFonts w:ascii="Times New Roman" w:hAnsi="Times New Roman" w:cs="Times New Roman"/>
          <w:b/>
          <w:sz w:val="24"/>
          <w:szCs w:val="24"/>
        </w:rPr>
        <w:t>дублер Ярославской областной больницы);</w:t>
      </w:r>
    </w:p>
    <w:p w:rsidR="00FA0B27" w:rsidRDefault="00FA0B27" w:rsidP="00FA0B27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0B27" w:rsidRDefault="00FA0B27" w:rsidP="00FA0B27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комиссии по </w:t>
      </w:r>
      <w:r w:rsidR="00BA656D">
        <w:rPr>
          <w:rFonts w:ascii="Times New Roman" w:hAnsi="Times New Roman" w:cs="Times New Roman"/>
          <w:b/>
          <w:sz w:val="24"/>
          <w:szCs w:val="24"/>
        </w:rPr>
        <w:t>здравоохранению</w:t>
      </w:r>
      <w:r>
        <w:rPr>
          <w:rFonts w:ascii="Times New Roman" w:hAnsi="Times New Roman" w:cs="Times New Roman"/>
          <w:b/>
          <w:sz w:val="24"/>
          <w:szCs w:val="24"/>
        </w:rPr>
        <w:t xml:space="preserve"> и социальной политике продолжить мониторинг по качеству оказания медицинской помощи в ТМР;</w:t>
      </w:r>
    </w:p>
    <w:p w:rsidR="00CC5785" w:rsidRPr="00BA656D" w:rsidRDefault="00CC5785" w:rsidP="00CC5785">
      <w:pPr>
        <w:spacing w:after="120" w:line="240" w:lineRule="auto"/>
        <w:jc w:val="both"/>
        <w:rPr>
          <w:rFonts w:ascii="Cambria" w:hAnsi="Cambria" w:cs="Tahoma"/>
          <w:b/>
          <w:sz w:val="24"/>
          <w:szCs w:val="24"/>
        </w:rPr>
      </w:pPr>
      <w:r>
        <w:rPr>
          <w:rFonts w:ascii="Cambria" w:hAnsi="Cambria" w:cs="Tahoma"/>
          <w:b/>
          <w:sz w:val="24"/>
          <w:szCs w:val="24"/>
        </w:rPr>
        <w:t>-</w:t>
      </w:r>
      <w:r w:rsidR="00BA656D">
        <w:rPr>
          <w:rFonts w:ascii="Cambria" w:hAnsi="Cambria" w:cs="Tahoma"/>
          <w:b/>
          <w:sz w:val="24"/>
          <w:szCs w:val="24"/>
        </w:rPr>
        <w:t xml:space="preserve"> усилить взаимодействие</w:t>
      </w:r>
      <w:r>
        <w:rPr>
          <w:rFonts w:ascii="Cambria" w:hAnsi="Cambria" w:cs="Tahoma"/>
          <w:b/>
          <w:sz w:val="24"/>
          <w:szCs w:val="24"/>
        </w:rPr>
        <w:t xml:space="preserve"> с Министерством здравоохранения Ярославской </w:t>
      </w:r>
      <w:proofErr w:type="spellStart"/>
      <w:r>
        <w:rPr>
          <w:rFonts w:ascii="Cambria" w:hAnsi="Cambria" w:cs="Tahoma"/>
          <w:b/>
          <w:sz w:val="24"/>
          <w:szCs w:val="24"/>
        </w:rPr>
        <w:t>олбласти</w:t>
      </w:r>
      <w:proofErr w:type="spellEnd"/>
      <w:r>
        <w:rPr>
          <w:rFonts w:ascii="Cambria" w:hAnsi="Cambria" w:cs="Tahoma"/>
          <w:b/>
          <w:sz w:val="24"/>
          <w:szCs w:val="24"/>
        </w:rPr>
        <w:t>,</w:t>
      </w:r>
      <w:r>
        <w:rPr>
          <w:rFonts w:ascii="Cambria" w:hAnsi="Cambria" w:cs="Tahoma"/>
          <w:b/>
          <w:i/>
          <w:sz w:val="24"/>
          <w:szCs w:val="24"/>
        </w:rPr>
        <w:t xml:space="preserve"> </w:t>
      </w:r>
      <w:r>
        <w:rPr>
          <w:rFonts w:ascii="Cambria" w:hAnsi="Cambria" w:cs="Tahoma"/>
          <w:b/>
          <w:sz w:val="24"/>
          <w:szCs w:val="24"/>
        </w:rPr>
        <w:t>территориальным органом Росздравнадзора по Ярославской области и</w:t>
      </w:r>
      <w:r w:rsidRPr="00CC5785">
        <w:rPr>
          <w:rFonts w:ascii="Cambria" w:hAnsi="Cambria" w:cs="Tahoma"/>
          <w:b/>
          <w:i/>
          <w:sz w:val="24"/>
          <w:szCs w:val="24"/>
        </w:rPr>
        <w:t xml:space="preserve"> </w:t>
      </w:r>
      <w:r w:rsidRPr="00BA656D">
        <w:rPr>
          <w:rFonts w:ascii="Cambria" w:hAnsi="Cambria" w:cs="Tahoma"/>
          <w:b/>
          <w:sz w:val="24"/>
          <w:szCs w:val="24"/>
        </w:rPr>
        <w:t>государственным предприятием  ЯО «</w:t>
      </w:r>
      <w:proofErr w:type="spellStart"/>
      <w:r w:rsidRPr="00BA656D">
        <w:rPr>
          <w:rFonts w:ascii="Cambria" w:hAnsi="Cambria" w:cs="Tahoma"/>
          <w:b/>
          <w:sz w:val="24"/>
          <w:szCs w:val="24"/>
        </w:rPr>
        <w:t>Облфарм</w:t>
      </w:r>
      <w:proofErr w:type="spellEnd"/>
      <w:r w:rsidRPr="00BA656D">
        <w:rPr>
          <w:rFonts w:ascii="Cambria" w:hAnsi="Cambria" w:cs="Tahoma"/>
          <w:b/>
          <w:sz w:val="24"/>
          <w:szCs w:val="24"/>
        </w:rPr>
        <w:t>».</w:t>
      </w:r>
    </w:p>
    <w:p w:rsidR="002849DA" w:rsidRDefault="009E3C44" w:rsidP="00CC5785">
      <w:pPr>
        <w:spacing w:after="120" w:line="240" w:lineRule="auto"/>
        <w:jc w:val="both"/>
        <w:rPr>
          <w:rFonts w:ascii="Cambria" w:hAnsi="Cambria" w:cs="Tahoma"/>
          <w:b/>
          <w:sz w:val="24"/>
          <w:szCs w:val="24"/>
        </w:rPr>
      </w:pPr>
      <w:r w:rsidRPr="009E3C44">
        <w:rPr>
          <w:noProof/>
        </w:rPr>
        <w:drawing>
          <wp:anchor distT="0" distB="0" distL="114300" distR="114300" simplePos="0" relativeHeight="251658240" behindDoc="1" locked="0" layoutInCell="1" allowOverlap="1" wp14:anchorId="499D1D76" wp14:editId="2B80050B">
            <wp:simplePos x="0" y="0"/>
            <wp:positionH relativeFrom="column">
              <wp:posOffset>2157730</wp:posOffset>
            </wp:positionH>
            <wp:positionV relativeFrom="paragraph">
              <wp:posOffset>210820</wp:posOffset>
            </wp:positionV>
            <wp:extent cx="3535045" cy="2962275"/>
            <wp:effectExtent l="0" t="0" r="8255" b="9525"/>
            <wp:wrapNone/>
            <wp:docPr id="1" name="Рисунок 1" descr="C:\Users\1zam\Desktop\Подпись Упадышева —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zam\Desktop\Подпись Упадышева — копия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5045" cy="296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5785">
        <w:rPr>
          <w:rFonts w:ascii="Cambria" w:hAnsi="Cambria" w:cs="Tahoma"/>
          <w:b/>
          <w:sz w:val="24"/>
          <w:szCs w:val="24"/>
        </w:rPr>
        <w:t>- контролировать исполнение мероприятий данного решения Общественной палаты ТМР</w:t>
      </w:r>
      <w:proofErr w:type="gramStart"/>
      <w:r w:rsidR="00CC5785">
        <w:rPr>
          <w:rFonts w:ascii="Cambria" w:hAnsi="Cambria" w:cs="Tahoma"/>
          <w:b/>
          <w:sz w:val="24"/>
          <w:szCs w:val="24"/>
        </w:rPr>
        <w:t xml:space="preserve"> .</w:t>
      </w:r>
      <w:proofErr w:type="gramEnd"/>
    </w:p>
    <w:p w:rsidR="00327EE7" w:rsidRPr="00376215" w:rsidRDefault="00327EE7" w:rsidP="002849DA">
      <w:pPr>
        <w:spacing w:after="120" w:line="240" w:lineRule="auto"/>
        <w:ind w:left="357"/>
        <w:jc w:val="both"/>
        <w:rPr>
          <w:rFonts w:ascii="Cambria" w:hAnsi="Cambria" w:cs="Tahoma"/>
          <w:b/>
          <w:sz w:val="24"/>
          <w:szCs w:val="24"/>
        </w:rPr>
      </w:pPr>
    </w:p>
    <w:p w:rsidR="003903FE" w:rsidRDefault="003903FE" w:rsidP="0057512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03FE" w:rsidRDefault="003903FE" w:rsidP="0057512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03FE" w:rsidRDefault="003903FE" w:rsidP="0057512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7171" w:rsidRDefault="00827171" w:rsidP="0057512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1422" w:rsidRPr="009E3C44" w:rsidRDefault="00731422" w:rsidP="009E3C44">
      <w:pPr>
        <w:pStyle w:val="a4"/>
      </w:pPr>
      <w:r w:rsidRPr="00575122">
        <w:rPr>
          <w:b/>
        </w:rPr>
        <w:t>Председатель Общест</w:t>
      </w:r>
      <w:r w:rsidR="009E3C44">
        <w:rPr>
          <w:b/>
        </w:rPr>
        <w:t xml:space="preserve">венной палаты ТМР                                                </w:t>
      </w:r>
      <w:r w:rsidR="00575122">
        <w:rPr>
          <w:b/>
        </w:rPr>
        <w:t xml:space="preserve"> </w:t>
      </w:r>
      <w:r w:rsidRPr="00575122">
        <w:rPr>
          <w:b/>
        </w:rPr>
        <w:t xml:space="preserve"> А.И. </w:t>
      </w:r>
      <w:proofErr w:type="spellStart"/>
      <w:r w:rsidRPr="00575122">
        <w:rPr>
          <w:b/>
        </w:rPr>
        <w:t>Упадышев</w:t>
      </w:r>
      <w:proofErr w:type="spellEnd"/>
    </w:p>
    <w:p w:rsidR="009959E4" w:rsidRDefault="009959E4" w:rsidP="0057512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959E4" w:rsidRDefault="009959E4" w:rsidP="0057512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959E4" w:rsidRPr="00575122" w:rsidRDefault="009959E4" w:rsidP="0057512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 в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ела                                                                                                 М.К. Новикова     </w:t>
      </w:r>
    </w:p>
    <w:sectPr w:rsidR="009959E4" w:rsidRPr="005751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341743"/>
    <w:multiLevelType w:val="hybridMultilevel"/>
    <w:tmpl w:val="94C8239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9E34762"/>
    <w:multiLevelType w:val="hybridMultilevel"/>
    <w:tmpl w:val="B86E09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81C"/>
    <w:rsid w:val="00002818"/>
    <w:rsid w:val="00011B38"/>
    <w:rsid w:val="00042452"/>
    <w:rsid w:val="00044819"/>
    <w:rsid w:val="000575D3"/>
    <w:rsid w:val="000D7F1F"/>
    <w:rsid w:val="00101934"/>
    <w:rsid w:val="0013544F"/>
    <w:rsid w:val="001363DC"/>
    <w:rsid w:val="001638A3"/>
    <w:rsid w:val="0019281C"/>
    <w:rsid w:val="001C421A"/>
    <w:rsid w:val="001F3768"/>
    <w:rsid w:val="001F435A"/>
    <w:rsid w:val="00216B18"/>
    <w:rsid w:val="00237BC7"/>
    <w:rsid w:val="00254906"/>
    <w:rsid w:val="00256576"/>
    <w:rsid w:val="00275BA8"/>
    <w:rsid w:val="002849DA"/>
    <w:rsid w:val="002A7C32"/>
    <w:rsid w:val="0030662D"/>
    <w:rsid w:val="00327EE7"/>
    <w:rsid w:val="00350950"/>
    <w:rsid w:val="0035178A"/>
    <w:rsid w:val="00376215"/>
    <w:rsid w:val="00382DEF"/>
    <w:rsid w:val="003903FE"/>
    <w:rsid w:val="003A0B12"/>
    <w:rsid w:val="0040413A"/>
    <w:rsid w:val="00407CD6"/>
    <w:rsid w:val="00413F32"/>
    <w:rsid w:val="0042338B"/>
    <w:rsid w:val="004233BA"/>
    <w:rsid w:val="004335AD"/>
    <w:rsid w:val="00457192"/>
    <w:rsid w:val="00490EAF"/>
    <w:rsid w:val="004947DA"/>
    <w:rsid w:val="004A121A"/>
    <w:rsid w:val="004B3EE6"/>
    <w:rsid w:val="004D4A5B"/>
    <w:rsid w:val="004E061D"/>
    <w:rsid w:val="004E552E"/>
    <w:rsid w:val="005161B0"/>
    <w:rsid w:val="00527D4D"/>
    <w:rsid w:val="00530F34"/>
    <w:rsid w:val="00562BD2"/>
    <w:rsid w:val="00575122"/>
    <w:rsid w:val="005A2B2A"/>
    <w:rsid w:val="005C2B1A"/>
    <w:rsid w:val="005D3888"/>
    <w:rsid w:val="0061355B"/>
    <w:rsid w:val="0062289C"/>
    <w:rsid w:val="00641BE7"/>
    <w:rsid w:val="00686ED8"/>
    <w:rsid w:val="006B31AC"/>
    <w:rsid w:val="006E06E7"/>
    <w:rsid w:val="00731422"/>
    <w:rsid w:val="0073467A"/>
    <w:rsid w:val="0079288C"/>
    <w:rsid w:val="00806C3C"/>
    <w:rsid w:val="00827171"/>
    <w:rsid w:val="0084431A"/>
    <w:rsid w:val="00861293"/>
    <w:rsid w:val="00872E45"/>
    <w:rsid w:val="008A2B5C"/>
    <w:rsid w:val="008A7FC3"/>
    <w:rsid w:val="009366C2"/>
    <w:rsid w:val="00940CF9"/>
    <w:rsid w:val="00943023"/>
    <w:rsid w:val="00987C9C"/>
    <w:rsid w:val="009959E4"/>
    <w:rsid w:val="009B060E"/>
    <w:rsid w:val="009C08F8"/>
    <w:rsid w:val="009E3C44"/>
    <w:rsid w:val="009E777A"/>
    <w:rsid w:val="00AB4CFB"/>
    <w:rsid w:val="00B63170"/>
    <w:rsid w:val="00BA1293"/>
    <w:rsid w:val="00BA656D"/>
    <w:rsid w:val="00BC645A"/>
    <w:rsid w:val="00BF49EF"/>
    <w:rsid w:val="00C201EA"/>
    <w:rsid w:val="00C2266A"/>
    <w:rsid w:val="00C346F9"/>
    <w:rsid w:val="00C42692"/>
    <w:rsid w:val="00C44283"/>
    <w:rsid w:val="00C74DFA"/>
    <w:rsid w:val="00C913D6"/>
    <w:rsid w:val="00CC5785"/>
    <w:rsid w:val="00D24D8A"/>
    <w:rsid w:val="00D83E8B"/>
    <w:rsid w:val="00DA2626"/>
    <w:rsid w:val="00E11BCC"/>
    <w:rsid w:val="00E31C93"/>
    <w:rsid w:val="00E52D7A"/>
    <w:rsid w:val="00E71695"/>
    <w:rsid w:val="00E8296A"/>
    <w:rsid w:val="00E830C8"/>
    <w:rsid w:val="00EE4E4A"/>
    <w:rsid w:val="00F21B9A"/>
    <w:rsid w:val="00F74600"/>
    <w:rsid w:val="00F8593E"/>
    <w:rsid w:val="00FA0B27"/>
    <w:rsid w:val="00FB3EB8"/>
    <w:rsid w:val="00FE3498"/>
    <w:rsid w:val="00FF7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544F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7314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E3C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3C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544F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7314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E3C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3C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57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6AE704-82F8-4CAE-9010-327A05EE2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1487</TotalTime>
  <Pages>4</Pages>
  <Words>1086</Words>
  <Characters>6193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Новикова</cp:lastModifiedBy>
  <cp:revision>30</cp:revision>
  <cp:lastPrinted>2024-09-23T11:17:00Z</cp:lastPrinted>
  <dcterms:created xsi:type="dcterms:W3CDTF">2022-04-28T05:29:00Z</dcterms:created>
  <dcterms:modified xsi:type="dcterms:W3CDTF">2024-09-24T10:57:00Z</dcterms:modified>
</cp:coreProperties>
</file>