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E96" w:rsidRPr="00474BFA" w:rsidRDefault="005D6E96" w:rsidP="00853277">
      <w:pPr>
        <w:ind w:firstLine="0"/>
        <w:rPr>
          <w:rFonts w:cs="Times New Roman"/>
          <w:szCs w:val="28"/>
        </w:rPr>
      </w:pPr>
    </w:p>
    <w:tbl>
      <w:tblPr>
        <w:tblStyle w:val="ab"/>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573B7E" w:rsidRPr="00474BFA" w:rsidTr="00687C9B">
        <w:tc>
          <w:tcPr>
            <w:tcW w:w="4678" w:type="dxa"/>
          </w:tcPr>
          <w:p w:rsidR="00687C9B" w:rsidRPr="00474BFA" w:rsidRDefault="00687C9B" w:rsidP="00853277">
            <w:pPr>
              <w:ind w:firstLine="0"/>
              <w:rPr>
                <w:rFonts w:cs="Times New Roman"/>
                <w:szCs w:val="28"/>
              </w:rPr>
            </w:pPr>
          </w:p>
        </w:tc>
        <w:tc>
          <w:tcPr>
            <w:tcW w:w="4678" w:type="dxa"/>
          </w:tcPr>
          <w:p w:rsidR="00687C9B" w:rsidRPr="00474BFA" w:rsidRDefault="00EF2989" w:rsidP="00853277">
            <w:pPr>
              <w:ind w:firstLine="0"/>
              <w:contextualSpacing/>
              <w:rPr>
                <w:rFonts w:cs="Times New Roman"/>
                <w:szCs w:val="28"/>
              </w:rPr>
            </w:pPr>
            <w:r>
              <w:rPr>
                <w:rFonts w:cs="Times New Roman"/>
                <w:szCs w:val="28"/>
              </w:rPr>
              <w:t xml:space="preserve">Приложение 2 </w:t>
            </w:r>
          </w:p>
          <w:p w:rsidR="00687C9B" w:rsidRPr="00474BFA" w:rsidRDefault="00EF2989" w:rsidP="00853277">
            <w:pPr>
              <w:ind w:firstLine="0"/>
              <w:contextualSpacing/>
              <w:rPr>
                <w:rFonts w:cs="Times New Roman"/>
                <w:szCs w:val="28"/>
              </w:rPr>
            </w:pPr>
            <w:r>
              <w:rPr>
                <w:rFonts w:cs="Times New Roman"/>
                <w:szCs w:val="28"/>
              </w:rPr>
              <w:t xml:space="preserve">к </w:t>
            </w:r>
            <w:r w:rsidR="00687C9B" w:rsidRPr="00474BFA">
              <w:rPr>
                <w:rFonts w:cs="Times New Roman"/>
                <w:szCs w:val="28"/>
              </w:rPr>
              <w:t>Постановлени</w:t>
            </w:r>
            <w:r>
              <w:rPr>
                <w:rFonts w:cs="Times New Roman"/>
                <w:szCs w:val="28"/>
              </w:rPr>
              <w:t>ю</w:t>
            </w:r>
            <w:r w:rsidR="00687C9B" w:rsidRPr="00474BFA">
              <w:rPr>
                <w:rFonts w:cs="Times New Roman"/>
                <w:szCs w:val="28"/>
              </w:rPr>
              <w:t xml:space="preserve"> Администрации</w:t>
            </w:r>
          </w:p>
          <w:p w:rsidR="00687C9B" w:rsidRPr="00474BFA" w:rsidRDefault="00687C9B" w:rsidP="00853277">
            <w:pPr>
              <w:ind w:firstLine="0"/>
              <w:contextualSpacing/>
              <w:rPr>
                <w:rFonts w:cs="Times New Roman"/>
                <w:szCs w:val="28"/>
              </w:rPr>
            </w:pPr>
            <w:r w:rsidRPr="00474BFA">
              <w:rPr>
                <w:rFonts w:cs="Times New Roman"/>
                <w:szCs w:val="28"/>
              </w:rPr>
              <w:t xml:space="preserve">Тутаевского муниципального </w:t>
            </w:r>
            <w:r w:rsidR="00A36287">
              <w:rPr>
                <w:rFonts w:cs="Times New Roman"/>
                <w:szCs w:val="28"/>
              </w:rPr>
              <w:t>округа</w:t>
            </w:r>
          </w:p>
          <w:p w:rsidR="00687C9B" w:rsidRPr="00474BFA" w:rsidRDefault="00016F33" w:rsidP="00163D10">
            <w:pPr>
              <w:ind w:firstLine="0"/>
              <w:rPr>
                <w:rFonts w:cs="Times New Roman"/>
                <w:szCs w:val="28"/>
              </w:rPr>
            </w:pPr>
            <w:r>
              <w:rPr>
                <w:rFonts w:cs="Times New Roman"/>
                <w:szCs w:val="28"/>
              </w:rPr>
              <w:t>о</w:t>
            </w:r>
            <w:r w:rsidR="00687C9B" w:rsidRPr="00474BFA">
              <w:rPr>
                <w:rFonts w:cs="Times New Roman"/>
                <w:szCs w:val="28"/>
              </w:rPr>
              <w:t>т</w:t>
            </w:r>
            <w:r w:rsidR="00163D10">
              <w:rPr>
                <w:rFonts w:cs="Times New Roman"/>
                <w:szCs w:val="28"/>
              </w:rPr>
              <w:t xml:space="preserve">                        </w:t>
            </w:r>
            <w:r w:rsidR="00687C9B" w:rsidRPr="00474BFA">
              <w:rPr>
                <w:rFonts w:cs="Times New Roman"/>
                <w:szCs w:val="28"/>
              </w:rPr>
              <w:t xml:space="preserve">№ </w:t>
            </w:r>
          </w:p>
        </w:tc>
      </w:tr>
    </w:tbl>
    <w:p w:rsidR="005D6E96" w:rsidRPr="00474BFA" w:rsidRDefault="005D6E96" w:rsidP="00853277">
      <w:pPr>
        <w:ind w:left="5103"/>
        <w:rPr>
          <w:rFonts w:cs="Times New Roman"/>
          <w:szCs w:val="28"/>
        </w:rPr>
      </w:pPr>
    </w:p>
    <w:p w:rsidR="009166F9" w:rsidRDefault="009166F9" w:rsidP="00853277">
      <w:pPr>
        <w:ind w:firstLine="0"/>
        <w:jc w:val="center"/>
        <w:rPr>
          <w:rFonts w:cs="Times New Roman"/>
          <w:b/>
          <w:szCs w:val="28"/>
        </w:rPr>
      </w:pPr>
    </w:p>
    <w:p w:rsidR="005D6E96" w:rsidRPr="004667DB" w:rsidRDefault="005D6E96" w:rsidP="00853277">
      <w:pPr>
        <w:ind w:firstLine="0"/>
        <w:jc w:val="center"/>
        <w:rPr>
          <w:rFonts w:cs="Times New Roman"/>
          <w:b/>
          <w:szCs w:val="28"/>
        </w:rPr>
      </w:pPr>
      <w:r w:rsidRPr="004667DB">
        <w:rPr>
          <w:rFonts w:cs="Times New Roman"/>
          <w:b/>
          <w:szCs w:val="28"/>
        </w:rPr>
        <w:t>ПОРЯДОК</w:t>
      </w:r>
    </w:p>
    <w:p w:rsidR="00F0480B" w:rsidRPr="004667DB" w:rsidRDefault="00F0480B" w:rsidP="00853277">
      <w:pPr>
        <w:ind w:firstLine="0"/>
        <w:jc w:val="both"/>
        <w:rPr>
          <w:rFonts w:cs="Times New Roman"/>
          <w:szCs w:val="28"/>
          <w:lang w:eastAsia="ru-RU"/>
        </w:rPr>
      </w:pPr>
      <w:r w:rsidRPr="004667DB">
        <w:rPr>
          <w:rFonts w:cs="Times New Roman"/>
          <w:szCs w:val="28"/>
          <w:lang w:eastAsia="ru-RU"/>
        </w:rPr>
        <w:t>предоставления субсидий социально ориентированным некоммерческим организациям из бюдж</w:t>
      </w:r>
      <w:r w:rsidR="00163D10">
        <w:rPr>
          <w:rFonts w:cs="Times New Roman"/>
          <w:szCs w:val="28"/>
          <w:lang w:eastAsia="ru-RU"/>
        </w:rPr>
        <w:t>ета Тутаевского муниципального округа</w:t>
      </w:r>
      <w:r w:rsidRPr="004667DB">
        <w:rPr>
          <w:rFonts w:cs="Times New Roman"/>
          <w:szCs w:val="28"/>
          <w:lang w:eastAsia="ru-RU"/>
        </w:rPr>
        <w:t xml:space="preserve"> в целях финансового обеспечения затрат на реализацию проектов в 202</w:t>
      </w:r>
      <w:r w:rsidR="00163D10">
        <w:rPr>
          <w:rFonts w:cs="Times New Roman"/>
          <w:szCs w:val="28"/>
          <w:lang w:eastAsia="ru-RU"/>
        </w:rPr>
        <w:t>6</w:t>
      </w:r>
      <w:r w:rsidRPr="004667DB">
        <w:rPr>
          <w:rFonts w:cs="Times New Roman"/>
          <w:szCs w:val="28"/>
          <w:lang w:eastAsia="ru-RU"/>
        </w:rPr>
        <w:t xml:space="preserve"> году</w:t>
      </w:r>
    </w:p>
    <w:p w:rsidR="00F0480B" w:rsidRPr="004667DB" w:rsidRDefault="00F0480B" w:rsidP="00853277">
      <w:pPr>
        <w:ind w:firstLine="0"/>
        <w:jc w:val="center"/>
        <w:rPr>
          <w:rFonts w:cs="Times New Roman"/>
          <w:b/>
          <w:szCs w:val="28"/>
        </w:rPr>
      </w:pPr>
    </w:p>
    <w:p w:rsidR="005D6E96" w:rsidRPr="004667DB" w:rsidRDefault="005D6E96" w:rsidP="00853277">
      <w:pPr>
        <w:ind w:firstLine="0"/>
        <w:jc w:val="center"/>
        <w:rPr>
          <w:rFonts w:eastAsia="Calibri" w:cs="Times New Roman"/>
          <w:szCs w:val="28"/>
        </w:rPr>
      </w:pPr>
      <w:r w:rsidRPr="004667DB">
        <w:rPr>
          <w:rFonts w:eastAsia="Calibri" w:cs="Times New Roman"/>
          <w:szCs w:val="28"/>
        </w:rPr>
        <w:t>1. Общие положения</w:t>
      </w:r>
    </w:p>
    <w:p w:rsidR="005D6E96" w:rsidRPr="004667DB" w:rsidRDefault="005D6E96" w:rsidP="00853277">
      <w:pPr>
        <w:ind w:left="1620"/>
        <w:jc w:val="both"/>
        <w:rPr>
          <w:rFonts w:eastAsia="Calibri" w:cs="Times New Roman"/>
          <w:szCs w:val="28"/>
        </w:rPr>
      </w:pPr>
    </w:p>
    <w:p w:rsidR="005D6E96" w:rsidRPr="004667DB" w:rsidRDefault="00BE1C25" w:rsidP="00853277">
      <w:pPr>
        <w:autoSpaceDE w:val="0"/>
        <w:autoSpaceDN w:val="0"/>
        <w:adjustRightInd w:val="0"/>
        <w:jc w:val="both"/>
        <w:rPr>
          <w:rFonts w:cs="Times New Roman"/>
          <w:szCs w:val="28"/>
        </w:rPr>
      </w:pPr>
      <w:r w:rsidRPr="004667DB">
        <w:rPr>
          <w:rFonts w:cs="Times New Roman"/>
          <w:szCs w:val="28"/>
        </w:rPr>
        <w:t>1.1. </w:t>
      </w:r>
      <w:proofErr w:type="gramStart"/>
      <w:r w:rsidR="005D6E96" w:rsidRPr="004667DB">
        <w:rPr>
          <w:rFonts w:cs="Times New Roman"/>
          <w:szCs w:val="28"/>
        </w:rPr>
        <w:t xml:space="preserve">Порядок </w:t>
      </w:r>
      <w:r w:rsidR="00F0480B" w:rsidRPr="004667DB">
        <w:rPr>
          <w:rFonts w:cs="Times New Roman"/>
          <w:szCs w:val="28"/>
        </w:rPr>
        <w:t>предоставления субсидий социально ориентированным некоммерческим организациям из бюджета Тутаев</w:t>
      </w:r>
      <w:r w:rsidR="00DA0BD8" w:rsidRPr="004667DB">
        <w:rPr>
          <w:rFonts w:cs="Times New Roman"/>
          <w:szCs w:val="28"/>
        </w:rPr>
        <w:t>с</w:t>
      </w:r>
      <w:r w:rsidR="00F0480B" w:rsidRPr="004667DB">
        <w:rPr>
          <w:rFonts w:cs="Times New Roman"/>
          <w:szCs w:val="28"/>
        </w:rPr>
        <w:t xml:space="preserve">кого муниципального </w:t>
      </w:r>
      <w:r w:rsidR="00A36287">
        <w:rPr>
          <w:rFonts w:cs="Times New Roman"/>
          <w:szCs w:val="28"/>
        </w:rPr>
        <w:t>округа</w:t>
      </w:r>
      <w:r w:rsidR="00F0480B" w:rsidRPr="004667DB">
        <w:rPr>
          <w:rFonts w:cs="Times New Roman"/>
          <w:szCs w:val="28"/>
        </w:rPr>
        <w:t xml:space="preserve"> в целях финансового обеспечения затрат на реализацию проектов в 202</w:t>
      </w:r>
      <w:r w:rsidR="00231431">
        <w:rPr>
          <w:rFonts w:cs="Times New Roman"/>
          <w:szCs w:val="28"/>
        </w:rPr>
        <w:t>6</w:t>
      </w:r>
      <w:r w:rsidR="00F0480B" w:rsidRPr="004667DB">
        <w:rPr>
          <w:rFonts w:cs="Times New Roman"/>
          <w:szCs w:val="28"/>
        </w:rPr>
        <w:t xml:space="preserve"> году (далее – Порядок) </w:t>
      </w:r>
      <w:r w:rsidR="00ED5906" w:rsidRPr="004667DB">
        <w:rPr>
          <w:rFonts w:eastAsiaTheme="minorHAnsi" w:cs="Times New Roman"/>
          <w:szCs w:val="28"/>
        </w:rPr>
        <w:t>разработан в</w:t>
      </w:r>
      <w:r w:rsidR="001D2F9F" w:rsidRPr="004667DB">
        <w:rPr>
          <w:rFonts w:eastAsiaTheme="minorHAnsi" w:cs="Times New Roman"/>
          <w:szCs w:val="28"/>
        </w:rPr>
        <w:t> </w:t>
      </w:r>
      <w:r w:rsidR="00ED5906" w:rsidRPr="004667DB">
        <w:rPr>
          <w:rFonts w:eastAsiaTheme="minorHAnsi" w:cs="Times New Roman"/>
          <w:szCs w:val="28"/>
        </w:rPr>
        <w:t>соответствии со</w:t>
      </w:r>
      <w:r w:rsidR="00712A12" w:rsidRPr="004667DB">
        <w:rPr>
          <w:rFonts w:eastAsiaTheme="minorHAnsi" w:cs="Times New Roman"/>
          <w:szCs w:val="28"/>
        </w:rPr>
        <w:t xml:space="preserve"> </w:t>
      </w:r>
      <w:r w:rsidR="00ED5906" w:rsidRPr="004667DB">
        <w:rPr>
          <w:rFonts w:eastAsiaTheme="minorHAnsi" w:cs="Times New Roman"/>
          <w:szCs w:val="28"/>
        </w:rPr>
        <w:t xml:space="preserve">статьей 78 Бюджетного кодекса Российской Федерации, постановлением Правительства Российской Федерации </w:t>
      </w:r>
      <w:r w:rsidR="00F77585" w:rsidRPr="004667DB">
        <w:rPr>
          <w:rFonts w:eastAsiaTheme="minorHAnsi" w:cs="Times New Roman"/>
          <w:szCs w:val="28"/>
        </w:rPr>
        <w:t>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w:t>
      </w:r>
      <w:proofErr w:type="gramEnd"/>
      <w:r w:rsidR="00F77585" w:rsidRPr="004667DB">
        <w:rPr>
          <w:rFonts w:eastAsiaTheme="minorHAnsi" w:cs="Times New Roman"/>
          <w:szCs w:val="28"/>
        </w:rPr>
        <w:t xml:space="preserve">, </w:t>
      </w:r>
      <w:proofErr w:type="gramStart"/>
      <w:r w:rsidR="00F77585" w:rsidRPr="004667DB">
        <w:rPr>
          <w:rFonts w:eastAsiaTheme="minorHAnsi" w:cs="Times New Roman"/>
          <w:szCs w:val="28"/>
        </w:rPr>
        <w:t xml:space="preserve">местных бюджетов субсидий, в том числе индивидуальным предпринимателям, </w:t>
      </w:r>
      <w:r w:rsidR="002C7082" w:rsidRPr="004667DB">
        <w:rPr>
          <w:rFonts w:eastAsiaTheme="minorHAnsi" w:cs="Times New Roman"/>
          <w:szCs w:val="28"/>
        </w:rPr>
        <w:t xml:space="preserve">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76207A" w:rsidRPr="004667DB">
        <w:rPr>
          <w:rFonts w:eastAsiaTheme="minorHAnsi" w:cs="Times New Roman"/>
          <w:szCs w:val="28"/>
        </w:rPr>
        <w:t xml:space="preserve">постановлением </w:t>
      </w:r>
      <w:r w:rsidR="00F0480B" w:rsidRPr="004667DB">
        <w:rPr>
          <w:rFonts w:eastAsiaTheme="minorHAnsi" w:cs="Times New Roman"/>
          <w:szCs w:val="28"/>
        </w:rPr>
        <w:t>Администрации Тутаевского муниципального</w:t>
      </w:r>
      <w:r w:rsidR="00A36287">
        <w:rPr>
          <w:rFonts w:eastAsiaTheme="minorHAnsi" w:cs="Times New Roman"/>
          <w:szCs w:val="28"/>
        </w:rPr>
        <w:t xml:space="preserve"> округа</w:t>
      </w:r>
      <w:r w:rsidR="00F0480B" w:rsidRPr="004667DB">
        <w:rPr>
          <w:rFonts w:eastAsiaTheme="minorHAnsi" w:cs="Times New Roman"/>
          <w:szCs w:val="28"/>
        </w:rPr>
        <w:t xml:space="preserve">  от </w:t>
      </w:r>
      <w:r w:rsidR="00BD4ADD">
        <w:rPr>
          <w:rFonts w:eastAsiaTheme="minorHAnsi" w:cs="Times New Roman"/>
          <w:szCs w:val="28"/>
        </w:rPr>
        <w:t>27</w:t>
      </w:r>
      <w:r w:rsidR="00F0480B" w:rsidRPr="004667DB">
        <w:rPr>
          <w:rFonts w:eastAsiaTheme="minorHAnsi" w:cs="Times New Roman"/>
          <w:szCs w:val="28"/>
        </w:rPr>
        <w:t>.01.202</w:t>
      </w:r>
      <w:r w:rsidR="00BD4ADD">
        <w:rPr>
          <w:rFonts w:eastAsiaTheme="minorHAnsi" w:cs="Times New Roman"/>
          <w:szCs w:val="28"/>
        </w:rPr>
        <w:t>6</w:t>
      </w:r>
      <w:r w:rsidR="00F0480B" w:rsidRPr="004667DB">
        <w:rPr>
          <w:rFonts w:eastAsiaTheme="minorHAnsi" w:cs="Times New Roman"/>
          <w:szCs w:val="28"/>
        </w:rPr>
        <w:t xml:space="preserve"> №</w:t>
      </w:r>
      <w:r w:rsidR="00BD4ADD">
        <w:rPr>
          <w:rFonts w:eastAsiaTheme="minorHAnsi" w:cs="Times New Roman"/>
          <w:szCs w:val="28"/>
        </w:rPr>
        <w:t xml:space="preserve"> 60</w:t>
      </w:r>
      <w:r w:rsidR="00F0480B" w:rsidRPr="004667DB">
        <w:rPr>
          <w:rFonts w:eastAsiaTheme="minorHAnsi" w:cs="Times New Roman"/>
          <w:szCs w:val="28"/>
        </w:rPr>
        <w:t xml:space="preserve">-п «Об утверждении муниципальной целевой программы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A36287">
        <w:rPr>
          <w:rFonts w:eastAsiaTheme="minorHAnsi" w:cs="Times New Roman"/>
          <w:szCs w:val="28"/>
        </w:rPr>
        <w:t>округа</w:t>
      </w:r>
      <w:r w:rsidR="00F0480B" w:rsidRPr="004667DB">
        <w:rPr>
          <w:rFonts w:eastAsiaTheme="minorHAnsi" w:cs="Times New Roman"/>
          <w:szCs w:val="28"/>
        </w:rPr>
        <w:t>» на 202</w:t>
      </w:r>
      <w:r w:rsidR="00D30E6D">
        <w:rPr>
          <w:rFonts w:eastAsiaTheme="minorHAnsi" w:cs="Times New Roman"/>
          <w:szCs w:val="28"/>
        </w:rPr>
        <w:t>6</w:t>
      </w:r>
      <w:r w:rsidR="00F0480B" w:rsidRPr="004667DB">
        <w:rPr>
          <w:rFonts w:eastAsiaTheme="minorHAnsi" w:cs="Times New Roman"/>
          <w:szCs w:val="28"/>
        </w:rPr>
        <w:t>-202</w:t>
      </w:r>
      <w:r w:rsidR="00D30E6D">
        <w:rPr>
          <w:rFonts w:eastAsiaTheme="minorHAnsi" w:cs="Times New Roman"/>
          <w:szCs w:val="28"/>
        </w:rPr>
        <w:t>8</w:t>
      </w:r>
      <w:r w:rsidR="00F0480B" w:rsidRPr="004667DB">
        <w:rPr>
          <w:rFonts w:eastAsiaTheme="minorHAnsi" w:cs="Times New Roman"/>
          <w:szCs w:val="28"/>
        </w:rPr>
        <w:t xml:space="preserve"> годы, </w:t>
      </w:r>
      <w:r w:rsidR="0076207A" w:rsidRPr="004667DB">
        <w:rPr>
          <w:rFonts w:eastAsiaTheme="minorHAnsi" w:cs="Times New Roman"/>
          <w:szCs w:val="28"/>
        </w:rPr>
        <w:t>и</w:t>
      </w:r>
      <w:proofErr w:type="gramEnd"/>
      <w:r w:rsidR="0076207A" w:rsidRPr="004667DB">
        <w:rPr>
          <w:rFonts w:eastAsiaTheme="minorHAnsi" w:cs="Times New Roman"/>
          <w:szCs w:val="28"/>
        </w:rPr>
        <w:t xml:space="preserve"> </w:t>
      </w:r>
      <w:r w:rsidR="005D6E96" w:rsidRPr="004667DB">
        <w:rPr>
          <w:rFonts w:cs="Times New Roman"/>
          <w:szCs w:val="28"/>
        </w:rPr>
        <w:t xml:space="preserve">устанавливает </w:t>
      </w:r>
      <w:r w:rsidR="00CF5D0F" w:rsidRPr="004667DB">
        <w:rPr>
          <w:rFonts w:cs="Times New Roman"/>
          <w:szCs w:val="28"/>
        </w:rPr>
        <w:t xml:space="preserve">цели, условия и порядок </w:t>
      </w:r>
      <w:r w:rsidR="005D6E96" w:rsidRPr="004667DB">
        <w:rPr>
          <w:rFonts w:cs="Times New Roman"/>
          <w:szCs w:val="28"/>
        </w:rPr>
        <w:t xml:space="preserve">предоставления </w:t>
      </w:r>
      <w:r w:rsidR="00F0480B" w:rsidRPr="004667DB">
        <w:rPr>
          <w:rFonts w:cs="Times New Roman"/>
          <w:szCs w:val="28"/>
          <w:lang w:eastAsia="ru-RU"/>
        </w:rPr>
        <w:t xml:space="preserve">субсидий социально ориентированным некоммерческим организациям из бюджета Тутаевского муниципального </w:t>
      </w:r>
      <w:r w:rsidR="00A36287">
        <w:rPr>
          <w:rFonts w:cs="Times New Roman"/>
          <w:szCs w:val="28"/>
          <w:lang w:eastAsia="ru-RU"/>
        </w:rPr>
        <w:t>округа</w:t>
      </w:r>
      <w:r w:rsidR="00F0480B" w:rsidRPr="004667DB">
        <w:rPr>
          <w:rFonts w:cs="Times New Roman"/>
          <w:szCs w:val="28"/>
          <w:lang w:eastAsia="ru-RU"/>
        </w:rPr>
        <w:t xml:space="preserve"> в целях финансового обеспечения затрат на реализацию проектов</w:t>
      </w:r>
      <w:r w:rsidR="00E233CB" w:rsidRPr="004667DB">
        <w:rPr>
          <w:rFonts w:cs="Times New Roman"/>
          <w:szCs w:val="28"/>
          <w:lang w:eastAsia="ru-RU"/>
        </w:rPr>
        <w:t>, требования к отчетности и осуществлению контроля (мониторинга) за соблюдением условий и правил предоставления субсидий и ответственность за их нарушение</w:t>
      </w:r>
      <w:r w:rsidR="00F0480B" w:rsidRPr="004667DB">
        <w:rPr>
          <w:rFonts w:cs="Times New Roman"/>
          <w:szCs w:val="28"/>
          <w:lang w:eastAsia="ru-RU"/>
        </w:rPr>
        <w:t xml:space="preserve"> </w:t>
      </w:r>
      <w:r w:rsidR="00C60EA9" w:rsidRPr="004667DB">
        <w:rPr>
          <w:rFonts w:cs="Times New Roman"/>
          <w:szCs w:val="28"/>
        </w:rPr>
        <w:t xml:space="preserve">(далее – </w:t>
      </w:r>
      <w:r w:rsidR="00F0480B" w:rsidRPr="004667DB">
        <w:rPr>
          <w:rFonts w:cs="Times New Roman"/>
          <w:szCs w:val="28"/>
        </w:rPr>
        <w:t>субсидия</w:t>
      </w:r>
      <w:r w:rsidR="00C60EA9" w:rsidRPr="004667DB">
        <w:rPr>
          <w:rFonts w:cs="Times New Roman"/>
          <w:szCs w:val="28"/>
        </w:rPr>
        <w:t>)</w:t>
      </w:r>
      <w:r w:rsidR="005D6E96" w:rsidRPr="004667DB">
        <w:rPr>
          <w:rFonts w:cs="Times New Roman"/>
          <w:szCs w:val="28"/>
        </w:rPr>
        <w:t>.</w:t>
      </w:r>
    </w:p>
    <w:p w:rsidR="0096522B" w:rsidRPr="004667DB" w:rsidRDefault="0096522B" w:rsidP="00853277">
      <w:pPr>
        <w:jc w:val="both"/>
        <w:rPr>
          <w:rFonts w:cs="Times New Roman"/>
          <w:szCs w:val="28"/>
        </w:rPr>
      </w:pPr>
      <w:r w:rsidRPr="004667DB">
        <w:rPr>
          <w:rFonts w:cs="Times New Roman"/>
          <w:szCs w:val="28"/>
        </w:rPr>
        <w:t xml:space="preserve">1.2. Целью предоставления субсидий является развитие механизмов участия социально ориентированных некоммерческих организаций (далее – СОНКО) в реализации государственной политики в социальной сфере на </w:t>
      </w:r>
      <w:r w:rsidRPr="00EB7A2F">
        <w:rPr>
          <w:rFonts w:cs="Times New Roman"/>
          <w:szCs w:val="28"/>
        </w:rPr>
        <w:t xml:space="preserve">территории </w:t>
      </w:r>
      <w:proofErr w:type="spellStart"/>
      <w:r w:rsidRPr="00EB7A2F">
        <w:rPr>
          <w:rFonts w:cs="Times New Roman"/>
          <w:szCs w:val="28"/>
        </w:rPr>
        <w:t>Тутаевского</w:t>
      </w:r>
      <w:proofErr w:type="spellEnd"/>
      <w:r w:rsidR="00B33529">
        <w:rPr>
          <w:rFonts w:cs="Times New Roman"/>
          <w:szCs w:val="28"/>
        </w:rPr>
        <w:t xml:space="preserve"> муниципального</w:t>
      </w:r>
      <w:r w:rsidRPr="00EB7A2F">
        <w:rPr>
          <w:rFonts w:cs="Times New Roman"/>
          <w:szCs w:val="28"/>
        </w:rPr>
        <w:t xml:space="preserve"> </w:t>
      </w:r>
      <w:r w:rsidR="00A36287">
        <w:rPr>
          <w:rFonts w:cs="Times New Roman"/>
          <w:szCs w:val="28"/>
        </w:rPr>
        <w:t>округа</w:t>
      </w:r>
      <w:r w:rsidRPr="00EB7A2F">
        <w:rPr>
          <w:rFonts w:cs="Times New Roman"/>
          <w:szCs w:val="28"/>
        </w:rPr>
        <w:t xml:space="preserve"> за счет стимулирования поддержки реализации социально значимых проектов и программ, реализуемых СОНКО.</w:t>
      </w:r>
    </w:p>
    <w:p w:rsidR="000B726F" w:rsidRPr="004667DB" w:rsidRDefault="0096522B" w:rsidP="00853277">
      <w:pPr>
        <w:jc w:val="both"/>
        <w:rPr>
          <w:rFonts w:cs="Times New Roman"/>
          <w:szCs w:val="28"/>
        </w:rPr>
      </w:pPr>
      <w:r w:rsidRPr="004667DB">
        <w:rPr>
          <w:rFonts w:cs="Times New Roman"/>
          <w:szCs w:val="28"/>
        </w:rPr>
        <w:t>1.3</w:t>
      </w:r>
      <w:r w:rsidR="007E367C" w:rsidRPr="004667DB">
        <w:rPr>
          <w:rFonts w:cs="Times New Roman"/>
          <w:szCs w:val="28"/>
        </w:rPr>
        <w:t xml:space="preserve">. </w:t>
      </w:r>
      <w:proofErr w:type="gramStart"/>
      <w:r w:rsidR="007E367C" w:rsidRPr="004667DB">
        <w:rPr>
          <w:rFonts w:cs="Times New Roman"/>
          <w:szCs w:val="28"/>
        </w:rPr>
        <w:t>Субсидии предоставляются</w:t>
      </w:r>
      <w:r w:rsidRPr="004667DB">
        <w:rPr>
          <w:rFonts w:cs="Times New Roman"/>
          <w:szCs w:val="28"/>
        </w:rPr>
        <w:t xml:space="preserve"> путем финансового обеспечения затрат на реализацию проектов в соответствии с направлениями расходования субсидии, установленными пунктом 2.4 раздела 2 Порядка, в пределах </w:t>
      </w:r>
      <w:r w:rsidRPr="004667DB">
        <w:rPr>
          <w:rFonts w:cs="Times New Roman"/>
          <w:szCs w:val="28"/>
        </w:rPr>
        <w:lastRenderedPageBreak/>
        <w:t xml:space="preserve">бюджетных ассигнований, предусмотренных в бюджете Тутаевского муниципального </w:t>
      </w:r>
      <w:r w:rsidR="00A36287">
        <w:rPr>
          <w:rFonts w:cs="Times New Roman"/>
          <w:szCs w:val="28"/>
        </w:rPr>
        <w:t>округа</w:t>
      </w:r>
      <w:r w:rsidR="000B726F" w:rsidRPr="004667DB">
        <w:rPr>
          <w:rFonts w:cs="Times New Roman"/>
          <w:szCs w:val="28"/>
        </w:rPr>
        <w:t xml:space="preserve"> на соответствующий финансовый год и плановый период по муниципальной целевой программе «</w:t>
      </w:r>
      <w:r w:rsidR="000B726F" w:rsidRPr="004667DB">
        <w:rPr>
          <w:rFonts w:eastAsiaTheme="minorHAnsi" w:cs="Times New Roman"/>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A36287">
        <w:rPr>
          <w:rFonts w:eastAsiaTheme="minorHAnsi" w:cs="Times New Roman"/>
          <w:szCs w:val="28"/>
        </w:rPr>
        <w:t>округа</w:t>
      </w:r>
      <w:r w:rsidR="000B726F" w:rsidRPr="004667DB">
        <w:rPr>
          <w:rFonts w:eastAsiaTheme="minorHAnsi" w:cs="Times New Roman"/>
          <w:szCs w:val="28"/>
        </w:rPr>
        <w:t>».</w:t>
      </w:r>
      <w:r w:rsidR="0069151F" w:rsidRPr="004667DB">
        <w:rPr>
          <w:rFonts w:eastAsiaTheme="minorHAnsi" w:cs="Times New Roman"/>
          <w:szCs w:val="28"/>
        </w:rPr>
        <w:t xml:space="preserve"> </w:t>
      </w:r>
      <w:proofErr w:type="gramEnd"/>
    </w:p>
    <w:p w:rsidR="000B726F" w:rsidRPr="004667DB" w:rsidRDefault="000B726F" w:rsidP="00853277">
      <w:pPr>
        <w:jc w:val="both"/>
        <w:rPr>
          <w:rFonts w:cs="Times New Roman"/>
          <w:szCs w:val="28"/>
        </w:rPr>
      </w:pPr>
      <w:r w:rsidRPr="004667DB">
        <w:rPr>
          <w:rFonts w:cs="Times New Roman"/>
          <w:szCs w:val="28"/>
        </w:rPr>
        <w:t>1.4. Для целей Порядка используются следующие основные понятия:</w:t>
      </w:r>
    </w:p>
    <w:p w:rsidR="000B726F" w:rsidRPr="004667DB" w:rsidRDefault="000B726F" w:rsidP="00853277">
      <w:pPr>
        <w:jc w:val="both"/>
        <w:rPr>
          <w:rFonts w:cs="Times New Roman"/>
          <w:szCs w:val="28"/>
        </w:rPr>
      </w:pPr>
      <w:proofErr w:type="gramStart"/>
      <w:r w:rsidRPr="004667DB">
        <w:rPr>
          <w:rFonts w:cs="Times New Roman"/>
          <w:szCs w:val="28"/>
        </w:rPr>
        <w:t xml:space="preserve">- СОНКО – социально ориентированные некоммерческие организации, зарегистрированные на территории Ярославской области и осуществляющие виды деятельности, указанные в статье 31.1 Федерального закона от 12 января 1996 года №7-ФЗ «О некоммерческих организациях» и статье 4 Закона Ярославской области  от 6 декабря 2012 года №56-ФЗ «О государственной поддержке некоммерческих организаций в Ярославской области» и реализующие проекты на территории Тутаевского муниципального </w:t>
      </w:r>
      <w:r w:rsidR="00A36287">
        <w:rPr>
          <w:rFonts w:cs="Times New Roman"/>
          <w:szCs w:val="28"/>
        </w:rPr>
        <w:t>округа</w:t>
      </w:r>
      <w:r w:rsidRPr="004667DB">
        <w:rPr>
          <w:rFonts w:cs="Times New Roman"/>
          <w:szCs w:val="28"/>
        </w:rPr>
        <w:t>;</w:t>
      </w:r>
      <w:proofErr w:type="gramEnd"/>
    </w:p>
    <w:p w:rsidR="000B726F" w:rsidRPr="004667DB" w:rsidRDefault="000B726F" w:rsidP="00853277">
      <w:pPr>
        <w:jc w:val="both"/>
        <w:rPr>
          <w:rFonts w:cs="Times New Roman"/>
          <w:szCs w:val="28"/>
        </w:rPr>
      </w:pPr>
      <w:r w:rsidRPr="004667DB">
        <w:rPr>
          <w:rFonts w:cs="Times New Roman"/>
          <w:szCs w:val="28"/>
        </w:rPr>
        <w:t>- проект – комплекс взаимосвязанных мероприятий, направленных на достижение конкретных общественно полезных результатов в рамках определенного срока и бюджета;</w:t>
      </w:r>
    </w:p>
    <w:p w:rsidR="000B726F" w:rsidRPr="004667DB" w:rsidRDefault="000B726F" w:rsidP="00853277">
      <w:pPr>
        <w:jc w:val="both"/>
        <w:rPr>
          <w:rFonts w:cs="Times New Roman"/>
          <w:szCs w:val="28"/>
        </w:rPr>
      </w:pPr>
      <w:r w:rsidRPr="004667DB">
        <w:rPr>
          <w:rFonts w:cs="Times New Roman"/>
          <w:szCs w:val="28"/>
        </w:rPr>
        <w:t xml:space="preserve">- конкурсный отбор проектов СОНКО для предоставления субсидий (далее – конкурсный отбор) – способ определения СОНКО – получателей субсидии исходя из наилучших условий достижения результатов, в </w:t>
      </w:r>
      <w:proofErr w:type="gramStart"/>
      <w:r w:rsidRPr="004667DB">
        <w:rPr>
          <w:rFonts w:cs="Times New Roman"/>
          <w:szCs w:val="28"/>
        </w:rPr>
        <w:t>целях</w:t>
      </w:r>
      <w:proofErr w:type="gramEnd"/>
      <w:r w:rsidRPr="004667DB">
        <w:rPr>
          <w:rFonts w:cs="Times New Roman"/>
          <w:szCs w:val="28"/>
        </w:rPr>
        <w:t xml:space="preserve"> достижения которых предоставляется субсидия;</w:t>
      </w:r>
    </w:p>
    <w:p w:rsidR="0069151F" w:rsidRPr="004667DB" w:rsidRDefault="000B726F" w:rsidP="00853277">
      <w:pPr>
        <w:jc w:val="both"/>
        <w:rPr>
          <w:rFonts w:cs="Times New Roman"/>
          <w:szCs w:val="28"/>
        </w:rPr>
      </w:pPr>
      <w:r w:rsidRPr="004667DB">
        <w:rPr>
          <w:rFonts w:cs="Times New Roman"/>
          <w:szCs w:val="28"/>
        </w:rPr>
        <w:t xml:space="preserve">- </w:t>
      </w:r>
      <w:r w:rsidR="0069151F" w:rsidRPr="004667DB">
        <w:rPr>
          <w:rFonts w:cs="Times New Roman"/>
          <w:szCs w:val="28"/>
        </w:rPr>
        <w:t>Портал – портал предоставления мер государственной подд</w:t>
      </w:r>
      <w:r w:rsidR="009869B5" w:rsidRPr="004667DB">
        <w:rPr>
          <w:rFonts w:cs="Times New Roman"/>
          <w:szCs w:val="28"/>
        </w:rPr>
        <w:t xml:space="preserve">ержки ГИИС «Электронный бюджет», государственная информационная система, </w:t>
      </w:r>
      <w:r w:rsidR="0069151F" w:rsidRPr="004667DB">
        <w:rPr>
          <w:rFonts w:cs="Times New Roman"/>
          <w:szCs w:val="28"/>
        </w:rPr>
        <w:t>на которо</w:t>
      </w:r>
      <w:r w:rsidR="009869B5" w:rsidRPr="004667DB">
        <w:rPr>
          <w:rFonts w:cs="Times New Roman"/>
          <w:szCs w:val="28"/>
        </w:rPr>
        <w:t>й</w:t>
      </w:r>
      <w:r w:rsidR="0069151F" w:rsidRPr="004667DB">
        <w:rPr>
          <w:rFonts w:cs="Times New Roman"/>
          <w:szCs w:val="28"/>
        </w:rPr>
        <w:t xml:space="preserve"> обеспечивается подача заявки путем заполнения соответствующих электронных форм и оценка проектов комиссией и экспертами конкурсного отбора</w:t>
      </w:r>
      <w:r w:rsidR="009869B5" w:rsidRPr="004667DB">
        <w:rPr>
          <w:rFonts w:cs="Times New Roman"/>
          <w:szCs w:val="28"/>
        </w:rPr>
        <w:t xml:space="preserve"> и обеспечение проведения отбора</w:t>
      </w:r>
      <w:r w:rsidR="0069151F" w:rsidRPr="004667DB">
        <w:rPr>
          <w:rFonts w:cs="Times New Roman"/>
          <w:szCs w:val="28"/>
        </w:rPr>
        <w:t>;</w:t>
      </w:r>
    </w:p>
    <w:p w:rsidR="0069151F" w:rsidRPr="004667DB" w:rsidRDefault="0069151F" w:rsidP="00853277">
      <w:pPr>
        <w:jc w:val="both"/>
        <w:rPr>
          <w:rFonts w:cs="Times New Roman"/>
          <w:szCs w:val="28"/>
        </w:rPr>
      </w:pPr>
      <w:r w:rsidRPr="004667DB">
        <w:rPr>
          <w:rFonts w:cs="Times New Roman"/>
          <w:szCs w:val="28"/>
        </w:rPr>
        <w:t>- участник конкурсного отбора – СОНКО, представившая заявку на участие в конкурсном отборе (далее – заявка);</w:t>
      </w:r>
    </w:p>
    <w:p w:rsidR="0069151F" w:rsidRPr="004667DB" w:rsidRDefault="0069151F" w:rsidP="00853277">
      <w:pPr>
        <w:jc w:val="both"/>
        <w:rPr>
          <w:rFonts w:cs="Times New Roman"/>
          <w:szCs w:val="28"/>
        </w:rPr>
      </w:pPr>
      <w:r w:rsidRPr="004667DB">
        <w:rPr>
          <w:rFonts w:cs="Times New Roman"/>
          <w:szCs w:val="28"/>
        </w:rPr>
        <w:t>- эксперт конкурсного отбора (далее – эксперт) – физическое лицо, привлеченное уполномоченным органом к оценке заявок;</w:t>
      </w:r>
    </w:p>
    <w:p w:rsidR="0069151F" w:rsidRPr="004667DB" w:rsidRDefault="0069151F" w:rsidP="00853277">
      <w:pPr>
        <w:jc w:val="both"/>
        <w:rPr>
          <w:rFonts w:cs="Times New Roman"/>
          <w:szCs w:val="28"/>
        </w:rPr>
      </w:pPr>
      <w:r w:rsidRPr="004667DB">
        <w:rPr>
          <w:rFonts w:cs="Times New Roman"/>
          <w:szCs w:val="28"/>
        </w:rPr>
        <w:t>- конкурсная комиссия – коллегиальный орган, созданный и функци</w:t>
      </w:r>
      <w:r w:rsidR="00691EDE" w:rsidRPr="004667DB">
        <w:rPr>
          <w:rFonts w:cs="Times New Roman"/>
          <w:szCs w:val="28"/>
        </w:rPr>
        <w:t>онирующий согласно Постановлению</w:t>
      </w:r>
      <w:r w:rsidRPr="004667DB">
        <w:rPr>
          <w:rFonts w:cs="Times New Roman"/>
          <w:szCs w:val="28"/>
        </w:rPr>
        <w:t xml:space="preserve"> Администрации Тутаевского муниципального </w:t>
      </w:r>
      <w:r w:rsidR="00A36287">
        <w:rPr>
          <w:rFonts w:cs="Times New Roman"/>
          <w:szCs w:val="28"/>
        </w:rPr>
        <w:t>округа</w:t>
      </w:r>
      <w:r w:rsidRPr="004667DB">
        <w:rPr>
          <w:rFonts w:cs="Times New Roman"/>
          <w:szCs w:val="28"/>
        </w:rPr>
        <w:t xml:space="preserve"> для рассмотрения заявок. </w:t>
      </w:r>
    </w:p>
    <w:p w:rsidR="00D46A6C" w:rsidRPr="004667DB" w:rsidRDefault="0069151F" w:rsidP="00853277">
      <w:pPr>
        <w:jc w:val="both"/>
        <w:rPr>
          <w:rFonts w:cs="Times New Roman"/>
          <w:szCs w:val="28"/>
        </w:rPr>
      </w:pPr>
      <w:r w:rsidRPr="004667DB">
        <w:rPr>
          <w:rFonts w:cs="Times New Roman"/>
          <w:szCs w:val="28"/>
        </w:rPr>
        <w:t xml:space="preserve">1.5. </w:t>
      </w:r>
      <w:r w:rsidR="005C571A" w:rsidRPr="004667DB">
        <w:rPr>
          <w:rFonts w:cs="Times New Roman"/>
          <w:szCs w:val="28"/>
        </w:rPr>
        <w:t xml:space="preserve">Главным распорядителем бюджетных средств является Администрация Тутаевского муниципального </w:t>
      </w:r>
      <w:r w:rsidR="00A36287">
        <w:rPr>
          <w:rFonts w:cs="Times New Roman"/>
          <w:szCs w:val="28"/>
        </w:rPr>
        <w:t>округа</w:t>
      </w:r>
      <w:r w:rsidR="005C571A" w:rsidRPr="004667DB">
        <w:rPr>
          <w:rFonts w:cs="Times New Roman"/>
          <w:szCs w:val="28"/>
        </w:rPr>
        <w:t xml:space="preserve"> (далее – уполномоченный орган).</w:t>
      </w:r>
      <w:r w:rsidRPr="004667DB">
        <w:rPr>
          <w:rFonts w:cs="Times New Roman"/>
          <w:szCs w:val="28"/>
        </w:rPr>
        <w:t xml:space="preserve"> </w:t>
      </w:r>
    </w:p>
    <w:p w:rsidR="00867CD8" w:rsidRPr="004667DB" w:rsidRDefault="0069151F" w:rsidP="00853277">
      <w:pPr>
        <w:jc w:val="both"/>
        <w:rPr>
          <w:rFonts w:cs="Times New Roman"/>
          <w:szCs w:val="28"/>
        </w:rPr>
      </w:pPr>
      <w:r w:rsidRPr="004667DB">
        <w:rPr>
          <w:rFonts w:cs="Times New Roman"/>
          <w:szCs w:val="28"/>
        </w:rPr>
        <w:t xml:space="preserve">1.6. </w:t>
      </w:r>
      <w:proofErr w:type="gramStart"/>
      <w:r w:rsidRPr="004667DB">
        <w:rPr>
          <w:rFonts w:cs="Times New Roman"/>
          <w:szCs w:val="28"/>
        </w:rPr>
        <w:t>Информация о субсидиях</w:t>
      </w:r>
      <w:r w:rsidR="00D46A6C" w:rsidRPr="004667DB">
        <w:rPr>
          <w:rFonts w:cs="Times New Roman"/>
          <w:szCs w:val="28"/>
        </w:rPr>
        <w:t xml:space="preserve"> размещается на едином портале бюджетной системы Российской Федерации в информационно-телекоммуникационной сети «Интернет» (далее – сеть «Интернет») (в разделе указанного единого портала) в порядке, установленном приказом Министерства финансов Российской Федерации от 28 декабря 2016 года </w:t>
      </w:r>
      <w:r w:rsidR="00867CD8" w:rsidRPr="004667DB">
        <w:rPr>
          <w:rFonts w:cs="Times New Roman"/>
          <w:szCs w:val="28"/>
        </w:rPr>
        <w:t xml:space="preserve">                    №</w:t>
      </w:r>
      <w:r w:rsidR="00D46A6C" w:rsidRPr="004667DB">
        <w:rPr>
          <w:rFonts w:cs="Times New Roman"/>
          <w:szCs w:val="28"/>
        </w:rPr>
        <w:t xml:space="preserve"> 243н "О составе и порядке размещения и предоставления информации на едином портале бюджетной системы Российской Федерации".</w:t>
      </w:r>
      <w:r w:rsidR="00867CD8" w:rsidRPr="004667DB">
        <w:rPr>
          <w:rFonts w:cs="Times New Roman"/>
          <w:szCs w:val="28"/>
        </w:rPr>
        <w:t xml:space="preserve">  </w:t>
      </w:r>
      <w:proofErr w:type="gramEnd"/>
    </w:p>
    <w:p w:rsidR="00867CD8" w:rsidRPr="004667DB" w:rsidRDefault="00867CD8" w:rsidP="00853277">
      <w:pPr>
        <w:jc w:val="both"/>
        <w:rPr>
          <w:rFonts w:cs="Times New Roman"/>
          <w:szCs w:val="28"/>
        </w:rPr>
      </w:pPr>
      <w:proofErr w:type="gramStart"/>
      <w:r w:rsidRPr="004667DB">
        <w:rPr>
          <w:rFonts w:cs="Times New Roman"/>
          <w:szCs w:val="28"/>
        </w:rPr>
        <w:t xml:space="preserve">Отбор проводится в соответствии с общими требованиями к нормативным правовым актам, муниципальным правовым актам, </w:t>
      </w:r>
      <w:r w:rsidRPr="004667DB">
        <w:rPr>
          <w:rFonts w:cs="Times New Roman"/>
          <w:szCs w:val="28"/>
        </w:rPr>
        <w:lastRenderedPageBreak/>
        <w:t>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w:t>
      </w:r>
      <w:proofErr w:type="gramEnd"/>
      <w:r w:rsidRPr="004667DB">
        <w:rPr>
          <w:rFonts w:cs="Times New Roman"/>
          <w:szCs w:val="28"/>
        </w:rPr>
        <w:t xml:space="preserve"> </w:t>
      </w:r>
      <w:proofErr w:type="gramStart"/>
      <w:r w:rsidRPr="004667DB">
        <w:rPr>
          <w:rFonts w:cs="Times New Roman"/>
          <w:szCs w:val="28"/>
        </w:rPr>
        <w:t>Федерации от 25 октября 2023 года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w:t>
      </w:r>
      <w:proofErr w:type="gramEnd"/>
      <w:r w:rsidRPr="004667DB">
        <w:rPr>
          <w:rFonts w:cs="Times New Roman"/>
          <w:szCs w:val="28"/>
        </w:rPr>
        <w:t xml:space="preserve"> – общие требования), в системе «Электронный бюджет». Отбор осуществляется путем проведения конкурсного отбора. </w:t>
      </w:r>
    </w:p>
    <w:p w:rsidR="00867CD8" w:rsidRPr="004667DB" w:rsidRDefault="00867CD8" w:rsidP="00853277">
      <w:pPr>
        <w:jc w:val="both"/>
        <w:rPr>
          <w:rFonts w:cs="Times New Roman"/>
          <w:szCs w:val="28"/>
        </w:rPr>
      </w:pPr>
      <w:r w:rsidRPr="004667DB">
        <w:rPr>
          <w:rFonts w:cs="Times New Roman"/>
          <w:szCs w:val="28"/>
        </w:rPr>
        <w:t xml:space="preserve">1.7. </w:t>
      </w:r>
      <w:proofErr w:type="gramStart"/>
      <w:r w:rsidRPr="004667DB">
        <w:rPr>
          <w:rFonts w:cs="Times New Roman"/>
          <w:szCs w:val="28"/>
        </w:rPr>
        <w:t xml:space="preserve">В целях обеспечения открытости и прозрачности проведения конкурсного отбора уполномоченный орган обеспечивает размещение текста Порядка, объявления о проведении конкурсного отбора, </w:t>
      </w:r>
      <w:r w:rsidR="0068724F" w:rsidRPr="004667DB">
        <w:rPr>
          <w:rFonts w:cs="Times New Roman"/>
          <w:szCs w:val="28"/>
        </w:rPr>
        <w:t>протоколов вскрытия заявок, подведения итогов на предоставление субсидии, рассмотрения заявок на предоставление субсидии, Постановления  Администрации Тутаевского муниципального</w:t>
      </w:r>
      <w:r w:rsidR="00A36287">
        <w:rPr>
          <w:rFonts w:cs="Times New Roman"/>
          <w:szCs w:val="28"/>
        </w:rPr>
        <w:t xml:space="preserve"> округа</w:t>
      </w:r>
      <w:r w:rsidR="00A91039" w:rsidRPr="004667DB">
        <w:rPr>
          <w:rFonts w:cs="Times New Roman"/>
          <w:szCs w:val="28"/>
        </w:rPr>
        <w:t xml:space="preserve"> об итогах конкурсного отбора проектов СОНКО для предоставления субсидий из бюджета Тутаевского муниципального </w:t>
      </w:r>
      <w:r w:rsidR="00A36287">
        <w:rPr>
          <w:rFonts w:cs="Times New Roman"/>
          <w:szCs w:val="28"/>
        </w:rPr>
        <w:t>округа</w:t>
      </w:r>
      <w:r w:rsidR="0068724F" w:rsidRPr="004667DB">
        <w:rPr>
          <w:rFonts w:cs="Times New Roman"/>
          <w:szCs w:val="28"/>
        </w:rPr>
        <w:t xml:space="preserve">  </w:t>
      </w:r>
      <w:r w:rsidRPr="004667DB">
        <w:rPr>
          <w:rFonts w:cs="Times New Roman"/>
          <w:szCs w:val="28"/>
        </w:rPr>
        <w:t xml:space="preserve"> </w:t>
      </w:r>
      <w:r w:rsidR="00A91039" w:rsidRPr="004667DB">
        <w:rPr>
          <w:rFonts w:cs="Times New Roman"/>
          <w:szCs w:val="28"/>
        </w:rPr>
        <w:t>(</w:t>
      </w:r>
      <w:r w:rsidRPr="004667DB">
        <w:rPr>
          <w:rFonts w:cs="Times New Roman"/>
          <w:szCs w:val="28"/>
        </w:rPr>
        <w:t>утверждени</w:t>
      </w:r>
      <w:r w:rsidR="00A91039" w:rsidRPr="004667DB">
        <w:rPr>
          <w:rFonts w:cs="Times New Roman"/>
          <w:szCs w:val="28"/>
        </w:rPr>
        <w:t>е</w:t>
      </w:r>
      <w:r w:rsidRPr="004667DB">
        <w:rPr>
          <w:rFonts w:cs="Times New Roman"/>
          <w:szCs w:val="28"/>
        </w:rPr>
        <w:t xml:space="preserve"> перечня получателей субсидии</w:t>
      </w:r>
      <w:r w:rsidR="00A91039" w:rsidRPr="004667DB">
        <w:rPr>
          <w:rFonts w:cs="Times New Roman"/>
          <w:szCs w:val="28"/>
        </w:rPr>
        <w:t>)</w:t>
      </w:r>
      <w:r w:rsidRPr="004667DB">
        <w:rPr>
          <w:rFonts w:cs="Times New Roman"/>
          <w:szCs w:val="28"/>
        </w:rPr>
        <w:t xml:space="preserve"> на сайте </w:t>
      </w:r>
      <w:r w:rsidR="00A91039" w:rsidRPr="004667DB">
        <w:rPr>
          <w:rFonts w:cs="Times New Roman"/>
          <w:szCs w:val="28"/>
        </w:rPr>
        <w:t>Администрации Тутаевского</w:t>
      </w:r>
      <w:proofErr w:type="gramEnd"/>
      <w:r w:rsidR="00A91039" w:rsidRPr="004667DB">
        <w:rPr>
          <w:rFonts w:cs="Times New Roman"/>
          <w:szCs w:val="28"/>
        </w:rPr>
        <w:t xml:space="preserve"> муниципального </w:t>
      </w:r>
      <w:r w:rsidR="00A36287">
        <w:rPr>
          <w:rFonts w:cs="Times New Roman"/>
          <w:szCs w:val="28"/>
        </w:rPr>
        <w:t xml:space="preserve">округа </w:t>
      </w:r>
      <w:r w:rsidRPr="004667DB">
        <w:rPr>
          <w:rFonts w:cs="Times New Roman"/>
          <w:szCs w:val="28"/>
        </w:rPr>
        <w:t xml:space="preserve">в сроки, указанные в </w:t>
      </w:r>
      <w:hyperlink w:anchor="P750">
        <w:r w:rsidRPr="004667DB">
          <w:rPr>
            <w:rFonts w:cs="Times New Roman"/>
            <w:szCs w:val="28"/>
          </w:rPr>
          <w:t>разделе 3</w:t>
        </w:r>
      </w:hyperlink>
      <w:r w:rsidRPr="004667DB">
        <w:rPr>
          <w:rFonts w:cs="Times New Roman"/>
          <w:szCs w:val="28"/>
        </w:rPr>
        <w:t xml:space="preserve"> Порядка.</w:t>
      </w:r>
    </w:p>
    <w:p w:rsidR="00A91039" w:rsidRPr="004667DB" w:rsidRDefault="00A91039" w:rsidP="00853277">
      <w:pPr>
        <w:jc w:val="both"/>
        <w:rPr>
          <w:rFonts w:cs="Times New Roman"/>
          <w:szCs w:val="28"/>
        </w:rPr>
      </w:pPr>
    </w:p>
    <w:p w:rsidR="00A91039" w:rsidRPr="004667DB" w:rsidRDefault="00A91039" w:rsidP="00853277">
      <w:pPr>
        <w:ind w:firstLine="0"/>
        <w:jc w:val="center"/>
        <w:rPr>
          <w:rFonts w:eastAsia="Calibri" w:cs="Times New Roman"/>
          <w:szCs w:val="28"/>
        </w:rPr>
      </w:pPr>
      <w:r w:rsidRPr="004667DB">
        <w:rPr>
          <w:rFonts w:eastAsia="Calibri" w:cs="Times New Roman"/>
          <w:szCs w:val="28"/>
        </w:rPr>
        <w:t xml:space="preserve">2. Условия предоставления субсидий </w:t>
      </w:r>
    </w:p>
    <w:p w:rsidR="00ED0B18" w:rsidRPr="004667DB" w:rsidRDefault="00ED0B18" w:rsidP="00853277">
      <w:pPr>
        <w:ind w:firstLine="0"/>
        <w:jc w:val="center"/>
        <w:rPr>
          <w:rFonts w:eastAsia="Calibri" w:cs="Times New Roman"/>
          <w:szCs w:val="28"/>
        </w:rPr>
      </w:pPr>
    </w:p>
    <w:p w:rsidR="00A91039" w:rsidRPr="004667DB" w:rsidRDefault="00A91039" w:rsidP="00853277">
      <w:pPr>
        <w:jc w:val="both"/>
        <w:rPr>
          <w:rFonts w:cs="Times New Roman"/>
          <w:szCs w:val="28"/>
        </w:rPr>
      </w:pPr>
      <w:r w:rsidRPr="004667DB">
        <w:rPr>
          <w:rFonts w:cs="Times New Roman"/>
          <w:szCs w:val="28"/>
        </w:rPr>
        <w:t xml:space="preserve">2.1. </w:t>
      </w:r>
      <w:r w:rsidR="00ED0B18" w:rsidRPr="004667DB">
        <w:rPr>
          <w:rFonts w:cs="Times New Roman"/>
          <w:szCs w:val="28"/>
        </w:rPr>
        <w:t xml:space="preserve">Субсидии предоставляются в соответствии с итоговым рейтингом заявок, утвержденных протоколом подведения итогов на предоставление субсидии, подписанным конкурсной комиссией, при соответствии победителя конкурсного отбора на дату подачи заявки следующим  требованиям: </w:t>
      </w:r>
    </w:p>
    <w:p w:rsidR="00ED0B18" w:rsidRPr="004667DB" w:rsidRDefault="00ED0B18" w:rsidP="00853277">
      <w:pPr>
        <w:pStyle w:val="ConsPlusNormal"/>
        <w:ind w:firstLine="540"/>
        <w:jc w:val="both"/>
        <w:rPr>
          <w:rFonts w:ascii="Times New Roman" w:hAnsi="Times New Roman" w:cs="Times New Roman"/>
          <w:sz w:val="28"/>
          <w:szCs w:val="28"/>
        </w:rPr>
      </w:pPr>
      <w:proofErr w:type="gramStart"/>
      <w:r w:rsidRPr="004667DB">
        <w:rPr>
          <w:rFonts w:ascii="Times New Roman" w:hAnsi="Times New Roman" w:cs="Times New Roman"/>
          <w:sz w:val="28"/>
          <w:szCs w:val="28"/>
        </w:rPr>
        <w:t>- СОНКО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4667DB">
        <w:rPr>
          <w:rFonts w:ascii="Times New Roman" w:hAnsi="Times New Roman" w:cs="Times New Roman"/>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Pr="004667DB">
        <w:rPr>
          <w:rFonts w:ascii="Times New Roman" w:hAnsi="Times New Roman" w:cs="Times New Roman"/>
          <w:sz w:val="28"/>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w:t>
      </w:r>
      <w:r w:rsidRPr="004667DB">
        <w:rPr>
          <w:rFonts w:ascii="Times New Roman" w:hAnsi="Times New Roman" w:cs="Times New Roman"/>
          <w:sz w:val="28"/>
          <w:szCs w:val="28"/>
        </w:rPr>
        <w:lastRenderedPageBreak/>
        <w:t>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4667DB">
        <w:rPr>
          <w:rFonts w:ascii="Times New Roman" w:hAnsi="Times New Roman" w:cs="Times New Roman"/>
          <w:sz w:val="28"/>
          <w:szCs w:val="28"/>
        </w:rPr>
        <w:t xml:space="preserve"> акционерных обществ;</w:t>
      </w:r>
    </w:p>
    <w:p w:rsidR="00ED0B18" w:rsidRPr="004667DB" w:rsidRDefault="00ED0B1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СОНКО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D0B18" w:rsidRPr="004667DB" w:rsidRDefault="00ED0B18" w:rsidP="00853277">
      <w:pPr>
        <w:pStyle w:val="ConsPlusNormal"/>
        <w:ind w:firstLine="540"/>
        <w:jc w:val="both"/>
        <w:rPr>
          <w:rFonts w:ascii="Times New Roman" w:hAnsi="Times New Roman" w:cs="Times New Roman"/>
          <w:sz w:val="28"/>
          <w:szCs w:val="28"/>
        </w:rPr>
      </w:pPr>
      <w:proofErr w:type="gramStart"/>
      <w:r w:rsidRPr="004667DB">
        <w:rPr>
          <w:rFonts w:ascii="Times New Roman" w:hAnsi="Times New Roman" w:cs="Times New Roman"/>
          <w:sz w:val="28"/>
          <w:szCs w:val="28"/>
        </w:rPr>
        <w:t>- СОНКО не находится в составляемых в рамках реализации полномочий, предусмотренных</w:t>
      </w:r>
      <w:r w:rsidR="00CC7E71" w:rsidRPr="004667DB">
        <w:rPr>
          <w:rFonts w:ascii="Times New Roman" w:hAnsi="Times New Roman" w:cs="Times New Roman"/>
          <w:sz w:val="28"/>
          <w:szCs w:val="28"/>
        </w:rPr>
        <w:t xml:space="preserve"> главой </w:t>
      </w:r>
      <w:r w:rsidR="00CC7E71" w:rsidRPr="004667DB">
        <w:rPr>
          <w:rFonts w:ascii="Times New Roman" w:hAnsi="Times New Roman" w:cs="Times New Roman"/>
          <w:sz w:val="28"/>
          <w:szCs w:val="28"/>
          <w:lang w:val="en-US"/>
        </w:rPr>
        <w:t>VII</w:t>
      </w:r>
      <w:r w:rsidRPr="004667DB">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ED0B18" w:rsidRPr="004667DB" w:rsidRDefault="00ED0B1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w:t>
      </w:r>
      <w:r w:rsidR="002E1C4B" w:rsidRPr="004667DB">
        <w:rPr>
          <w:rFonts w:ascii="Times New Roman" w:hAnsi="Times New Roman" w:cs="Times New Roman"/>
          <w:sz w:val="28"/>
          <w:szCs w:val="28"/>
        </w:rPr>
        <w:t xml:space="preserve"> СОНКО не получает средства из местного</w:t>
      </w:r>
      <w:r w:rsidRPr="004667DB">
        <w:rPr>
          <w:rFonts w:ascii="Times New Roman" w:hAnsi="Times New Roman" w:cs="Times New Roman"/>
          <w:sz w:val="28"/>
          <w:szCs w:val="28"/>
        </w:rPr>
        <w:t xml:space="preserve"> бюджета на основании иных нормативных правовых актов </w:t>
      </w:r>
      <w:proofErr w:type="spellStart"/>
      <w:r w:rsidR="00E941C6">
        <w:rPr>
          <w:rFonts w:ascii="Times New Roman" w:hAnsi="Times New Roman" w:cs="Times New Roman"/>
          <w:sz w:val="28"/>
          <w:szCs w:val="28"/>
        </w:rPr>
        <w:t>Тутаевского</w:t>
      </w:r>
      <w:proofErr w:type="spellEnd"/>
      <w:r w:rsidR="00E941C6">
        <w:rPr>
          <w:rFonts w:ascii="Times New Roman" w:hAnsi="Times New Roman" w:cs="Times New Roman"/>
          <w:sz w:val="28"/>
          <w:szCs w:val="28"/>
        </w:rPr>
        <w:t xml:space="preserve"> муниципального округа </w:t>
      </w:r>
      <w:r w:rsidRPr="004667DB">
        <w:rPr>
          <w:rFonts w:ascii="Times New Roman" w:hAnsi="Times New Roman" w:cs="Times New Roman"/>
          <w:sz w:val="28"/>
          <w:szCs w:val="28"/>
        </w:rPr>
        <w:t xml:space="preserve">на цель, установленную </w:t>
      </w:r>
      <w:hyperlink w:anchor="P668">
        <w:r w:rsidRPr="004667DB">
          <w:rPr>
            <w:rFonts w:ascii="Times New Roman" w:hAnsi="Times New Roman" w:cs="Times New Roman"/>
            <w:sz w:val="28"/>
            <w:szCs w:val="28"/>
          </w:rPr>
          <w:t>пунктом 1.2 раздела 1</w:t>
        </w:r>
      </w:hyperlink>
      <w:r w:rsidRPr="004667DB">
        <w:rPr>
          <w:rFonts w:ascii="Times New Roman" w:hAnsi="Times New Roman" w:cs="Times New Roman"/>
          <w:sz w:val="28"/>
          <w:szCs w:val="28"/>
        </w:rPr>
        <w:t xml:space="preserve"> Порядка;</w:t>
      </w:r>
    </w:p>
    <w:p w:rsidR="00ED0B18" w:rsidRPr="004667DB" w:rsidRDefault="00ED0B1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СОНКО не является иностранным агентом в соответствии с Федеральным</w:t>
      </w:r>
      <w:r w:rsidR="00CC7E71" w:rsidRPr="004667DB">
        <w:rPr>
          <w:rFonts w:ascii="Times New Roman" w:hAnsi="Times New Roman" w:cs="Times New Roman"/>
          <w:sz w:val="28"/>
          <w:szCs w:val="28"/>
        </w:rPr>
        <w:t xml:space="preserve"> законом о</w:t>
      </w:r>
      <w:r w:rsidRPr="004667DB">
        <w:rPr>
          <w:rFonts w:ascii="Times New Roman" w:hAnsi="Times New Roman" w:cs="Times New Roman"/>
          <w:sz w:val="28"/>
          <w:szCs w:val="28"/>
        </w:rPr>
        <w:t xml:space="preserve">т 14 июля 2022 года N 255-ФЗ "О </w:t>
      </w:r>
      <w:proofErr w:type="gramStart"/>
      <w:r w:rsidRPr="004667DB">
        <w:rPr>
          <w:rFonts w:ascii="Times New Roman" w:hAnsi="Times New Roman" w:cs="Times New Roman"/>
          <w:sz w:val="28"/>
          <w:szCs w:val="28"/>
        </w:rPr>
        <w:t>контроле за</w:t>
      </w:r>
      <w:proofErr w:type="gramEnd"/>
      <w:r w:rsidRPr="004667DB">
        <w:rPr>
          <w:rFonts w:ascii="Times New Roman" w:hAnsi="Times New Roman" w:cs="Times New Roman"/>
          <w:sz w:val="28"/>
          <w:szCs w:val="28"/>
        </w:rPr>
        <w:t xml:space="preserve"> деятельностью лиц, находящихся под иностранным влиянием";</w:t>
      </w:r>
    </w:p>
    <w:p w:rsidR="00ED0B18" w:rsidRPr="004667DB" w:rsidRDefault="00ED0B1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на едином налоговом счете СОНКО отсутствует или не превышает размер, определенный </w:t>
      </w:r>
      <w:r w:rsidR="00CC7E71" w:rsidRPr="004667DB">
        <w:rPr>
          <w:rFonts w:ascii="Times New Roman" w:hAnsi="Times New Roman" w:cs="Times New Roman"/>
          <w:sz w:val="28"/>
          <w:szCs w:val="28"/>
        </w:rPr>
        <w:t xml:space="preserve">пунктом 3 статьи 47 </w:t>
      </w:r>
      <w:r w:rsidRPr="004667DB">
        <w:rPr>
          <w:rFonts w:ascii="Times New Roman" w:hAnsi="Times New Roman" w:cs="Times New Roman"/>
          <w:sz w:val="28"/>
          <w:szCs w:val="28"/>
        </w:rPr>
        <w:t>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D0B18" w:rsidRPr="004667DB" w:rsidRDefault="00ED0B1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у СОНКО отсутствует просроченная задолженность по возврату в </w:t>
      </w:r>
      <w:r w:rsidR="002E1C4B" w:rsidRPr="004667DB">
        <w:rPr>
          <w:rFonts w:ascii="Times New Roman" w:hAnsi="Times New Roman" w:cs="Times New Roman"/>
          <w:sz w:val="28"/>
          <w:szCs w:val="28"/>
        </w:rPr>
        <w:t>местный</w:t>
      </w:r>
      <w:r w:rsidRPr="004667DB">
        <w:rPr>
          <w:rFonts w:ascii="Times New Roman" w:hAnsi="Times New Roman" w:cs="Times New Roman"/>
          <w:sz w:val="28"/>
          <w:szCs w:val="28"/>
        </w:rPr>
        <w:t xml:space="preserve"> бюджет иных субсидий, бюджетных инвестиций, а также иная просроченная (неурегулированная) задолженность по денежным обязательствам перед </w:t>
      </w:r>
      <w:proofErr w:type="spellStart"/>
      <w:r w:rsidR="00B860B9" w:rsidRPr="004667DB">
        <w:rPr>
          <w:rFonts w:ascii="Times New Roman" w:hAnsi="Times New Roman" w:cs="Times New Roman"/>
          <w:sz w:val="28"/>
          <w:szCs w:val="28"/>
        </w:rPr>
        <w:t>Тутаевским</w:t>
      </w:r>
      <w:proofErr w:type="spellEnd"/>
      <w:r w:rsidR="00B860B9" w:rsidRPr="004667DB">
        <w:rPr>
          <w:rFonts w:ascii="Times New Roman" w:hAnsi="Times New Roman" w:cs="Times New Roman"/>
          <w:sz w:val="28"/>
          <w:szCs w:val="28"/>
        </w:rPr>
        <w:t xml:space="preserve"> </w:t>
      </w:r>
      <w:r w:rsidR="00A36287">
        <w:rPr>
          <w:rFonts w:ascii="Times New Roman" w:hAnsi="Times New Roman" w:cs="Times New Roman"/>
          <w:sz w:val="28"/>
          <w:szCs w:val="28"/>
        </w:rPr>
        <w:t>округом</w:t>
      </w:r>
      <w:r w:rsidRPr="004667DB">
        <w:rPr>
          <w:rFonts w:ascii="Times New Roman" w:hAnsi="Times New Roman" w:cs="Times New Roman"/>
          <w:sz w:val="28"/>
          <w:szCs w:val="28"/>
        </w:rPr>
        <w:t>;</w:t>
      </w:r>
    </w:p>
    <w:p w:rsidR="00ED0B18" w:rsidRPr="004667DB" w:rsidRDefault="00ED0B1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СОНКО не находится в процессе реорганизации (за исключением реорганизации в форме присоединения к СОНКО другого юридического лица), ликвидации, в отношении нее не введена процедура банкротства, деятельность СОНКО не приостановлена в порядке, предусмотренном законодательством Российской Федерации;</w:t>
      </w:r>
    </w:p>
    <w:p w:rsidR="00ED0B18" w:rsidRPr="004667DB" w:rsidRDefault="00ED0B1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СОНКО;</w:t>
      </w:r>
    </w:p>
    <w:p w:rsidR="00ED0B18" w:rsidRPr="004667DB" w:rsidRDefault="00ED0B1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СОНКО зарегистрирована и осуществляет деятельность в качестве юридического лица на территории Ярославской области;</w:t>
      </w:r>
    </w:p>
    <w:p w:rsidR="00ED0B18" w:rsidRPr="004667DB" w:rsidRDefault="00ED0B18" w:rsidP="00853277">
      <w:pPr>
        <w:pStyle w:val="ConsPlusNormal"/>
        <w:ind w:firstLine="540"/>
        <w:jc w:val="both"/>
        <w:rPr>
          <w:rFonts w:ascii="Times New Roman" w:hAnsi="Times New Roman" w:cs="Times New Roman"/>
          <w:sz w:val="28"/>
          <w:szCs w:val="28"/>
        </w:rPr>
      </w:pPr>
      <w:proofErr w:type="gramStart"/>
      <w:r w:rsidRPr="004667DB">
        <w:rPr>
          <w:rFonts w:ascii="Times New Roman" w:hAnsi="Times New Roman" w:cs="Times New Roman"/>
          <w:sz w:val="28"/>
          <w:szCs w:val="28"/>
        </w:rPr>
        <w:t xml:space="preserve">- СОНКО осуществляет виды деятельности, указанные в </w:t>
      </w:r>
      <w:r w:rsidR="00CC7E71" w:rsidRPr="004667DB">
        <w:rPr>
          <w:rFonts w:ascii="Times New Roman" w:hAnsi="Times New Roman" w:cs="Times New Roman"/>
          <w:sz w:val="28"/>
          <w:szCs w:val="28"/>
        </w:rPr>
        <w:t xml:space="preserve">статье 31.1 </w:t>
      </w:r>
      <w:r w:rsidRPr="004667DB">
        <w:rPr>
          <w:rFonts w:ascii="Times New Roman" w:hAnsi="Times New Roman" w:cs="Times New Roman"/>
          <w:sz w:val="28"/>
          <w:szCs w:val="28"/>
        </w:rPr>
        <w:t>Федерального закона от 12 января 1996 года N 7-ФЗ "О некоммерческих организациях" и</w:t>
      </w:r>
      <w:r w:rsidR="00CC7E71" w:rsidRPr="004667DB">
        <w:rPr>
          <w:rFonts w:ascii="Times New Roman" w:hAnsi="Times New Roman" w:cs="Times New Roman"/>
          <w:sz w:val="28"/>
          <w:szCs w:val="28"/>
        </w:rPr>
        <w:t xml:space="preserve"> статье 4</w:t>
      </w:r>
      <w:r w:rsidRPr="004667DB">
        <w:rPr>
          <w:rFonts w:ascii="Times New Roman" w:hAnsi="Times New Roman" w:cs="Times New Roman"/>
          <w:sz w:val="28"/>
          <w:szCs w:val="28"/>
        </w:rPr>
        <w:t xml:space="preserve"> Закона Ярославской области от 6 декабря 2012 г. N 56-з "О государственной поддержке социально ориентированных некоммерческих организаций в Ярославской области", на территории Ярославской области, реализацию проекта на территории Тутаевского </w:t>
      </w:r>
      <w:r w:rsidR="00A36287">
        <w:rPr>
          <w:rFonts w:ascii="Times New Roman" w:hAnsi="Times New Roman" w:cs="Times New Roman"/>
          <w:sz w:val="28"/>
          <w:szCs w:val="28"/>
        </w:rPr>
        <w:t>округа</w:t>
      </w:r>
      <w:r w:rsidRPr="004667DB">
        <w:rPr>
          <w:rFonts w:ascii="Times New Roman" w:hAnsi="Times New Roman" w:cs="Times New Roman"/>
          <w:sz w:val="28"/>
          <w:szCs w:val="28"/>
        </w:rPr>
        <w:t>;</w:t>
      </w:r>
      <w:proofErr w:type="gramEnd"/>
    </w:p>
    <w:p w:rsidR="00ED0B18" w:rsidRPr="004667DB" w:rsidRDefault="00ED0B1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у СОНКО отсутствуют нарушения обязательств по ранее заключенным </w:t>
      </w:r>
      <w:r w:rsidRPr="004667DB">
        <w:rPr>
          <w:rFonts w:ascii="Times New Roman" w:hAnsi="Times New Roman" w:cs="Times New Roman"/>
          <w:sz w:val="28"/>
          <w:szCs w:val="28"/>
        </w:rPr>
        <w:lastRenderedPageBreak/>
        <w:t xml:space="preserve">соглашениям о предоставлении субсидий из </w:t>
      </w:r>
      <w:r w:rsidR="002E1C4B" w:rsidRPr="004667DB">
        <w:rPr>
          <w:rFonts w:ascii="Times New Roman" w:hAnsi="Times New Roman" w:cs="Times New Roman"/>
          <w:sz w:val="28"/>
          <w:szCs w:val="28"/>
        </w:rPr>
        <w:t>местного</w:t>
      </w:r>
      <w:r w:rsidRPr="004667DB">
        <w:rPr>
          <w:rFonts w:ascii="Times New Roman" w:hAnsi="Times New Roman" w:cs="Times New Roman"/>
          <w:sz w:val="28"/>
          <w:szCs w:val="28"/>
        </w:rPr>
        <w:t xml:space="preserve"> бюджета, включая обязательство по представлению отчетности, в течение года, предшествующего году получения субсидии;</w:t>
      </w:r>
    </w:p>
    <w:p w:rsidR="00ED0B18" w:rsidRPr="004667DB" w:rsidRDefault="00ED0B1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СОНКО не имеет учредителя, являющегося государственным органом, органом местного самоуправления или публично-правовым образованием.</w:t>
      </w:r>
    </w:p>
    <w:p w:rsidR="00ED0B18" w:rsidRPr="004667DB" w:rsidRDefault="002E1C4B" w:rsidP="00853277">
      <w:pPr>
        <w:jc w:val="both"/>
        <w:rPr>
          <w:rFonts w:cs="Times New Roman"/>
          <w:szCs w:val="28"/>
        </w:rPr>
      </w:pPr>
      <w:r w:rsidRPr="004667DB">
        <w:rPr>
          <w:rFonts w:cs="Times New Roman"/>
          <w:szCs w:val="28"/>
        </w:rPr>
        <w:t>2.2. К участию в конкурсном отборе не допускаются:</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потребительские кооперативы, к которым </w:t>
      </w:r>
      <w:proofErr w:type="gramStart"/>
      <w:r w:rsidRPr="004667DB">
        <w:rPr>
          <w:rFonts w:ascii="Times New Roman" w:hAnsi="Times New Roman" w:cs="Times New Roman"/>
          <w:sz w:val="28"/>
          <w:szCs w:val="28"/>
        </w:rPr>
        <w:t>относятся</w:t>
      </w:r>
      <w:proofErr w:type="gramEnd"/>
      <w:r w:rsidRPr="004667DB">
        <w:rPr>
          <w:rFonts w:ascii="Times New Roman" w:hAnsi="Times New Roman" w:cs="Times New Roman"/>
          <w:sz w:val="28"/>
          <w:szCs w:val="28"/>
        </w:rPr>
        <w:t xml:space="preserve">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политические партии;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религиозные организации;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саморегулируемые организации;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объединения работодателей;</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объединения кооперативов;</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торгово-промышленные палаты;</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товарищества собственников недвижимости, к которым </w:t>
      </w:r>
      <w:proofErr w:type="gramStart"/>
      <w:r w:rsidRPr="004667DB">
        <w:rPr>
          <w:rFonts w:ascii="Times New Roman" w:hAnsi="Times New Roman" w:cs="Times New Roman"/>
          <w:sz w:val="28"/>
          <w:szCs w:val="28"/>
        </w:rPr>
        <w:t>относятся</w:t>
      </w:r>
      <w:proofErr w:type="gramEnd"/>
      <w:r w:rsidRPr="004667DB">
        <w:rPr>
          <w:rFonts w:ascii="Times New Roman" w:hAnsi="Times New Roman" w:cs="Times New Roman"/>
          <w:sz w:val="28"/>
          <w:szCs w:val="28"/>
        </w:rPr>
        <w:t xml:space="preserve"> в том числе товарищества собственников жилья, садоводческие, дачные и огороднические некоммерческие товарищества;</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личные фонды;</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государственные и муниципальные учреждения;</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публично-правовые (государственные) компании;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адвокатские палаты;</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адвокатские образования;</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государственные корпорации;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нотариальные палаты;</w:t>
      </w:r>
    </w:p>
    <w:p w:rsidR="002E1C4B" w:rsidRPr="004667DB" w:rsidRDefault="002E1C4B" w:rsidP="00853277">
      <w:pPr>
        <w:pStyle w:val="ConsPlusNormal"/>
        <w:ind w:firstLine="540"/>
        <w:jc w:val="both"/>
        <w:rPr>
          <w:rFonts w:ascii="Times New Roman" w:hAnsi="Times New Roman" w:cs="Times New Roman"/>
          <w:sz w:val="28"/>
          <w:szCs w:val="28"/>
        </w:rPr>
      </w:pPr>
      <w:proofErr w:type="gramStart"/>
      <w:r w:rsidRPr="004667DB">
        <w:rPr>
          <w:rFonts w:ascii="Times New Roman" w:hAnsi="Times New Roman" w:cs="Times New Roman"/>
          <w:sz w:val="28"/>
          <w:szCs w:val="28"/>
        </w:rPr>
        <w:t>- общественно-государственные (государственно-общественные) организации (объединения), их территориальные (структурные) подразделения (отделения), в том числе являющиеся отдельными юридическими лицами;</w:t>
      </w:r>
      <w:proofErr w:type="gramEnd"/>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w:t>
      </w:r>
      <w:proofErr w:type="spellStart"/>
      <w:r w:rsidRPr="004667DB">
        <w:rPr>
          <w:rFonts w:ascii="Times New Roman" w:hAnsi="Times New Roman" w:cs="Times New Roman"/>
          <w:sz w:val="28"/>
          <w:szCs w:val="28"/>
        </w:rPr>
        <w:t>микрофинансовые</w:t>
      </w:r>
      <w:proofErr w:type="spellEnd"/>
      <w:r w:rsidRPr="004667DB">
        <w:rPr>
          <w:rFonts w:ascii="Times New Roman" w:hAnsi="Times New Roman" w:cs="Times New Roman"/>
          <w:sz w:val="28"/>
          <w:szCs w:val="28"/>
        </w:rPr>
        <w:t xml:space="preserve"> организации.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2.3. Объем предоставляемой СОНКО субсидии определяется исходя из объема средств, предусмотренного уполномоченному органу на предоставление субсидий, количества победителей конкурсного отбора и размеров субсидий, запрашиваемых победителями конкурсного отбора.</w:t>
      </w:r>
    </w:p>
    <w:p w:rsidR="002E1C4B" w:rsidRPr="004667DB" w:rsidRDefault="002E1C4B" w:rsidP="00853277">
      <w:pPr>
        <w:pStyle w:val="ConsPlusNormal"/>
        <w:ind w:firstLine="540"/>
        <w:jc w:val="both"/>
        <w:rPr>
          <w:rFonts w:ascii="Times New Roman" w:hAnsi="Times New Roman" w:cs="Times New Roman"/>
          <w:sz w:val="28"/>
          <w:szCs w:val="28"/>
        </w:rPr>
      </w:pPr>
      <w:bookmarkStart w:id="0" w:name="P719"/>
      <w:bookmarkEnd w:id="0"/>
      <w:r w:rsidRPr="004667DB">
        <w:rPr>
          <w:rFonts w:ascii="Times New Roman" w:hAnsi="Times New Roman" w:cs="Times New Roman"/>
          <w:sz w:val="28"/>
          <w:szCs w:val="28"/>
        </w:rPr>
        <w:t>2.4. За счет субсидии СОНКО вправе планировать и осуществлять следующие расходы:</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заработная плата штатных работников (физических лиц, работающих по трудовому договору) и вознаграждение специалистов (физических лиц, работающих по гражданско-правовому договору и (или) являющихся плательщиками налога на профессиональный доход) с начислениями, предусмотренными законодательством о налогах и сборах;</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связанные со служебными командировками работников;</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страховые взносы;</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оплата издательско-полиграфических услуг (в том числе изготовление макета, разработка дизайна издательско-полиграфической продукции);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lastRenderedPageBreak/>
        <w:t>- расходы на подарки, сувенирную продукцию, необходимые для проведения мероприятий в рамках реализации проекта;</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проживание, проезд участников мероприятий, проводимых в рамках реализации проекта;</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оплату коммунальных услуг, оплату обслуживания охранно-пожарной сигнализации;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аренда помещений, необходимых для реализации проекта (за исключением жилых);</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аренда оборудования, необходимого для реализации проекта;</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оплата информационных услуг (в том числе размещение информации о проекте в средствах массовой информации);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приобретение оборудования, необходимого для реализации проекта;</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приобретение расходных материалов и комплектующих изделий, инвентаря, необходимых для реализации проекта;</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приобретение и/или создание программного обеспечения, необходимого для реализации проекта;</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создание и/или техническую поддержку сайта СОНКО в сети "Интернет";</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телефонную связь (мобильную и стационарную), обеспечение доступа работников СОНКО к сети "Интернет", почтовые расходы;</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канцелярские принадлежности;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банковское обслуживание;</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подготовку и проведение мероприятий, реализуемых в рамках проекта, в том числе</w:t>
      </w:r>
      <w:r w:rsidR="008F57DA">
        <w:rPr>
          <w:rFonts w:ascii="Times New Roman" w:hAnsi="Times New Roman" w:cs="Times New Roman"/>
          <w:sz w:val="28"/>
          <w:szCs w:val="28"/>
        </w:rPr>
        <w:t>:</w:t>
      </w:r>
      <w:r w:rsidRPr="004667DB">
        <w:rPr>
          <w:rFonts w:ascii="Times New Roman" w:hAnsi="Times New Roman" w:cs="Times New Roman"/>
          <w:sz w:val="28"/>
          <w:szCs w:val="28"/>
        </w:rPr>
        <w:t xml:space="preserve"> расходы на питание участников мероприятий</w:t>
      </w:r>
      <w:r w:rsidR="008F57DA">
        <w:rPr>
          <w:rFonts w:ascii="Times New Roman" w:hAnsi="Times New Roman" w:cs="Times New Roman"/>
          <w:sz w:val="28"/>
          <w:szCs w:val="28"/>
        </w:rPr>
        <w:t>,</w:t>
      </w:r>
      <w:r w:rsidRPr="004667DB">
        <w:rPr>
          <w:rFonts w:ascii="Times New Roman" w:hAnsi="Times New Roman" w:cs="Times New Roman"/>
          <w:sz w:val="28"/>
          <w:szCs w:val="28"/>
        </w:rPr>
        <w:t xml:space="preserve"> оплата работ и услуг, необходимых для реализации проекта (прочие прямые расходы).</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2.5. За счет субсидии запрещается осуществлять следующие расходы:</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напрямую не связанные с реализацией проекта;</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связанные с осуществлением предпринимательской деятельности и оказанием помощи коммерческим организациям;</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поддержку политических партий и осуществление политической деятельности;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проведение митингов, демонстраций, пикетирований;</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фундаментальные научные исследования;</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приобретение алкогольных напитков и табачной продукции, а также товаров, которые являются предметами роскоши;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на приобретение недвижимого имущества (включая земельные участки), капитальное строительство новых зданий;</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расходы, связанные с приобретением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Указанные расходы запрещается осуществлять иным юридическим лицам, получающим средства на основании договоров, заключенных с получателем субсидии;</w:t>
      </w:r>
    </w:p>
    <w:p w:rsidR="002E1C4B" w:rsidRPr="004667DB"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lastRenderedPageBreak/>
        <w:t>- расходы на уплату штрафов и пени.</w:t>
      </w:r>
    </w:p>
    <w:p w:rsidR="002E1C4B" w:rsidRPr="00474BFA" w:rsidRDefault="002E1C4B"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2.6. Субсидия носит целевой характер и должна быть израсходована на достижение значений результатов предоставления субсидии в соответствии со сметой расходов. Получатели субсидии несут ответственность за нецелевое расходование субсидии в соответствии с федеральным законодательством и законодательством Ярославской области.</w:t>
      </w:r>
    </w:p>
    <w:p w:rsidR="002E1C4B" w:rsidRPr="00474BFA" w:rsidRDefault="002E1C4B" w:rsidP="00853277">
      <w:pPr>
        <w:jc w:val="both"/>
        <w:rPr>
          <w:rFonts w:cs="Times New Roman"/>
          <w:szCs w:val="28"/>
        </w:rPr>
      </w:pPr>
    </w:p>
    <w:p w:rsidR="00ED0B18" w:rsidRPr="00474BFA" w:rsidRDefault="009C29C7" w:rsidP="00853277">
      <w:pPr>
        <w:tabs>
          <w:tab w:val="left" w:pos="2016"/>
        </w:tabs>
        <w:jc w:val="both"/>
        <w:rPr>
          <w:rFonts w:cs="Times New Roman"/>
          <w:szCs w:val="28"/>
        </w:rPr>
      </w:pPr>
      <w:r w:rsidRPr="00474BFA">
        <w:rPr>
          <w:rFonts w:cs="Times New Roman"/>
          <w:szCs w:val="28"/>
        </w:rPr>
        <w:tab/>
        <w:t>3. Порядок проведения конкурсного отбора</w:t>
      </w:r>
    </w:p>
    <w:p w:rsidR="00ED0B18" w:rsidRPr="00474BFA" w:rsidRDefault="00ED0B18" w:rsidP="00853277">
      <w:pPr>
        <w:jc w:val="both"/>
        <w:rPr>
          <w:rFonts w:cs="Times New Roman"/>
          <w:szCs w:val="28"/>
        </w:rPr>
      </w:pPr>
    </w:p>
    <w:p w:rsidR="009C29C7" w:rsidRPr="00FD7C98" w:rsidRDefault="009C29C7" w:rsidP="00853277">
      <w:pPr>
        <w:pStyle w:val="ConsPlusNormal"/>
        <w:ind w:firstLine="539"/>
        <w:jc w:val="both"/>
        <w:rPr>
          <w:rFonts w:ascii="Times New Roman" w:hAnsi="Times New Roman" w:cs="Times New Roman"/>
          <w:sz w:val="28"/>
          <w:szCs w:val="28"/>
        </w:rPr>
      </w:pPr>
      <w:r w:rsidRPr="00FD7C98">
        <w:rPr>
          <w:rFonts w:ascii="Times New Roman" w:hAnsi="Times New Roman" w:cs="Times New Roman"/>
          <w:sz w:val="28"/>
          <w:szCs w:val="28"/>
        </w:rPr>
        <w:t xml:space="preserve">3.1. Решение о проведении конкурсного отбора оформляется Постановлением Администрации Тутаевского муниципального </w:t>
      </w:r>
      <w:r w:rsidR="00A36287">
        <w:rPr>
          <w:rFonts w:ascii="Times New Roman" w:hAnsi="Times New Roman" w:cs="Times New Roman"/>
          <w:sz w:val="28"/>
          <w:szCs w:val="28"/>
        </w:rPr>
        <w:t>округа</w:t>
      </w:r>
      <w:r w:rsidRPr="00FD7C98">
        <w:rPr>
          <w:rFonts w:ascii="Times New Roman" w:hAnsi="Times New Roman" w:cs="Times New Roman"/>
          <w:sz w:val="28"/>
          <w:szCs w:val="28"/>
        </w:rPr>
        <w:t xml:space="preserve"> «О проведении конкурсного отбора проектов  СОНКО на предоставление субсидий из бюджета Тутаевского муниципального </w:t>
      </w:r>
      <w:r w:rsidR="00A36287">
        <w:rPr>
          <w:rFonts w:ascii="Times New Roman" w:hAnsi="Times New Roman" w:cs="Times New Roman"/>
          <w:sz w:val="28"/>
          <w:szCs w:val="28"/>
        </w:rPr>
        <w:t xml:space="preserve">округа </w:t>
      </w:r>
      <w:r w:rsidRPr="00FD7C98">
        <w:rPr>
          <w:rFonts w:ascii="Times New Roman" w:hAnsi="Times New Roman" w:cs="Times New Roman"/>
          <w:sz w:val="28"/>
          <w:szCs w:val="28"/>
        </w:rPr>
        <w:t>в 202</w:t>
      </w:r>
      <w:r w:rsidR="00C50BC0">
        <w:rPr>
          <w:rFonts w:ascii="Times New Roman" w:hAnsi="Times New Roman" w:cs="Times New Roman"/>
          <w:sz w:val="28"/>
          <w:szCs w:val="28"/>
        </w:rPr>
        <w:t>6</w:t>
      </w:r>
      <w:r w:rsidRPr="00FD7C98">
        <w:rPr>
          <w:rFonts w:ascii="Times New Roman" w:hAnsi="Times New Roman" w:cs="Times New Roman"/>
          <w:sz w:val="28"/>
          <w:szCs w:val="28"/>
        </w:rPr>
        <w:t xml:space="preserve"> году».</w:t>
      </w:r>
    </w:p>
    <w:p w:rsidR="00B36304" w:rsidRPr="00FD7C98" w:rsidRDefault="009C29C7" w:rsidP="00853277">
      <w:pPr>
        <w:pStyle w:val="ConsPlusNormal"/>
        <w:ind w:firstLine="539"/>
        <w:jc w:val="both"/>
        <w:rPr>
          <w:rFonts w:ascii="Times New Roman" w:hAnsi="Times New Roman" w:cs="Times New Roman"/>
          <w:sz w:val="28"/>
          <w:szCs w:val="28"/>
        </w:rPr>
      </w:pPr>
      <w:r w:rsidRPr="00FD7C98">
        <w:rPr>
          <w:rFonts w:ascii="Times New Roman" w:hAnsi="Times New Roman" w:cs="Times New Roman"/>
          <w:sz w:val="28"/>
          <w:szCs w:val="28"/>
        </w:rPr>
        <w:t xml:space="preserve">3.2. </w:t>
      </w:r>
      <w:proofErr w:type="gramStart"/>
      <w:r w:rsidRPr="00FD7C98">
        <w:rPr>
          <w:rFonts w:ascii="Times New Roman" w:hAnsi="Times New Roman" w:cs="Times New Roman"/>
          <w:sz w:val="28"/>
          <w:szCs w:val="28"/>
        </w:rPr>
        <w:t xml:space="preserve">Уполномоченный орган проводит конкурсный отбор в соответствии с направлениями конкурсного отбора, определенными </w:t>
      </w:r>
      <w:r w:rsidR="00B36304" w:rsidRPr="00FD7C98">
        <w:rPr>
          <w:rFonts w:ascii="Times New Roman" w:hAnsi="Times New Roman" w:cs="Times New Roman"/>
          <w:sz w:val="28"/>
          <w:szCs w:val="28"/>
        </w:rPr>
        <w:t xml:space="preserve">Постановлением Администрации Тутаевского муниципального </w:t>
      </w:r>
      <w:r w:rsidR="00A36287">
        <w:rPr>
          <w:rFonts w:ascii="Times New Roman" w:hAnsi="Times New Roman" w:cs="Times New Roman"/>
          <w:sz w:val="28"/>
          <w:szCs w:val="28"/>
        </w:rPr>
        <w:t>округа</w:t>
      </w:r>
      <w:r w:rsidR="00B36304" w:rsidRPr="00FD7C98">
        <w:rPr>
          <w:rFonts w:ascii="Times New Roman" w:hAnsi="Times New Roman" w:cs="Times New Roman"/>
          <w:sz w:val="28"/>
          <w:szCs w:val="28"/>
        </w:rPr>
        <w:t xml:space="preserve"> «О проведении конкурсного отбора проектов  СОНКО на предоставление субсидий из бюджета Тутаевского муниципального </w:t>
      </w:r>
      <w:r w:rsidR="00A36287">
        <w:rPr>
          <w:rFonts w:ascii="Times New Roman" w:hAnsi="Times New Roman" w:cs="Times New Roman"/>
          <w:sz w:val="28"/>
          <w:szCs w:val="28"/>
        </w:rPr>
        <w:t>округа</w:t>
      </w:r>
      <w:r w:rsidR="00B36304" w:rsidRPr="00FD7C98">
        <w:rPr>
          <w:rFonts w:ascii="Times New Roman" w:hAnsi="Times New Roman" w:cs="Times New Roman"/>
          <w:sz w:val="28"/>
          <w:szCs w:val="28"/>
        </w:rPr>
        <w:t xml:space="preserve"> в 202</w:t>
      </w:r>
      <w:r w:rsidR="00F86E49">
        <w:rPr>
          <w:rFonts w:ascii="Times New Roman" w:hAnsi="Times New Roman" w:cs="Times New Roman"/>
          <w:sz w:val="28"/>
          <w:szCs w:val="28"/>
        </w:rPr>
        <w:t>6</w:t>
      </w:r>
      <w:r w:rsidR="00B36304" w:rsidRPr="00FD7C98">
        <w:rPr>
          <w:rFonts w:ascii="Times New Roman" w:hAnsi="Times New Roman" w:cs="Times New Roman"/>
          <w:sz w:val="28"/>
          <w:szCs w:val="28"/>
        </w:rPr>
        <w:t xml:space="preserve"> году»</w:t>
      </w:r>
      <w:r w:rsidR="009E64C4" w:rsidRPr="00FD7C98">
        <w:rPr>
          <w:rFonts w:ascii="Times New Roman" w:hAnsi="Times New Roman" w:cs="Times New Roman"/>
          <w:sz w:val="28"/>
          <w:szCs w:val="28"/>
        </w:rPr>
        <w:t xml:space="preserve">, Постановлением Администрации Тутаевского муниципального </w:t>
      </w:r>
      <w:r w:rsidR="00A36287">
        <w:rPr>
          <w:rFonts w:ascii="Times New Roman" w:hAnsi="Times New Roman" w:cs="Times New Roman"/>
          <w:sz w:val="28"/>
          <w:szCs w:val="28"/>
        </w:rPr>
        <w:t xml:space="preserve">округа </w:t>
      </w:r>
      <w:r w:rsidR="009E64C4" w:rsidRPr="00FD7C98">
        <w:rPr>
          <w:rFonts w:ascii="Times New Roman" w:eastAsiaTheme="minorHAnsi" w:hAnsi="Times New Roman" w:cs="Times New Roman"/>
          <w:sz w:val="28"/>
          <w:szCs w:val="28"/>
        </w:rPr>
        <w:t xml:space="preserve">от </w:t>
      </w:r>
      <w:r w:rsidR="00F86E49">
        <w:rPr>
          <w:rFonts w:ascii="Times New Roman" w:eastAsiaTheme="minorHAnsi" w:hAnsi="Times New Roman" w:cs="Times New Roman"/>
          <w:sz w:val="28"/>
          <w:szCs w:val="28"/>
        </w:rPr>
        <w:t>27</w:t>
      </w:r>
      <w:r w:rsidR="009E64C4" w:rsidRPr="00FD7C98">
        <w:rPr>
          <w:rFonts w:ascii="Times New Roman" w:eastAsiaTheme="minorHAnsi" w:hAnsi="Times New Roman" w:cs="Times New Roman"/>
          <w:sz w:val="28"/>
          <w:szCs w:val="28"/>
        </w:rPr>
        <w:t>.01.20</w:t>
      </w:r>
      <w:r w:rsidR="00F86E49">
        <w:rPr>
          <w:rFonts w:ascii="Times New Roman" w:eastAsiaTheme="minorHAnsi" w:hAnsi="Times New Roman" w:cs="Times New Roman"/>
          <w:sz w:val="28"/>
          <w:szCs w:val="28"/>
        </w:rPr>
        <w:t>26</w:t>
      </w:r>
      <w:r w:rsidR="009E64C4" w:rsidRPr="00FD7C98">
        <w:rPr>
          <w:rFonts w:ascii="Times New Roman" w:eastAsiaTheme="minorHAnsi" w:hAnsi="Times New Roman" w:cs="Times New Roman"/>
          <w:sz w:val="28"/>
          <w:szCs w:val="28"/>
        </w:rPr>
        <w:t xml:space="preserve"> №</w:t>
      </w:r>
      <w:r w:rsidR="00DB316C">
        <w:rPr>
          <w:rFonts w:ascii="Times New Roman" w:eastAsiaTheme="minorHAnsi" w:hAnsi="Times New Roman" w:cs="Times New Roman"/>
          <w:sz w:val="28"/>
          <w:szCs w:val="28"/>
        </w:rPr>
        <w:t xml:space="preserve"> </w:t>
      </w:r>
      <w:r w:rsidR="00F86E49">
        <w:rPr>
          <w:rFonts w:ascii="Times New Roman" w:eastAsiaTheme="minorHAnsi" w:hAnsi="Times New Roman" w:cs="Times New Roman"/>
          <w:sz w:val="28"/>
          <w:szCs w:val="28"/>
        </w:rPr>
        <w:t>60</w:t>
      </w:r>
      <w:r w:rsidR="009E64C4" w:rsidRPr="00FD7C98">
        <w:rPr>
          <w:rFonts w:ascii="Times New Roman" w:eastAsiaTheme="minorHAnsi" w:hAnsi="Times New Roman" w:cs="Times New Roman"/>
          <w:sz w:val="28"/>
          <w:szCs w:val="28"/>
        </w:rPr>
        <w:t>-п «Об утверждении муниципальной целевой программы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w:t>
      </w:r>
      <w:proofErr w:type="gramEnd"/>
      <w:r w:rsidR="009E64C4" w:rsidRPr="00FD7C98">
        <w:rPr>
          <w:rFonts w:ascii="Times New Roman" w:eastAsiaTheme="minorHAnsi" w:hAnsi="Times New Roman" w:cs="Times New Roman"/>
          <w:sz w:val="28"/>
          <w:szCs w:val="28"/>
        </w:rPr>
        <w:t xml:space="preserve"> </w:t>
      </w:r>
      <w:r w:rsidR="00A36287">
        <w:rPr>
          <w:rFonts w:ascii="Times New Roman" w:eastAsiaTheme="minorHAnsi" w:hAnsi="Times New Roman" w:cs="Times New Roman"/>
          <w:sz w:val="28"/>
          <w:szCs w:val="28"/>
        </w:rPr>
        <w:t>округа</w:t>
      </w:r>
      <w:r w:rsidR="009E64C4" w:rsidRPr="00FD7C98">
        <w:rPr>
          <w:rFonts w:ascii="Times New Roman" w:eastAsiaTheme="minorHAnsi" w:hAnsi="Times New Roman" w:cs="Times New Roman"/>
          <w:sz w:val="28"/>
          <w:szCs w:val="28"/>
        </w:rPr>
        <w:t>» на 202</w:t>
      </w:r>
      <w:r w:rsidR="00F86E49">
        <w:rPr>
          <w:rFonts w:ascii="Times New Roman" w:eastAsiaTheme="minorHAnsi" w:hAnsi="Times New Roman" w:cs="Times New Roman"/>
          <w:sz w:val="28"/>
          <w:szCs w:val="28"/>
        </w:rPr>
        <w:t>6</w:t>
      </w:r>
      <w:r w:rsidR="009E64C4" w:rsidRPr="00FD7C98">
        <w:rPr>
          <w:rFonts w:ascii="Times New Roman" w:eastAsiaTheme="minorHAnsi" w:hAnsi="Times New Roman" w:cs="Times New Roman"/>
          <w:sz w:val="28"/>
          <w:szCs w:val="28"/>
        </w:rPr>
        <w:t>-202</w:t>
      </w:r>
      <w:r w:rsidR="00F86E49">
        <w:rPr>
          <w:rFonts w:ascii="Times New Roman" w:eastAsiaTheme="minorHAnsi" w:hAnsi="Times New Roman" w:cs="Times New Roman"/>
          <w:sz w:val="28"/>
          <w:szCs w:val="28"/>
        </w:rPr>
        <w:t xml:space="preserve">8 </w:t>
      </w:r>
      <w:r w:rsidR="009E64C4" w:rsidRPr="00FD7C98">
        <w:rPr>
          <w:rFonts w:ascii="Times New Roman" w:eastAsiaTheme="minorHAnsi" w:hAnsi="Times New Roman" w:cs="Times New Roman"/>
          <w:sz w:val="28"/>
          <w:szCs w:val="28"/>
        </w:rPr>
        <w:t>годы</w:t>
      </w:r>
      <w:r w:rsidR="00B36304" w:rsidRPr="00FD7C98">
        <w:rPr>
          <w:rFonts w:ascii="Times New Roman" w:hAnsi="Times New Roman" w:cs="Times New Roman"/>
          <w:sz w:val="28"/>
          <w:szCs w:val="28"/>
        </w:rPr>
        <w:t>.</w:t>
      </w:r>
    </w:p>
    <w:p w:rsidR="009C29C7" w:rsidRPr="00FD7C98" w:rsidRDefault="009C29C7" w:rsidP="00853277">
      <w:pPr>
        <w:pStyle w:val="ConsPlusNormal"/>
        <w:ind w:firstLine="539"/>
        <w:jc w:val="both"/>
        <w:rPr>
          <w:rFonts w:ascii="Times New Roman" w:hAnsi="Times New Roman" w:cs="Times New Roman"/>
          <w:sz w:val="28"/>
          <w:szCs w:val="28"/>
        </w:rPr>
      </w:pPr>
      <w:r w:rsidRPr="00FD7C98">
        <w:rPr>
          <w:rFonts w:ascii="Times New Roman" w:hAnsi="Times New Roman" w:cs="Times New Roman"/>
          <w:sz w:val="28"/>
          <w:szCs w:val="28"/>
        </w:rPr>
        <w:t xml:space="preserve">3.3. Объявление о проведении конкурсного отбора размещается на официальном сайте уполномоченного </w:t>
      </w:r>
      <w:proofErr w:type="gramStart"/>
      <w:r w:rsidRPr="00FD7C98">
        <w:rPr>
          <w:rFonts w:ascii="Times New Roman" w:hAnsi="Times New Roman" w:cs="Times New Roman"/>
          <w:sz w:val="28"/>
          <w:szCs w:val="28"/>
        </w:rPr>
        <w:t>органа</w:t>
      </w:r>
      <w:proofErr w:type="gramEnd"/>
      <w:r w:rsidRPr="00FD7C98">
        <w:rPr>
          <w:rFonts w:ascii="Times New Roman" w:hAnsi="Times New Roman" w:cs="Times New Roman"/>
          <w:sz w:val="28"/>
          <w:szCs w:val="28"/>
        </w:rPr>
        <w:t xml:space="preserve"> на </w:t>
      </w:r>
      <w:r w:rsidR="00B36304" w:rsidRPr="00FD7C98">
        <w:rPr>
          <w:rFonts w:ascii="Times New Roman" w:hAnsi="Times New Roman" w:cs="Times New Roman"/>
          <w:sz w:val="28"/>
          <w:szCs w:val="28"/>
        </w:rPr>
        <w:t xml:space="preserve">сайте Администрации </w:t>
      </w:r>
      <w:proofErr w:type="spellStart"/>
      <w:r w:rsidR="00B36304" w:rsidRPr="00FD7C98">
        <w:rPr>
          <w:rFonts w:ascii="Times New Roman" w:hAnsi="Times New Roman" w:cs="Times New Roman"/>
          <w:sz w:val="28"/>
          <w:szCs w:val="28"/>
        </w:rPr>
        <w:t>Тутаевского</w:t>
      </w:r>
      <w:proofErr w:type="spellEnd"/>
      <w:r w:rsidR="00B36304" w:rsidRPr="00FD7C98">
        <w:rPr>
          <w:rFonts w:ascii="Times New Roman" w:hAnsi="Times New Roman" w:cs="Times New Roman"/>
          <w:sz w:val="28"/>
          <w:szCs w:val="28"/>
        </w:rPr>
        <w:t xml:space="preserve"> муниципального </w:t>
      </w:r>
      <w:r w:rsidR="00065C03">
        <w:rPr>
          <w:rFonts w:ascii="Times New Roman" w:hAnsi="Times New Roman" w:cs="Times New Roman"/>
          <w:sz w:val="28"/>
          <w:szCs w:val="28"/>
        </w:rPr>
        <w:t>района</w:t>
      </w:r>
      <w:r w:rsidRPr="00FD7C98">
        <w:rPr>
          <w:rFonts w:ascii="Times New Roman" w:hAnsi="Times New Roman" w:cs="Times New Roman"/>
          <w:sz w:val="28"/>
          <w:szCs w:val="28"/>
        </w:rPr>
        <w:t xml:space="preserve"> в сети "Интернет" (далее - официальный сайт уполномоченного органа) и на </w:t>
      </w:r>
      <w:r w:rsidR="00B36304" w:rsidRPr="00FD7C98">
        <w:rPr>
          <w:rFonts w:ascii="Times New Roman" w:hAnsi="Times New Roman" w:cs="Times New Roman"/>
          <w:sz w:val="28"/>
          <w:szCs w:val="28"/>
        </w:rPr>
        <w:t xml:space="preserve">Портале </w:t>
      </w:r>
      <w:r w:rsidRPr="00FD7C98">
        <w:rPr>
          <w:rFonts w:ascii="Times New Roman" w:hAnsi="Times New Roman" w:cs="Times New Roman"/>
          <w:sz w:val="28"/>
          <w:szCs w:val="28"/>
        </w:rPr>
        <w:t xml:space="preserve">не позднее рабочего дня, следующего за днем принятия </w:t>
      </w:r>
      <w:r w:rsidR="00B36304" w:rsidRPr="00FD7C98">
        <w:rPr>
          <w:rFonts w:ascii="Times New Roman" w:hAnsi="Times New Roman" w:cs="Times New Roman"/>
          <w:sz w:val="28"/>
          <w:szCs w:val="28"/>
        </w:rPr>
        <w:t xml:space="preserve">Постановления Администрации Тутаевского муниципального </w:t>
      </w:r>
      <w:r w:rsidR="00A36287">
        <w:rPr>
          <w:rFonts w:ascii="Times New Roman" w:hAnsi="Times New Roman" w:cs="Times New Roman"/>
          <w:sz w:val="28"/>
          <w:szCs w:val="28"/>
        </w:rPr>
        <w:t>округа</w:t>
      </w:r>
      <w:r w:rsidR="00B36304" w:rsidRPr="00FD7C98">
        <w:rPr>
          <w:rFonts w:ascii="Times New Roman" w:hAnsi="Times New Roman" w:cs="Times New Roman"/>
          <w:sz w:val="28"/>
          <w:szCs w:val="28"/>
        </w:rPr>
        <w:t xml:space="preserve"> </w:t>
      </w:r>
      <w:r w:rsidRPr="00FD7C98">
        <w:rPr>
          <w:rFonts w:ascii="Times New Roman" w:hAnsi="Times New Roman" w:cs="Times New Roman"/>
          <w:sz w:val="28"/>
          <w:szCs w:val="28"/>
        </w:rPr>
        <w:t xml:space="preserve"> о проведении конкурсного отбора.</w:t>
      </w:r>
      <w:r w:rsidR="005979B7" w:rsidRPr="00FD7C98">
        <w:rPr>
          <w:rFonts w:ascii="Times New Roman" w:hAnsi="Times New Roman" w:cs="Times New Roman"/>
          <w:sz w:val="28"/>
          <w:szCs w:val="28"/>
        </w:rPr>
        <w:t xml:space="preserve">  </w:t>
      </w:r>
      <w:r w:rsidRPr="00FD7C98">
        <w:rPr>
          <w:rFonts w:ascii="Times New Roman" w:hAnsi="Times New Roman" w:cs="Times New Roman"/>
          <w:sz w:val="28"/>
          <w:szCs w:val="28"/>
        </w:rPr>
        <w:t xml:space="preserve">Прием заявок осуществляется в сроки, установленные </w:t>
      </w:r>
      <w:r w:rsidR="00B36304" w:rsidRPr="00FD7C98">
        <w:rPr>
          <w:rFonts w:ascii="Times New Roman" w:hAnsi="Times New Roman" w:cs="Times New Roman"/>
          <w:sz w:val="28"/>
          <w:szCs w:val="28"/>
        </w:rPr>
        <w:t xml:space="preserve">Постановлением </w:t>
      </w:r>
      <w:r w:rsidRPr="00FD7C98">
        <w:rPr>
          <w:rFonts w:ascii="Times New Roman" w:hAnsi="Times New Roman" w:cs="Times New Roman"/>
          <w:sz w:val="28"/>
          <w:szCs w:val="28"/>
        </w:rPr>
        <w:t xml:space="preserve">уполномоченного органа о проведении конкурсного отбора, и начинается не ранее дня, следующего за днем размещения объявления о проведении конкурсного отбора на официальном сайте уполномоченного органа и на </w:t>
      </w:r>
      <w:r w:rsidR="00B36304" w:rsidRPr="00FD7C98">
        <w:rPr>
          <w:rFonts w:ascii="Times New Roman" w:hAnsi="Times New Roman" w:cs="Times New Roman"/>
          <w:sz w:val="28"/>
          <w:szCs w:val="28"/>
        </w:rPr>
        <w:t>Портале.</w:t>
      </w:r>
      <w:r w:rsidR="002E7867" w:rsidRPr="00FD7C98">
        <w:rPr>
          <w:rFonts w:ascii="Times New Roman" w:hAnsi="Times New Roman" w:cs="Times New Roman"/>
          <w:sz w:val="28"/>
          <w:szCs w:val="28"/>
        </w:rPr>
        <w:t xml:space="preserve"> </w:t>
      </w:r>
    </w:p>
    <w:p w:rsidR="002E7867" w:rsidRPr="00FD7C98" w:rsidRDefault="002E7867" w:rsidP="00853277">
      <w:pPr>
        <w:pStyle w:val="dt-p"/>
        <w:shd w:val="clear" w:color="auto" w:fill="FFFFFF"/>
        <w:spacing w:before="0" w:beforeAutospacing="0" w:after="0" w:afterAutospacing="0"/>
        <w:ind w:firstLine="540"/>
        <w:jc w:val="both"/>
        <w:textAlignment w:val="baseline"/>
        <w:rPr>
          <w:sz w:val="28"/>
          <w:szCs w:val="28"/>
        </w:rPr>
      </w:pPr>
      <w:r w:rsidRPr="00FD7C98">
        <w:rPr>
          <w:sz w:val="28"/>
          <w:szCs w:val="28"/>
        </w:rPr>
        <w:t>Дату начала подачи и окончания</w:t>
      </w:r>
      <w:r w:rsidR="00E17EAE">
        <w:rPr>
          <w:sz w:val="28"/>
          <w:szCs w:val="28"/>
        </w:rPr>
        <w:t xml:space="preserve"> </w:t>
      </w:r>
      <w:r w:rsidRPr="00FD7C98">
        <w:rPr>
          <w:rStyle w:val="js-doc-mark"/>
          <w:sz w:val="28"/>
          <w:szCs w:val="28"/>
        </w:rPr>
        <w:t>приема</w:t>
      </w:r>
      <w:r w:rsidR="00E17EAE">
        <w:rPr>
          <w:sz w:val="28"/>
          <w:szCs w:val="28"/>
        </w:rPr>
        <w:t xml:space="preserve"> </w:t>
      </w:r>
      <w:r w:rsidRPr="00FD7C98">
        <w:rPr>
          <w:rStyle w:val="js-doc-mark"/>
          <w:sz w:val="28"/>
          <w:szCs w:val="28"/>
        </w:rPr>
        <w:t>заявок</w:t>
      </w:r>
      <w:r w:rsidR="00E17EAE">
        <w:rPr>
          <w:sz w:val="28"/>
          <w:szCs w:val="28"/>
        </w:rPr>
        <w:t xml:space="preserve"> </w:t>
      </w:r>
      <w:r w:rsidRPr="00FD7C98">
        <w:rPr>
          <w:sz w:val="28"/>
          <w:szCs w:val="28"/>
        </w:rPr>
        <w:t>участников отбора</w:t>
      </w:r>
      <w:r w:rsidR="00055D3A" w:rsidRPr="00FD7C98">
        <w:rPr>
          <w:sz w:val="28"/>
          <w:szCs w:val="28"/>
        </w:rPr>
        <w:t xml:space="preserve"> устанавливает организатор конкурсного отбора</w:t>
      </w:r>
      <w:r w:rsidRPr="00FD7C98">
        <w:rPr>
          <w:sz w:val="28"/>
          <w:szCs w:val="28"/>
        </w:rPr>
        <w:t>, при этом дата окончания</w:t>
      </w:r>
      <w:r w:rsidR="00E17EAE">
        <w:rPr>
          <w:sz w:val="28"/>
          <w:szCs w:val="28"/>
        </w:rPr>
        <w:t xml:space="preserve"> </w:t>
      </w:r>
      <w:r w:rsidRPr="00FD7C98">
        <w:rPr>
          <w:rStyle w:val="js-doc-mark"/>
          <w:sz w:val="28"/>
          <w:szCs w:val="28"/>
        </w:rPr>
        <w:t>приема</w:t>
      </w:r>
      <w:r w:rsidRPr="00FD7C98">
        <w:rPr>
          <w:sz w:val="28"/>
          <w:szCs w:val="28"/>
        </w:rPr>
        <w:t> </w:t>
      </w:r>
      <w:r w:rsidRPr="00FD7C98">
        <w:rPr>
          <w:rStyle w:val="js-doc-mark"/>
          <w:sz w:val="28"/>
          <w:szCs w:val="28"/>
        </w:rPr>
        <w:t>заявок</w:t>
      </w:r>
      <w:r w:rsidRPr="00FD7C98">
        <w:rPr>
          <w:sz w:val="28"/>
          <w:szCs w:val="28"/>
        </w:rPr>
        <w:t> не может быть ранее: 30-го календарного дня, следующего за днем размещения объявления о проведении отбора.</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Продолжительность срока приема заявок составляет не менее </w:t>
      </w:r>
      <w:r w:rsidR="002E7867" w:rsidRPr="00FD7C98">
        <w:rPr>
          <w:rFonts w:ascii="Times New Roman" w:hAnsi="Times New Roman" w:cs="Times New Roman"/>
          <w:sz w:val="28"/>
          <w:szCs w:val="28"/>
        </w:rPr>
        <w:t>30</w:t>
      </w:r>
      <w:r w:rsidR="00B36304" w:rsidRPr="00FD7C98">
        <w:rPr>
          <w:rFonts w:ascii="Times New Roman" w:hAnsi="Times New Roman" w:cs="Times New Roman"/>
          <w:sz w:val="28"/>
          <w:szCs w:val="28"/>
        </w:rPr>
        <w:t xml:space="preserve"> </w:t>
      </w:r>
      <w:r w:rsidRPr="00FD7C98">
        <w:rPr>
          <w:rFonts w:ascii="Times New Roman" w:hAnsi="Times New Roman" w:cs="Times New Roman"/>
          <w:sz w:val="28"/>
          <w:szCs w:val="28"/>
        </w:rPr>
        <w:t xml:space="preserve"> календарн</w:t>
      </w:r>
      <w:r w:rsidR="002E7867" w:rsidRPr="00FD7C98">
        <w:rPr>
          <w:rFonts w:ascii="Times New Roman" w:hAnsi="Times New Roman" w:cs="Times New Roman"/>
          <w:sz w:val="28"/>
          <w:szCs w:val="28"/>
        </w:rPr>
        <w:t>ых</w:t>
      </w:r>
      <w:r w:rsidR="00B36304" w:rsidRPr="00FD7C98">
        <w:rPr>
          <w:rFonts w:ascii="Times New Roman" w:hAnsi="Times New Roman" w:cs="Times New Roman"/>
          <w:sz w:val="28"/>
          <w:szCs w:val="28"/>
        </w:rPr>
        <w:t xml:space="preserve"> дн</w:t>
      </w:r>
      <w:r w:rsidR="002E7867" w:rsidRPr="00FD7C98">
        <w:rPr>
          <w:rFonts w:ascii="Times New Roman" w:hAnsi="Times New Roman" w:cs="Times New Roman"/>
          <w:sz w:val="28"/>
          <w:szCs w:val="28"/>
        </w:rPr>
        <w:t>ей</w:t>
      </w:r>
      <w:r w:rsidR="00B36304" w:rsidRPr="00FD7C98">
        <w:rPr>
          <w:rFonts w:ascii="Times New Roman" w:hAnsi="Times New Roman" w:cs="Times New Roman"/>
          <w:sz w:val="28"/>
          <w:szCs w:val="28"/>
        </w:rPr>
        <w:t xml:space="preserve">. </w:t>
      </w:r>
    </w:p>
    <w:p w:rsidR="009C29C7" w:rsidRPr="00FD7C98" w:rsidRDefault="009C29C7" w:rsidP="00853277">
      <w:pPr>
        <w:pStyle w:val="ConsPlusNormal"/>
        <w:ind w:firstLine="540"/>
        <w:jc w:val="both"/>
        <w:rPr>
          <w:rFonts w:ascii="Times New Roman" w:hAnsi="Times New Roman" w:cs="Times New Roman"/>
          <w:sz w:val="28"/>
          <w:szCs w:val="28"/>
        </w:rPr>
      </w:pPr>
      <w:proofErr w:type="gramStart"/>
      <w:r w:rsidRPr="00FD7C98">
        <w:rPr>
          <w:rFonts w:ascii="Times New Roman" w:hAnsi="Times New Roman" w:cs="Times New Roman"/>
          <w:sz w:val="28"/>
          <w:szCs w:val="28"/>
        </w:rPr>
        <w:t>Объявление о проведении конкурсного отбора должно содержать информацию, указанную в</w:t>
      </w:r>
      <w:r w:rsidR="00CC7E71" w:rsidRPr="00FD7C98">
        <w:rPr>
          <w:rFonts w:ascii="Times New Roman" w:hAnsi="Times New Roman" w:cs="Times New Roman"/>
          <w:sz w:val="28"/>
          <w:szCs w:val="28"/>
        </w:rPr>
        <w:t xml:space="preserve"> пункте 21</w:t>
      </w:r>
      <w:r w:rsidRPr="00FD7C98">
        <w:rPr>
          <w:rFonts w:ascii="Times New Roman" w:hAnsi="Times New Roman" w:cs="Times New Roman"/>
          <w:sz w:val="28"/>
          <w:szCs w:val="28"/>
        </w:rPr>
        <w:t xml:space="preserve">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w:t>
      </w:r>
      <w:r w:rsidRPr="00FD7C98">
        <w:rPr>
          <w:rFonts w:ascii="Times New Roman" w:hAnsi="Times New Roman" w:cs="Times New Roman"/>
          <w:sz w:val="28"/>
          <w:szCs w:val="28"/>
        </w:rPr>
        <w:lastRenderedPageBreak/>
        <w:t>производителям товаров, работ, услуг и проведение отборов получателей указанных субсидий, в том числе грантов</w:t>
      </w:r>
      <w:proofErr w:type="gramEnd"/>
      <w:r w:rsidRPr="00FD7C98">
        <w:rPr>
          <w:rFonts w:ascii="Times New Roman" w:hAnsi="Times New Roman" w:cs="Times New Roman"/>
          <w:sz w:val="28"/>
          <w:szCs w:val="28"/>
        </w:rPr>
        <w:t xml:space="preserve"> </w:t>
      </w:r>
      <w:proofErr w:type="gramStart"/>
      <w:r w:rsidRPr="00FD7C98">
        <w:rPr>
          <w:rFonts w:ascii="Times New Roman" w:hAnsi="Times New Roman" w:cs="Times New Roman"/>
          <w:sz w:val="28"/>
          <w:szCs w:val="28"/>
        </w:rPr>
        <w:t>в форме субсидий, утвержденных постановлением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w:t>
      </w:r>
      <w:proofErr w:type="gramEnd"/>
      <w:r w:rsidRPr="00FD7C98">
        <w:rPr>
          <w:rFonts w:ascii="Times New Roman" w:hAnsi="Times New Roman" w:cs="Times New Roman"/>
          <w:sz w:val="28"/>
          <w:szCs w:val="28"/>
        </w:rPr>
        <w:t xml:space="preserve"> субсидий, в том числе грантов в форме субсидий", а также следующую информацию:</w:t>
      </w:r>
    </w:p>
    <w:p w:rsidR="00015F95" w:rsidRPr="00FD7C98" w:rsidRDefault="00015F95"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перечень направлений конкурсного отбора, по которым уполномоченный орган проводит конкурсный отбор;</w:t>
      </w:r>
    </w:p>
    <w:p w:rsidR="00015F95" w:rsidRPr="009166F9" w:rsidRDefault="00015F95"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 наименование, место нахождения, почтовый адрес, адрес электронной </w:t>
      </w:r>
      <w:r w:rsidRPr="009166F9">
        <w:rPr>
          <w:rFonts w:ascii="Times New Roman" w:hAnsi="Times New Roman" w:cs="Times New Roman"/>
          <w:sz w:val="28"/>
          <w:szCs w:val="28"/>
        </w:rPr>
        <w:t>почты главного распорядителя бюджетных средств;</w:t>
      </w:r>
    </w:p>
    <w:p w:rsidR="00015F95" w:rsidRPr="009166F9" w:rsidRDefault="009166F9" w:rsidP="00853277">
      <w:pPr>
        <w:pStyle w:val="ConsPlusNormal"/>
        <w:ind w:firstLine="540"/>
        <w:jc w:val="both"/>
        <w:rPr>
          <w:rFonts w:ascii="Times New Roman" w:hAnsi="Times New Roman" w:cs="Times New Roman"/>
          <w:sz w:val="28"/>
          <w:szCs w:val="28"/>
        </w:rPr>
      </w:pPr>
      <w:r w:rsidRPr="009166F9">
        <w:rPr>
          <w:rFonts w:ascii="Times New Roman" w:hAnsi="Times New Roman" w:cs="Times New Roman"/>
          <w:sz w:val="28"/>
          <w:szCs w:val="28"/>
        </w:rPr>
        <w:t>- информация о том, что Проведение конкурса осуществляется в государственной интегрированной информационной системе управления общественными финансами «Электронный бюджет» с использованием Портала предоставления мер финансовой государственной поддержки (promote.budget.gov.ru) (далее – система «Электронный бюджет»). Доступ к системе «Электронный бюджет» осуществляется с использованием федеральной государст</w:t>
      </w:r>
      <w:r>
        <w:rPr>
          <w:rFonts w:ascii="Times New Roman" w:hAnsi="Times New Roman" w:cs="Times New Roman"/>
          <w:sz w:val="28"/>
          <w:szCs w:val="28"/>
        </w:rPr>
        <w:t xml:space="preserve">венной информационной системы </w:t>
      </w:r>
      <w:r w:rsidRPr="009166F9">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15F95" w:rsidRPr="00FD7C98" w:rsidRDefault="00015F95"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требования к участникам отбора, указанные в пункте 2.1 раздела 2 Порядка;</w:t>
      </w:r>
    </w:p>
    <w:p w:rsidR="00015F95" w:rsidRPr="00FD7C98" w:rsidRDefault="00015F95"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максимальный объем запрашиваемой субсидии;</w:t>
      </w:r>
    </w:p>
    <w:p w:rsidR="00015F95" w:rsidRPr="00FD7C98" w:rsidRDefault="00015F95"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сроки реализации проекта;</w:t>
      </w:r>
    </w:p>
    <w:p w:rsidR="00015F95" w:rsidRPr="00FD7C98" w:rsidRDefault="00015F95"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условия проведения конкурсного отбора;</w:t>
      </w:r>
    </w:p>
    <w:p w:rsidR="00015F95" w:rsidRPr="00FD7C98" w:rsidRDefault="00015F95"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условия участия в конкурсном отборе и требования к участникам;</w:t>
      </w:r>
    </w:p>
    <w:p w:rsidR="00015F95" w:rsidRPr="00FD7C98" w:rsidRDefault="00015F95"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порядок подачи участниками отбора заявок и требования, предъявляемые к форме и содержанию заявок;</w:t>
      </w:r>
    </w:p>
    <w:p w:rsidR="00015F95" w:rsidRPr="00FD7C98" w:rsidRDefault="00015F95"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общий объем средств бюджета Тутаевского</w:t>
      </w:r>
      <w:r w:rsidR="00A36287">
        <w:rPr>
          <w:rFonts w:ascii="Times New Roman" w:hAnsi="Times New Roman" w:cs="Times New Roman"/>
          <w:sz w:val="28"/>
          <w:szCs w:val="28"/>
        </w:rPr>
        <w:t xml:space="preserve"> округа</w:t>
      </w:r>
      <w:r w:rsidRPr="00FD7C98">
        <w:rPr>
          <w:rFonts w:ascii="Times New Roman" w:hAnsi="Times New Roman" w:cs="Times New Roman"/>
          <w:sz w:val="28"/>
          <w:szCs w:val="28"/>
        </w:rPr>
        <w:t>, который может быть предоставлен победителям конкурсного отбора;</w:t>
      </w:r>
    </w:p>
    <w:p w:rsidR="00015F95" w:rsidRPr="00FD7C98" w:rsidRDefault="00015F95"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календарный план проведения конкурсного отбора, содержащий информацию об этапах конкурсного отбора с указанием сроков их проведения,  критерии оценки, а также порядок и сроки заключения соглашений о предоставлении субсидии (далее - соглашения) с победителями конкурсного отбора.</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3.4. Участниками конкурсного отбора могут быть СОНКО, соответствующие требованиям, указанным в </w:t>
      </w:r>
      <w:r w:rsidR="00CC7E71" w:rsidRPr="00FD7C98">
        <w:rPr>
          <w:rFonts w:ascii="Times New Roman" w:hAnsi="Times New Roman" w:cs="Times New Roman"/>
          <w:sz w:val="28"/>
          <w:szCs w:val="28"/>
        </w:rPr>
        <w:t xml:space="preserve">пункте 2.1 раздела 2 </w:t>
      </w:r>
      <w:r w:rsidRPr="00FD7C98">
        <w:rPr>
          <w:rFonts w:ascii="Times New Roman" w:hAnsi="Times New Roman" w:cs="Times New Roman"/>
          <w:sz w:val="28"/>
          <w:szCs w:val="28"/>
        </w:rPr>
        <w:t>Порядка, на дату подачи заявки.</w:t>
      </w:r>
    </w:p>
    <w:p w:rsidR="009C29C7" w:rsidRPr="00FD7C98" w:rsidRDefault="009C29C7" w:rsidP="00853277">
      <w:pPr>
        <w:pStyle w:val="ConsPlusNormal"/>
        <w:ind w:firstLine="540"/>
        <w:jc w:val="both"/>
        <w:rPr>
          <w:rFonts w:ascii="Times New Roman" w:hAnsi="Times New Roman" w:cs="Times New Roman"/>
          <w:sz w:val="28"/>
          <w:szCs w:val="28"/>
        </w:rPr>
      </w:pPr>
      <w:bookmarkStart w:id="1" w:name="P765"/>
      <w:bookmarkEnd w:id="1"/>
      <w:r w:rsidRPr="00FD7C98">
        <w:rPr>
          <w:rFonts w:ascii="Times New Roman" w:hAnsi="Times New Roman" w:cs="Times New Roman"/>
          <w:sz w:val="28"/>
          <w:szCs w:val="28"/>
        </w:rPr>
        <w:t xml:space="preserve">3.5. СОНКО со дня размещения объявления о проведении конкурсного отбора вправе направить в уполномоченный орган запрос о разъяснении положений объявления о проведении конкурсного отбора. Соответствующий </w:t>
      </w:r>
      <w:r w:rsidRPr="00FD7C98">
        <w:rPr>
          <w:rFonts w:ascii="Times New Roman" w:hAnsi="Times New Roman" w:cs="Times New Roman"/>
          <w:sz w:val="28"/>
          <w:szCs w:val="28"/>
        </w:rPr>
        <w:lastRenderedPageBreak/>
        <w:t xml:space="preserve">запрос направляется в адрес уполномоченного органа, указанный в </w:t>
      </w:r>
      <w:r w:rsidR="00425D40" w:rsidRPr="00FD7C98">
        <w:rPr>
          <w:rFonts w:ascii="Times New Roman" w:hAnsi="Times New Roman" w:cs="Times New Roman"/>
          <w:sz w:val="28"/>
          <w:szCs w:val="28"/>
        </w:rPr>
        <w:t xml:space="preserve">Постановлении </w:t>
      </w:r>
      <w:r w:rsidRPr="00FD7C98">
        <w:rPr>
          <w:rFonts w:ascii="Times New Roman" w:hAnsi="Times New Roman" w:cs="Times New Roman"/>
          <w:sz w:val="28"/>
          <w:szCs w:val="28"/>
        </w:rPr>
        <w:t xml:space="preserve">уполномоченного органа о проведении конкурсного отбора, не </w:t>
      </w:r>
      <w:proofErr w:type="gramStart"/>
      <w:r w:rsidRPr="00FD7C98">
        <w:rPr>
          <w:rFonts w:ascii="Times New Roman" w:hAnsi="Times New Roman" w:cs="Times New Roman"/>
          <w:sz w:val="28"/>
          <w:szCs w:val="28"/>
        </w:rPr>
        <w:t>позднее</w:t>
      </w:r>
      <w:proofErr w:type="gramEnd"/>
      <w:r w:rsidRPr="00FD7C98">
        <w:rPr>
          <w:rFonts w:ascii="Times New Roman" w:hAnsi="Times New Roman" w:cs="Times New Roman"/>
          <w:sz w:val="28"/>
          <w:szCs w:val="28"/>
        </w:rPr>
        <w:t xml:space="preserve"> чем за 3 рабочих дня до дня завершения срока подачи заявок.</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Уполномоченный орган в ответ на запрос, указанный в </w:t>
      </w:r>
      <w:r w:rsidR="00CC7E71" w:rsidRPr="00FD7C98">
        <w:rPr>
          <w:rFonts w:ascii="Times New Roman" w:hAnsi="Times New Roman" w:cs="Times New Roman"/>
          <w:sz w:val="28"/>
          <w:szCs w:val="28"/>
        </w:rPr>
        <w:t xml:space="preserve">абзаце первом </w:t>
      </w:r>
      <w:r w:rsidRPr="00FD7C98">
        <w:rPr>
          <w:rFonts w:ascii="Times New Roman" w:hAnsi="Times New Roman" w:cs="Times New Roman"/>
          <w:sz w:val="28"/>
          <w:szCs w:val="28"/>
        </w:rPr>
        <w:t>данного пункта, направляет разъяснение положений объявления о проведении конкурсного отбора СОНКО в течение 2 рабочих дней с момента поступления запроса в уполномоченный орган.</w:t>
      </w:r>
    </w:p>
    <w:p w:rsidR="009C29C7" w:rsidRPr="00FD7C98" w:rsidRDefault="009C29C7" w:rsidP="00853277">
      <w:pPr>
        <w:pStyle w:val="ConsPlusNormal"/>
        <w:ind w:firstLine="540"/>
        <w:jc w:val="both"/>
        <w:rPr>
          <w:rFonts w:ascii="Times New Roman" w:hAnsi="Times New Roman" w:cs="Times New Roman"/>
          <w:sz w:val="28"/>
          <w:szCs w:val="28"/>
        </w:rPr>
      </w:pPr>
      <w:bookmarkStart w:id="2" w:name="P767"/>
      <w:bookmarkEnd w:id="2"/>
      <w:r w:rsidRPr="00FD7C98">
        <w:rPr>
          <w:rFonts w:ascii="Times New Roman" w:hAnsi="Times New Roman" w:cs="Times New Roman"/>
          <w:sz w:val="28"/>
          <w:szCs w:val="28"/>
        </w:rPr>
        <w:t>3.6. Для участия в конкурсном отборе СОНКО должна представить заяв</w:t>
      </w:r>
      <w:r w:rsidR="00B860B9" w:rsidRPr="00FD7C98">
        <w:rPr>
          <w:rFonts w:ascii="Times New Roman" w:hAnsi="Times New Roman" w:cs="Times New Roman"/>
          <w:sz w:val="28"/>
          <w:szCs w:val="28"/>
        </w:rPr>
        <w:t>ление</w:t>
      </w:r>
      <w:r w:rsidRPr="00FD7C98">
        <w:rPr>
          <w:rFonts w:ascii="Times New Roman" w:hAnsi="Times New Roman" w:cs="Times New Roman"/>
          <w:sz w:val="28"/>
          <w:szCs w:val="28"/>
        </w:rPr>
        <w:t xml:space="preserve"> на русском языке, </w:t>
      </w:r>
      <w:proofErr w:type="gramStart"/>
      <w:r w:rsidRPr="00FD7C98">
        <w:rPr>
          <w:rFonts w:ascii="Times New Roman" w:hAnsi="Times New Roman" w:cs="Times New Roman"/>
          <w:sz w:val="28"/>
          <w:szCs w:val="28"/>
        </w:rPr>
        <w:t>содержащ</w:t>
      </w:r>
      <w:r w:rsidR="00B860B9" w:rsidRPr="00FD7C98">
        <w:rPr>
          <w:rFonts w:ascii="Times New Roman" w:hAnsi="Times New Roman" w:cs="Times New Roman"/>
          <w:sz w:val="28"/>
          <w:szCs w:val="28"/>
        </w:rPr>
        <w:t>ее</w:t>
      </w:r>
      <w:proofErr w:type="gramEnd"/>
      <w:r w:rsidRPr="00FD7C98">
        <w:rPr>
          <w:rFonts w:ascii="Times New Roman" w:hAnsi="Times New Roman" w:cs="Times New Roman"/>
          <w:sz w:val="28"/>
          <w:szCs w:val="28"/>
        </w:rPr>
        <w:t xml:space="preserve"> в том числе следующую информацию:</w:t>
      </w:r>
    </w:p>
    <w:p w:rsidR="00B860B9" w:rsidRPr="00FD7C98" w:rsidRDefault="00B860B9"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название проекта;</w:t>
      </w:r>
    </w:p>
    <w:p w:rsidR="00B860B9" w:rsidRPr="00FD7C98" w:rsidRDefault="00B860B9"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полное наименование организации;</w:t>
      </w:r>
    </w:p>
    <w:p w:rsidR="00B860B9" w:rsidRPr="00FD7C98" w:rsidRDefault="00B860B9"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информация о руководителе организации (ФИО, должность);</w:t>
      </w:r>
    </w:p>
    <w:p w:rsidR="00B860B9" w:rsidRPr="00FD7C98" w:rsidRDefault="00B860B9"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наименование и состав руководящего органа организации;</w:t>
      </w:r>
    </w:p>
    <w:p w:rsidR="00B860B9" w:rsidRPr="00FD7C98" w:rsidRDefault="00B860B9"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дата регистрации организации;</w:t>
      </w:r>
    </w:p>
    <w:p w:rsidR="00B860B9" w:rsidRPr="00FD7C98" w:rsidRDefault="00B860B9"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наименование документа, на основании которого действует организация;</w:t>
      </w:r>
    </w:p>
    <w:p w:rsidR="00B860B9" w:rsidRPr="00FD7C98" w:rsidRDefault="00B860B9"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фактический адрес организации;</w:t>
      </w:r>
    </w:p>
    <w:p w:rsidR="00B860B9" w:rsidRPr="00FD7C98" w:rsidRDefault="00B860B9"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адрес электронной почты;</w:t>
      </w:r>
    </w:p>
    <w:p w:rsidR="00B860B9" w:rsidRPr="00FD7C98" w:rsidRDefault="00B860B9"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номер телефона организации;</w:t>
      </w:r>
    </w:p>
    <w:p w:rsidR="00B860B9" w:rsidRPr="00FD7C98" w:rsidRDefault="00B860B9"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  адрес сайта организации. </w:t>
      </w:r>
    </w:p>
    <w:p w:rsidR="00AA3287" w:rsidRPr="00FD7C98" w:rsidRDefault="008740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Заявителем заполняется</w:t>
      </w:r>
      <w:r w:rsidR="00AA3287" w:rsidRPr="00FD7C98">
        <w:rPr>
          <w:rFonts w:ascii="Times New Roman" w:hAnsi="Times New Roman" w:cs="Times New Roman"/>
          <w:sz w:val="28"/>
          <w:szCs w:val="28"/>
        </w:rPr>
        <w:t>:</w:t>
      </w:r>
    </w:p>
    <w:p w:rsidR="008740C7" w:rsidRPr="00FD7C98" w:rsidRDefault="00AA328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1.</w:t>
      </w:r>
      <w:r w:rsidR="008740C7" w:rsidRPr="00FD7C98">
        <w:rPr>
          <w:rFonts w:ascii="Times New Roman" w:hAnsi="Times New Roman" w:cs="Times New Roman"/>
          <w:sz w:val="28"/>
          <w:szCs w:val="28"/>
        </w:rPr>
        <w:t xml:space="preserve"> </w:t>
      </w:r>
      <w:r w:rsidR="00532E67" w:rsidRPr="00FD7C98">
        <w:rPr>
          <w:rFonts w:ascii="Times New Roman" w:hAnsi="Times New Roman" w:cs="Times New Roman"/>
          <w:sz w:val="28"/>
          <w:szCs w:val="28"/>
        </w:rPr>
        <w:t>И</w:t>
      </w:r>
      <w:r w:rsidR="008740C7" w:rsidRPr="00FD7C98">
        <w:rPr>
          <w:rFonts w:ascii="Times New Roman" w:hAnsi="Times New Roman" w:cs="Times New Roman"/>
          <w:sz w:val="28"/>
          <w:szCs w:val="28"/>
        </w:rPr>
        <w:t xml:space="preserve">нформационная карта проекта: </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руководитель проекта (наименование должности, ФИО, контактная информация);</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конкурсное направление;</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проблема, на решение которой направлен проект;</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цели проекта;</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задачи проекта;</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целевые группы проекта;</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количество участников, охватываемых мероприятиями проекта</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количество волонтеров (добровольцев), привлекаемых к реализации проекта;</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территория реализации проекта;</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изготавливаемый продукт или предоставляемая социальная услуга;</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ожидаемые результаты (измеряемые, перечислить);</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источники и объемы </w:t>
      </w:r>
      <w:proofErr w:type="gramStart"/>
      <w:r w:rsidRPr="00FD7C98">
        <w:rPr>
          <w:rFonts w:ascii="Times New Roman" w:hAnsi="Times New Roman" w:cs="Times New Roman"/>
          <w:sz w:val="28"/>
          <w:szCs w:val="28"/>
        </w:rPr>
        <w:t>финансирования</w:t>
      </w:r>
      <w:proofErr w:type="gramEnd"/>
      <w:r w:rsidRPr="00FD7C98">
        <w:rPr>
          <w:rFonts w:ascii="Times New Roman" w:hAnsi="Times New Roman" w:cs="Times New Roman"/>
          <w:sz w:val="28"/>
          <w:szCs w:val="28"/>
        </w:rPr>
        <w:t xml:space="preserve"> в том числе общая стоимость проекта, сумма запрашиваемой субсидии,  форма и объем </w:t>
      </w:r>
      <w:proofErr w:type="spellStart"/>
      <w:r w:rsidRPr="00FD7C98">
        <w:rPr>
          <w:rFonts w:ascii="Times New Roman" w:hAnsi="Times New Roman" w:cs="Times New Roman"/>
          <w:sz w:val="28"/>
          <w:szCs w:val="28"/>
        </w:rPr>
        <w:t>софинансирования</w:t>
      </w:r>
      <w:proofErr w:type="spellEnd"/>
      <w:r w:rsidRPr="00FD7C98">
        <w:rPr>
          <w:rFonts w:ascii="Times New Roman" w:hAnsi="Times New Roman" w:cs="Times New Roman"/>
          <w:sz w:val="28"/>
          <w:szCs w:val="28"/>
        </w:rPr>
        <w:t xml:space="preserve">; </w:t>
      </w:r>
    </w:p>
    <w:p w:rsidR="008740C7" w:rsidRPr="00FD7C98" w:rsidRDefault="008740C7" w:rsidP="00853277">
      <w:pPr>
        <w:pStyle w:val="ConsPlusNormal"/>
        <w:numPr>
          <w:ilvl w:val="0"/>
          <w:numId w:val="5"/>
        </w:numPr>
        <w:ind w:left="567" w:firstLine="0"/>
        <w:jc w:val="both"/>
        <w:rPr>
          <w:rFonts w:ascii="Times New Roman" w:hAnsi="Times New Roman" w:cs="Times New Roman"/>
          <w:sz w:val="28"/>
          <w:szCs w:val="28"/>
        </w:rPr>
      </w:pPr>
      <w:r w:rsidRPr="00FD7C98">
        <w:rPr>
          <w:rFonts w:ascii="Times New Roman" w:hAnsi="Times New Roman" w:cs="Times New Roman"/>
          <w:sz w:val="28"/>
          <w:szCs w:val="28"/>
        </w:rPr>
        <w:t xml:space="preserve"> ресурсы проекта: информационно-методические, организационно-технические, человеческие, материальные</w:t>
      </w:r>
      <w:r w:rsidR="005666F5" w:rsidRPr="00FD7C98">
        <w:rPr>
          <w:rFonts w:ascii="Times New Roman" w:hAnsi="Times New Roman" w:cs="Times New Roman"/>
          <w:sz w:val="28"/>
          <w:szCs w:val="28"/>
        </w:rPr>
        <w:t>, финансовые и т.д.;</w:t>
      </w:r>
    </w:p>
    <w:p w:rsidR="00AA3287" w:rsidRPr="00FD7C98" w:rsidRDefault="00AA3287" w:rsidP="00853277">
      <w:pPr>
        <w:pStyle w:val="ConsPlusNormal"/>
        <w:ind w:left="567"/>
        <w:jc w:val="both"/>
        <w:rPr>
          <w:rFonts w:ascii="Times New Roman" w:hAnsi="Times New Roman" w:cs="Times New Roman"/>
          <w:sz w:val="28"/>
          <w:szCs w:val="28"/>
        </w:rPr>
      </w:pPr>
      <w:r w:rsidRPr="00FD7C98">
        <w:rPr>
          <w:rFonts w:ascii="Times New Roman" w:hAnsi="Times New Roman" w:cs="Times New Roman"/>
          <w:sz w:val="28"/>
          <w:szCs w:val="28"/>
        </w:rPr>
        <w:t>2. Описание проекта. Актуальность и социальная значимость проекта (не более 2 страницы машинописного текста, кегель 14).</w:t>
      </w:r>
    </w:p>
    <w:p w:rsidR="00AA3287" w:rsidRPr="00FD7C98" w:rsidRDefault="00AA3287" w:rsidP="00853277">
      <w:pPr>
        <w:pStyle w:val="ConsPlusNormal"/>
        <w:ind w:left="567"/>
        <w:jc w:val="both"/>
        <w:rPr>
          <w:rFonts w:ascii="Times New Roman" w:hAnsi="Times New Roman" w:cs="Times New Roman"/>
          <w:sz w:val="28"/>
          <w:szCs w:val="28"/>
        </w:rPr>
      </w:pPr>
      <w:r w:rsidRPr="00FD7C98">
        <w:rPr>
          <w:rFonts w:ascii="Times New Roman" w:hAnsi="Times New Roman" w:cs="Times New Roman"/>
          <w:sz w:val="28"/>
          <w:szCs w:val="28"/>
        </w:rPr>
        <w:t xml:space="preserve">3. Механизм реализации проекта: цели, задачи, формы деятельности, мероприятия и результаты, критерии экономической и социальной </w:t>
      </w:r>
      <w:r w:rsidRPr="00FD7C98">
        <w:rPr>
          <w:rFonts w:ascii="Times New Roman" w:hAnsi="Times New Roman" w:cs="Times New Roman"/>
          <w:sz w:val="28"/>
          <w:szCs w:val="28"/>
        </w:rPr>
        <w:lastRenderedPageBreak/>
        <w:t>оценки эффективности проекта, достигаемый социальный эффект, возможности дальнейшей реализации проекта (не более 2 страниц машинописного текста).</w:t>
      </w:r>
    </w:p>
    <w:p w:rsidR="00AA3287" w:rsidRPr="00FD7C98" w:rsidRDefault="00AA3287" w:rsidP="00853277">
      <w:pPr>
        <w:pStyle w:val="ConsPlusNormal"/>
        <w:ind w:left="567"/>
        <w:jc w:val="both"/>
        <w:rPr>
          <w:rFonts w:ascii="Times New Roman" w:hAnsi="Times New Roman" w:cs="Times New Roman"/>
          <w:sz w:val="28"/>
          <w:szCs w:val="28"/>
        </w:rPr>
      </w:pPr>
      <w:r w:rsidRPr="00FD7C98">
        <w:rPr>
          <w:rFonts w:ascii="Times New Roman" w:hAnsi="Times New Roman" w:cs="Times New Roman"/>
          <w:sz w:val="28"/>
          <w:szCs w:val="28"/>
        </w:rPr>
        <w:t>4. Команда проекта: структура и привлечение. Опыт заявителя и партнеров (при наличии) в реализации подобных проектов.</w:t>
      </w:r>
    </w:p>
    <w:p w:rsidR="00AA3287" w:rsidRPr="00FD7C98" w:rsidRDefault="00AA3287" w:rsidP="00853277">
      <w:pPr>
        <w:pStyle w:val="ConsPlusNormal"/>
        <w:ind w:left="567"/>
        <w:jc w:val="both"/>
        <w:rPr>
          <w:rFonts w:ascii="Times New Roman" w:hAnsi="Times New Roman" w:cs="Times New Roman"/>
          <w:sz w:val="28"/>
          <w:szCs w:val="28"/>
        </w:rPr>
      </w:pPr>
      <w:r w:rsidRPr="00FD7C98">
        <w:rPr>
          <w:rFonts w:ascii="Times New Roman" w:hAnsi="Times New Roman" w:cs="Times New Roman"/>
          <w:sz w:val="28"/>
          <w:szCs w:val="28"/>
        </w:rPr>
        <w:t>5. Информационное продвижение проекта.</w:t>
      </w:r>
    </w:p>
    <w:p w:rsidR="00BF1166" w:rsidRPr="00FD7C98" w:rsidRDefault="00BF1166" w:rsidP="00853277">
      <w:pPr>
        <w:pStyle w:val="ConsPlusNormal"/>
        <w:ind w:left="567"/>
        <w:jc w:val="both"/>
        <w:rPr>
          <w:rFonts w:ascii="Times New Roman" w:hAnsi="Times New Roman" w:cs="Times New Roman"/>
          <w:sz w:val="28"/>
          <w:szCs w:val="28"/>
        </w:rPr>
      </w:pPr>
      <w:r w:rsidRPr="00FD7C98">
        <w:rPr>
          <w:rFonts w:ascii="Times New Roman" w:hAnsi="Times New Roman" w:cs="Times New Roman"/>
          <w:sz w:val="28"/>
          <w:szCs w:val="28"/>
        </w:rPr>
        <w:t>6. Сроки реализации и календарный план-график проекта.</w:t>
      </w:r>
    </w:p>
    <w:p w:rsidR="00BF1166" w:rsidRPr="00FD7C98" w:rsidRDefault="00BF1166" w:rsidP="00853277">
      <w:pPr>
        <w:pStyle w:val="ConsPlusNormal"/>
        <w:ind w:left="567"/>
        <w:jc w:val="both"/>
        <w:rPr>
          <w:rFonts w:ascii="Times New Roman" w:hAnsi="Times New Roman" w:cs="Times New Roman"/>
          <w:sz w:val="28"/>
          <w:szCs w:val="28"/>
        </w:rPr>
      </w:pPr>
      <w:r w:rsidRPr="00FD7C98">
        <w:rPr>
          <w:rFonts w:ascii="Times New Roman" w:hAnsi="Times New Roman" w:cs="Times New Roman"/>
          <w:sz w:val="28"/>
          <w:szCs w:val="28"/>
        </w:rPr>
        <w:t>7. Смета расходов на реализацию проекта.</w:t>
      </w:r>
    </w:p>
    <w:p w:rsidR="00BF1166" w:rsidRPr="00FD7C98" w:rsidRDefault="00BF1166" w:rsidP="00853277">
      <w:pPr>
        <w:pStyle w:val="ConsPlusNormal"/>
        <w:ind w:left="567"/>
        <w:jc w:val="both"/>
        <w:rPr>
          <w:rFonts w:ascii="Times New Roman" w:hAnsi="Times New Roman" w:cs="Times New Roman"/>
          <w:sz w:val="28"/>
          <w:szCs w:val="28"/>
        </w:rPr>
      </w:pPr>
      <w:r w:rsidRPr="00FD7C98">
        <w:rPr>
          <w:rFonts w:ascii="Times New Roman" w:hAnsi="Times New Roman" w:cs="Times New Roman"/>
          <w:sz w:val="28"/>
          <w:szCs w:val="28"/>
        </w:rPr>
        <w:t>8. Пояснительная записка к смете расходов на реализацию проекта</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3.7. В состав заявки включаются следующие документы:</w:t>
      </w:r>
    </w:p>
    <w:p w:rsidR="009C29C7" w:rsidRPr="00FD7C98" w:rsidRDefault="009C29C7" w:rsidP="00853277">
      <w:pPr>
        <w:pStyle w:val="ConsPlusNormal"/>
        <w:ind w:firstLine="540"/>
        <w:jc w:val="both"/>
        <w:rPr>
          <w:rFonts w:ascii="Times New Roman" w:hAnsi="Times New Roman" w:cs="Times New Roman"/>
          <w:sz w:val="28"/>
          <w:szCs w:val="28"/>
        </w:rPr>
      </w:pPr>
      <w:bookmarkStart w:id="3" w:name="P787"/>
      <w:bookmarkEnd w:id="3"/>
      <w:r w:rsidRPr="00FD7C98">
        <w:rPr>
          <w:rFonts w:ascii="Times New Roman" w:hAnsi="Times New Roman" w:cs="Times New Roman"/>
          <w:sz w:val="28"/>
          <w:szCs w:val="28"/>
        </w:rPr>
        <w:t>- электронная (отсканированная) копия действующей редакции устава СОНКО (со всеми внесенными изменениями);</w:t>
      </w:r>
    </w:p>
    <w:p w:rsidR="009C29C7" w:rsidRPr="00FD7C98" w:rsidRDefault="009C29C7" w:rsidP="00853277">
      <w:pPr>
        <w:pStyle w:val="ConsPlusNormal"/>
        <w:ind w:firstLine="540"/>
        <w:jc w:val="both"/>
        <w:rPr>
          <w:rFonts w:ascii="Times New Roman" w:hAnsi="Times New Roman" w:cs="Times New Roman"/>
          <w:sz w:val="28"/>
          <w:szCs w:val="28"/>
        </w:rPr>
      </w:pPr>
      <w:bookmarkStart w:id="4" w:name="P788"/>
      <w:bookmarkEnd w:id="4"/>
      <w:r w:rsidRPr="00FD7C98">
        <w:rPr>
          <w:rFonts w:ascii="Times New Roman" w:hAnsi="Times New Roman" w:cs="Times New Roman"/>
          <w:sz w:val="28"/>
          <w:szCs w:val="28"/>
        </w:rPr>
        <w:t>- электронная (отсканированная) копия документа, подтверждающего полномочия лица на подачу заявки от имени СОНКО, - в случае если заявку подает лицо, сведения о котором как о лице, имеющем право без доверенности действовать от имени СОНКО, не содержатся в Едином государственном реестре юридических лиц;</w:t>
      </w:r>
    </w:p>
    <w:p w:rsidR="009C29C7" w:rsidRPr="00FD7C98" w:rsidRDefault="009C29C7" w:rsidP="00853277">
      <w:pPr>
        <w:pStyle w:val="ConsPlusNormal"/>
        <w:ind w:firstLine="540"/>
        <w:jc w:val="both"/>
        <w:rPr>
          <w:rFonts w:ascii="Times New Roman" w:hAnsi="Times New Roman" w:cs="Times New Roman"/>
          <w:sz w:val="28"/>
          <w:szCs w:val="28"/>
        </w:rPr>
      </w:pPr>
      <w:bookmarkStart w:id="5" w:name="P789"/>
      <w:bookmarkEnd w:id="5"/>
      <w:r w:rsidRPr="00FD7C98">
        <w:rPr>
          <w:rFonts w:ascii="Times New Roman" w:hAnsi="Times New Roman" w:cs="Times New Roman"/>
          <w:sz w:val="28"/>
          <w:szCs w:val="28"/>
        </w:rPr>
        <w:t>- электронная (отсканированная) копия согласия на размещение уполномоченным органом в открытом доступе в сети "Интернет" сведений об участнике конкурсного отбора (без указания персональных данных);</w:t>
      </w:r>
    </w:p>
    <w:p w:rsidR="009C29C7" w:rsidRPr="00FD7C98" w:rsidRDefault="009C29C7" w:rsidP="00853277">
      <w:pPr>
        <w:pStyle w:val="ConsPlusNormal"/>
        <w:ind w:firstLine="540"/>
        <w:jc w:val="both"/>
        <w:rPr>
          <w:rFonts w:ascii="Times New Roman" w:hAnsi="Times New Roman" w:cs="Times New Roman"/>
          <w:sz w:val="28"/>
          <w:szCs w:val="28"/>
        </w:rPr>
      </w:pPr>
      <w:bookmarkStart w:id="6" w:name="P790"/>
      <w:bookmarkEnd w:id="6"/>
      <w:r w:rsidRPr="00FD7C98">
        <w:rPr>
          <w:rFonts w:ascii="Times New Roman" w:hAnsi="Times New Roman" w:cs="Times New Roman"/>
          <w:sz w:val="28"/>
          <w:szCs w:val="28"/>
        </w:rPr>
        <w:t>- электронная (отсканированная) копия согласия на обработку персональных данных физических лиц, в частности, руководителя СОНКО, руководителя проекта и бухгалтера</w:t>
      </w:r>
      <w:r w:rsidR="00AA3287" w:rsidRPr="00FD7C98">
        <w:rPr>
          <w:rFonts w:ascii="Times New Roman" w:hAnsi="Times New Roman" w:cs="Times New Roman"/>
          <w:sz w:val="28"/>
          <w:szCs w:val="28"/>
        </w:rPr>
        <w:t>;</w:t>
      </w:r>
    </w:p>
    <w:p w:rsidR="00AA3287" w:rsidRPr="00FD7C98" w:rsidRDefault="00AA328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электронная (отсканированная) копия решения исполнительного органа об участии  в конкурсном отборе;</w:t>
      </w:r>
    </w:p>
    <w:p w:rsidR="00AA3287" w:rsidRPr="00FD7C98" w:rsidRDefault="00AA328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 электронная (отсканированная) копия </w:t>
      </w:r>
      <w:r w:rsidR="00FF1EC8" w:rsidRPr="00FD7C98">
        <w:rPr>
          <w:rFonts w:ascii="Times New Roman" w:hAnsi="Times New Roman" w:cs="Times New Roman"/>
          <w:sz w:val="28"/>
          <w:szCs w:val="28"/>
        </w:rPr>
        <w:t>информационного письма</w:t>
      </w:r>
      <w:r w:rsidRPr="00FD7C98">
        <w:rPr>
          <w:rFonts w:ascii="Times New Roman" w:hAnsi="Times New Roman" w:cs="Times New Roman"/>
          <w:sz w:val="28"/>
          <w:szCs w:val="28"/>
        </w:rPr>
        <w:t xml:space="preserve"> на бланке организации с реквизитами</w:t>
      </w:r>
      <w:r w:rsidR="00FF1EC8" w:rsidRPr="00FD7C98">
        <w:rPr>
          <w:rFonts w:ascii="Times New Roman" w:hAnsi="Times New Roman" w:cs="Times New Roman"/>
          <w:sz w:val="28"/>
          <w:szCs w:val="28"/>
        </w:rPr>
        <w:t xml:space="preserve"> банковского счета организации</w:t>
      </w:r>
      <w:r w:rsidRPr="00FD7C98">
        <w:rPr>
          <w:rFonts w:ascii="Times New Roman" w:hAnsi="Times New Roman" w:cs="Times New Roman"/>
          <w:sz w:val="28"/>
          <w:szCs w:val="28"/>
        </w:rPr>
        <w:t>;</w:t>
      </w:r>
    </w:p>
    <w:p w:rsidR="00BF1166" w:rsidRPr="00FD7C98" w:rsidRDefault="00BF1166" w:rsidP="00853277">
      <w:pPr>
        <w:pStyle w:val="22"/>
        <w:numPr>
          <w:ilvl w:val="1"/>
          <w:numId w:val="4"/>
        </w:numPr>
        <w:shd w:val="clear" w:color="auto" w:fill="auto"/>
        <w:spacing w:before="0" w:line="240" w:lineRule="auto"/>
        <w:ind w:left="0" w:firstLine="426"/>
        <w:rPr>
          <w:rFonts w:eastAsia="Courier New"/>
          <w:sz w:val="28"/>
          <w:szCs w:val="28"/>
        </w:rPr>
      </w:pPr>
      <w:r w:rsidRPr="00FD7C98">
        <w:rPr>
          <w:rFonts w:eastAsia="Courier New"/>
          <w:sz w:val="28"/>
          <w:szCs w:val="28"/>
        </w:rPr>
        <w:t xml:space="preserve">электронная (отсканированная) копия уведомления об отсутствии в отношении организации процедур ликвидации, реорганизации, банкротства, приостановления ее деятельности. </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Документы, указанные </w:t>
      </w:r>
      <w:r w:rsidR="00BF1166" w:rsidRPr="00FD7C98">
        <w:rPr>
          <w:rFonts w:ascii="Times New Roman" w:hAnsi="Times New Roman" w:cs="Times New Roman"/>
          <w:sz w:val="28"/>
          <w:szCs w:val="28"/>
        </w:rPr>
        <w:t xml:space="preserve">в </w:t>
      </w:r>
      <w:r w:rsidRPr="00FD7C98">
        <w:rPr>
          <w:rFonts w:ascii="Times New Roman" w:hAnsi="Times New Roman" w:cs="Times New Roman"/>
          <w:sz w:val="28"/>
          <w:szCs w:val="28"/>
        </w:rPr>
        <w:t xml:space="preserve"> данно</w:t>
      </w:r>
      <w:r w:rsidR="00BF1166" w:rsidRPr="00FD7C98">
        <w:rPr>
          <w:rFonts w:ascii="Times New Roman" w:hAnsi="Times New Roman" w:cs="Times New Roman"/>
          <w:sz w:val="28"/>
          <w:szCs w:val="28"/>
        </w:rPr>
        <w:t>м</w:t>
      </w:r>
      <w:r w:rsidRPr="00FD7C98">
        <w:rPr>
          <w:rFonts w:ascii="Times New Roman" w:hAnsi="Times New Roman" w:cs="Times New Roman"/>
          <w:sz w:val="28"/>
          <w:szCs w:val="28"/>
        </w:rPr>
        <w:t xml:space="preserve"> пункт</w:t>
      </w:r>
      <w:r w:rsidR="00BF1166" w:rsidRPr="00FD7C98">
        <w:rPr>
          <w:rFonts w:ascii="Times New Roman" w:hAnsi="Times New Roman" w:cs="Times New Roman"/>
          <w:sz w:val="28"/>
          <w:szCs w:val="28"/>
        </w:rPr>
        <w:t>е</w:t>
      </w:r>
      <w:r w:rsidRPr="00FD7C98">
        <w:rPr>
          <w:rFonts w:ascii="Times New Roman" w:hAnsi="Times New Roman" w:cs="Times New Roman"/>
          <w:sz w:val="28"/>
          <w:szCs w:val="28"/>
        </w:rPr>
        <w:t xml:space="preserve">, представляются в виде файлов в формате </w:t>
      </w:r>
      <w:proofErr w:type="spellStart"/>
      <w:r w:rsidRPr="00FD7C98">
        <w:rPr>
          <w:rFonts w:ascii="Times New Roman" w:hAnsi="Times New Roman" w:cs="Times New Roman"/>
          <w:sz w:val="28"/>
          <w:szCs w:val="28"/>
        </w:rPr>
        <w:t>pdf</w:t>
      </w:r>
      <w:proofErr w:type="spellEnd"/>
      <w:r w:rsidRPr="00FD7C98">
        <w:rPr>
          <w:rFonts w:ascii="Times New Roman" w:hAnsi="Times New Roman" w:cs="Times New Roman"/>
          <w:sz w:val="28"/>
          <w:szCs w:val="28"/>
        </w:rPr>
        <w:t>.</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3.8. СОНКО вправе включить в состав заявки дополнительную информацию и документы в соответствии с критериями оценки заявок.</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3.9. Заявка представляется в уполномоченный орган в форме электронных документов посредством заполнения соответствующих электронных форм, размещенных на </w:t>
      </w:r>
      <w:r w:rsidR="00425D40" w:rsidRPr="00FD7C98">
        <w:rPr>
          <w:rFonts w:ascii="Times New Roman" w:hAnsi="Times New Roman" w:cs="Times New Roman"/>
          <w:sz w:val="28"/>
          <w:szCs w:val="28"/>
        </w:rPr>
        <w:t xml:space="preserve">Портале </w:t>
      </w:r>
      <w:hyperlink r:id="rId9" w:history="1">
        <w:r w:rsidR="004B4F23" w:rsidRPr="00FD7C98">
          <w:rPr>
            <w:rStyle w:val="ac"/>
            <w:rFonts w:ascii="Times New Roman" w:hAnsi="Times New Roman" w:cs="Times New Roman"/>
            <w:color w:val="auto"/>
            <w:sz w:val="28"/>
            <w:szCs w:val="28"/>
          </w:rPr>
          <w:t>https://promote.budget.gov.ru</w:t>
        </w:r>
      </w:hyperlink>
      <w:r w:rsidR="00425D40" w:rsidRPr="00FD7C98">
        <w:rPr>
          <w:rFonts w:ascii="Times New Roman" w:hAnsi="Times New Roman" w:cs="Times New Roman"/>
          <w:sz w:val="28"/>
          <w:szCs w:val="28"/>
        </w:rPr>
        <w:t>.</w:t>
      </w:r>
      <w:r w:rsidR="004B4F23" w:rsidRPr="00FD7C98">
        <w:rPr>
          <w:rFonts w:ascii="Times New Roman" w:hAnsi="Times New Roman" w:cs="Times New Roman"/>
          <w:sz w:val="28"/>
          <w:szCs w:val="28"/>
        </w:rPr>
        <w:t xml:space="preserve">, подписывается заявка усиленной квалифицированной электронной подписью руководителя участника отбора или уполномоченного им лица. </w:t>
      </w:r>
    </w:p>
    <w:p w:rsidR="009C29C7" w:rsidRPr="00EB7A2F" w:rsidRDefault="009C29C7" w:rsidP="00853277">
      <w:pPr>
        <w:pStyle w:val="ConsPlusNormal"/>
        <w:ind w:firstLine="540"/>
        <w:jc w:val="both"/>
        <w:rPr>
          <w:rFonts w:ascii="Times New Roman" w:hAnsi="Times New Roman" w:cs="Times New Roman"/>
          <w:sz w:val="28"/>
          <w:szCs w:val="28"/>
        </w:rPr>
      </w:pPr>
      <w:r w:rsidRPr="00EB7A2F">
        <w:rPr>
          <w:rFonts w:ascii="Times New Roman" w:hAnsi="Times New Roman" w:cs="Times New Roman"/>
          <w:sz w:val="28"/>
          <w:szCs w:val="28"/>
        </w:rPr>
        <w:t xml:space="preserve">3.10. СОНКО вправе представить не более одной заявки по </w:t>
      </w:r>
      <w:r w:rsidR="005F12D2" w:rsidRPr="00EB7A2F">
        <w:rPr>
          <w:rFonts w:ascii="Times New Roman" w:hAnsi="Times New Roman" w:cs="Times New Roman"/>
          <w:sz w:val="28"/>
          <w:szCs w:val="28"/>
        </w:rPr>
        <w:t xml:space="preserve">одному из </w:t>
      </w:r>
      <w:r w:rsidRPr="00EB7A2F">
        <w:rPr>
          <w:rFonts w:ascii="Times New Roman" w:hAnsi="Times New Roman" w:cs="Times New Roman"/>
          <w:sz w:val="28"/>
          <w:szCs w:val="28"/>
        </w:rPr>
        <w:t>направлени</w:t>
      </w:r>
      <w:r w:rsidR="005F12D2" w:rsidRPr="00EB7A2F">
        <w:rPr>
          <w:rFonts w:ascii="Times New Roman" w:hAnsi="Times New Roman" w:cs="Times New Roman"/>
          <w:sz w:val="28"/>
          <w:szCs w:val="28"/>
        </w:rPr>
        <w:t>й</w:t>
      </w:r>
      <w:r w:rsidRPr="00EB7A2F">
        <w:rPr>
          <w:rFonts w:ascii="Times New Roman" w:hAnsi="Times New Roman" w:cs="Times New Roman"/>
          <w:sz w:val="28"/>
          <w:szCs w:val="28"/>
        </w:rPr>
        <w:t xml:space="preserve"> конкурсного отбора</w:t>
      </w:r>
      <w:r w:rsidR="00EB7A2F" w:rsidRPr="00EB7A2F">
        <w:rPr>
          <w:rFonts w:ascii="Times New Roman" w:hAnsi="Times New Roman" w:cs="Times New Roman"/>
          <w:sz w:val="28"/>
          <w:szCs w:val="28"/>
        </w:rPr>
        <w:t>.</w:t>
      </w:r>
    </w:p>
    <w:p w:rsidR="009C29C7" w:rsidRPr="00EB7A2F" w:rsidRDefault="009C29C7" w:rsidP="00853277">
      <w:pPr>
        <w:pStyle w:val="ConsPlusNormal"/>
        <w:ind w:firstLine="540"/>
        <w:jc w:val="both"/>
        <w:rPr>
          <w:rFonts w:ascii="Times New Roman" w:hAnsi="Times New Roman" w:cs="Times New Roman"/>
          <w:sz w:val="28"/>
          <w:szCs w:val="28"/>
        </w:rPr>
      </w:pPr>
      <w:r w:rsidRPr="00EB7A2F">
        <w:rPr>
          <w:rFonts w:ascii="Times New Roman" w:hAnsi="Times New Roman" w:cs="Times New Roman"/>
          <w:sz w:val="28"/>
          <w:szCs w:val="28"/>
        </w:rPr>
        <w:t>3.11. Не допускается представление одной СОНКО заявок по двум и более направлениям конкурсного отбора</w:t>
      </w:r>
      <w:r w:rsidR="00EB7A2F" w:rsidRPr="00EB7A2F">
        <w:rPr>
          <w:rFonts w:ascii="Times New Roman" w:hAnsi="Times New Roman" w:cs="Times New Roman"/>
          <w:sz w:val="28"/>
          <w:szCs w:val="28"/>
        </w:rPr>
        <w:t>.</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3.12. В течение срока приема заявок СОНКО вправе внести изменения в заявку посредством заполнения соответствующих электронных форм с целью устранения выявленных несоответствий заявки требованиям Порядка.</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lastRenderedPageBreak/>
        <w:t xml:space="preserve">3.13. Заявка может быть отозвана СОНКО до окончания срока приема заявок путем изменения статуса заявки на </w:t>
      </w:r>
      <w:r w:rsidR="00C36193" w:rsidRPr="00FD7C98">
        <w:rPr>
          <w:rFonts w:ascii="Times New Roman" w:hAnsi="Times New Roman" w:cs="Times New Roman"/>
          <w:sz w:val="28"/>
          <w:szCs w:val="28"/>
        </w:rPr>
        <w:t>Портале.</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3.14. Все расходы, связанные с подготовкой и подачей заявки, несет СОНКО.</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3.15. Заявка, поступившая в уполномоченный орган после окончания срока приема заявок, не рассматривается.</w:t>
      </w:r>
      <w:r w:rsidR="004B4F23" w:rsidRPr="00FD7C98">
        <w:rPr>
          <w:rFonts w:ascii="Times New Roman" w:hAnsi="Times New Roman" w:cs="Times New Roman"/>
          <w:sz w:val="28"/>
          <w:szCs w:val="28"/>
        </w:rPr>
        <w:t xml:space="preserve">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3.16. СОНКО несет ответственность за достоверность представляемых сведений в соответствии с действующим законодательством Российской Федерации.</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3.17. </w:t>
      </w:r>
      <w:r w:rsidR="00C36193" w:rsidRPr="00FD7C98">
        <w:rPr>
          <w:rFonts w:ascii="Times New Roman" w:hAnsi="Times New Roman" w:cs="Times New Roman"/>
          <w:sz w:val="28"/>
          <w:szCs w:val="28"/>
        </w:rPr>
        <w:t>После</w:t>
      </w:r>
      <w:r w:rsidRPr="00FD7C98">
        <w:rPr>
          <w:rFonts w:ascii="Times New Roman" w:hAnsi="Times New Roman" w:cs="Times New Roman"/>
          <w:sz w:val="28"/>
          <w:szCs w:val="28"/>
        </w:rPr>
        <w:t xml:space="preserve"> окончания срока приема заявок </w:t>
      </w:r>
      <w:r w:rsidR="00C36193" w:rsidRPr="00FD7C98">
        <w:rPr>
          <w:rFonts w:ascii="Times New Roman" w:hAnsi="Times New Roman" w:cs="Times New Roman"/>
          <w:sz w:val="28"/>
          <w:szCs w:val="28"/>
        </w:rPr>
        <w:t>н</w:t>
      </w:r>
      <w:r w:rsidRPr="00FD7C98">
        <w:rPr>
          <w:rFonts w:ascii="Times New Roman" w:hAnsi="Times New Roman" w:cs="Times New Roman"/>
          <w:sz w:val="28"/>
          <w:szCs w:val="28"/>
        </w:rPr>
        <w:t xml:space="preserve">а </w:t>
      </w:r>
      <w:r w:rsidR="00C36193" w:rsidRPr="00FD7C98">
        <w:rPr>
          <w:rFonts w:ascii="Times New Roman" w:hAnsi="Times New Roman" w:cs="Times New Roman"/>
          <w:sz w:val="28"/>
          <w:szCs w:val="28"/>
        </w:rPr>
        <w:t>Портале</w:t>
      </w:r>
      <w:r w:rsidRPr="00FD7C98">
        <w:rPr>
          <w:rFonts w:ascii="Times New Roman" w:hAnsi="Times New Roman" w:cs="Times New Roman"/>
          <w:sz w:val="28"/>
          <w:szCs w:val="28"/>
        </w:rPr>
        <w:t xml:space="preserve"> </w:t>
      </w:r>
      <w:r w:rsidR="00C36193" w:rsidRPr="00FD7C98">
        <w:rPr>
          <w:rFonts w:ascii="Times New Roman" w:hAnsi="Times New Roman" w:cs="Times New Roman"/>
          <w:sz w:val="28"/>
          <w:szCs w:val="28"/>
        </w:rPr>
        <w:t>автоматически появ</w:t>
      </w:r>
      <w:r w:rsidR="00CC7E71" w:rsidRPr="00FD7C98">
        <w:rPr>
          <w:rFonts w:ascii="Times New Roman" w:hAnsi="Times New Roman" w:cs="Times New Roman"/>
          <w:sz w:val="28"/>
          <w:szCs w:val="28"/>
        </w:rPr>
        <w:t>ляется</w:t>
      </w:r>
      <w:r w:rsidR="00C36193" w:rsidRPr="00FD7C98">
        <w:rPr>
          <w:rFonts w:ascii="Times New Roman" w:hAnsi="Times New Roman" w:cs="Times New Roman"/>
          <w:sz w:val="28"/>
          <w:szCs w:val="28"/>
        </w:rPr>
        <w:t xml:space="preserve"> </w:t>
      </w:r>
      <w:r w:rsidRPr="00FD7C98">
        <w:rPr>
          <w:rFonts w:ascii="Times New Roman" w:hAnsi="Times New Roman" w:cs="Times New Roman"/>
          <w:sz w:val="28"/>
          <w:szCs w:val="28"/>
        </w:rPr>
        <w:t>информаци</w:t>
      </w:r>
      <w:r w:rsidR="00C36193" w:rsidRPr="00FD7C98">
        <w:rPr>
          <w:rFonts w:ascii="Times New Roman" w:hAnsi="Times New Roman" w:cs="Times New Roman"/>
          <w:sz w:val="28"/>
          <w:szCs w:val="28"/>
        </w:rPr>
        <w:t>я</w:t>
      </w:r>
      <w:r w:rsidRPr="00FD7C98">
        <w:rPr>
          <w:rFonts w:ascii="Times New Roman" w:hAnsi="Times New Roman" w:cs="Times New Roman"/>
          <w:sz w:val="28"/>
          <w:szCs w:val="28"/>
        </w:rPr>
        <w:t xml:space="preserve"> обо всех </w:t>
      </w:r>
      <w:r w:rsidR="00595FE6" w:rsidRPr="00FD7C98">
        <w:rPr>
          <w:rFonts w:ascii="Times New Roman" w:hAnsi="Times New Roman" w:cs="Times New Roman"/>
          <w:sz w:val="28"/>
          <w:szCs w:val="28"/>
        </w:rPr>
        <w:t xml:space="preserve">поступивших </w:t>
      </w:r>
      <w:r w:rsidRPr="00FD7C98">
        <w:rPr>
          <w:rFonts w:ascii="Times New Roman" w:hAnsi="Times New Roman" w:cs="Times New Roman"/>
          <w:sz w:val="28"/>
          <w:szCs w:val="28"/>
        </w:rPr>
        <w:t>заявках (</w:t>
      </w:r>
      <w:r w:rsidR="00C36193" w:rsidRPr="00FD7C98">
        <w:rPr>
          <w:rFonts w:ascii="Times New Roman" w:hAnsi="Times New Roman" w:cs="Times New Roman"/>
          <w:sz w:val="28"/>
          <w:szCs w:val="28"/>
        </w:rPr>
        <w:t>информация о заявителе, регистрационный номер заявки и запрашиваемый объем финансирования</w:t>
      </w:r>
      <w:r w:rsidRPr="00FD7C98">
        <w:rPr>
          <w:rFonts w:ascii="Times New Roman" w:hAnsi="Times New Roman" w:cs="Times New Roman"/>
          <w:sz w:val="28"/>
          <w:szCs w:val="28"/>
        </w:rPr>
        <w:t>)</w:t>
      </w:r>
      <w:r w:rsidR="00CC7E71" w:rsidRPr="00FD7C98">
        <w:rPr>
          <w:rFonts w:ascii="Times New Roman" w:hAnsi="Times New Roman" w:cs="Times New Roman"/>
          <w:sz w:val="28"/>
          <w:szCs w:val="28"/>
        </w:rPr>
        <w:t xml:space="preserve"> для работы организатора конкурсного отбора, эксперта</w:t>
      </w:r>
      <w:r w:rsidR="00DB316C">
        <w:rPr>
          <w:rFonts w:ascii="Times New Roman" w:hAnsi="Times New Roman" w:cs="Times New Roman"/>
          <w:sz w:val="28"/>
          <w:szCs w:val="28"/>
        </w:rPr>
        <w:t xml:space="preserve"> </w:t>
      </w:r>
      <w:r w:rsidR="00CC7E71" w:rsidRPr="00FD7C98">
        <w:rPr>
          <w:rFonts w:ascii="Times New Roman" w:hAnsi="Times New Roman" w:cs="Times New Roman"/>
          <w:sz w:val="28"/>
          <w:szCs w:val="28"/>
        </w:rPr>
        <w:t>(</w:t>
      </w:r>
      <w:proofErr w:type="spellStart"/>
      <w:r w:rsidR="00CC7E71" w:rsidRPr="00FD7C98">
        <w:rPr>
          <w:rFonts w:ascii="Times New Roman" w:hAnsi="Times New Roman" w:cs="Times New Roman"/>
          <w:sz w:val="28"/>
          <w:szCs w:val="28"/>
        </w:rPr>
        <w:t>ов</w:t>
      </w:r>
      <w:proofErr w:type="spellEnd"/>
      <w:r w:rsidR="00CC7E71" w:rsidRPr="00FD7C98">
        <w:rPr>
          <w:rFonts w:ascii="Times New Roman" w:hAnsi="Times New Roman" w:cs="Times New Roman"/>
          <w:sz w:val="28"/>
          <w:szCs w:val="28"/>
        </w:rPr>
        <w:t>) и членов комиссии</w:t>
      </w:r>
      <w:r w:rsidRPr="00FD7C98">
        <w:rPr>
          <w:rFonts w:ascii="Times New Roman" w:hAnsi="Times New Roman" w:cs="Times New Roman"/>
          <w:sz w:val="28"/>
          <w:szCs w:val="28"/>
        </w:rPr>
        <w:t>.</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3.18. В срок не позднее 20 рабочих дней </w:t>
      </w:r>
      <w:proofErr w:type="gramStart"/>
      <w:r w:rsidRPr="00FD7C98">
        <w:rPr>
          <w:rFonts w:ascii="Times New Roman" w:hAnsi="Times New Roman" w:cs="Times New Roman"/>
          <w:sz w:val="28"/>
          <w:szCs w:val="28"/>
        </w:rPr>
        <w:t>с даты окончания</w:t>
      </w:r>
      <w:proofErr w:type="gramEnd"/>
      <w:r w:rsidRPr="00FD7C98">
        <w:rPr>
          <w:rFonts w:ascii="Times New Roman" w:hAnsi="Times New Roman" w:cs="Times New Roman"/>
          <w:sz w:val="28"/>
          <w:szCs w:val="28"/>
        </w:rPr>
        <w:t xml:space="preserve"> срока приема заявок уполномоченный орган проводит проверку соответствия участников конкурсного отбора условиям предоставления субсидий, предусмотренным</w:t>
      </w:r>
      <w:r w:rsidR="00CC7E71" w:rsidRPr="00FD7C98">
        <w:rPr>
          <w:rFonts w:ascii="Times New Roman" w:hAnsi="Times New Roman" w:cs="Times New Roman"/>
          <w:sz w:val="28"/>
          <w:szCs w:val="28"/>
        </w:rPr>
        <w:t xml:space="preserve"> пунктом 2.1 раздела 2</w:t>
      </w:r>
      <w:r w:rsidRPr="00FD7C98">
        <w:rPr>
          <w:rFonts w:ascii="Times New Roman" w:hAnsi="Times New Roman" w:cs="Times New Roman"/>
          <w:sz w:val="28"/>
          <w:szCs w:val="28"/>
        </w:rPr>
        <w:t xml:space="preserve"> Порядка.</w:t>
      </w:r>
    </w:p>
    <w:p w:rsidR="009C29C7" w:rsidRPr="00FD7C98" w:rsidRDefault="009C29C7" w:rsidP="00853277">
      <w:pPr>
        <w:pStyle w:val="ConsPlusNormal"/>
        <w:ind w:firstLine="539"/>
        <w:jc w:val="both"/>
        <w:rPr>
          <w:rFonts w:ascii="Times New Roman" w:hAnsi="Times New Roman" w:cs="Times New Roman"/>
          <w:sz w:val="28"/>
          <w:szCs w:val="28"/>
        </w:rPr>
      </w:pPr>
      <w:bookmarkStart w:id="7" w:name="P803"/>
      <w:bookmarkEnd w:id="7"/>
      <w:r w:rsidRPr="00FD7C98">
        <w:rPr>
          <w:rFonts w:ascii="Times New Roman" w:hAnsi="Times New Roman" w:cs="Times New Roman"/>
          <w:sz w:val="28"/>
          <w:szCs w:val="28"/>
        </w:rPr>
        <w:t xml:space="preserve">В случае отсутствия в составе заявки документов, указанных в </w:t>
      </w:r>
      <w:r w:rsidR="00CC7E71" w:rsidRPr="00FD7C98">
        <w:rPr>
          <w:rFonts w:ascii="Times New Roman" w:hAnsi="Times New Roman" w:cs="Times New Roman"/>
          <w:sz w:val="28"/>
          <w:szCs w:val="28"/>
        </w:rPr>
        <w:t xml:space="preserve">абзацах четвертом и пятом пункта 3.7 </w:t>
      </w:r>
      <w:r w:rsidRPr="00FD7C98">
        <w:rPr>
          <w:rFonts w:ascii="Times New Roman" w:hAnsi="Times New Roman" w:cs="Times New Roman"/>
          <w:sz w:val="28"/>
          <w:szCs w:val="28"/>
        </w:rPr>
        <w:t>данного раздела Порядка, уполномоченный орган не позднее 2 рабочих дней со дня окончания срока приема заявок уведомляет СОНКО о необходимости представления недостающего документа в течение 2 рабочих дней с момента получения такого уведомления.</w:t>
      </w:r>
    </w:p>
    <w:p w:rsidR="009C29C7" w:rsidRPr="00FD7C98" w:rsidRDefault="009C29C7" w:rsidP="00853277">
      <w:pPr>
        <w:pStyle w:val="ConsPlusNormal"/>
        <w:ind w:firstLine="540"/>
        <w:jc w:val="both"/>
        <w:rPr>
          <w:rFonts w:ascii="Times New Roman" w:hAnsi="Times New Roman" w:cs="Times New Roman"/>
          <w:sz w:val="28"/>
          <w:szCs w:val="28"/>
        </w:rPr>
      </w:pPr>
      <w:bookmarkStart w:id="8" w:name="P804"/>
      <w:bookmarkEnd w:id="8"/>
      <w:r w:rsidRPr="00FD7C98">
        <w:rPr>
          <w:rFonts w:ascii="Times New Roman" w:hAnsi="Times New Roman" w:cs="Times New Roman"/>
          <w:sz w:val="28"/>
          <w:szCs w:val="28"/>
        </w:rPr>
        <w:t>3.19. Основаниями для отклонения заявки, отказа в допуске к участию в конкурсном отборе и отказа в предоставлении субсидии являются:</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отсутствие в составе заявки документов, указанных в</w:t>
      </w:r>
      <w:r w:rsidR="00B116E1" w:rsidRPr="00FD7C98">
        <w:rPr>
          <w:rFonts w:ascii="Times New Roman" w:hAnsi="Times New Roman" w:cs="Times New Roman"/>
          <w:sz w:val="28"/>
          <w:szCs w:val="28"/>
        </w:rPr>
        <w:t xml:space="preserve"> абзацах втором и третьем пункта 3.7</w:t>
      </w:r>
      <w:r w:rsidRPr="00FD7C98">
        <w:rPr>
          <w:rFonts w:ascii="Times New Roman" w:hAnsi="Times New Roman" w:cs="Times New Roman"/>
          <w:sz w:val="28"/>
          <w:szCs w:val="28"/>
        </w:rPr>
        <w:t xml:space="preserve"> данного раздела Порядка;</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 непредставление (в случае отсутствия в составе заявки) документов, указанных в </w:t>
      </w:r>
      <w:r w:rsidR="00B116E1" w:rsidRPr="00FD7C98">
        <w:rPr>
          <w:rFonts w:ascii="Times New Roman" w:hAnsi="Times New Roman" w:cs="Times New Roman"/>
          <w:sz w:val="28"/>
          <w:szCs w:val="28"/>
        </w:rPr>
        <w:t xml:space="preserve">абзацах четвертом и пятом пункта 3.7 </w:t>
      </w:r>
      <w:r w:rsidRPr="00FD7C98">
        <w:rPr>
          <w:rFonts w:ascii="Times New Roman" w:hAnsi="Times New Roman" w:cs="Times New Roman"/>
          <w:sz w:val="28"/>
          <w:szCs w:val="28"/>
        </w:rPr>
        <w:t>данного раздела Порядка, в срок, установленный</w:t>
      </w:r>
      <w:r w:rsidR="00B116E1" w:rsidRPr="00FD7C98">
        <w:rPr>
          <w:rFonts w:ascii="Times New Roman" w:hAnsi="Times New Roman" w:cs="Times New Roman"/>
          <w:sz w:val="28"/>
          <w:szCs w:val="28"/>
        </w:rPr>
        <w:t xml:space="preserve"> абзацем вторым пункта 3.18 </w:t>
      </w:r>
      <w:r w:rsidRPr="00FD7C98">
        <w:rPr>
          <w:rFonts w:ascii="Times New Roman" w:hAnsi="Times New Roman" w:cs="Times New Roman"/>
          <w:sz w:val="28"/>
          <w:szCs w:val="28"/>
        </w:rPr>
        <w:t xml:space="preserve"> данного раздела Порядка;</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установление факта недостоверности представленной участником конкурсного отбора информации;</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 несоответствие участника конкурсного отбора требованиям, указанным в </w:t>
      </w:r>
      <w:r w:rsidR="00B116E1" w:rsidRPr="00FD7C98">
        <w:rPr>
          <w:rFonts w:ascii="Times New Roman" w:hAnsi="Times New Roman" w:cs="Times New Roman"/>
          <w:sz w:val="28"/>
          <w:szCs w:val="28"/>
        </w:rPr>
        <w:t xml:space="preserve">пункте 2.1 раздела 2 </w:t>
      </w:r>
      <w:r w:rsidRPr="00FD7C98">
        <w:rPr>
          <w:rFonts w:ascii="Times New Roman" w:hAnsi="Times New Roman" w:cs="Times New Roman"/>
          <w:sz w:val="28"/>
          <w:szCs w:val="28"/>
        </w:rPr>
        <w:t>Порядка;</w:t>
      </w:r>
    </w:p>
    <w:p w:rsidR="00A140F7" w:rsidRPr="00FD7C98" w:rsidRDefault="00A140F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непредставление (представление не в полном объеме) документов, указанных в объявлении о проведении отбора;</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представление участником конкурсного отбора более одной заявки по одному из направлений конкурсного отбора;</w:t>
      </w:r>
    </w:p>
    <w:p w:rsidR="009C29C7" w:rsidRPr="00FD7C98" w:rsidRDefault="009C29C7" w:rsidP="00853277">
      <w:pPr>
        <w:pStyle w:val="ConsPlusNormal"/>
        <w:ind w:firstLine="540"/>
        <w:jc w:val="both"/>
        <w:rPr>
          <w:rFonts w:ascii="Times New Roman" w:hAnsi="Times New Roman" w:cs="Times New Roman"/>
          <w:sz w:val="28"/>
          <w:szCs w:val="28"/>
        </w:rPr>
      </w:pPr>
      <w:r w:rsidRPr="00EB7A2F">
        <w:rPr>
          <w:rFonts w:ascii="Times New Roman" w:hAnsi="Times New Roman" w:cs="Times New Roman"/>
          <w:sz w:val="28"/>
          <w:szCs w:val="28"/>
        </w:rPr>
        <w:t>- несоответствие заявки требованиям</w:t>
      </w:r>
      <w:r w:rsidRPr="00FD7C98">
        <w:rPr>
          <w:rFonts w:ascii="Times New Roman" w:hAnsi="Times New Roman" w:cs="Times New Roman"/>
          <w:sz w:val="28"/>
          <w:szCs w:val="28"/>
        </w:rPr>
        <w:t>, указанным в</w:t>
      </w:r>
      <w:r w:rsidR="00B116E1" w:rsidRPr="00FD7C98">
        <w:rPr>
          <w:rFonts w:ascii="Times New Roman" w:hAnsi="Times New Roman" w:cs="Times New Roman"/>
          <w:sz w:val="28"/>
          <w:szCs w:val="28"/>
        </w:rPr>
        <w:t xml:space="preserve"> пункте 3.6</w:t>
      </w:r>
      <w:r w:rsidRPr="00FD7C98">
        <w:rPr>
          <w:rFonts w:ascii="Times New Roman" w:hAnsi="Times New Roman" w:cs="Times New Roman"/>
          <w:sz w:val="28"/>
          <w:szCs w:val="28"/>
        </w:rPr>
        <w:t xml:space="preserve"> данного раздела Порядка;</w:t>
      </w:r>
    </w:p>
    <w:p w:rsidR="00A140F7" w:rsidRPr="00FD7C98" w:rsidRDefault="00A140F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подача участником отбора заявки после даты и (или) времени, определенных для подачи заявок;</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lastRenderedPageBreak/>
        <w:t xml:space="preserve">- несоответствие сроков реализации проекта, объема запрашиваемой субсидии, минимальных значений результатов предоставления субсидии, которые СОНКО планирует достичь в ходе реализации мероприятий проекта, условиям конкурсного отбора, устанавливаемым </w:t>
      </w:r>
      <w:r w:rsidR="00703B5C" w:rsidRPr="00FD7C98">
        <w:rPr>
          <w:rFonts w:ascii="Times New Roman" w:hAnsi="Times New Roman" w:cs="Times New Roman"/>
          <w:sz w:val="28"/>
          <w:szCs w:val="28"/>
        </w:rPr>
        <w:t>Постановлением</w:t>
      </w:r>
      <w:r w:rsidRPr="00FD7C98">
        <w:rPr>
          <w:rFonts w:ascii="Times New Roman" w:hAnsi="Times New Roman" w:cs="Times New Roman"/>
          <w:sz w:val="28"/>
          <w:szCs w:val="28"/>
        </w:rPr>
        <w:t xml:space="preserve"> уполномоченного органа.</w:t>
      </w:r>
    </w:p>
    <w:p w:rsidR="00527636" w:rsidRPr="00FD7C98" w:rsidRDefault="009C29C7" w:rsidP="00853277">
      <w:pPr>
        <w:pStyle w:val="ConsPlusNormal"/>
        <w:ind w:firstLine="540"/>
        <w:jc w:val="both"/>
        <w:rPr>
          <w:rFonts w:ascii="Times New Roman" w:hAnsi="Times New Roman" w:cs="Times New Roman"/>
          <w:sz w:val="28"/>
          <w:szCs w:val="28"/>
        </w:rPr>
      </w:pPr>
      <w:bookmarkStart w:id="9" w:name="P814"/>
      <w:bookmarkEnd w:id="9"/>
      <w:r w:rsidRPr="00FD7C98">
        <w:rPr>
          <w:rFonts w:ascii="Times New Roman" w:hAnsi="Times New Roman" w:cs="Times New Roman"/>
          <w:sz w:val="28"/>
          <w:szCs w:val="28"/>
        </w:rPr>
        <w:t xml:space="preserve">3.20. </w:t>
      </w:r>
      <w:r w:rsidR="00450872" w:rsidRPr="00FD7C98">
        <w:rPr>
          <w:rFonts w:ascii="Times New Roman" w:hAnsi="Times New Roman" w:cs="Times New Roman"/>
          <w:sz w:val="28"/>
          <w:szCs w:val="28"/>
        </w:rPr>
        <w:t>У</w:t>
      </w:r>
      <w:r w:rsidRPr="00FD7C98">
        <w:rPr>
          <w:rFonts w:ascii="Times New Roman" w:hAnsi="Times New Roman" w:cs="Times New Roman"/>
          <w:sz w:val="28"/>
          <w:szCs w:val="28"/>
        </w:rPr>
        <w:t xml:space="preserve">полномоченный орган </w:t>
      </w:r>
      <w:r w:rsidR="001F4C87" w:rsidRPr="00FD7C98">
        <w:rPr>
          <w:rFonts w:ascii="Times New Roman" w:hAnsi="Times New Roman" w:cs="Times New Roman"/>
          <w:sz w:val="28"/>
          <w:szCs w:val="28"/>
        </w:rPr>
        <w:t>может проверять заявки на соответствие требованиям Порядка во время приема заявок. После окончания срока приема заявок, а также после проведенной</w:t>
      </w:r>
      <w:r w:rsidR="00450872" w:rsidRPr="00FD7C98">
        <w:rPr>
          <w:rFonts w:ascii="Times New Roman" w:hAnsi="Times New Roman" w:cs="Times New Roman"/>
          <w:sz w:val="28"/>
          <w:szCs w:val="28"/>
        </w:rPr>
        <w:t xml:space="preserve"> проверки</w:t>
      </w:r>
      <w:r w:rsidRPr="00FD7C98">
        <w:rPr>
          <w:rFonts w:ascii="Times New Roman" w:hAnsi="Times New Roman" w:cs="Times New Roman"/>
          <w:sz w:val="28"/>
          <w:szCs w:val="28"/>
        </w:rPr>
        <w:t xml:space="preserve"> </w:t>
      </w:r>
      <w:r w:rsidR="001F4C87" w:rsidRPr="00FD7C98">
        <w:rPr>
          <w:rFonts w:ascii="Times New Roman" w:hAnsi="Times New Roman" w:cs="Times New Roman"/>
          <w:sz w:val="28"/>
          <w:szCs w:val="28"/>
        </w:rPr>
        <w:t xml:space="preserve"> документов </w:t>
      </w:r>
      <w:r w:rsidR="00055D3A" w:rsidRPr="00FD7C98">
        <w:rPr>
          <w:rFonts w:ascii="Times New Roman" w:hAnsi="Times New Roman" w:cs="Times New Roman"/>
          <w:sz w:val="28"/>
          <w:szCs w:val="28"/>
        </w:rPr>
        <w:t xml:space="preserve">автоматически </w:t>
      </w:r>
      <w:r w:rsidR="00527636" w:rsidRPr="00FD7C98">
        <w:rPr>
          <w:rFonts w:ascii="Times New Roman" w:hAnsi="Times New Roman" w:cs="Times New Roman"/>
          <w:sz w:val="28"/>
          <w:szCs w:val="28"/>
        </w:rPr>
        <w:t xml:space="preserve">формируется </w:t>
      </w:r>
      <w:r w:rsidRPr="00FD7C98">
        <w:rPr>
          <w:rFonts w:ascii="Times New Roman" w:hAnsi="Times New Roman" w:cs="Times New Roman"/>
          <w:sz w:val="28"/>
          <w:szCs w:val="28"/>
        </w:rPr>
        <w:t>протокол</w:t>
      </w:r>
      <w:r w:rsidR="00527636" w:rsidRPr="00FD7C98">
        <w:rPr>
          <w:rFonts w:ascii="Times New Roman" w:hAnsi="Times New Roman" w:cs="Times New Roman"/>
          <w:sz w:val="28"/>
          <w:szCs w:val="28"/>
        </w:rPr>
        <w:t xml:space="preserve"> вскрытия заявок</w:t>
      </w:r>
      <w:r w:rsidRPr="00FD7C98">
        <w:rPr>
          <w:rFonts w:ascii="Times New Roman" w:hAnsi="Times New Roman" w:cs="Times New Roman"/>
          <w:sz w:val="28"/>
          <w:szCs w:val="28"/>
        </w:rPr>
        <w:t>, в котором</w:t>
      </w:r>
      <w:r w:rsidR="00347F83" w:rsidRPr="00FD7C98">
        <w:rPr>
          <w:rFonts w:ascii="Times New Roman" w:hAnsi="Times New Roman" w:cs="Times New Roman"/>
          <w:sz w:val="28"/>
          <w:szCs w:val="28"/>
        </w:rPr>
        <w:t xml:space="preserve"> указываются сведения </w:t>
      </w:r>
      <w:proofErr w:type="gramStart"/>
      <w:r w:rsidR="00347F83" w:rsidRPr="00FD7C98">
        <w:rPr>
          <w:rFonts w:ascii="Times New Roman" w:hAnsi="Times New Roman" w:cs="Times New Roman"/>
          <w:sz w:val="28"/>
          <w:szCs w:val="28"/>
        </w:rPr>
        <w:t>о</w:t>
      </w:r>
      <w:proofErr w:type="gramEnd"/>
      <w:r w:rsidR="00347F83" w:rsidRPr="00FD7C98">
        <w:rPr>
          <w:rFonts w:ascii="Times New Roman" w:hAnsi="Times New Roman" w:cs="Times New Roman"/>
          <w:sz w:val="28"/>
          <w:szCs w:val="28"/>
        </w:rPr>
        <w:t xml:space="preserve"> </w:t>
      </w:r>
      <w:proofErr w:type="gramStart"/>
      <w:r w:rsidR="00347F83" w:rsidRPr="00FD7C98">
        <w:rPr>
          <w:rFonts w:ascii="Times New Roman" w:hAnsi="Times New Roman" w:cs="Times New Roman"/>
          <w:sz w:val="28"/>
          <w:szCs w:val="28"/>
        </w:rPr>
        <w:t>поступивших</w:t>
      </w:r>
      <w:proofErr w:type="gramEnd"/>
      <w:r w:rsidR="00347F83" w:rsidRPr="00FD7C98">
        <w:rPr>
          <w:rFonts w:ascii="Times New Roman" w:hAnsi="Times New Roman" w:cs="Times New Roman"/>
          <w:sz w:val="28"/>
          <w:szCs w:val="28"/>
        </w:rPr>
        <w:t xml:space="preserve"> для участия в отборе заявок,</w:t>
      </w:r>
      <w:r w:rsidR="00055D3A" w:rsidRPr="00FD7C98">
        <w:rPr>
          <w:rFonts w:ascii="Times New Roman" w:hAnsi="Times New Roman" w:cs="Times New Roman"/>
          <w:sz w:val="28"/>
          <w:szCs w:val="28"/>
        </w:rPr>
        <w:t xml:space="preserve"> в том числе</w:t>
      </w:r>
      <w:r w:rsidRPr="00FD7C98">
        <w:rPr>
          <w:rFonts w:ascii="Times New Roman" w:hAnsi="Times New Roman" w:cs="Times New Roman"/>
          <w:sz w:val="28"/>
          <w:szCs w:val="28"/>
        </w:rPr>
        <w:t xml:space="preserve"> указывается</w:t>
      </w:r>
      <w:r w:rsidR="00527636" w:rsidRPr="00FD7C98">
        <w:rPr>
          <w:rFonts w:ascii="Times New Roman" w:hAnsi="Times New Roman" w:cs="Times New Roman"/>
          <w:sz w:val="28"/>
          <w:szCs w:val="28"/>
        </w:rPr>
        <w:t xml:space="preserve"> регистрационный номер заявки, дата и время поступления заявки, информация о заявителе, запрашиваемый объем финансирования</w:t>
      </w:r>
      <w:r w:rsidR="00055D3A" w:rsidRPr="00FD7C98">
        <w:rPr>
          <w:rFonts w:ascii="Times New Roman" w:hAnsi="Times New Roman" w:cs="Times New Roman"/>
          <w:sz w:val="28"/>
          <w:szCs w:val="28"/>
        </w:rPr>
        <w:t>.</w:t>
      </w:r>
      <w:r w:rsidR="00450872" w:rsidRPr="00FD7C98">
        <w:rPr>
          <w:rFonts w:ascii="Times New Roman" w:hAnsi="Times New Roman" w:cs="Times New Roman"/>
          <w:sz w:val="28"/>
          <w:szCs w:val="28"/>
        </w:rPr>
        <w:t xml:space="preserve"> Протокол вскрытия заявок на едином Портале формируется автоматически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w:t>
      </w:r>
      <w:r w:rsidR="00E72183" w:rsidRPr="00FD7C98">
        <w:rPr>
          <w:rFonts w:ascii="Times New Roman" w:hAnsi="Times New Roman" w:cs="Times New Roman"/>
          <w:sz w:val="28"/>
          <w:szCs w:val="28"/>
        </w:rPr>
        <w:t xml:space="preserve"> в случае если </w:t>
      </w:r>
      <w:r w:rsidR="00532E67" w:rsidRPr="00FD7C98">
        <w:rPr>
          <w:rFonts w:ascii="Times New Roman" w:hAnsi="Times New Roman" w:cs="Times New Roman"/>
          <w:sz w:val="28"/>
          <w:szCs w:val="28"/>
        </w:rPr>
        <w:t>отсутствуют замечания</w:t>
      </w:r>
      <w:r w:rsidR="00E72183" w:rsidRPr="00FD7C98">
        <w:rPr>
          <w:rFonts w:ascii="Times New Roman" w:hAnsi="Times New Roman" w:cs="Times New Roman"/>
          <w:sz w:val="28"/>
          <w:szCs w:val="28"/>
        </w:rPr>
        <w:t xml:space="preserve">. </w:t>
      </w:r>
      <w:r w:rsidR="00BF0361" w:rsidRPr="00FD7C98">
        <w:rPr>
          <w:rFonts w:ascii="Times New Roman" w:hAnsi="Times New Roman" w:cs="Times New Roman"/>
          <w:sz w:val="28"/>
          <w:szCs w:val="28"/>
        </w:rPr>
        <w:t>Размещение протокола вскрытия заявок на едином Портале  осуществляется не позднее 1-го рабочего дня, следующего за днем его подписания.</w:t>
      </w:r>
    </w:p>
    <w:p w:rsidR="004B4F23" w:rsidRPr="00FD7C98" w:rsidRDefault="004B4F23"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Осуществление проверки участника отбора на соответс</w:t>
      </w:r>
      <w:r w:rsidR="0083010D" w:rsidRPr="00FD7C98">
        <w:rPr>
          <w:rFonts w:ascii="Times New Roman" w:hAnsi="Times New Roman" w:cs="Times New Roman"/>
          <w:sz w:val="28"/>
          <w:szCs w:val="28"/>
        </w:rPr>
        <w:t>т</w:t>
      </w:r>
      <w:r w:rsidRPr="00FD7C98">
        <w:rPr>
          <w:rFonts w:ascii="Times New Roman" w:hAnsi="Times New Roman" w:cs="Times New Roman"/>
          <w:sz w:val="28"/>
          <w:szCs w:val="28"/>
        </w:rPr>
        <w:t xml:space="preserve">вие требованиям </w:t>
      </w:r>
      <w:r w:rsidR="0083010D" w:rsidRPr="00FD7C98">
        <w:rPr>
          <w:rFonts w:ascii="Times New Roman" w:hAnsi="Times New Roman" w:cs="Times New Roman"/>
          <w:sz w:val="28"/>
          <w:szCs w:val="28"/>
        </w:rPr>
        <w:t xml:space="preserve"> пункта 2.1 раздела 2 </w:t>
      </w:r>
      <w:r w:rsidRPr="00FD7C98">
        <w:rPr>
          <w:rFonts w:ascii="Times New Roman" w:hAnsi="Times New Roman" w:cs="Times New Roman"/>
          <w:sz w:val="28"/>
          <w:szCs w:val="28"/>
        </w:rPr>
        <w:t xml:space="preserve">проводится автоматически в системе «Электронный </w:t>
      </w:r>
      <w:r w:rsidR="0083010D" w:rsidRPr="00FD7C98">
        <w:rPr>
          <w:rFonts w:ascii="Times New Roman" w:hAnsi="Times New Roman" w:cs="Times New Roman"/>
          <w:sz w:val="28"/>
          <w:szCs w:val="28"/>
        </w:rPr>
        <w:t>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3.21. Конкурсный отбор по соответствующему направлению, определенному </w:t>
      </w:r>
      <w:r w:rsidR="00450872" w:rsidRPr="00FD7C98">
        <w:rPr>
          <w:rFonts w:ascii="Times New Roman" w:hAnsi="Times New Roman" w:cs="Times New Roman"/>
          <w:sz w:val="28"/>
          <w:szCs w:val="28"/>
        </w:rPr>
        <w:t xml:space="preserve">Постановлением </w:t>
      </w:r>
      <w:r w:rsidRPr="00FD7C98">
        <w:rPr>
          <w:rFonts w:ascii="Times New Roman" w:hAnsi="Times New Roman" w:cs="Times New Roman"/>
          <w:sz w:val="28"/>
          <w:szCs w:val="28"/>
        </w:rPr>
        <w:t xml:space="preserve"> уполномоченного органа о проведении конкурсного отбора, признается несостоявшимся в следующих случаях:</w:t>
      </w:r>
    </w:p>
    <w:p w:rsidR="009C29C7" w:rsidRPr="00FD7C98" w:rsidRDefault="009C29C7" w:rsidP="00853277">
      <w:pPr>
        <w:pStyle w:val="ConsPlusNormal"/>
        <w:ind w:firstLine="540"/>
        <w:jc w:val="both"/>
        <w:rPr>
          <w:rFonts w:ascii="Times New Roman" w:hAnsi="Times New Roman" w:cs="Times New Roman"/>
          <w:sz w:val="28"/>
          <w:szCs w:val="28"/>
        </w:rPr>
      </w:pPr>
      <w:bookmarkStart w:id="10" w:name="P816"/>
      <w:bookmarkEnd w:id="10"/>
      <w:r w:rsidRPr="00FD7C98">
        <w:rPr>
          <w:rFonts w:ascii="Times New Roman" w:hAnsi="Times New Roman" w:cs="Times New Roman"/>
          <w:sz w:val="28"/>
          <w:szCs w:val="28"/>
        </w:rPr>
        <w:t>- не поступило ни одной заявки;</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в конкурсном отборе участвовала одна СОНКО, но представленный ею проект не набрал необходимого количества баллов</w:t>
      </w:r>
      <w:r w:rsidR="00227BCF" w:rsidRPr="00FD7C98">
        <w:rPr>
          <w:rFonts w:ascii="Times New Roman" w:hAnsi="Times New Roman" w:cs="Times New Roman"/>
          <w:sz w:val="28"/>
          <w:szCs w:val="28"/>
        </w:rPr>
        <w:t>;</w:t>
      </w:r>
    </w:p>
    <w:p w:rsidR="009C29C7" w:rsidRPr="00FD7C98" w:rsidRDefault="009C29C7" w:rsidP="00853277">
      <w:pPr>
        <w:pStyle w:val="ConsPlusNormal"/>
        <w:ind w:firstLine="540"/>
        <w:jc w:val="both"/>
        <w:rPr>
          <w:rFonts w:ascii="Times New Roman" w:hAnsi="Times New Roman" w:cs="Times New Roman"/>
          <w:sz w:val="28"/>
          <w:szCs w:val="28"/>
        </w:rPr>
      </w:pPr>
      <w:bookmarkStart w:id="11" w:name="P818"/>
      <w:bookmarkEnd w:id="11"/>
      <w:r w:rsidRPr="00FD7C98">
        <w:rPr>
          <w:rFonts w:ascii="Times New Roman" w:hAnsi="Times New Roman" w:cs="Times New Roman"/>
          <w:sz w:val="28"/>
          <w:szCs w:val="28"/>
        </w:rPr>
        <w:t>- ни одна СОНКО не была допущена к участию в конкурсном отборе.</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Признание конкурсного отбора по соответствующему приоритетному направлению несостоявшимся оформляется </w:t>
      </w:r>
      <w:r w:rsidR="00450872" w:rsidRPr="00FD7C98">
        <w:rPr>
          <w:rFonts w:ascii="Times New Roman" w:hAnsi="Times New Roman" w:cs="Times New Roman"/>
          <w:sz w:val="28"/>
          <w:szCs w:val="28"/>
        </w:rPr>
        <w:t xml:space="preserve">Протоколом </w:t>
      </w:r>
      <w:r w:rsidRPr="00FD7C98">
        <w:rPr>
          <w:rFonts w:ascii="Times New Roman" w:hAnsi="Times New Roman" w:cs="Times New Roman"/>
          <w:sz w:val="28"/>
          <w:szCs w:val="28"/>
        </w:rPr>
        <w:t xml:space="preserve">уполномоченного органа, который принимается в течение 5 рабочих дней </w:t>
      </w:r>
      <w:proofErr w:type="gramStart"/>
      <w:r w:rsidRPr="00FD7C98">
        <w:rPr>
          <w:rFonts w:ascii="Times New Roman" w:hAnsi="Times New Roman" w:cs="Times New Roman"/>
          <w:sz w:val="28"/>
          <w:szCs w:val="28"/>
        </w:rPr>
        <w:t>с даты выявления</w:t>
      </w:r>
      <w:proofErr w:type="gramEnd"/>
      <w:r w:rsidRPr="00FD7C98">
        <w:rPr>
          <w:rFonts w:ascii="Times New Roman" w:hAnsi="Times New Roman" w:cs="Times New Roman"/>
          <w:sz w:val="28"/>
          <w:szCs w:val="28"/>
        </w:rPr>
        <w:t xml:space="preserve"> обстоятельств, определенных </w:t>
      </w:r>
      <w:r w:rsidR="00B116E1" w:rsidRPr="00FD7C98">
        <w:rPr>
          <w:rFonts w:ascii="Times New Roman" w:hAnsi="Times New Roman" w:cs="Times New Roman"/>
          <w:sz w:val="28"/>
          <w:szCs w:val="28"/>
        </w:rPr>
        <w:t xml:space="preserve">абзацами вторым-четвертым </w:t>
      </w:r>
      <w:r w:rsidRPr="00FD7C98">
        <w:rPr>
          <w:rFonts w:ascii="Times New Roman" w:hAnsi="Times New Roman" w:cs="Times New Roman"/>
          <w:sz w:val="28"/>
          <w:szCs w:val="28"/>
        </w:rPr>
        <w:t>данного пункта.</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В случае признания конкурсного отбора по соответствующему направлению конкурсного отбора несостоявшимся уполномоченный орган объявляет новый конкурсный отбор по несостоявшемуся приоритетному направлению конкурсного отбора в соответствии с Порядком в срок не более 2 месяцев со дня признания конкурсного отбора по соответствующему направлению конкурсного отбора несостоявшимся.</w:t>
      </w:r>
    </w:p>
    <w:p w:rsidR="00BF44F5"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3.22. </w:t>
      </w:r>
      <w:r w:rsidR="00BF0361" w:rsidRPr="00FD7C98">
        <w:rPr>
          <w:rFonts w:ascii="Times New Roman" w:hAnsi="Times New Roman" w:cs="Times New Roman"/>
          <w:sz w:val="28"/>
          <w:szCs w:val="28"/>
        </w:rPr>
        <w:t xml:space="preserve">После публикации протокола вскрытия заявок на Портале назначается </w:t>
      </w:r>
      <w:proofErr w:type="spellStart"/>
      <w:r w:rsidR="00532E67" w:rsidRPr="00FD7C98">
        <w:rPr>
          <w:rFonts w:ascii="Times New Roman" w:hAnsi="Times New Roman" w:cs="Times New Roman"/>
          <w:sz w:val="28"/>
          <w:szCs w:val="28"/>
        </w:rPr>
        <w:t>в</w:t>
      </w:r>
      <w:r w:rsidR="00BF0361" w:rsidRPr="00FD7C98">
        <w:rPr>
          <w:rFonts w:ascii="Times New Roman" w:hAnsi="Times New Roman" w:cs="Times New Roman"/>
          <w:sz w:val="28"/>
          <w:szCs w:val="28"/>
        </w:rPr>
        <w:t>алидатор</w:t>
      </w:r>
      <w:proofErr w:type="spellEnd"/>
      <w:r w:rsidR="003B294F" w:rsidRPr="00FD7C98">
        <w:rPr>
          <w:rFonts w:ascii="Times New Roman" w:hAnsi="Times New Roman" w:cs="Times New Roman"/>
          <w:sz w:val="28"/>
          <w:szCs w:val="28"/>
        </w:rPr>
        <w:t>/организатор</w:t>
      </w:r>
      <w:r w:rsidR="00BF0361" w:rsidRPr="00FD7C98">
        <w:rPr>
          <w:rFonts w:ascii="Times New Roman" w:hAnsi="Times New Roman" w:cs="Times New Roman"/>
          <w:sz w:val="28"/>
          <w:szCs w:val="28"/>
        </w:rPr>
        <w:t xml:space="preserve">  на каждую заявку. Заявки рассматриваются на соответствие требованиям, </w:t>
      </w:r>
      <w:r w:rsidR="00E72183" w:rsidRPr="00FD7C98">
        <w:rPr>
          <w:rFonts w:ascii="Times New Roman" w:hAnsi="Times New Roman" w:cs="Times New Roman"/>
          <w:sz w:val="28"/>
          <w:szCs w:val="28"/>
        </w:rPr>
        <w:t xml:space="preserve">проводится </w:t>
      </w:r>
      <w:proofErr w:type="spellStart"/>
      <w:r w:rsidR="00E72183" w:rsidRPr="00FD7C98">
        <w:rPr>
          <w:rFonts w:ascii="Times New Roman" w:hAnsi="Times New Roman" w:cs="Times New Roman"/>
          <w:sz w:val="28"/>
          <w:szCs w:val="28"/>
        </w:rPr>
        <w:t>валидация</w:t>
      </w:r>
      <w:proofErr w:type="spellEnd"/>
      <w:r w:rsidR="00E72183" w:rsidRPr="00FD7C98">
        <w:rPr>
          <w:rFonts w:ascii="Times New Roman" w:hAnsi="Times New Roman" w:cs="Times New Roman"/>
          <w:sz w:val="28"/>
          <w:szCs w:val="28"/>
        </w:rPr>
        <w:t xml:space="preserve"> каждой заявки</w:t>
      </w:r>
      <w:r w:rsidR="001F4C87" w:rsidRPr="00FD7C98">
        <w:rPr>
          <w:rFonts w:ascii="Times New Roman" w:hAnsi="Times New Roman" w:cs="Times New Roman"/>
          <w:sz w:val="28"/>
          <w:szCs w:val="28"/>
        </w:rPr>
        <w:t>, устанавливается статус «</w:t>
      </w:r>
      <w:r w:rsidR="00BF0361" w:rsidRPr="00FD7C98">
        <w:rPr>
          <w:rFonts w:ascii="Times New Roman" w:hAnsi="Times New Roman" w:cs="Times New Roman"/>
          <w:sz w:val="28"/>
          <w:szCs w:val="28"/>
        </w:rPr>
        <w:t>Допущена</w:t>
      </w:r>
      <w:r w:rsidR="001F4C87" w:rsidRPr="00FD7C98">
        <w:rPr>
          <w:rFonts w:ascii="Times New Roman" w:hAnsi="Times New Roman" w:cs="Times New Roman"/>
          <w:sz w:val="28"/>
          <w:szCs w:val="28"/>
        </w:rPr>
        <w:t>»</w:t>
      </w:r>
      <w:r w:rsidR="00BF0361" w:rsidRPr="00FD7C98">
        <w:rPr>
          <w:rFonts w:ascii="Times New Roman" w:hAnsi="Times New Roman" w:cs="Times New Roman"/>
          <w:sz w:val="28"/>
          <w:szCs w:val="28"/>
        </w:rPr>
        <w:t xml:space="preserve"> или </w:t>
      </w:r>
      <w:r w:rsidR="001F4C87" w:rsidRPr="00FD7C98">
        <w:rPr>
          <w:rFonts w:ascii="Times New Roman" w:hAnsi="Times New Roman" w:cs="Times New Roman"/>
          <w:sz w:val="28"/>
          <w:szCs w:val="28"/>
        </w:rPr>
        <w:t>«</w:t>
      </w:r>
      <w:proofErr w:type="spellStart"/>
      <w:r w:rsidR="00BF0361" w:rsidRPr="00FD7C98">
        <w:rPr>
          <w:rFonts w:ascii="Times New Roman" w:hAnsi="Times New Roman" w:cs="Times New Roman"/>
          <w:sz w:val="28"/>
          <w:szCs w:val="28"/>
        </w:rPr>
        <w:t>Недопущена</w:t>
      </w:r>
      <w:proofErr w:type="spellEnd"/>
      <w:r w:rsidR="001F4C87" w:rsidRPr="00FD7C98">
        <w:rPr>
          <w:rFonts w:ascii="Times New Roman" w:hAnsi="Times New Roman" w:cs="Times New Roman"/>
          <w:sz w:val="28"/>
          <w:szCs w:val="28"/>
        </w:rPr>
        <w:t>»</w:t>
      </w:r>
      <w:r w:rsidR="00BF0361" w:rsidRPr="00FD7C98">
        <w:rPr>
          <w:rFonts w:ascii="Times New Roman" w:hAnsi="Times New Roman" w:cs="Times New Roman"/>
          <w:sz w:val="28"/>
          <w:szCs w:val="28"/>
        </w:rPr>
        <w:t xml:space="preserve">. </w:t>
      </w:r>
      <w:proofErr w:type="gramStart"/>
      <w:r w:rsidR="00BF0361" w:rsidRPr="00FD7C98">
        <w:rPr>
          <w:rFonts w:ascii="Times New Roman" w:hAnsi="Times New Roman" w:cs="Times New Roman"/>
          <w:sz w:val="28"/>
          <w:szCs w:val="28"/>
        </w:rPr>
        <w:t>После того, когда выставлен статус по каждой заявке</w:t>
      </w:r>
      <w:r w:rsidR="00F87EA2" w:rsidRPr="00FD7C98">
        <w:rPr>
          <w:rFonts w:ascii="Times New Roman" w:hAnsi="Times New Roman" w:cs="Times New Roman"/>
          <w:sz w:val="28"/>
          <w:szCs w:val="28"/>
        </w:rPr>
        <w:t>,</w:t>
      </w:r>
      <w:r w:rsidR="00BF0361" w:rsidRPr="00FD7C98">
        <w:rPr>
          <w:rFonts w:ascii="Times New Roman" w:hAnsi="Times New Roman" w:cs="Times New Roman"/>
          <w:sz w:val="28"/>
          <w:szCs w:val="28"/>
        </w:rPr>
        <w:t xml:space="preserve"> формируется</w:t>
      </w:r>
      <w:r w:rsidR="00F87EA2" w:rsidRPr="00FD7C98">
        <w:t xml:space="preserve"> </w:t>
      </w:r>
      <w:r w:rsidR="00F87EA2" w:rsidRPr="00FD7C98">
        <w:rPr>
          <w:rFonts w:ascii="Times New Roman" w:hAnsi="Times New Roman" w:cs="Times New Roman"/>
          <w:sz w:val="28"/>
          <w:szCs w:val="28"/>
        </w:rPr>
        <w:lastRenderedPageBreak/>
        <w:t>автоматически</w:t>
      </w:r>
      <w:r w:rsidR="00BF0361" w:rsidRPr="00FD7C98">
        <w:rPr>
          <w:rFonts w:ascii="Times New Roman" w:hAnsi="Times New Roman" w:cs="Times New Roman"/>
          <w:sz w:val="28"/>
          <w:szCs w:val="28"/>
        </w:rPr>
        <w:t xml:space="preserve"> протокол рассмотрения заявок</w:t>
      </w:r>
      <w:r w:rsidR="00347F83" w:rsidRPr="00FD7C98">
        <w:rPr>
          <w:rFonts w:ascii="Times New Roman" w:hAnsi="Times New Roman" w:cs="Times New Roman"/>
          <w:sz w:val="28"/>
          <w:szCs w:val="28"/>
        </w:rPr>
        <w:t xml:space="preserve"> на предоставление субсидии</w:t>
      </w:r>
      <w:r w:rsidR="00F87EA2" w:rsidRPr="00FD7C98">
        <w:rPr>
          <w:rFonts w:ascii="Times New Roman" w:hAnsi="Times New Roman" w:cs="Times New Roman"/>
          <w:sz w:val="28"/>
          <w:szCs w:val="28"/>
        </w:rPr>
        <w:t xml:space="preserve"> на едином портале на основании результатов рассмотрения заявок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w:t>
      </w:r>
      <w:r w:rsidR="00BF44F5" w:rsidRPr="00FD7C98">
        <w:rPr>
          <w:rFonts w:ascii="Times New Roman" w:hAnsi="Times New Roman" w:cs="Times New Roman"/>
          <w:sz w:val="28"/>
          <w:szCs w:val="28"/>
        </w:rPr>
        <w:t>, следующего</w:t>
      </w:r>
      <w:proofErr w:type="gramEnd"/>
      <w:r w:rsidR="00BF44F5" w:rsidRPr="00FD7C98">
        <w:rPr>
          <w:rFonts w:ascii="Times New Roman" w:hAnsi="Times New Roman" w:cs="Times New Roman"/>
          <w:sz w:val="28"/>
          <w:szCs w:val="28"/>
        </w:rPr>
        <w:t xml:space="preserve"> за днем его подписания. </w:t>
      </w:r>
      <w:r w:rsidR="00347F83" w:rsidRPr="00FD7C98">
        <w:rPr>
          <w:rFonts w:ascii="Times New Roman" w:hAnsi="Times New Roman" w:cs="Times New Roman"/>
          <w:sz w:val="28"/>
          <w:szCs w:val="28"/>
        </w:rPr>
        <w:t xml:space="preserve">В протоколе рассмотрения заявок на предоставления субсидии содержатся сведения о поступивших для участия в отборе заявок, перечень участников отбора, заявки которых были допущены к следующему этапу отбора, перечень участников отбора, заявки которых были отклонены. </w:t>
      </w:r>
      <w:r w:rsidR="00E72183" w:rsidRPr="00FD7C98">
        <w:rPr>
          <w:rFonts w:ascii="Times New Roman" w:hAnsi="Times New Roman" w:cs="Times New Roman"/>
          <w:sz w:val="28"/>
          <w:szCs w:val="28"/>
        </w:rPr>
        <w:t xml:space="preserve"> </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3.23. В отношении СОНКО, </w:t>
      </w:r>
      <w:proofErr w:type="gramStart"/>
      <w:r w:rsidRPr="00FD7C98">
        <w:rPr>
          <w:rFonts w:ascii="Times New Roman" w:hAnsi="Times New Roman" w:cs="Times New Roman"/>
          <w:sz w:val="28"/>
          <w:szCs w:val="28"/>
        </w:rPr>
        <w:t>проекты</w:t>
      </w:r>
      <w:proofErr w:type="gramEnd"/>
      <w:r w:rsidRPr="00FD7C98">
        <w:rPr>
          <w:rFonts w:ascii="Times New Roman" w:hAnsi="Times New Roman" w:cs="Times New Roman"/>
          <w:sz w:val="28"/>
          <w:szCs w:val="28"/>
        </w:rPr>
        <w:t xml:space="preserve"> которых были допущены к участию в конкурсном отборе, в срок не позднее 35 рабочих дней со дня оформления протокола, указанного в </w:t>
      </w:r>
      <w:hyperlink w:anchor="P814">
        <w:r w:rsidR="00703B5C" w:rsidRPr="00FD7C98">
          <w:rPr>
            <w:rFonts w:ascii="Times New Roman" w:hAnsi="Times New Roman" w:cs="Times New Roman"/>
            <w:sz w:val="28"/>
            <w:szCs w:val="28"/>
          </w:rPr>
          <w:t>пункте</w:t>
        </w:r>
      </w:hyperlink>
      <w:r w:rsidR="00BF0361" w:rsidRPr="00FD7C98">
        <w:rPr>
          <w:rFonts w:ascii="Times New Roman" w:hAnsi="Times New Roman" w:cs="Times New Roman"/>
          <w:sz w:val="28"/>
          <w:szCs w:val="28"/>
        </w:rPr>
        <w:t xml:space="preserve"> 3.22 </w:t>
      </w:r>
      <w:r w:rsidRPr="00FD7C98">
        <w:rPr>
          <w:rFonts w:ascii="Times New Roman" w:hAnsi="Times New Roman" w:cs="Times New Roman"/>
          <w:sz w:val="28"/>
          <w:szCs w:val="28"/>
        </w:rPr>
        <w:t>данного раздела Порядка, проводится оценка проектов.</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3.24. </w:t>
      </w:r>
      <w:r w:rsidR="002A722A" w:rsidRPr="00FD7C98">
        <w:rPr>
          <w:rFonts w:ascii="Times New Roman" w:hAnsi="Times New Roman" w:cs="Times New Roman"/>
          <w:sz w:val="28"/>
          <w:szCs w:val="28"/>
        </w:rPr>
        <w:t>О</w:t>
      </w:r>
      <w:r w:rsidRPr="00FD7C98">
        <w:rPr>
          <w:rFonts w:ascii="Times New Roman" w:hAnsi="Times New Roman" w:cs="Times New Roman"/>
          <w:sz w:val="28"/>
          <w:szCs w:val="28"/>
        </w:rPr>
        <w:t>ценк</w:t>
      </w:r>
      <w:r w:rsidR="002A722A" w:rsidRPr="00FD7C98">
        <w:rPr>
          <w:rFonts w:ascii="Times New Roman" w:hAnsi="Times New Roman" w:cs="Times New Roman"/>
          <w:sz w:val="28"/>
          <w:szCs w:val="28"/>
        </w:rPr>
        <w:t>а</w:t>
      </w:r>
      <w:r w:rsidRPr="00FD7C98">
        <w:rPr>
          <w:rFonts w:ascii="Times New Roman" w:hAnsi="Times New Roman" w:cs="Times New Roman"/>
          <w:sz w:val="28"/>
          <w:szCs w:val="28"/>
        </w:rPr>
        <w:t xml:space="preserve"> проектов, допущенных к участию в конкурсном отборе, осуществляется в срок не позднее 25 рабочих дней со дня оформления протокола, указанного в</w:t>
      </w:r>
      <w:r w:rsidR="00703B5C" w:rsidRPr="00FD7C98">
        <w:rPr>
          <w:rFonts w:ascii="Times New Roman" w:hAnsi="Times New Roman" w:cs="Times New Roman"/>
          <w:sz w:val="28"/>
          <w:szCs w:val="28"/>
        </w:rPr>
        <w:t xml:space="preserve"> пункте</w:t>
      </w:r>
      <w:r w:rsidR="00E72183" w:rsidRPr="00FD7C98">
        <w:rPr>
          <w:rFonts w:ascii="Times New Roman" w:hAnsi="Times New Roman" w:cs="Times New Roman"/>
          <w:sz w:val="28"/>
          <w:szCs w:val="28"/>
        </w:rPr>
        <w:t xml:space="preserve"> 3.22 </w:t>
      </w:r>
      <w:r w:rsidRPr="00FD7C98">
        <w:rPr>
          <w:rFonts w:ascii="Times New Roman" w:hAnsi="Times New Roman" w:cs="Times New Roman"/>
          <w:sz w:val="28"/>
          <w:szCs w:val="28"/>
        </w:rPr>
        <w:t>данного раздела Порядка.</w:t>
      </w:r>
    </w:p>
    <w:p w:rsidR="009C29C7" w:rsidRPr="00FD7C98" w:rsidRDefault="00DE26D9"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3.25. </w:t>
      </w:r>
      <w:r w:rsidR="009C29C7" w:rsidRPr="00FD7C98">
        <w:rPr>
          <w:rFonts w:ascii="Times New Roman" w:hAnsi="Times New Roman" w:cs="Times New Roman"/>
          <w:sz w:val="28"/>
          <w:szCs w:val="28"/>
        </w:rPr>
        <w:t xml:space="preserve">Состав экспертов </w:t>
      </w:r>
      <w:r w:rsidR="006D2D80" w:rsidRPr="00FD7C98">
        <w:rPr>
          <w:rFonts w:ascii="Times New Roman" w:hAnsi="Times New Roman" w:cs="Times New Roman"/>
          <w:sz w:val="28"/>
          <w:szCs w:val="28"/>
        </w:rPr>
        <w:t xml:space="preserve">утверждается Постановлением </w:t>
      </w:r>
      <w:r w:rsidR="009C29C7" w:rsidRPr="00FD7C98">
        <w:rPr>
          <w:rFonts w:ascii="Times New Roman" w:hAnsi="Times New Roman" w:cs="Times New Roman"/>
          <w:sz w:val="28"/>
          <w:szCs w:val="28"/>
        </w:rPr>
        <w:t>уполномоченного органа. Эксперт при оценке проектов не вправе вступать в контакты с участниками конкурсного отбора, в том числе обсуждать с ними поданные ими заявки, напрямую запрашивать документы, информацию и (или) пояснения.</w:t>
      </w:r>
    </w:p>
    <w:p w:rsidR="006D2D80" w:rsidRPr="00FD7C98" w:rsidRDefault="006D2D80"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Добавление и приглашение экспертов происходит на Портале</w:t>
      </w:r>
      <w:r w:rsidR="00975783" w:rsidRPr="00FD7C98">
        <w:rPr>
          <w:rFonts w:ascii="Times New Roman" w:hAnsi="Times New Roman" w:cs="Times New Roman"/>
          <w:sz w:val="28"/>
          <w:szCs w:val="28"/>
        </w:rPr>
        <w:t xml:space="preserve"> организатором конкурсного отбора</w:t>
      </w:r>
      <w:r w:rsidRPr="00FD7C98">
        <w:rPr>
          <w:rFonts w:ascii="Times New Roman" w:hAnsi="Times New Roman" w:cs="Times New Roman"/>
          <w:sz w:val="28"/>
          <w:szCs w:val="28"/>
        </w:rPr>
        <w:t xml:space="preserve">. Эксперт заходит на Портал </w:t>
      </w:r>
      <w:r w:rsidR="00F87F68" w:rsidRPr="00FD7C98">
        <w:rPr>
          <w:rFonts w:ascii="Times New Roman" w:hAnsi="Times New Roman" w:cs="Times New Roman"/>
          <w:sz w:val="28"/>
          <w:szCs w:val="28"/>
          <w:shd w:val="clear" w:color="auto" w:fill="FFFFFF"/>
        </w:rPr>
        <w:t>через  подтвержденную учетную  запись  </w:t>
      </w:r>
      <w:r w:rsidR="00F87F68" w:rsidRPr="00FD7C98">
        <w:rPr>
          <w:rFonts w:ascii="Times New Roman" w:hAnsi="Times New Roman" w:cs="Times New Roman"/>
          <w:bCs/>
          <w:sz w:val="28"/>
          <w:szCs w:val="28"/>
          <w:shd w:val="clear" w:color="auto" w:fill="FFFFFF"/>
        </w:rPr>
        <w:t>на</w:t>
      </w:r>
      <w:r w:rsidR="00F87F68" w:rsidRPr="00FD7C98">
        <w:rPr>
          <w:rFonts w:ascii="Times New Roman" w:hAnsi="Times New Roman" w:cs="Times New Roman"/>
          <w:sz w:val="28"/>
          <w:szCs w:val="28"/>
          <w:shd w:val="clear" w:color="auto" w:fill="FFFFFF"/>
        </w:rPr>
        <w:t> </w:t>
      </w:r>
      <w:r w:rsidR="00F87F68" w:rsidRPr="00FD7C98">
        <w:rPr>
          <w:rFonts w:ascii="Times New Roman" w:hAnsi="Times New Roman" w:cs="Times New Roman"/>
          <w:bCs/>
          <w:sz w:val="28"/>
          <w:szCs w:val="28"/>
          <w:shd w:val="clear" w:color="auto" w:fill="FFFFFF"/>
        </w:rPr>
        <w:t>Портале</w:t>
      </w:r>
      <w:r w:rsidR="00F87F68" w:rsidRPr="00FD7C98">
        <w:rPr>
          <w:rFonts w:ascii="Times New Roman" w:hAnsi="Times New Roman" w:cs="Times New Roman"/>
          <w:sz w:val="28"/>
          <w:szCs w:val="28"/>
          <w:shd w:val="clear" w:color="auto" w:fill="FFFFFF"/>
        </w:rPr>
        <w:t> </w:t>
      </w:r>
      <w:proofErr w:type="spellStart"/>
      <w:r w:rsidR="00F87F68" w:rsidRPr="00FD7C98">
        <w:rPr>
          <w:rFonts w:ascii="Times New Roman" w:hAnsi="Times New Roman" w:cs="Times New Roman"/>
          <w:sz w:val="28"/>
          <w:szCs w:val="28"/>
          <w:shd w:val="clear" w:color="auto" w:fill="FFFFFF"/>
        </w:rPr>
        <w:t>Госуслуг</w:t>
      </w:r>
      <w:proofErr w:type="spellEnd"/>
      <w:r w:rsidR="00F87F68" w:rsidRPr="00FD7C98">
        <w:rPr>
          <w:rFonts w:ascii="Times New Roman" w:hAnsi="Times New Roman" w:cs="Times New Roman"/>
          <w:sz w:val="28"/>
          <w:szCs w:val="28"/>
          <w:shd w:val="clear" w:color="auto" w:fill="FFFFFF"/>
        </w:rPr>
        <w:t xml:space="preserve"> и простой электронной подписи.</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Количество экспертов</w:t>
      </w:r>
      <w:r w:rsidR="006D2D80" w:rsidRPr="00FD7C98">
        <w:rPr>
          <w:rFonts w:ascii="Times New Roman" w:hAnsi="Times New Roman" w:cs="Times New Roman"/>
          <w:sz w:val="28"/>
          <w:szCs w:val="28"/>
        </w:rPr>
        <w:t xml:space="preserve"> определяется уполномоченным органом</w:t>
      </w:r>
      <w:r w:rsidRPr="00FD7C98">
        <w:rPr>
          <w:rFonts w:ascii="Times New Roman" w:hAnsi="Times New Roman" w:cs="Times New Roman"/>
          <w:sz w:val="28"/>
          <w:szCs w:val="28"/>
        </w:rPr>
        <w:t xml:space="preserve">, </w:t>
      </w:r>
      <w:r w:rsidR="006D2D80" w:rsidRPr="00FD7C98">
        <w:rPr>
          <w:rFonts w:ascii="Times New Roman" w:hAnsi="Times New Roman" w:cs="Times New Roman"/>
          <w:sz w:val="28"/>
          <w:szCs w:val="28"/>
        </w:rPr>
        <w:t xml:space="preserve">и в случае, если для рассмотрения заявок требуется больше одного эксперта, то количество экспертов </w:t>
      </w:r>
      <w:r w:rsidRPr="00FD7C98">
        <w:rPr>
          <w:rFonts w:ascii="Times New Roman" w:hAnsi="Times New Roman" w:cs="Times New Roman"/>
          <w:sz w:val="28"/>
          <w:szCs w:val="28"/>
        </w:rPr>
        <w:t>замещающих государственные должности, должности государственной гражданской службы, муниципальные должности, должности муниципальной службы, должно быть не более одной трети от общего числа экспертов.</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В случае если эксперт лично, прямо или косвенно, заинтересован в итогах конкурсного отбора или имеются иные обстоятельства, способные повлиять на объективность проведения оценки, он обязан уведомить об этом уполномоченный орган в течение 2 рабочих дней со дня получения проектов для проведения оценки.</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Под личной заинтересованностью эксперта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эксперта, его близких родственников, а также граждан или организаций, с которыми эксперт связан финансовыми или иными обязательствами.</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В случае выявления личной заинтересованности эксперта в итогах конкурсного отбора или иных обстоятельств, способных повлиять на объективность проведения оценки, уполномоченный орган принимает </w:t>
      </w:r>
      <w:r w:rsidRPr="00FD7C98">
        <w:rPr>
          <w:rFonts w:ascii="Times New Roman" w:hAnsi="Times New Roman" w:cs="Times New Roman"/>
          <w:sz w:val="28"/>
          <w:szCs w:val="28"/>
        </w:rPr>
        <w:lastRenderedPageBreak/>
        <w:t>решение об оценке проекта, в отношении которого имеется личная заинтересованность или иные обстоятельства, способные повлиять на объективность проведения оценки, другим экспертом.</w:t>
      </w:r>
    </w:p>
    <w:p w:rsidR="009C29C7" w:rsidRPr="00FD7C98"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Персональный состав экспертов для оценки проекта определяется </w:t>
      </w:r>
      <w:proofErr w:type="spellStart"/>
      <w:r w:rsidR="006D2D80" w:rsidRPr="00FD7C98">
        <w:rPr>
          <w:rFonts w:ascii="Times New Roman" w:hAnsi="Times New Roman" w:cs="Times New Roman"/>
          <w:sz w:val="28"/>
          <w:szCs w:val="28"/>
        </w:rPr>
        <w:t>валидатором</w:t>
      </w:r>
      <w:proofErr w:type="spellEnd"/>
      <w:r w:rsidR="006D2D80" w:rsidRPr="00FD7C98">
        <w:rPr>
          <w:rFonts w:ascii="Times New Roman" w:hAnsi="Times New Roman" w:cs="Times New Roman"/>
          <w:sz w:val="28"/>
          <w:szCs w:val="28"/>
        </w:rPr>
        <w:t xml:space="preserve"> или организатором конкурсного отбора. </w:t>
      </w:r>
      <w:r w:rsidRPr="00FD7C98">
        <w:rPr>
          <w:rFonts w:ascii="Times New Roman" w:hAnsi="Times New Roman" w:cs="Times New Roman"/>
          <w:sz w:val="28"/>
          <w:szCs w:val="28"/>
        </w:rPr>
        <w:t xml:space="preserve">Каждый проект должен быть рассмотрен </w:t>
      </w:r>
      <w:r w:rsidR="006D2D80" w:rsidRPr="00FD7C98">
        <w:rPr>
          <w:rFonts w:ascii="Times New Roman" w:hAnsi="Times New Roman" w:cs="Times New Roman"/>
          <w:sz w:val="28"/>
          <w:szCs w:val="28"/>
        </w:rPr>
        <w:t xml:space="preserve">экспертом. </w:t>
      </w:r>
      <w:r w:rsidR="00E72183" w:rsidRPr="00FD7C98">
        <w:rPr>
          <w:rFonts w:ascii="Times New Roman" w:hAnsi="Times New Roman" w:cs="Times New Roman"/>
          <w:sz w:val="28"/>
          <w:szCs w:val="28"/>
        </w:rPr>
        <w:t>Эксперт рассматривает заявки только со статусом «допущена»</w:t>
      </w:r>
      <w:r w:rsidR="002A722A" w:rsidRPr="00FD7C98">
        <w:rPr>
          <w:rFonts w:ascii="Times New Roman" w:hAnsi="Times New Roman" w:cs="Times New Roman"/>
          <w:sz w:val="28"/>
          <w:szCs w:val="28"/>
        </w:rPr>
        <w:t>.</w:t>
      </w:r>
    </w:p>
    <w:p w:rsidR="009C29C7" w:rsidRPr="004667DB" w:rsidRDefault="009C29C7" w:rsidP="00853277">
      <w:pPr>
        <w:pStyle w:val="ConsPlusNormal"/>
        <w:ind w:firstLine="540"/>
        <w:jc w:val="both"/>
        <w:rPr>
          <w:rFonts w:ascii="Times New Roman" w:hAnsi="Times New Roman" w:cs="Times New Roman"/>
          <w:sz w:val="28"/>
          <w:szCs w:val="28"/>
        </w:rPr>
      </w:pPr>
      <w:r w:rsidRPr="00FD7C98">
        <w:rPr>
          <w:rFonts w:ascii="Times New Roman" w:hAnsi="Times New Roman" w:cs="Times New Roman"/>
          <w:sz w:val="28"/>
          <w:szCs w:val="28"/>
        </w:rPr>
        <w:t xml:space="preserve">3.26. Оценка проектов осуществляется </w:t>
      </w:r>
      <w:r w:rsidR="002A722A" w:rsidRPr="00FD7C98">
        <w:rPr>
          <w:rFonts w:ascii="Times New Roman" w:hAnsi="Times New Roman" w:cs="Times New Roman"/>
          <w:sz w:val="28"/>
          <w:szCs w:val="28"/>
        </w:rPr>
        <w:t xml:space="preserve">на Портале </w:t>
      </w:r>
      <w:r w:rsidRPr="00FD7C98">
        <w:rPr>
          <w:rFonts w:ascii="Times New Roman" w:hAnsi="Times New Roman" w:cs="Times New Roman"/>
          <w:sz w:val="28"/>
          <w:szCs w:val="28"/>
        </w:rPr>
        <w:t>в соответствии со следующими критериями: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871"/>
        <w:gridCol w:w="5329"/>
        <w:gridCol w:w="1594"/>
      </w:tblGrid>
      <w:tr w:rsidR="009C29C7" w:rsidRPr="004667DB" w:rsidTr="00344C30">
        <w:tc>
          <w:tcPr>
            <w:tcW w:w="624"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N</w:t>
            </w:r>
          </w:p>
          <w:p w:rsidR="009C29C7" w:rsidRPr="004667DB" w:rsidRDefault="009C29C7" w:rsidP="00853277">
            <w:pPr>
              <w:pStyle w:val="ConsPlusNormal"/>
              <w:jc w:val="center"/>
              <w:rPr>
                <w:rFonts w:ascii="Times New Roman" w:hAnsi="Times New Roman" w:cs="Times New Roman"/>
                <w:sz w:val="20"/>
                <w:szCs w:val="20"/>
              </w:rPr>
            </w:pPr>
            <w:proofErr w:type="gramStart"/>
            <w:r w:rsidRPr="004667DB">
              <w:rPr>
                <w:rFonts w:ascii="Times New Roman" w:hAnsi="Times New Roman" w:cs="Times New Roman"/>
                <w:sz w:val="20"/>
                <w:szCs w:val="20"/>
              </w:rPr>
              <w:t>п</w:t>
            </w:r>
            <w:proofErr w:type="gramEnd"/>
            <w:r w:rsidRPr="004667DB">
              <w:rPr>
                <w:rFonts w:ascii="Times New Roman" w:hAnsi="Times New Roman" w:cs="Times New Roman"/>
                <w:sz w:val="20"/>
                <w:szCs w:val="20"/>
              </w:rPr>
              <w:t>/п</w:t>
            </w:r>
          </w:p>
        </w:tc>
        <w:tc>
          <w:tcPr>
            <w:tcW w:w="1871"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Наименование критерия</w:t>
            </w:r>
          </w:p>
        </w:tc>
        <w:tc>
          <w:tcPr>
            <w:tcW w:w="5329"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Содержание критерия</w:t>
            </w:r>
          </w:p>
        </w:tc>
        <w:tc>
          <w:tcPr>
            <w:tcW w:w="1594"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Оценка, баллов</w:t>
            </w:r>
          </w:p>
        </w:tc>
      </w:tr>
      <w:tr w:rsidR="009C29C7" w:rsidRPr="004667DB" w:rsidTr="00344C30">
        <w:tc>
          <w:tcPr>
            <w:tcW w:w="624"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1</w:t>
            </w:r>
          </w:p>
        </w:tc>
        <w:tc>
          <w:tcPr>
            <w:tcW w:w="1871"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2</w:t>
            </w:r>
          </w:p>
        </w:tc>
        <w:tc>
          <w:tcPr>
            <w:tcW w:w="5329"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3</w:t>
            </w:r>
          </w:p>
        </w:tc>
        <w:tc>
          <w:tcPr>
            <w:tcW w:w="1594"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4</w:t>
            </w:r>
          </w:p>
        </w:tc>
      </w:tr>
      <w:tr w:rsidR="009C29C7" w:rsidRPr="004667DB" w:rsidTr="00344C30">
        <w:tc>
          <w:tcPr>
            <w:tcW w:w="624" w:type="dxa"/>
            <w:tcBorders>
              <w:bottom w:val="nil"/>
            </w:tcBorders>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1</w:t>
            </w:r>
          </w:p>
        </w:tc>
        <w:tc>
          <w:tcPr>
            <w:tcW w:w="1871" w:type="dxa"/>
            <w:tcBorders>
              <w:bottom w:val="nil"/>
            </w:tcBorders>
          </w:tcPr>
          <w:p w:rsidR="009C29C7"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Актуальность и социальная значимость проекта</w:t>
            </w:r>
          </w:p>
          <w:p w:rsidR="0020387A" w:rsidRPr="004667DB" w:rsidRDefault="0020387A" w:rsidP="00853277">
            <w:pPr>
              <w:pStyle w:val="ConsPlusNormal"/>
              <w:rPr>
                <w:rFonts w:ascii="Times New Roman" w:hAnsi="Times New Roman" w:cs="Times New Roman"/>
                <w:sz w:val="20"/>
                <w:szCs w:val="20"/>
              </w:rPr>
            </w:pPr>
            <w:r>
              <w:rPr>
                <w:rFonts w:ascii="Times New Roman" w:hAnsi="Times New Roman" w:cs="Times New Roman"/>
                <w:sz w:val="20"/>
                <w:szCs w:val="20"/>
              </w:rPr>
              <w:t>(весовое значение – 0,16)</w:t>
            </w: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xml:space="preserve">актуальность и социальная значимость проекта убедительно </w:t>
            </w:r>
            <w:proofErr w:type="gramStart"/>
            <w:r w:rsidRPr="004667DB">
              <w:rPr>
                <w:rFonts w:ascii="Times New Roman" w:hAnsi="Times New Roman" w:cs="Times New Roman"/>
                <w:sz w:val="20"/>
                <w:szCs w:val="20"/>
              </w:rPr>
              <w:t>доказаны</w:t>
            </w:r>
            <w:proofErr w:type="gramEnd"/>
            <w:r w:rsidRPr="004667DB">
              <w:rPr>
                <w:rFonts w:ascii="Times New Roman" w:hAnsi="Times New Roman" w:cs="Times New Roman"/>
                <w:sz w:val="20"/>
                <w:szCs w:val="20"/>
              </w:rPr>
              <w:t>:</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проблемы, на решение которых направлен проект, детально раскрыты, их описание аргументировано и подкреплено конкретными количественными и (или) качественными показателями;</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проект направлен в полной мере на решение именно тех проблем, которые обозначены как значимые;</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xml:space="preserve">- имеется подтверждение актуальности проблемы представителями целевой аудитории, потенциальными </w:t>
            </w:r>
            <w:proofErr w:type="spellStart"/>
            <w:r w:rsidRPr="004667DB">
              <w:rPr>
                <w:rFonts w:ascii="Times New Roman" w:hAnsi="Times New Roman" w:cs="Times New Roman"/>
                <w:sz w:val="20"/>
                <w:szCs w:val="20"/>
              </w:rPr>
              <w:t>благополучателями</w:t>
            </w:r>
            <w:proofErr w:type="spellEnd"/>
            <w:r w:rsidRPr="004667DB">
              <w:rPr>
                <w:rFonts w:ascii="Times New Roman" w:hAnsi="Times New Roman" w:cs="Times New Roman"/>
                <w:sz w:val="20"/>
                <w:szCs w:val="20"/>
              </w:rPr>
              <w:t>, партнерами;</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мероприятия проекта полностью соответствуют приоритетному направлению конкурсного отбора</w:t>
            </w:r>
          </w:p>
        </w:tc>
        <w:tc>
          <w:tcPr>
            <w:tcW w:w="1594" w:type="dxa"/>
          </w:tcPr>
          <w:p w:rsidR="009C29C7" w:rsidRPr="004667DB" w:rsidRDefault="009C29C7"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rPr>
              <w:t>10</w:t>
            </w:r>
            <w:r w:rsidR="00231221" w:rsidRPr="004667DB">
              <w:rPr>
                <w:rFonts w:ascii="Times New Roman" w:hAnsi="Times New Roman" w:cs="Times New Roman"/>
                <w:sz w:val="20"/>
                <w:szCs w:val="20"/>
                <w:lang w:val="en-US"/>
              </w:rPr>
              <w:t>0</w:t>
            </w:r>
          </w:p>
        </w:tc>
      </w:tr>
      <w:tr w:rsidR="009C29C7" w:rsidRPr="004667DB" w:rsidTr="00344C30">
        <w:tc>
          <w:tcPr>
            <w:tcW w:w="624" w:type="dxa"/>
            <w:vMerge w:val="restart"/>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1871" w:type="dxa"/>
            <w:vMerge w:val="restart"/>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актуальность и социальная значимость проекта в целом доказаны, однако имеются несущественные замечания эксперта: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проблемы, на решение которых направлен проект, относятся к разряду актуальных, но авторы преувеличили их значимость для выбранной территории реализации проекта и (или) целевой группы;</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проблемы, на решение которых направлен проект, описаны общими фразами без ссылок на конкретные факты либо этих фактов и показателей недостаточно для подтверждения актуальности проблемы для заявленной целевой группы и (или) территории реализации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замечания эксперта (с комментарием)</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50</w:t>
            </w:r>
          </w:p>
        </w:tc>
      </w:tr>
      <w:tr w:rsidR="009C29C7" w:rsidRPr="004667DB" w:rsidTr="00344C30">
        <w:tc>
          <w:tcPr>
            <w:tcW w:w="624" w:type="dxa"/>
            <w:vMerge/>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1871" w:type="dxa"/>
            <w:vMerge/>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xml:space="preserve">актуальность и социальная значимость проекта </w:t>
            </w:r>
            <w:proofErr w:type="gramStart"/>
            <w:r w:rsidRPr="004667DB">
              <w:rPr>
                <w:rFonts w:ascii="Times New Roman" w:hAnsi="Times New Roman" w:cs="Times New Roman"/>
                <w:sz w:val="20"/>
                <w:szCs w:val="20"/>
              </w:rPr>
              <w:t>доказаны</w:t>
            </w:r>
            <w:proofErr w:type="gramEnd"/>
            <w:r w:rsidRPr="004667DB">
              <w:rPr>
                <w:rFonts w:ascii="Times New Roman" w:hAnsi="Times New Roman" w:cs="Times New Roman"/>
                <w:sz w:val="20"/>
                <w:szCs w:val="20"/>
              </w:rPr>
              <w:t xml:space="preserve"> недостаточно убедительно:</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проблема не имеет острой значимости для целевой группы или территории реализации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 проекте недостаточно аргументированно и без конкретных показателей описана проблема, на решение которой направлен проект, либо не подтверждено взаимодействие с территориями, обозначенными в заявке;</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замечания эксперта (с комментарием)</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25</w:t>
            </w:r>
          </w:p>
        </w:tc>
      </w:tr>
      <w:tr w:rsidR="009C29C7" w:rsidRPr="004667DB" w:rsidTr="00344C30">
        <w:tc>
          <w:tcPr>
            <w:tcW w:w="624" w:type="dxa"/>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1871" w:type="dxa"/>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xml:space="preserve">актуальность и социальная значимость проекта не </w:t>
            </w:r>
            <w:proofErr w:type="gramStart"/>
            <w:r w:rsidRPr="004667DB">
              <w:rPr>
                <w:rFonts w:ascii="Times New Roman" w:hAnsi="Times New Roman" w:cs="Times New Roman"/>
                <w:sz w:val="20"/>
                <w:szCs w:val="20"/>
              </w:rPr>
              <w:t>доказаны</w:t>
            </w:r>
            <w:proofErr w:type="gramEnd"/>
            <w:r w:rsidRPr="004667DB">
              <w:rPr>
                <w:rFonts w:ascii="Times New Roman" w:hAnsi="Times New Roman" w:cs="Times New Roman"/>
                <w:sz w:val="20"/>
                <w:szCs w:val="20"/>
              </w:rPr>
              <w:t>:</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xml:space="preserve">- проблема, которой посвящен проект, не относится к разряду </w:t>
            </w:r>
            <w:proofErr w:type="gramStart"/>
            <w:r w:rsidRPr="004667DB">
              <w:rPr>
                <w:rFonts w:ascii="Times New Roman" w:hAnsi="Times New Roman" w:cs="Times New Roman"/>
                <w:sz w:val="20"/>
                <w:szCs w:val="20"/>
              </w:rPr>
              <w:t>востребованных</w:t>
            </w:r>
            <w:proofErr w:type="gramEnd"/>
            <w:r w:rsidRPr="004667DB">
              <w:rPr>
                <w:rFonts w:ascii="Times New Roman" w:hAnsi="Times New Roman" w:cs="Times New Roman"/>
                <w:sz w:val="20"/>
                <w:szCs w:val="20"/>
              </w:rPr>
              <w:t xml:space="preserve"> обществом либо слабо обоснована авторами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большая часть мероприятий проекта не связана с выбранным приоритетным направлением конкурсного отбора;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серьезные замечания эксперта (с комментарием)</w:t>
            </w:r>
          </w:p>
        </w:tc>
        <w:tc>
          <w:tcPr>
            <w:tcW w:w="1594"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0</w:t>
            </w:r>
          </w:p>
        </w:tc>
      </w:tr>
      <w:tr w:rsidR="009C29C7" w:rsidRPr="004667DB" w:rsidTr="00344C30">
        <w:tc>
          <w:tcPr>
            <w:tcW w:w="624" w:type="dxa"/>
            <w:vMerge w:val="restart"/>
            <w:tcBorders>
              <w:bottom w:val="nil"/>
            </w:tcBorders>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lastRenderedPageBreak/>
              <w:t>2</w:t>
            </w:r>
          </w:p>
        </w:tc>
        <w:tc>
          <w:tcPr>
            <w:tcW w:w="1871" w:type="dxa"/>
            <w:vMerge w:val="restart"/>
            <w:tcBorders>
              <w:bottom w:val="nil"/>
            </w:tcBorders>
          </w:tcPr>
          <w:p w:rsidR="009C29C7"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Реалистичность сметы расходов и обоснованность планируемых расходов на реализацию мероприятий проекта</w:t>
            </w:r>
          </w:p>
          <w:p w:rsidR="0020387A" w:rsidRPr="004667DB" w:rsidRDefault="0020387A" w:rsidP="00853277">
            <w:pPr>
              <w:pStyle w:val="ConsPlusNormal"/>
              <w:rPr>
                <w:rFonts w:ascii="Times New Roman" w:hAnsi="Times New Roman" w:cs="Times New Roman"/>
                <w:sz w:val="20"/>
                <w:szCs w:val="20"/>
              </w:rPr>
            </w:pPr>
            <w:r>
              <w:rPr>
                <w:rFonts w:ascii="Times New Roman" w:hAnsi="Times New Roman" w:cs="Times New Roman"/>
                <w:sz w:val="20"/>
                <w:szCs w:val="20"/>
              </w:rPr>
              <w:t>(весовое значение – 0,16)</w:t>
            </w: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полностью соответствует данному критерию:</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 смете проекта предусмотрено финансовое обеспечение всех мероприятий проекта и отсутствуют расходы, которые непосредственно не связаны с мероприятиями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все планируемые расходы реалистичны и обоснованы авторами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к смете прилагаются коммерческие предложения (не менее двух) на приобретение товаров, оказание работ/услуг;</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даны корректные комментарии по всем предполагаемым расходам за счет субсидии, позволяющие четко определить состав (детализацию) расходов;</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 проекте предусмотрено активное использование имеющихся у СОНКО ресурсов</w:t>
            </w:r>
          </w:p>
        </w:tc>
        <w:tc>
          <w:tcPr>
            <w:tcW w:w="1594" w:type="dxa"/>
          </w:tcPr>
          <w:p w:rsidR="009C29C7" w:rsidRPr="004667DB" w:rsidRDefault="009C29C7"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rPr>
              <w:t>10</w:t>
            </w:r>
            <w:r w:rsidR="00231221" w:rsidRPr="004667DB">
              <w:rPr>
                <w:rFonts w:ascii="Times New Roman" w:hAnsi="Times New Roman" w:cs="Times New Roman"/>
                <w:sz w:val="20"/>
                <w:szCs w:val="20"/>
                <w:lang w:val="en-US"/>
              </w:rPr>
              <w:t>0</w:t>
            </w:r>
          </w:p>
        </w:tc>
      </w:tr>
      <w:tr w:rsidR="009C29C7" w:rsidRPr="004667DB" w:rsidTr="00344C30">
        <w:tc>
          <w:tcPr>
            <w:tcW w:w="624" w:type="dxa"/>
            <w:vMerge/>
            <w:tcBorders>
              <w:bottom w:val="nil"/>
            </w:tcBorders>
          </w:tcPr>
          <w:p w:rsidR="009C29C7" w:rsidRPr="004667DB" w:rsidRDefault="009C29C7" w:rsidP="00853277">
            <w:pPr>
              <w:pStyle w:val="ConsPlusNormal"/>
              <w:rPr>
                <w:rFonts w:ascii="Times New Roman" w:hAnsi="Times New Roman" w:cs="Times New Roman"/>
                <w:sz w:val="20"/>
                <w:szCs w:val="20"/>
              </w:rPr>
            </w:pPr>
          </w:p>
        </w:tc>
        <w:tc>
          <w:tcPr>
            <w:tcW w:w="1871" w:type="dxa"/>
            <w:vMerge/>
            <w:tcBorders>
              <w:bottom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в целом соответствует данному критерию, однако имеются несущественные замечания эксперта: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к смете прилагаются коммерческие предложения (не менее двух) на приобретение товаров, оказание работ/услуг;</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все планируемые расходы реалистичны, следуют из задач, мероприятий и обоснованы, вместе с тем из комментариев к некоторым расходам невозможно точно определить их состав (детализацию);</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замечания эксперта (с комментарием)</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50</w:t>
            </w:r>
          </w:p>
        </w:tc>
      </w:tr>
      <w:tr w:rsidR="009C29C7" w:rsidRPr="004667DB" w:rsidTr="00344C30">
        <w:tblPrEx>
          <w:tblBorders>
            <w:insideH w:val="nil"/>
          </w:tblBorders>
        </w:tblPrEx>
        <w:tc>
          <w:tcPr>
            <w:tcW w:w="624" w:type="dxa"/>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1871" w:type="dxa"/>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в целом соответствует данному критерию, однако имеются замечания эксперта, которые обязательно необходимо учесть:</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не все предполагаемые расходы непосредственно связаны с мероприятиями проекта и достижением ожидаемых результатов;</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 смете проекта предусмотрены побочные, не имеющие прямого отношения к реализации проекта расходы;</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некоторые расходы завышены или занижены по сравнению со средним рыночным уровнем оплаты труда, цен на товары, работы, услуги, аренду;</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отсутствуют коммерческие предложения к смете на приобретение товаров, оказание работ/услуг;</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обоснование некоторых запланированных расходов не позволяет оценить их взаимосвязь с мероприятиями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замечания эксперта (с комментарием)</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25</w:t>
            </w:r>
          </w:p>
        </w:tc>
      </w:tr>
      <w:tr w:rsidR="009C29C7" w:rsidRPr="004667DB" w:rsidTr="00344C30">
        <w:tc>
          <w:tcPr>
            <w:tcW w:w="624" w:type="dxa"/>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1871" w:type="dxa"/>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не соответствует данному критерию:</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предполагаемые затраты на реализацию проекта явно завышены либо занижены и (или) не соответствуют мероприятиям проекта, условиям конкурсного отбора;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отсутствуют коммерческие предложения к смете на приобретение товаров, оказание работ/услуг;</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 смете проекта предусмотрено осуществление за счет субсидии расходов, которые не допускаются в соответствии с требованиями Порядка;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смета проекта нереалистична, не соответствует тексту заявки;</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смета проекта не соответствует целевому характеру субсидии, часть расходов не направлена на выполнение мероприятий проекта либо вообще не имеет отношения к реализации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несоответствия между суммами в описании проекта и в его смете;</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комментарии к запланированным расходам неполные, некорректные, нелогичные;</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серьезные замечания эксперта (с комментарием)</w:t>
            </w:r>
          </w:p>
        </w:tc>
        <w:tc>
          <w:tcPr>
            <w:tcW w:w="1594"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0</w:t>
            </w:r>
          </w:p>
        </w:tc>
      </w:tr>
      <w:tr w:rsidR="009C29C7" w:rsidRPr="004667DB" w:rsidTr="00344C30">
        <w:tc>
          <w:tcPr>
            <w:tcW w:w="624" w:type="dxa"/>
            <w:vMerge w:val="restart"/>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lastRenderedPageBreak/>
              <w:t>3</w:t>
            </w:r>
          </w:p>
        </w:tc>
        <w:tc>
          <w:tcPr>
            <w:tcW w:w="1871" w:type="dxa"/>
            <w:vMerge w:val="restart"/>
          </w:tcPr>
          <w:p w:rsidR="009C29C7"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Охват целевой аудитории проекта</w:t>
            </w:r>
          </w:p>
          <w:p w:rsidR="0020387A" w:rsidRPr="004667DB" w:rsidRDefault="0020387A" w:rsidP="00853277">
            <w:pPr>
              <w:pStyle w:val="ConsPlusNormal"/>
              <w:rPr>
                <w:rFonts w:ascii="Times New Roman" w:hAnsi="Times New Roman" w:cs="Times New Roman"/>
                <w:sz w:val="20"/>
                <w:szCs w:val="20"/>
              </w:rPr>
            </w:pPr>
            <w:r>
              <w:rPr>
                <w:rFonts w:ascii="Times New Roman" w:hAnsi="Times New Roman" w:cs="Times New Roman"/>
                <w:sz w:val="20"/>
                <w:szCs w:val="20"/>
              </w:rPr>
              <w:t>(весовое значение – 0,16)</w:t>
            </w: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по данному критерию проработан отлично:</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заявленный охват целевой аудитории проекта оправдан и полностью соотносится с теми проблемами, на решение которых направлен проект</w:t>
            </w:r>
          </w:p>
        </w:tc>
        <w:tc>
          <w:tcPr>
            <w:tcW w:w="1594" w:type="dxa"/>
          </w:tcPr>
          <w:p w:rsidR="009C29C7" w:rsidRPr="004667DB" w:rsidRDefault="009C29C7"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rPr>
              <w:t>10</w:t>
            </w:r>
            <w:r w:rsidR="00231221" w:rsidRPr="004667DB">
              <w:rPr>
                <w:rFonts w:ascii="Times New Roman" w:hAnsi="Times New Roman" w:cs="Times New Roman"/>
                <w:sz w:val="20"/>
                <w:szCs w:val="20"/>
                <w:lang w:val="en-US"/>
              </w:rPr>
              <w:t>0</w:t>
            </w:r>
          </w:p>
        </w:tc>
      </w:tr>
      <w:tr w:rsidR="009C29C7" w:rsidRPr="004667DB" w:rsidTr="00344C30">
        <w:tc>
          <w:tcPr>
            <w:tcW w:w="624" w:type="dxa"/>
            <w:vMerge/>
          </w:tcPr>
          <w:p w:rsidR="009C29C7" w:rsidRPr="004667DB" w:rsidRDefault="009C29C7" w:rsidP="00853277">
            <w:pPr>
              <w:pStyle w:val="ConsPlusNormal"/>
              <w:rPr>
                <w:rFonts w:ascii="Times New Roman" w:hAnsi="Times New Roman" w:cs="Times New Roman"/>
                <w:sz w:val="20"/>
                <w:szCs w:val="20"/>
              </w:rPr>
            </w:pPr>
          </w:p>
        </w:tc>
        <w:tc>
          <w:tcPr>
            <w:tcW w:w="1871" w:type="dxa"/>
            <w:vMerge/>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по данному критерию проработан хорошо:</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имеется частичное (несущественное) расхождение между заявленными количественными показателями проекта и календарным планом, обеспечение такого охвата целевой аудитории проекта может вызвать затруднения в реализации мероприятий проекта в установленные календарным планом сроки;</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замечания эксперта (с комментарием)</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50</w:t>
            </w:r>
          </w:p>
        </w:tc>
      </w:tr>
      <w:tr w:rsidR="009C29C7" w:rsidRPr="004667DB" w:rsidTr="00344C30">
        <w:tc>
          <w:tcPr>
            <w:tcW w:w="624" w:type="dxa"/>
            <w:vMerge/>
          </w:tcPr>
          <w:p w:rsidR="009C29C7" w:rsidRPr="004667DB" w:rsidRDefault="009C29C7" w:rsidP="00853277">
            <w:pPr>
              <w:pStyle w:val="ConsPlusNormal"/>
              <w:rPr>
                <w:rFonts w:ascii="Times New Roman" w:hAnsi="Times New Roman" w:cs="Times New Roman"/>
                <w:sz w:val="20"/>
                <w:szCs w:val="20"/>
              </w:rPr>
            </w:pPr>
          </w:p>
        </w:tc>
        <w:tc>
          <w:tcPr>
            <w:tcW w:w="1871" w:type="dxa"/>
            <w:vMerge/>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по данному критерию проработан удовлетворительно:</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возможность достижения количественных показателей проекта частично подтверждается содержанием заявки и календарным планом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замечания эксперта (с комментарием)</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25</w:t>
            </w:r>
          </w:p>
        </w:tc>
      </w:tr>
      <w:tr w:rsidR="009C29C7" w:rsidRPr="004667DB" w:rsidTr="00344C30">
        <w:tc>
          <w:tcPr>
            <w:tcW w:w="624" w:type="dxa"/>
            <w:vMerge/>
          </w:tcPr>
          <w:p w:rsidR="009C29C7" w:rsidRPr="004667DB" w:rsidRDefault="009C29C7" w:rsidP="00853277">
            <w:pPr>
              <w:pStyle w:val="ConsPlusNormal"/>
              <w:rPr>
                <w:rFonts w:ascii="Times New Roman" w:hAnsi="Times New Roman" w:cs="Times New Roman"/>
                <w:sz w:val="20"/>
                <w:szCs w:val="20"/>
              </w:rPr>
            </w:pPr>
          </w:p>
        </w:tc>
        <w:tc>
          <w:tcPr>
            <w:tcW w:w="1871" w:type="dxa"/>
            <w:vMerge/>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по данному критерию проработан неудовлетворительно:</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возможность достижения заявленных количественных показателей проекта не подтверждается содержанием заявки;</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серьезные замечания эксперта (с комментарием)</w:t>
            </w:r>
          </w:p>
        </w:tc>
        <w:tc>
          <w:tcPr>
            <w:tcW w:w="1594"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0</w:t>
            </w:r>
          </w:p>
        </w:tc>
      </w:tr>
      <w:tr w:rsidR="009C29C7" w:rsidRPr="004667DB" w:rsidTr="00344C30">
        <w:tc>
          <w:tcPr>
            <w:tcW w:w="624" w:type="dxa"/>
            <w:tcBorders>
              <w:bottom w:val="nil"/>
            </w:tcBorders>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4</w:t>
            </w:r>
          </w:p>
        </w:tc>
        <w:tc>
          <w:tcPr>
            <w:tcW w:w="1871" w:type="dxa"/>
            <w:tcBorders>
              <w:bottom w:val="nil"/>
            </w:tcBorders>
          </w:tcPr>
          <w:p w:rsidR="009C29C7"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Собственный вклад участника конкурсного отбора и дополнительные ресурсы, привлекаемые к реализации проекта, перспективы дальнейшего развития проекта</w:t>
            </w:r>
          </w:p>
          <w:p w:rsidR="0020387A" w:rsidRPr="004667DB" w:rsidRDefault="0020387A" w:rsidP="00853277">
            <w:pPr>
              <w:pStyle w:val="ConsPlusNormal"/>
              <w:rPr>
                <w:rFonts w:ascii="Times New Roman" w:hAnsi="Times New Roman" w:cs="Times New Roman"/>
                <w:sz w:val="20"/>
                <w:szCs w:val="20"/>
              </w:rPr>
            </w:pPr>
            <w:r>
              <w:rPr>
                <w:rFonts w:ascii="Times New Roman" w:hAnsi="Times New Roman" w:cs="Times New Roman"/>
                <w:sz w:val="20"/>
                <w:szCs w:val="20"/>
              </w:rPr>
              <w:t>(весовое значение – 0,16)</w:t>
            </w: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СОНКО обеспечивает привлечение дополнительных ресурсов на реализацию проекта в объеме более 30 процентов бюджета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СОНКО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 (или) подтверждает реалистичность привлечения указанных ресурсов;</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уровень собственного вклада и дополнительных ресурсов превышает 30 процентов бюджета проекта (не суммы субсидии, а именно всего бюджета проекта), при этом такой уровень корректно рассчитан (например, стоимость пользования имеющимся в собственности помещением и оборудованием рассчитана исходя из сроков реализации проекта и в части, необходимой для реализации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доказано долгосрочное и соответствующее масштабу и задачам проекта влияние его успешной реализации на проблемы, на решение которых он направлен;</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СОНКО представлено четкое видение дальнейшего развития деятельности по проекту и использования его результатов после завершения реализации проекта</w:t>
            </w:r>
          </w:p>
        </w:tc>
        <w:tc>
          <w:tcPr>
            <w:tcW w:w="1594" w:type="dxa"/>
          </w:tcPr>
          <w:p w:rsidR="009C29C7" w:rsidRPr="004667DB" w:rsidRDefault="009C29C7"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rPr>
              <w:t>10</w:t>
            </w:r>
            <w:r w:rsidR="00231221" w:rsidRPr="004667DB">
              <w:rPr>
                <w:rFonts w:ascii="Times New Roman" w:hAnsi="Times New Roman" w:cs="Times New Roman"/>
                <w:sz w:val="20"/>
                <w:szCs w:val="20"/>
                <w:lang w:val="en-US"/>
              </w:rPr>
              <w:t>0</w:t>
            </w:r>
          </w:p>
        </w:tc>
      </w:tr>
      <w:tr w:rsidR="009C29C7" w:rsidRPr="004667DB" w:rsidTr="00344C30">
        <w:tblPrEx>
          <w:tblBorders>
            <w:insideH w:val="nil"/>
          </w:tblBorders>
        </w:tblPrEx>
        <w:tc>
          <w:tcPr>
            <w:tcW w:w="624" w:type="dxa"/>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1871" w:type="dxa"/>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СОНКО обеспечивает привлечение дополнительных ресурсов на реализацию проекта в объеме от 20 до 30 процентов (включительно) бюджета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СОНКО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ресурсами) и (или) подтверждает реалистичность привлечения указанных ресурсов;</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уровень собственного вклада и дополнительных ресурсов составляет от 20 до 30 процентов (включительно) бюджета проекта, при этом он в целом корректно рассчитан;</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lastRenderedPageBreak/>
              <w:t>- в заявке в целом описаны механизмы дальнейшего развития проекта, но отсутствуют достаточные сведения, позволяющие сделать обоснованный вывод о наличии перспектив продолжения деятельности по проекту</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lastRenderedPageBreak/>
              <w:t>50</w:t>
            </w:r>
          </w:p>
        </w:tc>
      </w:tr>
      <w:tr w:rsidR="009C29C7" w:rsidRPr="004667DB" w:rsidTr="00344C30">
        <w:tc>
          <w:tcPr>
            <w:tcW w:w="624" w:type="dxa"/>
            <w:vMerge w:val="restart"/>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1871" w:type="dxa"/>
            <w:vMerge w:val="restart"/>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дополнительные ресурсы на реализацию проекта не подтверждены и (или) несоразмерны с запрашиваемой суммой субсидии:</w:t>
            </w:r>
          </w:p>
          <w:p w:rsidR="009C29C7" w:rsidRPr="004667DB" w:rsidRDefault="009C29C7" w:rsidP="00853277">
            <w:pPr>
              <w:pStyle w:val="ConsPlusNormal"/>
              <w:rPr>
                <w:rFonts w:ascii="Times New Roman" w:hAnsi="Times New Roman" w:cs="Times New Roman"/>
                <w:sz w:val="20"/>
                <w:szCs w:val="20"/>
              </w:rPr>
            </w:pPr>
            <w:proofErr w:type="gramStart"/>
            <w:r w:rsidRPr="004667DB">
              <w:rPr>
                <w:rFonts w:ascii="Times New Roman" w:hAnsi="Times New Roman" w:cs="Times New Roman"/>
                <w:sz w:val="20"/>
                <w:szCs w:val="20"/>
              </w:rPr>
              <w:t>- уровень собственного вклада и дополнительных ресурсов составляет от 10 до 20 процентов (включительно) бюджета проекта либо заявлен в большем объеме, но по некоторым позициям некорректно рассчитан и (или) подтвержден неубедительно (например, у СОНКО нет опыта привлечения соизмеримых сумм финансирования, а документы, подтверждающие финансирование (письма, соглашения и другие), в составе заявки отсутствуют);</w:t>
            </w:r>
            <w:proofErr w:type="gramEnd"/>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продолжение реализации проекта предполагается практически только за счет субсидии;</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замечания эксперта (с комментарием)</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25</w:t>
            </w:r>
          </w:p>
        </w:tc>
      </w:tr>
      <w:tr w:rsidR="009C29C7" w:rsidRPr="004667DB" w:rsidTr="00344C30">
        <w:tc>
          <w:tcPr>
            <w:tcW w:w="624" w:type="dxa"/>
            <w:vMerge/>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1871" w:type="dxa"/>
            <w:vMerge/>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реализация проекта предполагается практически только за счет субсидии:</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уровень собственного вклада и дополнительных ресурсов составляет менее 10 процентов бюджета проекта либо заявлен в большем объеме, но ничем не подтвержден;</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отсутствует описание работы по выбранному направлению после завершения реализации проекта;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серьезные замечания эксперта (с комментарием)</w:t>
            </w:r>
          </w:p>
        </w:tc>
        <w:tc>
          <w:tcPr>
            <w:tcW w:w="1594"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0</w:t>
            </w:r>
          </w:p>
        </w:tc>
      </w:tr>
      <w:tr w:rsidR="009C29C7" w:rsidRPr="004667DB" w:rsidTr="00344C30">
        <w:tc>
          <w:tcPr>
            <w:tcW w:w="624" w:type="dxa"/>
            <w:tcBorders>
              <w:bottom w:val="nil"/>
            </w:tcBorders>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5</w:t>
            </w:r>
          </w:p>
        </w:tc>
        <w:tc>
          <w:tcPr>
            <w:tcW w:w="1871" w:type="dxa"/>
            <w:tcBorders>
              <w:bottom w:val="nil"/>
            </w:tcBorders>
          </w:tcPr>
          <w:p w:rsidR="009C29C7"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Опыт проектной деятельности участника конкурсного отбора; соответствие опыта и компетенций команды проекта планируемой деятельности</w:t>
            </w:r>
          </w:p>
          <w:p w:rsidR="0020387A" w:rsidRPr="004667DB" w:rsidRDefault="0020387A" w:rsidP="00853277">
            <w:pPr>
              <w:pStyle w:val="ConsPlusNormal"/>
              <w:rPr>
                <w:rFonts w:ascii="Times New Roman" w:hAnsi="Times New Roman" w:cs="Times New Roman"/>
                <w:sz w:val="20"/>
                <w:szCs w:val="20"/>
              </w:rPr>
            </w:pPr>
            <w:r>
              <w:rPr>
                <w:rFonts w:ascii="Times New Roman" w:hAnsi="Times New Roman" w:cs="Times New Roman"/>
                <w:sz w:val="20"/>
                <w:szCs w:val="20"/>
              </w:rPr>
              <w:t>(весовое значение – 0,18)</w:t>
            </w: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у СОНКО отличный опыт проектной работы по выбранному приоритетному направлению конкурсного отбора: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СОНКО имеет опыт устойчивой активной деятельности по выбранному направлению на протяжении более 3 лет;</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 заявке представлено описание собственного опыта заявителя с указанием конкретных программ, проектов или мероприятий, имеются сведения о результативности данных мероприятий; опыт деятельности и ее успешность подтверждаются наградами, отзывами, публикациями в средствах массовой информации и сети "Интернет";</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СОНКО получала целевые поступления на реализацию своих программ, проектов, информация о претензиях по поводу их использования отсутствует;</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у СОНКО имеется сопоставимый с содержанием заявки опыт проектной деятельности (по масштабу и количеству мероприятий);</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у СОНКО есть материально-техническая база для реализации проектов по выбранному направлению, имеются (если применимо) лицензии, иные разрешительные документы, обязательные для осуществления запланированной деятельности;</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проект полностью обеспечен опытными, квалифицированными специалистами по всем необходимым для реализации проекта профилям</w:t>
            </w:r>
          </w:p>
        </w:tc>
        <w:tc>
          <w:tcPr>
            <w:tcW w:w="1594" w:type="dxa"/>
          </w:tcPr>
          <w:p w:rsidR="009C29C7" w:rsidRPr="004667DB" w:rsidRDefault="009C29C7"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rPr>
              <w:t>10</w:t>
            </w:r>
            <w:r w:rsidR="00231221" w:rsidRPr="004667DB">
              <w:rPr>
                <w:rFonts w:ascii="Times New Roman" w:hAnsi="Times New Roman" w:cs="Times New Roman"/>
                <w:sz w:val="20"/>
                <w:szCs w:val="20"/>
                <w:lang w:val="en-US"/>
              </w:rPr>
              <w:t>0</w:t>
            </w:r>
          </w:p>
        </w:tc>
      </w:tr>
      <w:tr w:rsidR="009C29C7" w:rsidRPr="004667DB" w:rsidTr="00344C30">
        <w:tblPrEx>
          <w:tblBorders>
            <w:insideH w:val="nil"/>
          </w:tblBorders>
        </w:tblPrEx>
        <w:tc>
          <w:tcPr>
            <w:tcW w:w="624" w:type="dxa"/>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1871" w:type="dxa"/>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у СОНКО хороший опыт проектной работы по приоритетному направлению конкурсного отбора: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у СОНКО имеется сопоставимый с содержанием заявки опыт системной и устойчивой проектной деятельности по выбранному направлению (по масштабу и количеству мероприятий);</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xml:space="preserve">- в заявке представлено описание собственного опыта СОНКО с указанием конкретных программ, проектов или мероприятий; успешность опыта СОНКО подтверждается </w:t>
            </w:r>
            <w:r w:rsidRPr="004667DB">
              <w:rPr>
                <w:rFonts w:ascii="Times New Roman" w:hAnsi="Times New Roman" w:cs="Times New Roman"/>
                <w:sz w:val="20"/>
                <w:szCs w:val="20"/>
              </w:rPr>
              <w:lastRenderedPageBreak/>
              <w:t>наградами, отзывами, публикациями в средствах массовой информации и сети "Интернет";</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xml:space="preserve">- СОНКО имеет опыт активной деятельности на протяжении периода более 2 лет либо имеет опыт работы менее 2 лет, но </w:t>
            </w:r>
            <w:proofErr w:type="gramStart"/>
            <w:r w:rsidRPr="004667DB">
              <w:rPr>
                <w:rFonts w:ascii="Times New Roman" w:hAnsi="Times New Roman" w:cs="Times New Roman"/>
                <w:sz w:val="20"/>
                <w:szCs w:val="20"/>
              </w:rPr>
              <w:t>создана</w:t>
            </w:r>
            <w:proofErr w:type="gramEnd"/>
            <w:r w:rsidRPr="004667DB">
              <w:rPr>
                <w:rFonts w:ascii="Times New Roman" w:hAnsi="Times New Roman" w:cs="Times New Roman"/>
                <w:sz w:val="20"/>
                <w:szCs w:val="20"/>
              </w:rPr>
              <w:t xml:space="preserve"> гражданами, имеющими значительный опыт аналогичной деятельности;</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проект в целом обеспечен опытными, квалифицированными специалистами, но по некоторым необходимым профилям информация отсутствует;</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замечания эксперта (с комментарием)</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lastRenderedPageBreak/>
              <w:t>50</w:t>
            </w:r>
          </w:p>
        </w:tc>
      </w:tr>
      <w:tr w:rsidR="009C29C7" w:rsidRPr="004667DB" w:rsidTr="00344C30">
        <w:tblPrEx>
          <w:tblBorders>
            <w:insideH w:val="nil"/>
          </w:tblBorders>
        </w:tblPrEx>
        <w:tc>
          <w:tcPr>
            <w:tcW w:w="624" w:type="dxa"/>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1871" w:type="dxa"/>
            <w:tcBorders>
              <w:top w:val="nil"/>
              <w:bottom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у СОНКО удовлетворительный опыт проектной работы по выбранному приоритетному направлению конкурсного отбора: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 заявке приведено описание собственного опыта СОНКО по реализации программ, проектов по выбранному направлению, но указанное описание не позволяет сделать однозначный вывод о системном и устойчивом характере такой работы в течение 3 лет или за период с момента создания СОНКО (если она существует меньше 3 лет) и наличии положительных результатов;</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СОНКО имеет опыт реализации менее масштабных проектов по выбранному направлению и не имеет опыта работы с соизмеримыми (с запрашиваемой суммой субсидии) объемами целевых средств;</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СОНКО имеет опыт управления соизмеримыми (с запрашиваемой суммой субсидии) объемами целевых средств, однако информация о реализованных проектах не освещена на сайте СОНКО, странице (страницах) СОНКО в социальных сетях в сети "Интернет", заявленные достигнутые результаты не представлены;</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в заявке содержится описание команды проекта, но конкретные исполнители основных мероприятий не названы либо отсутствуют;</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замечания эксперта (с комментарием)</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25</w:t>
            </w:r>
          </w:p>
        </w:tc>
      </w:tr>
      <w:tr w:rsidR="009C29C7" w:rsidRPr="004667DB" w:rsidTr="00344C30">
        <w:tc>
          <w:tcPr>
            <w:tcW w:w="624" w:type="dxa"/>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1871" w:type="dxa"/>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у СОНКО практически отсутствует опыт работы по выбранному приоритетному направлению конкурсного отбора:</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СОНКО не имеет опыта активной деятельности либо подтвержденной деятельности за последний год;</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опыт проектной работы СОНКО в заявке практически не описан;</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противоречия между описанным в заявке опытом СОНКО и информацией из открытых источников (например, заявленные как реализованные мероприятия не отражены в общедоступных отчетах СОНКО);</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основной профиль деятельности СОНКО не соответствует выбранному направлению;</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описание команды проекта, ее квалификации, опыта работы в заявке практически отсутствует;</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серьезные замечания эксперта (с комментарием)</w:t>
            </w:r>
          </w:p>
        </w:tc>
        <w:tc>
          <w:tcPr>
            <w:tcW w:w="1594"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0</w:t>
            </w:r>
          </w:p>
        </w:tc>
      </w:tr>
      <w:tr w:rsidR="009C29C7" w:rsidRPr="004667DB" w:rsidTr="00344C30">
        <w:tc>
          <w:tcPr>
            <w:tcW w:w="624" w:type="dxa"/>
            <w:vMerge w:val="restart"/>
            <w:tcBorders>
              <w:bottom w:val="nil"/>
            </w:tcBorders>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6</w:t>
            </w:r>
          </w:p>
        </w:tc>
        <w:tc>
          <w:tcPr>
            <w:tcW w:w="1871" w:type="dxa"/>
            <w:vMerge w:val="restart"/>
            <w:tcBorders>
              <w:bottom w:val="nil"/>
            </w:tcBorders>
          </w:tcPr>
          <w:p w:rsidR="009C29C7"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Информационная открытость участника конкурсного отбора</w:t>
            </w:r>
          </w:p>
          <w:p w:rsidR="0020387A" w:rsidRPr="004667DB" w:rsidRDefault="0020387A" w:rsidP="00853277">
            <w:pPr>
              <w:pStyle w:val="ConsPlusNormal"/>
              <w:rPr>
                <w:rFonts w:ascii="Times New Roman" w:hAnsi="Times New Roman" w:cs="Times New Roman"/>
                <w:sz w:val="20"/>
                <w:szCs w:val="20"/>
              </w:rPr>
            </w:pPr>
            <w:r>
              <w:rPr>
                <w:rFonts w:ascii="Times New Roman" w:hAnsi="Times New Roman" w:cs="Times New Roman"/>
                <w:sz w:val="20"/>
                <w:szCs w:val="20"/>
              </w:rPr>
              <w:t>(весовое значение – 0,18)</w:t>
            </w: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по данному критерию проработан отлично:</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информацию о деятельности СОНКО легко найти в сети "Интернет" с помощью поисковых запросов;</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деятельность СОНКО систематически освещается в средствах массовой информации;</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СОНКО имеет действующий постоянно обновляемый сайт, на котором представлены подробные годовые отчеты о деятельности, размещена актуальная информация о реализованных проектах и мероприятиях, составе органов управления;</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lastRenderedPageBreak/>
              <w:t>- СОНКО имеет страницу (страницы) в социальных сетях в сети "Интернет", на которой (которых) регулярно обновляется информация</w:t>
            </w:r>
          </w:p>
        </w:tc>
        <w:tc>
          <w:tcPr>
            <w:tcW w:w="1594" w:type="dxa"/>
          </w:tcPr>
          <w:p w:rsidR="009C29C7" w:rsidRPr="004667DB" w:rsidRDefault="009C29C7"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rPr>
              <w:lastRenderedPageBreak/>
              <w:t>10</w:t>
            </w:r>
            <w:r w:rsidR="00231221" w:rsidRPr="004667DB">
              <w:rPr>
                <w:rFonts w:ascii="Times New Roman" w:hAnsi="Times New Roman" w:cs="Times New Roman"/>
                <w:sz w:val="20"/>
                <w:szCs w:val="20"/>
                <w:lang w:val="en-US"/>
              </w:rPr>
              <w:t>0</w:t>
            </w:r>
          </w:p>
        </w:tc>
      </w:tr>
      <w:tr w:rsidR="009C29C7" w:rsidRPr="004667DB" w:rsidTr="00344C30">
        <w:tc>
          <w:tcPr>
            <w:tcW w:w="624" w:type="dxa"/>
            <w:vMerge/>
            <w:tcBorders>
              <w:bottom w:val="nil"/>
            </w:tcBorders>
          </w:tcPr>
          <w:p w:rsidR="009C29C7" w:rsidRPr="004667DB" w:rsidRDefault="009C29C7" w:rsidP="00853277">
            <w:pPr>
              <w:pStyle w:val="ConsPlusNormal"/>
              <w:rPr>
                <w:rFonts w:ascii="Times New Roman" w:hAnsi="Times New Roman" w:cs="Times New Roman"/>
                <w:sz w:val="20"/>
                <w:szCs w:val="20"/>
              </w:rPr>
            </w:pPr>
          </w:p>
        </w:tc>
        <w:tc>
          <w:tcPr>
            <w:tcW w:w="1871" w:type="dxa"/>
            <w:vMerge/>
            <w:tcBorders>
              <w:bottom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по данному критерию проработан хорошо:</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СОНКО имеет действующий сайт, страницу (страницы) в социальных сетях в сети "Интернет" с актуальной информацией, однако без подробных сведений о работе СОНКО, привлекаемых ею ресурсах, составе органов управления, реализованных программах, проектах;</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информацию о деятельности СОНКО легко найти в сети "Интернет" с помощью поисковых запросов;</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деятельность СОНКО периодически освещается в средствах массовой информации</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50</w:t>
            </w:r>
          </w:p>
        </w:tc>
      </w:tr>
      <w:tr w:rsidR="009C29C7" w:rsidRPr="004667DB" w:rsidTr="00344C30">
        <w:tc>
          <w:tcPr>
            <w:tcW w:w="624" w:type="dxa"/>
            <w:vMerge w:val="restart"/>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1871" w:type="dxa"/>
            <w:vMerge w:val="restart"/>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по данному критерию проработан удовлетворительно:</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деятельность СОНКО мало освещается в средствах массовой информации и в сети "Интернет";</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у СОНКО есть сайт и (или) страница (страницы) в социальных сетях в сети "Интернет", которые содержат неактуальную (устаревшую) информацию;</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отчеты о деятельности СОНКО отсутствуют в открытом доступе;</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замечания эксперта (с комментарием)</w:t>
            </w:r>
          </w:p>
        </w:tc>
        <w:tc>
          <w:tcPr>
            <w:tcW w:w="1594" w:type="dxa"/>
          </w:tcPr>
          <w:p w:rsidR="009C29C7" w:rsidRPr="004667DB" w:rsidRDefault="00231221" w:rsidP="00853277">
            <w:pPr>
              <w:pStyle w:val="ConsPlusNormal"/>
              <w:jc w:val="center"/>
              <w:rPr>
                <w:rFonts w:ascii="Times New Roman" w:hAnsi="Times New Roman" w:cs="Times New Roman"/>
                <w:sz w:val="20"/>
                <w:szCs w:val="20"/>
                <w:lang w:val="en-US"/>
              </w:rPr>
            </w:pPr>
            <w:r w:rsidRPr="004667DB">
              <w:rPr>
                <w:rFonts w:ascii="Times New Roman" w:hAnsi="Times New Roman" w:cs="Times New Roman"/>
                <w:sz w:val="20"/>
                <w:szCs w:val="20"/>
                <w:lang w:val="en-US"/>
              </w:rPr>
              <w:t>25</w:t>
            </w:r>
          </w:p>
        </w:tc>
      </w:tr>
      <w:tr w:rsidR="009C29C7" w:rsidRPr="004667DB" w:rsidTr="00344C30">
        <w:tc>
          <w:tcPr>
            <w:tcW w:w="624" w:type="dxa"/>
            <w:vMerge/>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1871" w:type="dxa"/>
            <w:vMerge/>
            <w:tcBorders>
              <w:top w:val="nil"/>
            </w:tcBorders>
          </w:tcPr>
          <w:p w:rsidR="009C29C7" w:rsidRPr="004667DB" w:rsidRDefault="009C29C7" w:rsidP="00853277">
            <w:pPr>
              <w:pStyle w:val="ConsPlusNormal"/>
              <w:rPr>
                <w:rFonts w:ascii="Times New Roman" w:hAnsi="Times New Roman" w:cs="Times New Roman"/>
                <w:sz w:val="20"/>
                <w:szCs w:val="20"/>
              </w:rPr>
            </w:pPr>
          </w:p>
        </w:tc>
        <w:tc>
          <w:tcPr>
            <w:tcW w:w="5329" w:type="dxa"/>
          </w:tcPr>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проект по данному критерию проработан неудовлетворительно:</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информация о деятельности СОНКО практически отсутствует в сети "Интернет";</w:t>
            </w:r>
          </w:p>
          <w:p w:rsidR="009C29C7" w:rsidRPr="004667DB" w:rsidRDefault="009C29C7" w:rsidP="00853277">
            <w:pPr>
              <w:pStyle w:val="ConsPlusNormal"/>
              <w:rPr>
                <w:rFonts w:ascii="Times New Roman" w:hAnsi="Times New Roman" w:cs="Times New Roman"/>
                <w:sz w:val="20"/>
                <w:szCs w:val="20"/>
              </w:rPr>
            </w:pPr>
            <w:r w:rsidRPr="004667DB">
              <w:rPr>
                <w:rFonts w:ascii="Times New Roman" w:hAnsi="Times New Roman" w:cs="Times New Roman"/>
                <w:sz w:val="20"/>
                <w:szCs w:val="20"/>
              </w:rPr>
              <w:t>- имеются другие серьезные замечания эксперта (с комментарием)</w:t>
            </w:r>
          </w:p>
        </w:tc>
        <w:tc>
          <w:tcPr>
            <w:tcW w:w="1594" w:type="dxa"/>
          </w:tcPr>
          <w:p w:rsidR="009C29C7" w:rsidRPr="004667DB" w:rsidRDefault="009C29C7" w:rsidP="00853277">
            <w:pPr>
              <w:pStyle w:val="ConsPlusNormal"/>
              <w:jc w:val="center"/>
              <w:rPr>
                <w:rFonts w:ascii="Times New Roman" w:hAnsi="Times New Roman" w:cs="Times New Roman"/>
                <w:sz w:val="20"/>
                <w:szCs w:val="20"/>
              </w:rPr>
            </w:pPr>
            <w:r w:rsidRPr="004667DB">
              <w:rPr>
                <w:rFonts w:ascii="Times New Roman" w:hAnsi="Times New Roman" w:cs="Times New Roman"/>
                <w:sz w:val="20"/>
                <w:szCs w:val="20"/>
              </w:rPr>
              <w:t>0</w:t>
            </w:r>
          </w:p>
        </w:tc>
      </w:tr>
    </w:tbl>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3.27. Оценка проектов проводится экспертом посредством заполнения соответствующих электронных форм, размещенных на </w:t>
      </w:r>
      <w:r w:rsidR="00F87F68" w:rsidRPr="004667DB">
        <w:rPr>
          <w:rFonts w:ascii="Times New Roman" w:hAnsi="Times New Roman" w:cs="Times New Roman"/>
          <w:sz w:val="28"/>
          <w:szCs w:val="28"/>
        </w:rPr>
        <w:t>Портале.</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Эксперт осуществляет оценку соответствия проекта показателям каждого из критериев. Оценка выставляется в случае соответствия проекта хотя бы одному из показателей критерия.</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3.28. По результатам оценки эксперт выбирает один из следующих выводов:</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проект соответствует критериям, рекомендован к поддержке (выше </w:t>
      </w:r>
      <w:r w:rsidR="00BF0361" w:rsidRPr="004667DB">
        <w:rPr>
          <w:rFonts w:ascii="Times New Roman" w:hAnsi="Times New Roman" w:cs="Times New Roman"/>
          <w:sz w:val="28"/>
          <w:szCs w:val="28"/>
        </w:rPr>
        <w:t>25</w:t>
      </w:r>
      <w:r w:rsidRPr="004667DB">
        <w:rPr>
          <w:rFonts w:ascii="Times New Roman" w:hAnsi="Times New Roman" w:cs="Times New Roman"/>
          <w:sz w:val="28"/>
          <w:szCs w:val="28"/>
        </w:rPr>
        <w:t xml:space="preserve"> баллов);</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проект не соответствует критериям, не рекомендован к поддержке (от 0 до </w:t>
      </w:r>
      <w:r w:rsidR="003B294F" w:rsidRPr="004667DB">
        <w:rPr>
          <w:rFonts w:ascii="Times New Roman" w:hAnsi="Times New Roman" w:cs="Times New Roman"/>
          <w:sz w:val="28"/>
          <w:szCs w:val="28"/>
        </w:rPr>
        <w:t>25</w:t>
      </w:r>
      <w:r w:rsidRPr="004667DB">
        <w:rPr>
          <w:rFonts w:ascii="Times New Roman" w:hAnsi="Times New Roman" w:cs="Times New Roman"/>
          <w:sz w:val="28"/>
          <w:szCs w:val="28"/>
        </w:rPr>
        <w:t xml:space="preserve"> баллов (включительно)).</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Эксперт </w:t>
      </w:r>
      <w:r w:rsidR="00067045" w:rsidRPr="004667DB">
        <w:rPr>
          <w:rFonts w:ascii="Times New Roman" w:hAnsi="Times New Roman" w:cs="Times New Roman"/>
          <w:sz w:val="28"/>
          <w:szCs w:val="28"/>
        </w:rPr>
        <w:t xml:space="preserve">может дать </w:t>
      </w:r>
      <w:r w:rsidRPr="004667DB">
        <w:rPr>
          <w:rFonts w:ascii="Times New Roman" w:hAnsi="Times New Roman" w:cs="Times New Roman"/>
          <w:sz w:val="28"/>
          <w:szCs w:val="28"/>
        </w:rPr>
        <w:t xml:space="preserve"> по проекту обобщенный комментарий, содержащий обоснование вывода эксперта по данному проекту.</w:t>
      </w:r>
      <w:r w:rsidR="00E72183" w:rsidRPr="004667DB">
        <w:rPr>
          <w:rFonts w:ascii="Times New Roman" w:hAnsi="Times New Roman" w:cs="Times New Roman"/>
          <w:sz w:val="28"/>
          <w:szCs w:val="28"/>
        </w:rPr>
        <w:t xml:space="preserve">  Отложенный статус заявки на портале «поддержана» или « не поддержана».</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3.29. Оценка эксперта рассчитывается как сумма баллов, присвоенных проекту по каждому критерию. Итоговый балл оценки проекта определяется как среднее арифметическое баллов, присвоенных проекту экспертами.</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3.30. </w:t>
      </w:r>
      <w:r w:rsidR="002A722A" w:rsidRPr="004667DB">
        <w:rPr>
          <w:rFonts w:ascii="Times New Roman" w:hAnsi="Times New Roman" w:cs="Times New Roman"/>
          <w:sz w:val="28"/>
          <w:szCs w:val="28"/>
        </w:rPr>
        <w:t>П</w:t>
      </w:r>
      <w:r w:rsidR="00770B02" w:rsidRPr="004667DB">
        <w:rPr>
          <w:rFonts w:ascii="Times New Roman" w:hAnsi="Times New Roman" w:cs="Times New Roman"/>
          <w:sz w:val="28"/>
          <w:szCs w:val="28"/>
        </w:rPr>
        <w:t>осле проведен</w:t>
      </w:r>
      <w:r w:rsidR="002A722A" w:rsidRPr="004667DB">
        <w:rPr>
          <w:rFonts w:ascii="Times New Roman" w:hAnsi="Times New Roman" w:cs="Times New Roman"/>
          <w:sz w:val="28"/>
          <w:szCs w:val="28"/>
        </w:rPr>
        <w:t>ной</w:t>
      </w:r>
      <w:r w:rsidR="00770B02" w:rsidRPr="004667DB">
        <w:rPr>
          <w:rFonts w:ascii="Times New Roman" w:hAnsi="Times New Roman" w:cs="Times New Roman"/>
          <w:sz w:val="28"/>
          <w:szCs w:val="28"/>
        </w:rPr>
        <w:t xml:space="preserve"> оценки экспертами, но </w:t>
      </w:r>
      <w:r w:rsidRPr="004667DB">
        <w:rPr>
          <w:rFonts w:ascii="Times New Roman" w:hAnsi="Times New Roman" w:cs="Times New Roman"/>
          <w:sz w:val="28"/>
          <w:szCs w:val="28"/>
        </w:rPr>
        <w:t xml:space="preserve"> в срок не позднее 3</w:t>
      </w:r>
      <w:r w:rsidR="00DD24C1" w:rsidRPr="004667DB">
        <w:rPr>
          <w:rFonts w:ascii="Times New Roman" w:hAnsi="Times New Roman" w:cs="Times New Roman"/>
          <w:sz w:val="28"/>
          <w:szCs w:val="28"/>
        </w:rPr>
        <w:t>5</w:t>
      </w:r>
      <w:r w:rsidRPr="004667DB">
        <w:rPr>
          <w:rFonts w:ascii="Times New Roman" w:hAnsi="Times New Roman" w:cs="Times New Roman"/>
          <w:sz w:val="28"/>
          <w:szCs w:val="28"/>
        </w:rPr>
        <w:t xml:space="preserve"> рабочих дней со дня оформления протокола, указанного </w:t>
      </w:r>
      <w:r w:rsidR="00DD24C1" w:rsidRPr="004667DB">
        <w:rPr>
          <w:rFonts w:ascii="Times New Roman" w:hAnsi="Times New Roman" w:cs="Times New Roman"/>
          <w:sz w:val="28"/>
          <w:szCs w:val="28"/>
        </w:rPr>
        <w:t>в пункте</w:t>
      </w:r>
      <w:r w:rsidR="003B294F" w:rsidRPr="004667DB">
        <w:rPr>
          <w:rFonts w:ascii="Times New Roman" w:hAnsi="Times New Roman" w:cs="Times New Roman"/>
          <w:sz w:val="28"/>
          <w:szCs w:val="28"/>
        </w:rPr>
        <w:t xml:space="preserve"> 3.22 </w:t>
      </w:r>
      <w:r w:rsidR="002A722A" w:rsidRPr="004667DB">
        <w:rPr>
          <w:rFonts w:ascii="Times New Roman" w:hAnsi="Times New Roman" w:cs="Times New Roman"/>
          <w:sz w:val="28"/>
          <w:szCs w:val="28"/>
        </w:rPr>
        <w:t xml:space="preserve"> данного раздела Порядка н</w:t>
      </w:r>
      <w:r w:rsidR="00E72183" w:rsidRPr="004667DB">
        <w:rPr>
          <w:rFonts w:ascii="Times New Roman" w:hAnsi="Times New Roman" w:cs="Times New Roman"/>
          <w:sz w:val="28"/>
          <w:szCs w:val="28"/>
        </w:rPr>
        <w:t>а Портале распределяются средства, прописывается сумма  для каждой заявки.</w:t>
      </w:r>
      <w:r w:rsidR="002A722A" w:rsidRPr="004667DB">
        <w:rPr>
          <w:rFonts w:ascii="Times New Roman" w:hAnsi="Times New Roman" w:cs="Times New Roman"/>
          <w:sz w:val="28"/>
          <w:szCs w:val="28"/>
        </w:rPr>
        <w:t xml:space="preserve"> К</w:t>
      </w:r>
      <w:r w:rsidRPr="004667DB">
        <w:rPr>
          <w:rFonts w:ascii="Times New Roman" w:hAnsi="Times New Roman" w:cs="Times New Roman"/>
          <w:sz w:val="28"/>
          <w:szCs w:val="28"/>
        </w:rPr>
        <w:t xml:space="preserve">онкурсная комиссия определяет результаты конкурсного отбора, которые оформляются протоколом подведения итогов </w:t>
      </w:r>
      <w:r w:rsidR="00D06B5E" w:rsidRPr="004667DB">
        <w:rPr>
          <w:rFonts w:ascii="Times New Roman" w:hAnsi="Times New Roman" w:cs="Times New Roman"/>
          <w:sz w:val="28"/>
          <w:szCs w:val="28"/>
        </w:rPr>
        <w:t>на предоставление субсидии</w:t>
      </w:r>
      <w:r w:rsidRPr="004667DB">
        <w:rPr>
          <w:rFonts w:ascii="Times New Roman" w:hAnsi="Times New Roman" w:cs="Times New Roman"/>
          <w:sz w:val="28"/>
          <w:szCs w:val="28"/>
        </w:rPr>
        <w:t xml:space="preserve">, посредством утверждения </w:t>
      </w:r>
      <w:r w:rsidRPr="004667DB">
        <w:rPr>
          <w:rFonts w:ascii="Times New Roman" w:hAnsi="Times New Roman" w:cs="Times New Roman"/>
          <w:sz w:val="28"/>
          <w:szCs w:val="28"/>
        </w:rPr>
        <w:lastRenderedPageBreak/>
        <w:t>итогового рейтинга проектов и представляет предложения о распределении средств.</w:t>
      </w:r>
      <w:r w:rsidR="00D06B5E" w:rsidRPr="004667DB">
        <w:rPr>
          <w:rFonts w:ascii="Times New Roman" w:hAnsi="Times New Roman" w:cs="Times New Roman"/>
          <w:sz w:val="28"/>
          <w:szCs w:val="28"/>
        </w:rPr>
        <w:t xml:space="preserve"> </w:t>
      </w:r>
      <w:proofErr w:type="gramStart"/>
      <w:r w:rsidR="00D06B5E" w:rsidRPr="004667DB">
        <w:rPr>
          <w:rFonts w:ascii="Times New Roman" w:hAnsi="Times New Roman" w:cs="Times New Roman"/>
          <w:sz w:val="28"/>
          <w:szCs w:val="28"/>
        </w:rPr>
        <w:t>В протоколе автоматически формируется перечень участников отбора, заявки которых были рассмотрены, перечень участников отбора, заявки которых были отклонены, сведения о победителях отбора (получателях субсидии (гранта в форме субсидии), с которыми заключается соглашение, и размер предоставляемых средств.</w:t>
      </w:r>
      <w:proofErr w:type="gramEnd"/>
      <w:r w:rsidR="00D06B5E" w:rsidRPr="004667DB">
        <w:rPr>
          <w:rFonts w:ascii="Times New Roman" w:hAnsi="Times New Roman" w:cs="Times New Roman"/>
          <w:sz w:val="28"/>
          <w:szCs w:val="28"/>
        </w:rPr>
        <w:t xml:space="preserve">  В протоколе содержится информация о рейтинге заявки, регистрационном номере заявки, дате и времени поступления заявки, информация о заявителе, информация о запрашиваемом финансировании, основания отклонения заявки (несоответствие участника отбора требованиям, непредставление или предоставление не в полном объеме документов), объем предоставленного финансирования.</w:t>
      </w:r>
    </w:p>
    <w:p w:rsidR="009C29C7" w:rsidRPr="004667DB" w:rsidRDefault="00D06B5E"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Основания отклонения заявок предусмотрены</w:t>
      </w:r>
      <w:r w:rsidR="009C29C7" w:rsidRPr="004667DB">
        <w:rPr>
          <w:rFonts w:ascii="Times New Roman" w:hAnsi="Times New Roman" w:cs="Times New Roman"/>
          <w:sz w:val="28"/>
          <w:szCs w:val="28"/>
        </w:rPr>
        <w:t xml:space="preserve"> </w:t>
      </w:r>
      <w:hyperlink w:anchor="P804">
        <w:r w:rsidR="009C29C7" w:rsidRPr="004667DB">
          <w:rPr>
            <w:rFonts w:ascii="Times New Roman" w:hAnsi="Times New Roman" w:cs="Times New Roman"/>
            <w:sz w:val="28"/>
            <w:szCs w:val="28"/>
          </w:rPr>
          <w:t>пунктом 3.19</w:t>
        </w:r>
      </w:hyperlink>
      <w:r w:rsidR="009C29C7" w:rsidRPr="004667DB">
        <w:rPr>
          <w:rFonts w:ascii="Times New Roman" w:hAnsi="Times New Roman" w:cs="Times New Roman"/>
          <w:sz w:val="28"/>
          <w:szCs w:val="28"/>
        </w:rPr>
        <w:t xml:space="preserve"> данного раздела Порядка, </w:t>
      </w:r>
      <w:r w:rsidRPr="004667DB">
        <w:rPr>
          <w:rFonts w:ascii="Times New Roman" w:hAnsi="Times New Roman" w:cs="Times New Roman"/>
          <w:sz w:val="28"/>
          <w:szCs w:val="28"/>
        </w:rPr>
        <w:t xml:space="preserve"> в протоколе </w:t>
      </w:r>
      <w:r w:rsidR="00E4016B" w:rsidRPr="004667DB">
        <w:rPr>
          <w:rFonts w:ascii="Times New Roman" w:hAnsi="Times New Roman" w:cs="Times New Roman"/>
          <w:sz w:val="28"/>
          <w:szCs w:val="28"/>
        </w:rPr>
        <w:t>указываются</w:t>
      </w:r>
      <w:r w:rsidR="009C29C7" w:rsidRPr="004667DB">
        <w:rPr>
          <w:rFonts w:ascii="Times New Roman" w:hAnsi="Times New Roman" w:cs="Times New Roman"/>
          <w:sz w:val="28"/>
          <w:szCs w:val="28"/>
        </w:rPr>
        <w:t xml:space="preserve"> причин</w:t>
      </w:r>
      <w:r w:rsidR="00E4016B" w:rsidRPr="004667DB">
        <w:rPr>
          <w:rFonts w:ascii="Times New Roman" w:hAnsi="Times New Roman" w:cs="Times New Roman"/>
          <w:sz w:val="28"/>
          <w:szCs w:val="28"/>
        </w:rPr>
        <w:t>ы</w:t>
      </w:r>
      <w:r w:rsidR="009C29C7" w:rsidRPr="004667DB">
        <w:rPr>
          <w:rFonts w:ascii="Times New Roman" w:hAnsi="Times New Roman" w:cs="Times New Roman"/>
          <w:sz w:val="28"/>
          <w:szCs w:val="28"/>
        </w:rPr>
        <w:t xml:space="preserve"> их отклонения, в том числе положений объявления о проведении конкурсного отбора, которым не соответствуют такие заявки</w:t>
      </w:r>
      <w:r w:rsidR="00D35CA2" w:rsidRPr="004667DB">
        <w:rPr>
          <w:rFonts w:ascii="Times New Roman" w:hAnsi="Times New Roman" w:cs="Times New Roman"/>
          <w:sz w:val="28"/>
          <w:szCs w:val="28"/>
        </w:rPr>
        <w:t>.</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Итоговый рейтинг проектов формируется </w:t>
      </w:r>
      <w:r w:rsidR="00E4016B" w:rsidRPr="004667DB">
        <w:rPr>
          <w:rFonts w:ascii="Times New Roman" w:hAnsi="Times New Roman" w:cs="Times New Roman"/>
          <w:sz w:val="28"/>
          <w:szCs w:val="28"/>
        </w:rPr>
        <w:t xml:space="preserve">автоматически </w:t>
      </w:r>
      <w:r w:rsidRPr="004667DB">
        <w:rPr>
          <w:rFonts w:ascii="Times New Roman" w:hAnsi="Times New Roman" w:cs="Times New Roman"/>
          <w:sz w:val="28"/>
          <w:szCs w:val="28"/>
        </w:rPr>
        <w:t>в порядке уменьшения количества итоговых баллов проектов, полученных по результатам оценки проектов. Проекту с наибольшим количеством итоговых баллов присваивается первый но</w:t>
      </w:r>
      <w:r w:rsidR="00BF44F5" w:rsidRPr="004667DB">
        <w:rPr>
          <w:rFonts w:ascii="Times New Roman" w:hAnsi="Times New Roman" w:cs="Times New Roman"/>
          <w:sz w:val="28"/>
          <w:szCs w:val="28"/>
        </w:rPr>
        <w:t>мер, в случае равенства полученных</w:t>
      </w:r>
      <w:r w:rsidR="00975783" w:rsidRPr="004667DB">
        <w:rPr>
          <w:rFonts w:ascii="Times New Roman" w:hAnsi="Times New Roman" w:cs="Times New Roman"/>
          <w:sz w:val="28"/>
          <w:szCs w:val="28"/>
        </w:rPr>
        <w:t xml:space="preserve"> баллов  в порядке очередности поступления заявок. </w:t>
      </w:r>
    </w:p>
    <w:p w:rsidR="009C29C7" w:rsidRPr="004667DB" w:rsidRDefault="009C29C7" w:rsidP="00853277">
      <w:pPr>
        <w:pStyle w:val="ConsPlusNormal"/>
        <w:ind w:firstLine="540"/>
        <w:jc w:val="both"/>
        <w:rPr>
          <w:rFonts w:ascii="Times New Roman" w:hAnsi="Times New Roman" w:cs="Times New Roman"/>
          <w:sz w:val="28"/>
          <w:szCs w:val="28"/>
        </w:rPr>
      </w:pPr>
      <w:bookmarkStart w:id="12" w:name="P1070"/>
      <w:bookmarkEnd w:id="12"/>
      <w:r w:rsidRPr="004667DB">
        <w:rPr>
          <w:rFonts w:ascii="Times New Roman" w:hAnsi="Times New Roman" w:cs="Times New Roman"/>
          <w:sz w:val="28"/>
          <w:szCs w:val="28"/>
        </w:rPr>
        <w:t>3.3</w:t>
      </w:r>
      <w:r w:rsidR="00DE26D9" w:rsidRPr="004667DB">
        <w:rPr>
          <w:rFonts w:ascii="Times New Roman" w:hAnsi="Times New Roman" w:cs="Times New Roman"/>
          <w:sz w:val="28"/>
          <w:szCs w:val="28"/>
        </w:rPr>
        <w:t>1</w:t>
      </w:r>
      <w:r w:rsidRPr="004667DB">
        <w:rPr>
          <w:rFonts w:ascii="Times New Roman" w:hAnsi="Times New Roman" w:cs="Times New Roman"/>
          <w:sz w:val="28"/>
          <w:szCs w:val="28"/>
        </w:rPr>
        <w:t>. Победителю конкурсного отбора распределяется размер субсидии, равный размеру, указанному им в заявке.</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Получателями субсидии признаются победители конкурсного отбора, включенные в итоговый рейтинг проектов, сформированный в порядке, указанном в </w:t>
      </w:r>
      <w:hyperlink w:anchor="P1061">
        <w:r w:rsidRPr="004667DB">
          <w:rPr>
            <w:rFonts w:ascii="Times New Roman" w:hAnsi="Times New Roman" w:cs="Times New Roman"/>
            <w:sz w:val="28"/>
            <w:szCs w:val="28"/>
          </w:rPr>
          <w:t>пункте 3.3</w:t>
        </w:r>
        <w:r w:rsidR="00DE26D9" w:rsidRPr="004667DB">
          <w:rPr>
            <w:rFonts w:ascii="Times New Roman" w:hAnsi="Times New Roman" w:cs="Times New Roman"/>
            <w:sz w:val="28"/>
            <w:szCs w:val="28"/>
          </w:rPr>
          <w:t>0</w:t>
        </w:r>
      </w:hyperlink>
      <w:r w:rsidRPr="004667DB">
        <w:rPr>
          <w:rFonts w:ascii="Times New Roman" w:hAnsi="Times New Roman" w:cs="Times New Roman"/>
          <w:sz w:val="28"/>
          <w:szCs w:val="28"/>
        </w:rPr>
        <w:t xml:space="preserve"> данного раздела Порядка, в пределах объема распределяемой субсидии, указанного в объявлении о проведении конкурсного отбора.</w:t>
      </w:r>
    </w:p>
    <w:p w:rsidR="00DD24C1"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В случае если размер субсидии, указанный победителем конкурсного отбора в заявке, больше нераспределенного размера субсидии, такому победителю конкурсного отбора при его согласии распределяется весь оставшийся нераспределенный размер субсидии без изменения указанного победителем конкурсного отбора в заявке значения результата предоставления субсидии.</w:t>
      </w:r>
    </w:p>
    <w:p w:rsidR="00975783" w:rsidRPr="004667DB" w:rsidRDefault="0064086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Протокол поведения итогов формируется автоматически</w:t>
      </w:r>
      <w:r w:rsidR="00975783" w:rsidRPr="004667DB">
        <w:rPr>
          <w:rFonts w:ascii="Times New Roman" w:hAnsi="Times New Roman" w:cs="Times New Roman"/>
          <w:sz w:val="28"/>
          <w:szCs w:val="28"/>
        </w:rPr>
        <w:t xml:space="preserve"> на едином </w:t>
      </w:r>
      <w:proofErr w:type="gramStart"/>
      <w:r w:rsidR="00975783" w:rsidRPr="004667DB">
        <w:rPr>
          <w:rFonts w:ascii="Times New Roman" w:hAnsi="Times New Roman" w:cs="Times New Roman"/>
          <w:sz w:val="28"/>
          <w:szCs w:val="28"/>
        </w:rPr>
        <w:t>портале</w:t>
      </w:r>
      <w:proofErr w:type="gramEnd"/>
      <w:r w:rsidR="00975783" w:rsidRPr="004667DB">
        <w:rPr>
          <w:rFonts w:ascii="Times New Roman" w:hAnsi="Times New Roman" w:cs="Times New Roman"/>
          <w:sz w:val="28"/>
          <w:szCs w:val="28"/>
        </w:rPr>
        <w:t xml:space="preserve">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w:t>
      </w:r>
      <w:r w:rsidRPr="004667DB">
        <w:rPr>
          <w:rFonts w:ascii="Times New Roman" w:hAnsi="Times New Roman" w:cs="Times New Roman"/>
          <w:sz w:val="28"/>
          <w:szCs w:val="28"/>
        </w:rPr>
        <w:t>бюджетных средств (уполномоченного им лица) или членов комиссии</w:t>
      </w:r>
      <w:r w:rsidR="00975783" w:rsidRPr="004667DB">
        <w:rPr>
          <w:rFonts w:ascii="Times New Roman" w:hAnsi="Times New Roman" w:cs="Times New Roman"/>
          <w:sz w:val="28"/>
          <w:szCs w:val="28"/>
        </w:rPr>
        <w:t xml:space="preserve"> в системе «Электронный бюджет», а также размещение указанного протокола на едином портале не позднее 1-го рабочего дня, следующего за днем его подписания. </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3.3</w:t>
      </w:r>
      <w:r w:rsidR="00DE26D9" w:rsidRPr="004667DB">
        <w:rPr>
          <w:rFonts w:ascii="Times New Roman" w:hAnsi="Times New Roman" w:cs="Times New Roman"/>
          <w:sz w:val="28"/>
          <w:szCs w:val="28"/>
        </w:rPr>
        <w:t>2</w:t>
      </w:r>
      <w:r w:rsidRPr="004667DB">
        <w:rPr>
          <w:rFonts w:ascii="Times New Roman" w:hAnsi="Times New Roman" w:cs="Times New Roman"/>
          <w:sz w:val="28"/>
          <w:szCs w:val="28"/>
        </w:rPr>
        <w:t xml:space="preserve">. Не позднее 1 рабочего дня со дня подписания протокола подведения итогов конкурсного отбора, указанного в </w:t>
      </w:r>
      <w:hyperlink w:anchor="P1061">
        <w:r w:rsidRPr="004667DB">
          <w:rPr>
            <w:rFonts w:ascii="Times New Roman" w:hAnsi="Times New Roman" w:cs="Times New Roman"/>
            <w:sz w:val="28"/>
            <w:szCs w:val="28"/>
          </w:rPr>
          <w:t>пункте 3.3</w:t>
        </w:r>
        <w:r w:rsidR="00DD24C1" w:rsidRPr="004667DB">
          <w:rPr>
            <w:rFonts w:ascii="Times New Roman" w:hAnsi="Times New Roman" w:cs="Times New Roman"/>
            <w:sz w:val="28"/>
            <w:szCs w:val="28"/>
          </w:rPr>
          <w:t>2</w:t>
        </w:r>
      </w:hyperlink>
      <w:r w:rsidRPr="004667DB">
        <w:rPr>
          <w:rFonts w:ascii="Times New Roman" w:hAnsi="Times New Roman" w:cs="Times New Roman"/>
          <w:sz w:val="28"/>
          <w:szCs w:val="28"/>
        </w:rPr>
        <w:t xml:space="preserve"> данного раздела Порядка, информация о победителях конкурсного отбора передается в уполномоченный орган.</w:t>
      </w:r>
    </w:p>
    <w:p w:rsidR="00BA08CF" w:rsidRPr="004667DB" w:rsidRDefault="009C29C7" w:rsidP="00853277">
      <w:pPr>
        <w:jc w:val="both"/>
        <w:rPr>
          <w:rFonts w:cs="Times New Roman"/>
          <w:szCs w:val="28"/>
        </w:rPr>
      </w:pPr>
      <w:r w:rsidRPr="004667DB">
        <w:rPr>
          <w:rFonts w:cs="Times New Roman"/>
          <w:szCs w:val="28"/>
        </w:rPr>
        <w:lastRenderedPageBreak/>
        <w:t>3.3</w:t>
      </w:r>
      <w:r w:rsidR="00DE26D9" w:rsidRPr="004667DB">
        <w:rPr>
          <w:rFonts w:cs="Times New Roman"/>
          <w:szCs w:val="28"/>
        </w:rPr>
        <w:t>3</w:t>
      </w:r>
      <w:r w:rsidRPr="004667DB">
        <w:rPr>
          <w:rFonts w:cs="Times New Roman"/>
          <w:szCs w:val="28"/>
        </w:rPr>
        <w:t xml:space="preserve">. Уполномоченный орган не позднее 5 календарных дней со дня утверждения протокола подведения итогов конкурсного отбора, указанного в </w:t>
      </w:r>
      <w:hyperlink w:anchor="P1061">
        <w:r w:rsidRPr="004667DB">
          <w:rPr>
            <w:rFonts w:cs="Times New Roman"/>
            <w:szCs w:val="28"/>
          </w:rPr>
          <w:t>пункте 3.3</w:t>
        </w:r>
        <w:r w:rsidR="00DD24C1" w:rsidRPr="004667DB">
          <w:rPr>
            <w:rFonts w:cs="Times New Roman"/>
            <w:szCs w:val="28"/>
          </w:rPr>
          <w:t>2</w:t>
        </w:r>
      </w:hyperlink>
      <w:r w:rsidRPr="004667DB">
        <w:rPr>
          <w:rFonts w:cs="Times New Roman"/>
          <w:szCs w:val="28"/>
        </w:rPr>
        <w:t xml:space="preserve"> данного раздела Порядка, размещает информацию обо всех победителях конкурсного отбора на официальном сайте уполномоченного органа и на </w:t>
      </w:r>
      <w:r w:rsidR="00E4016B" w:rsidRPr="004667DB">
        <w:rPr>
          <w:rFonts w:cs="Times New Roman"/>
          <w:szCs w:val="28"/>
        </w:rPr>
        <w:t>Портале.</w:t>
      </w:r>
      <w:r w:rsidR="00BA08CF" w:rsidRPr="004667DB">
        <w:rPr>
          <w:rFonts w:cs="Times New Roman"/>
          <w:szCs w:val="28"/>
        </w:rPr>
        <w:t xml:space="preserve"> Организатор конкурсного отбора издает Постановление Администрации Тутаевского муниципального </w:t>
      </w:r>
      <w:r w:rsidR="00A36287">
        <w:rPr>
          <w:rFonts w:cs="Times New Roman"/>
          <w:szCs w:val="28"/>
        </w:rPr>
        <w:t xml:space="preserve">округа </w:t>
      </w:r>
      <w:r w:rsidR="00BA08CF" w:rsidRPr="004667DB">
        <w:rPr>
          <w:rFonts w:cs="Times New Roman"/>
          <w:szCs w:val="28"/>
        </w:rPr>
        <w:t xml:space="preserve">об итогах конкурсного отбора и размещает его на официальном сайте уполномоченного органа.  </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3.3</w:t>
      </w:r>
      <w:r w:rsidR="00DE26D9" w:rsidRPr="004667DB">
        <w:rPr>
          <w:rFonts w:ascii="Times New Roman" w:hAnsi="Times New Roman" w:cs="Times New Roman"/>
          <w:sz w:val="28"/>
          <w:szCs w:val="28"/>
        </w:rPr>
        <w:t>4</w:t>
      </w:r>
      <w:r w:rsidRPr="004667DB">
        <w:rPr>
          <w:rFonts w:ascii="Times New Roman" w:hAnsi="Times New Roman" w:cs="Times New Roman"/>
          <w:sz w:val="28"/>
          <w:szCs w:val="28"/>
        </w:rPr>
        <w:t xml:space="preserve">. Отказ уполномоченного органа от проведения конкурсного отбора допускается не </w:t>
      </w:r>
      <w:proofErr w:type="gramStart"/>
      <w:r w:rsidRPr="004667DB">
        <w:rPr>
          <w:rFonts w:ascii="Times New Roman" w:hAnsi="Times New Roman" w:cs="Times New Roman"/>
          <w:sz w:val="28"/>
          <w:szCs w:val="28"/>
        </w:rPr>
        <w:t>позднее</w:t>
      </w:r>
      <w:proofErr w:type="gramEnd"/>
      <w:r w:rsidRPr="004667DB">
        <w:rPr>
          <w:rFonts w:ascii="Times New Roman" w:hAnsi="Times New Roman" w:cs="Times New Roman"/>
          <w:sz w:val="28"/>
          <w:szCs w:val="28"/>
        </w:rPr>
        <w:t xml:space="preserve"> чем за 10 календарных дней до окончания срока подачи заявок и оформляется </w:t>
      </w:r>
      <w:r w:rsidR="00E4016B" w:rsidRPr="004667DB">
        <w:rPr>
          <w:rFonts w:ascii="Times New Roman" w:hAnsi="Times New Roman" w:cs="Times New Roman"/>
          <w:sz w:val="28"/>
          <w:szCs w:val="28"/>
        </w:rPr>
        <w:t xml:space="preserve">Постановлением </w:t>
      </w:r>
      <w:r w:rsidRPr="004667DB">
        <w:rPr>
          <w:rFonts w:ascii="Times New Roman" w:hAnsi="Times New Roman" w:cs="Times New Roman"/>
          <w:sz w:val="28"/>
          <w:szCs w:val="28"/>
        </w:rPr>
        <w:t>уполномоченного органа.</w:t>
      </w:r>
    </w:p>
    <w:p w:rsidR="009C29C7" w:rsidRPr="004667DB" w:rsidRDefault="009C29C7"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Уведомление о прекращении проведения конкурсного отбора размещается на официальном сайте уполномоченного органа и на сайте </w:t>
      </w:r>
      <w:r w:rsidR="00E4016B" w:rsidRPr="004667DB">
        <w:rPr>
          <w:rFonts w:ascii="Times New Roman" w:hAnsi="Times New Roman" w:cs="Times New Roman"/>
          <w:sz w:val="28"/>
          <w:szCs w:val="28"/>
        </w:rPr>
        <w:t xml:space="preserve">Портала </w:t>
      </w:r>
      <w:r w:rsidRPr="004667DB">
        <w:rPr>
          <w:rFonts w:ascii="Times New Roman" w:hAnsi="Times New Roman" w:cs="Times New Roman"/>
          <w:sz w:val="28"/>
          <w:szCs w:val="28"/>
        </w:rPr>
        <w:t xml:space="preserve">в день принятия соответствующего </w:t>
      </w:r>
      <w:r w:rsidR="00E4016B" w:rsidRPr="004667DB">
        <w:rPr>
          <w:rFonts w:ascii="Times New Roman" w:hAnsi="Times New Roman" w:cs="Times New Roman"/>
          <w:sz w:val="28"/>
          <w:szCs w:val="28"/>
        </w:rPr>
        <w:t>Постановления</w:t>
      </w:r>
      <w:r w:rsidRPr="004667DB">
        <w:rPr>
          <w:rFonts w:ascii="Times New Roman" w:hAnsi="Times New Roman" w:cs="Times New Roman"/>
          <w:sz w:val="28"/>
          <w:szCs w:val="28"/>
        </w:rPr>
        <w:t xml:space="preserve"> уполномоченного органа.</w:t>
      </w:r>
    </w:p>
    <w:p w:rsidR="006C46E2" w:rsidRPr="004667DB" w:rsidRDefault="00172C3E"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3.35. Перечень полномочий в государственной интегрированной информационной системе управления общественными финансами «Электронный бюджет», используемых для проведения отборов получателей субсидии с использованием Портала предоставления мер финансовой государственной поддержки: </w:t>
      </w:r>
    </w:p>
    <w:p w:rsidR="00172C3E" w:rsidRPr="004667DB" w:rsidRDefault="00172C3E"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формирование сведений о предоставлении из бюджета муниципального образования субсидии</w:t>
      </w:r>
      <w:r w:rsidR="00641C20" w:rsidRPr="004667DB">
        <w:rPr>
          <w:rFonts w:ascii="Times New Roman" w:hAnsi="Times New Roman" w:cs="Times New Roman"/>
          <w:sz w:val="28"/>
          <w:szCs w:val="28"/>
        </w:rPr>
        <w:t xml:space="preserve"> органом местного самоуправления (ввод данных субсидий ЮЛ</w:t>
      </w:r>
      <w:r w:rsidRPr="004667DB">
        <w:rPr>
          <w:rFonts w:ascii="Times New Roman" w:hAnsi="Times New Roman" w:cs="Times New Roman"/>
          <w:sz w:val="28"/>
          <w:szCs w:val="28"/>
        </w:rPr>
        <w:t>, согласование субсидий ЮЛ</w:t>
      </w:r>
      <w:r w:rsidR="00641C20" w:rsidRPr="004667DB">
        <w:rPr>
          <w:rFonts w:ascii="Times New Roman" w:hAnsi="Times New Roman" w:cs="Times New Roman"/>
          <w:sz w:val="28"/>
          <w:szCs w:val="28"/>
        </w:rPr>
        <w:t>, утверждение субсидий ЮЛ</w:t>
      </w:r>
      <w:r w:rsidRPr="004667DB">
        <w:rPr>
          <w:rFonts w:ascii="Times New Roman" w:hAnsi="Times New Roman" w:cs="Times New Roman"/>
          <w:sz w:val="28"/>
          <w:szCs w:val="28"/>
        </w:rPr>
        <w:t>, просмотр субсидий ЮЛ (доступные действия: формирование, утверждение и публикация на Портале информации о предоставляемых субсидиях);</w:t>
      </w:r>
    </w:p>
    <w:p w:rsidR="00172C3E" w:rsidRPr="004667DB" w:rsidRDefault="00172C3E" w:rsidP="00853277">
      <w:pPr>
        <w:pStyle w:val="ConsPlusNormal"/>
        <w:ind w:firstLine="540"/>
        <w:jc w:val="both"/>
        <w:rPr>
          <w:rFonts w:ascii="Times New Roman" w:hAnsi="Times New Roman" w:cs="Times New Roman"/>
          <w:sz w:val="28"/>
          <w:szCs w:val="28"/>
        </w:rPr>
      </w:pPr>
      <w:proofErr w:type="gramStart"/>
      <w:r w:rsidRPr="004667DB">
        <w:rPr>
          <w:rFonts w:ascii="Times New Roman" w:hAnsi="Times New Roman" w:cs="Times New Roman"/>
          <w:sz w:val="28"/>
          <w:szCs w:val="28"/>
        </w:rPr>
        <w:t xml:space="preserve">- организация отбора получателей субсидии (организация отбора получателей субсидий (ввод данных), организация отбора получателей субсидии (согласование), организация отбора получателей субсидий (просмотр), организация отбора получателей субсидий (утверждение) (доступные действия:  объявление отбора получателей субсидии (отмена отбора), формирование протоколов процедур отбора получателей субсидий, распределение средств субсидий по потенциальным победителям отбора, приглашение экспертов на отбор и их назначение на заявки, назначение </w:t>
      </w:r>
      <w:proofErr w:type="spellStart"/>
      <w:r w:rsidRPr="004667DB">
        <w:rPr>
          <w:rFonts w:ascii="Times New Roman" w:hAnsi="Times New Roman" w:cs="Times New Roman"/>
          <w:sz w:val="28"/>
          <w:szCs w:val="28"/>
        </w:rPr>
        <w:t>валидаторов</w:t>
      </w:r>
      <w:proofErr w:type="spellEnd"/>
      <w:r w:rsidRPr="004667DB">
        <w:rPr>
          <w:rFonts w:ascii="Times New Roman" w:hAnsi="Times New Roman" w:cs="Times New Roman"/>
          <w:sz w:val="28"/>
          <w:szCs w:val="28"/>
        </w:rPr>
        <w:t xml:space="preserve"> на заявки);</w:t>
      </w:r>
      <w:proofErr w:type="gramEnd"/>
    </w:p>
    <w:p w:rsidR="00172C3E" w:rsidRPr="004667DB" w:rsidRDefault="00172C3E"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утверждение протоколов, формируемых в процедурах отбора получателей субсидий</w:t>
      </w:r>
      <w:r w:rsidR="00210A3F" w:rsidRPr="004667DB">
        <w:rPr>
          <w:rFonts w:ascii="Times New Roman" w:hAnsi="Times New Roman" w:cs="Times New Roman"/>
          <w:sz w:val="28"/>
          <w:szCs w:val="28"/>
        </w:rPr>
        <w:t xml:space="preserve"> председателем комиссии (рассмотрение протокола субсидии председателем комиссии - ввод данных, согласование, просмотр, утверждение (доступные действия: утверждение </w:t>
      </w:r>
      <w:proofErr w:type="gramStart"/>
      <w:r w:rsidR="00210A3F" w:rsidRPr="004667DB">
        <w:rPr>
          <w:rFonts w:ascii="Times New Roman" w:hAnsi="Times New Roman" w:cs="Times New Roman"/>
          <w:sz w:val="28"/>
          <w:szCs w:val="28"/>
        </w:rPr>
        <w:t>протоколов процедур отбора получателей субсидий</w:t>
      </w:r>
      <w:proofErr w:type="gramEnd"/>
      <w:r w:rsidR="00210A3F" w:rsidRPr="004667DB">
        <w:rPr>
          <w:rFonts w:ascii="Times New Roman" w:hAnsi="Times New Roman" w:cs="Times New Roman"/>
          <w:sz w:val="28"/>
          <w:szCs w:val="28"/>
        </w:rPr>
        <w:t>);</w:t>
      </w:r>
    </w:p>
    <w:p w:rsidR="00210A3F" w:rsidRPr="004667DB" w:rsidRDefault="00210A3F"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утверждение протоколов, формируемых в процедурах отбора получателей субсидий, в том числе грантов в форме субсидий членами комиссии (рассмотрение протокола субсидии членом комиссии – ввод данных, согласование, просмотр, утверждение) (доступные действия: утверждение </w:t>
      </w:r>
      <w:proofErr w:type="gramStart"/>
      <w:r w:rsidRPr="004667DB">
        <w:rPr>
          <w:rFonts w:ascii="Times New Roman" w:hAnsi="Times New Roman" w:cs="Times New Roman"/>
          <w:sz w:val="28"/>
          <w:szCs w:val="28"/>
        </w:rPr>
        <w:t>протоколов процедур отбора получателей субсидий</w:t>
      </w:r>
      <w:proofErr w:type="gramEnd"/>
      <w:r w:rsidR="00641C20" w:rsidRPr="004667DB">
        <w:rPr>
          <w:rFonts w:ascii="Times New Roman" w:hAnsi="Times New Roman" w:cs="Times New Roman"/>
          <w:sz w:val="28"/>
          <w:szCs w:val="28"/>
        </w:rPr>
        <w:t>)</w:t>
      </w:r>
      <w:r w:rsidRPr="004667DB">
        <w:rPr>
          <w:rFonts w:ascii="Times New Roman" w:hAnsi="Times New Roman" w:cs="Times New Roman"/>
          <w:sz w:val="28"/>
          <w:szCs w:val="28"/>
        </w:rPr>
        <w:t xml:space="preserve">; </w:t>
      </w:r>
    </w:p>
    <w:p w:rsidR="00210A3F" w:rsidRPr="004667DB" w:rsidRDefault="00210A3F" w:rsidP="00853277">
      <w:pPr>
        <w:pStyle w:val="ConsPlusNormal"/>
        <w:ind w:firstLine="540"/>
        <w:jc w:val="both"/>
        <w:rPr>
          <w:rFonts w:ascii="Times New Roman" w:hAnsi="Times New Roman" w:cs="Times New Roman"/>
          <w:sz w:val="28"/>
          <w:szCs w:val="28"/>
        </w:rPr>
      </w:pPr>
      <w:proofErr w:type="gramStart"/>
      <w:r w:rsidRPr="004667DB">
        <w:rPr>
          <w:rFonts w:ascii="Times New Roman" w:hAnsi="Times New Roman" w:cs="Times New Roman"/>
          <w:sz w:val="28"/>
          <w:szCs w:val="28"/>
        </w:rPr>
        <w:t xml:space="preserve">- рассмотрение заявок участников отбора на получение субсидий, в том числе грантов в форме субсидий на предмет соответствия требованиям, установленным правилами предоставления субсидий организатором отбора </w:t>
      </w:r>
      <w:r w:rsidRPr="004667DB">
        <w:rPr>
          <w:rFonts w:ascii="Times New Roman" w:hAnsi="Times New Roman" w:cs="Times New Roman"/>
          <w:sz w:val="28"/>
          <w:szCs w:val="28"/>
        </w:rPr>
        <w:lastRenderedPageBreak/>
        <w:t>(рассмотрение заявок (ввод данных) (доступные действия: рассмотрение поступивших заявок на предмет соответствия требованиям (</w:t>
      </w:r>
      <w:proofErr w:type="spellStart"/>
      <w:r w:rsidRPr="004667DB">
        <w:rPr>
          <w:rFonts w:ascii="Times New Roman" w:hAnsi="Times New Roman" w:cs="Times New Roman"/>
          <w:sz w:val="28"/>
          <w:szCs w:val="28"/>
        </w:rPr>
        <w:t>валидация</w:t>
      </w:r>
      <w:proofErr w:type="spellEnd"/>
      <w:r w:rsidRPr="004667DB">
        <w:rPr>
          <w:rFonts w:ascii="Times New Roman" w:hAnsi="Times New Roman" w:cs="Times New Roman"/>
          <w:sz w:val="28"/>
          <w:szCs w:val="28"/>
        </w:rPr>
        <w:t xml:space="preserve"> заявки).</w:t>
      </w:r>
      <w:proofErr w:type="gramEnd"/>
    </w:p>
    <w:p w:rsidR="00210A3F" w:rsidRPr="004667DB" w:rsidRDefault="00210A3F"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3.36. Перечень полномочий в государственной интегрированной информационной системе управления общественными финансами «Электронный бюджет», используемых для формирования и ведения реестра субсидий:</w:t>
      </w:r>
    </w:p>
    <w:p w:rsidR="00210A3F" w:rsidRPr="004667DB" w:rsidRDefault="00210A3F"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формирование сведений о предоставлении из бюджета муниципального образования субсидии, в том числе грантов в форме субсидий органом местного самоуправления (ввод данных субсидий ЮЛ, согласование субсидий ЮЛ, утверждение субсидий ЮЛ, просмотр субсидий ЮЛ)</w:t>
      </w:r>
      <w:r w:rsidR="00641C20" w:rsidRPr="004667DB">
        <w:rPr>
          <w:rFonts w:ascii="Times New Roman" w:hAnsi="Times New Roman" w:cs="Times New Roman"/>
          <w:sz w:val="28"/>
          <w:szCs w:val="28"/>
        </w:rPr>
        <w:t xml:space="preserve"> (доступные действия: формирование, утверждение главным распорядителем средств бюджета муниципального образования реестровых записей субсидий)</w:t>
      </w:r>
      <w:r w:rsidRPr="004667DB">
        <w:rPr>
          <w:rFonts w:ascii="Times New Roman" w:hAnsi="Times New Roman" w:cs="Times New Roman"/>
          <w:sz w:val="28"/>
          <w:szCs w:val="28"/>
        </w:rPr>
        <w:t xml:space="preserve">; </w:t>
      </w:r>
    </w:p>
    <w:p w:rsidR="00210A3F" w:rsidRPr="004667DB" w:rsidRDefault="00210A3F"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утверждение сведений о предоставлении </w:t>
      </w:r>
      <w:r w:rsidR="00641C20" w:rsidRPr="004667DB">
        <w:rPr>
          <w:rFonts w:ascii="Times New Roman" w:hAnsi="Times New Roman" w:cs="Times New Roman"/>
          <w:sz w:val="28"/>
          <w:szCs w:val="28"/>
        </w:rPr>
        <w:t>из бюджета субъекта Российской федерации субсидии финансовым органом муниципального образования) (ввод данных субсидий ЮЛ, согласование субсидий ЮЛ, утверждение субсидий ЮЛ, просмотр субсидий ЮЛ) (доступные  действия: согласование финансовым органом муниципального образования реестровых записей субсидий, предоставляемых из бюджета муниципального образования).</w:t>
      </w:r>
    </w:p>
    <w:p w:rsidR="00BA08CF" w:rsidRPr="004667DB" w:rsidRDefault="003C6C33"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3.37. На едином портале публикуется информация о странице сайта уполномоченного органа, на котором размещается объявление о проведении отбора, о его отмене, информация о ходе и результатах отбора. </w:t>
      </w:r>
    </w:p>
    <w:p w:rsidR="006C46E2" w:rsidRPr="0065690F" w:rsidRDefault="00BA08CF" w:rsidP="00853277">
      <w:pPr>
        <w:pStyle w:val="ConsPlusNormal"/>
        <w:ind w:firstLine="540"/>
        <w:jc w:val="both"/>
        <w:rPr>
          <w:rFonts w:ascii="Times New Roman" w:hAnsi="Times New Roman" w:cs="Times New Roman"/>
          <w:color w:val="FF0000"/>
          <w:sz w:val="28"/>
          <w:szCs w:val="28"/>
        </w:rPr>
      </w:pPr>
      <w:r w:rsidRPr="004667DB">
        <w:rPr>
          <w:rFonts w:ascii="Times New Roman" w:hAnsi="Times New Roman" w:cs="Times New Roman"/>
          <w:sz w:val="28"/>
          <w:szCs w:val="28"/>
        </w:rPr>
        <w:t xml:space="preserve">3.38. </w:t>
      </w:r>
      <w:r w:rsidR="006C46E2" w:rsidRPr="004667DB">
        <w:rPr>
          <w:rFonts w:ascii="Times New Roman" w:hAnsi="Times New Roman" w:cs="Times New Roman"/>
          <w:sz w:val="28"/>
          <w:szCs w:val="28"/>
        </w:rPr>
        <w:t xml:space="preserve">Заключение соглашений о предоставлении субсидий </w:t>
      </w:r>
      <w:r w:rsidR="006C46E2" w:rsidRPr="00EB7A2F">
        <w:rPr>
          <w:rFonts w:ascii="Times New Roman" w:hAnsi="Times New Roman" w:cs="Times New Roman"/>
          <w:sz w:val="28"/>
          <w:szCs w:val="28"/>
        </w:rPr>
        <w:t>осуществляется в государственной интегрированной информационной системе управления общественными финансами «Электронный бюджет». Заключен</w:t>
      </w:r>
      <w:r w:rsidR="006C46E2" w:rsidRPr="00DB316C">
        <w:rPr>
          <w:rFonts w:ascii="Times New Roman" w:hAnsi="Times New Roman" w:cs="Times New Roman"/>
          <w:sz w:val="28"/>
          <w:szCs w:val="28"/>
        </w:rPr>
        <w:t xml:space="preserve">ие соглашений </w:t>
      </w:r>
      <w:r w:rsidR="009166F9" w:rsidRPr="00DB316C">
        <w:rPr>
          <w:rFonts w:ascii="Times New Roman" w:hAnsi="Times New Roman" w:cs="Times New Roman"/>
          <w:sz w:val="28"/>
          <w:szCs w:val="28"/>
        </w:rPr>
        <w:t xml:space="preserve"> (сдача отчетности) </w:t>
      </w:r>
      <w:r w:rsidR="006C46E2" w:rsidRPr="00DB316C">
        <w:rPr>
          <w:rFonts w:ascii="Times New Roman" w:hAnsi="Times New Roman" w:cs="Times New Roman"/>
          <w:sz w:val="28"/>
          <w:szCs w:val="28"/>
        </w:rPr>
        <w:t>в системе осуществляется в обязательном порядке при налич</w:t>
      </w:r>
      <w:r w:rsidR="00EB7A2F" w:rsidRPr="00DB316C">
        <w:rPr>
          <w:rFonts w:ascii="Times New Roman" w:hAnsi="Times New Roman" w:cs="Times New Roman"/>
          <w:sz w:val="28"/>
          <w:szCs w:val="28"/>
        </w:rPr>
        <w:t>ии федерального финансирования, а также при технической возможности, в остальных случаях на бумажном носителе.</w:t>
      </w:r>
    </w:p>
    <w:p w:rsidR="00EB7A2F" w:rsidRDefault="00EB7A2F" w:rsidP="00853277">
      <w:pPr>
        <w:pStyle w:val="ConsPlusNormal"/>
        <w:jc w:val="center"/>
        <w:rPr>
          <w:rFonts w:ascii="Times New Roman" w:hAnsi="Times New Roman" w:cs="Times New Roman"/>
          <w:sz w:val="28"/>
          <w:szCs w:val="28"/>
        </w:rPr>
      </w:pPr>
    </w:p>
    <w:p w:rsidR="006C46E2" w:rsidRPr="004667DB" w:rsidRDefault="00BA08CF" w:rsidP="00853277">
      <w:pPr>
        <w:pStyle w:val="ConsPlusNormal"/>
        <w:jc w:val="center"/>
        <w:rPr>
          <w:rFonts w:ascii="Times New Roman" w:hAnsi="Times New Roman" w:cs="Times New Roman"/>
          <w:sz w:val="28"/>
          <w:szCs w:val="28"/>
        </w:rPr>
      </w:pPr>
      <w:r w:rsidRPr="004667DB">
        <w:rPr>
          <w:rFonts w:ascii="Times New Roman" w:hAnsi="Times New Roman" w:cs="Times New Roman"/>
          <w:sz w:val="28"/>
          <w:szCs w:val="28"/>
        </w:rPr>
        <w:t>4. Порядок предоставления и расходования субсидий</w:t>
      </w:r>
    </w:p>
    <w:p w:rsidR="00F87F68" w:rsidRPr="004667DB" w:rsidRDefault="00F87F68" w:rsidP="00853277">
      <w:pPr>
        <w:jc w:val="both"/>
        <w:rPr>
          <w:rFonts w:cs="Times New Roman"/>
          <w:szCs w:val="28"/>
        </w:rPr>
      </w:pP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4.1. Субсидии предоставляются на основании соглашения.</w:t>
      </w:r>
    </w:p>
    <w:p w:rsidR="00A0646B" w:rsidRPr="004667DB" w:rsidRDefault="00A0646B" w:rsidP="00853277">
      <w:pPr>
        <w:pStyle w:val="ConsPlusNormal"/>
        <w:ind w:firstLine="540"/>
        <w:jc w:val="both"/>
        <w:rPr>
          <w:rFonts w:ascii="Times New Roman" w:hAnsi="Times New Roman" w:cs="Times New Roman"/>
          <w:sz w:val="28"/>
          <w:szCs w:val="28"/>
        </w:rPr>
      </w:pPr>
      <w:proofErr w:type="gramStart"/>
      <w:r w:rsidRPr="004667DB">
        <w:rPr>
          <w:rFonts w:ascii="Times New Roman" w:hAnsi="Times New Roman" w:cs="Times New Roman"/>
          <w:sz w:val="28"/>
          <w:szCs w:val="28"/>
        </w:rPr>
        <w:t xml:space="preserve">Предоставление субсидии осуществляется главным распорядителем бюджетных средств – </w:t>
      </w:r>
      <w:r w:rsidRPr="00DB316C">
        <w:rPr>
          <w:rFonts w:ascii="Times New Roman" w:hAnsi="Times New Roman" w:cs="Times New Roman"/>
          <w:sz w:val="28"/>
          <w:szCs w:val="28"/>
        </w:rPr>
        <w:t xml:space="preserve">Администрацией </w:t>
      </w:r>
      <w:proofErr w:type="spellStart"/>
      <w:r w:rsidRPr="00DB316C">
        <w:rPr>
          <w:rFonts w:ascii="Times New Roman" w:hAnsi="Times New Roman" w:cs="Times New Roman"/>
          <w:sz w:val="28"/>
          <w:szCs w:val="28"/>
        </w:rPr>
        <w:t>Тутаевского</w:t>
      </w:r>
      <w:proofErr w:type="spellEnd"/>
      <w:r w:rsidRPr="00DB316C">
        <w:rPr>
          <w:rFonts w:ascii="Times New Roman" w:hAnsi="Times New Roman" w:cs="Times New Roman"/>
          <w:sz w:val="28"/>
          <w:szCs w:val="28"/>
        </w:rPr>
        <w:t xml:space="preserve"> муниципального </w:t>
      </w:r>
      <w:r w:rsidR="002C3B6E" w:rsidRPr="00DB316C">
        <w:rPr>
          <w:rFonts w:ascii="Times New Roman" w:hAnsi="Times New Roman" w:cs="Times New Roman"/>
          <w:sz w:val="28"/>
          <w:szCs w:val="28"/>
        </w:rPr>
        <w:t>округ</w:t>
      </w:r>
      <w:r w:rsidRPr="00DB316C">
        <w:rPr>
          <w:rFonts w:ascii="Times New Roman" w:hAnsi="Times New Roman" w:cs="Times New Roman"/>
          <w:sz w:val="28"/>
          <w:szCs w:val="28"/>
        </w:rPr>
        <w:t>а</w:t>
      </w:r>
      <w:r w:rsidRPr="004667DB">
        <w:rPr>
          <w:rFonts w:ascii="Times New Roman" w:hAnsi="Times New Roman" w:cs="Times New Roman"/>
          <w:sz w:val="28"/>
          <w:szCs w:val="28"/>
        </w:rPr>
        <w:t xml:space="preserve"> в пределах бюджетных ассигнований, предусмотренных решением о бюджете Тутаевского муниципального </w:t>
      </w:r>
      <w:r w:rsidR="00A36287">
        <w:rPr>
          <w:rFonts w:ascii="Times New Roman" w:hAnsi="Times New Roman" w:cs="Times New Roman"/>
          <w:sz w:val="28"/>
          <w:szCs w:val="28"/>
        </w:rPr>
        <w:t>округа</w:t>
      </w:r>
      <w:r w:rsidRPr="004667DB">
        <w:rPr>
          <w:rFonts w:ascii="Times New Roman" w:hAnsi="Times New Roman" w:cs="Times New Roman"/>
          <w:sz w:val="28"/>
          <w:szCs w:val="28"/>
        </w:rPr>
        <w:t xml:space="preserve"> на соответствующий финансовый год, и лимитов бюджетных обязательств, утвержденных исполнителю муниципальной целевой программы </w:t>
      </w:r>
      <w:r w:rsidRPr="004667DB">
        <w:rPr>
          <w:rFonts w:ascii="Times New Roman" w:eastAsia="Calibri" w:hAnsi="Times New Roman" w:cs="Times New Roman"/>
          <w:sz w:val="28"/>
          <w:szCs w:val="28"/>
        </w:rPr>
        <w:t xml:space="preserve">"Поддержка гражданских инициатив, социально ориентированных некоммерческих организаций и территориального </w:t>
      </w:r>
      <w:r w:rsidRPr="00DB316C">
        <w:rPr>
          <w:rFonts w:ascii="Times New Roman" w:hAnsi="Times New Roman" w:cs="Times New Roman"/>
          <w:sz w:val="28"/>
          <w:szCs w:val="28"/>
        </w:rPr>
        <w:t xml:space="preserve">общественного самоуправления Тутаевского муниципального </w:t>
      </w:r>
      <w:r w:rsidR="00A36287" w:rsidRPr="00DB316C">
        <w:rPr>
          <w:rFonts w:ascii="Times New Roman" w:hAnsi="Times New Roman" w:cs="Times New Roman"/>
          <w:sz w:val="28"/>
          <w:szCs w:val="28"/>
        </w:rPr>
        <w:t>округа</w:t>
      </w:r>
      <w:r w:rsidRPr="00DB316C">
        <w:rPr>
          <w:rFonts w:ascii="Times New Roman" w:hAnsi="Times New Roman" w:cs="Times New Roman"/>
          <w:sz w:val="28"/>
          <w:szCs w:val="28"/>
        </w:rPr>
        <w:t>"</w:t>
      </w:r>
      <w:r w:rsidRPr="004667DB">
        <w:rPr>
          <w:rFonts w:ascii="Times New Roman" w:hAnsi="Times New Roman" w:cs="Times New Roman"/>
          <w:sz w:val="28"/>
          <w:szCs w:val="28"/>
        </w:rPr>
        <w:t xml:space="preserve">  </w:t>
      </w:r>
      <w:r w:rsidRPr="00DB316C">
        <w:rPr>
          <w:rFonts w:ascii="Times New Roman" w:hAnsi="Times New Roman" w:cs="Times New Roman"/>
          <w:sz w:val="28"/>
          <w:szCs w:val="28"/>
        </w:rPr>
        <w:t>на 202</w:t>
      </w:r>
      <w:r w:rsidR="00DB316C" w:rsidRPr="00DB316C">
        <w:rPr>
          <w:rFonts w:ascii="Times New Roman" w:hAnsi="Times New Roman" w:cs="Times New Roman"/>
          <w:sz w:val="28"/>
          <w:szCs w:val="28"/>
        </w:rPr>
        <w:t>6</w:t>
      </w:r>
      <w:r w:rsidR="00DB316C">
        <w:rPr>
          <w:rFonts w:ascii="Times New Roman" w:hAnsi="Times New Roman" w:cs="Times New Roman"/>
          <w:sz w:val="28"/>
          <w:szCs w:val="28"/>
        </w:rPr>
        <w:t xml:space="preserve"> </w:t>
      </w:r>
      <w:r w:rsidRPr="00DB316C">
        <w:rPr>
          <w:rFonts w:ascii="Times New Roman" w:hAnsi="Times New Roman" w:cs="Times New Roman"/>
          <w:sz w:val="28"/>
          <w:szCs w:val="28"/>
        </w:rPr>
        <w:t>– 202</w:t>
      </w:r>
      <w:r w:rsidR="00DB316C" w:rsidRPr="00DB316C">
        <w:rPr>
          <w:rFonts w:ascii="Times New Roman" w:hAnsi="Times New Roman" w:cs="Times New Roman"/>
          <w:sz w:val="28"/>
          <w:szCs w:val="28"/>
        </w:rPr>
        <w:t>8</w:t>
      </w:r>
      <w:r w:rsidRPr="00DB316C">
        <w:rPr>
          <w:rFonts w:ascii="Times New Roman" w:hAnsi="Times New Roman" w:cs="Times New Roman"/>
          <w:sz w:val="28"/>
          <w:szCs w:val="28"/>
        </w:rPr>
        <w:t xml:space="preserve"> годы.</w:t>
      </w:r>
      <w:proofErr w:type="gramEnd"/>
    </w:p>
    <w:p w:rsidR="00A0646B" w:rsidRPr="004667DB" w:rsidRDefault="00A0646B" w:rsidP="00853277">
      <w:pPr>
        <w:ind w:firstLine="567"/>
        <w:jc w:val="both"/>
        <w:rPr>
          <w:rFonts w:cs="Times New Roman"/>
          <w:szCs w:val="28"/>
        </w:rPr>
      </w:pPr>
      <w:r w:rsidRPr="004667DB">
        <w:rPr>
          <w:rFonts w:cs="Times New Roman"/>
          <w:szCs w:val="28"/>
        </w:rPr>
        <w:t xml:space="preserve">Объем предоставляемой СОНКО субсидии определяется исходя из объема средств, предусмотренного исполнителю МЦП на предоставление субсидий, рейтинговой оценки заявки СОНКО – победителя конкурсного </w:t>
      </w:r>
      <w:r w:rsidRPr="004667DB">
        <w:rPr>
          <w:rFonts w:cs="Times New Roman"/>
          <w:szCs w:val="28"/>
        </w:rPr>
        <w:lastRenderedPageBreak/>
        <w:t>отбора, количества победителей конкурного отбора и размеров субсидий, запрашиваемых СОНКО – победителями конкурсного отбора из бюдж</w:t>
      </w:r>
      <w:r w:rsidR="00A36287">
        <w:rPr>
          <w:rFonts w:cs="Times New Roman"/>
          <w:szCs w:val="28"/>
        </w:rPr>
        <w:t>ета Тутаевского муниципального округа</w:t>
      </w:r>
      <w:r w:rsidRPr="004667DB">
        <w:rPr>
          <w:rFonts w:cs="Times New Roman"/>
          <w:szCs w:val="28"/>
        </w:rPr>
        <w:t>.</w:t>
      </w:r>
    </w:p>
    <w:p w:rsidR="00A0646B" w:rsidRPr="00EB7A2F" w:rsidRDefault="00A0646B" w:rsidP="00853277">
      <w:pPr>
        <w:ind w:firstLine="567"/>
        <w:jc w:val="both"/>
        <w:rPr>
          <w:rFonts w:cs="Times New Roman"/>
          <w:szCs w:val="28"/>
        </w:rPr>
      </w:pPr>
      <w:r w:rsidRPr="004667DB">
        <w:rPr>
          <w:rFonts w:cs="Times New Roman"/>
          <w:szCs w:val="28"/>
        </w:rPr>
        <w:t xml:space="preserve">Объем предоставляемой СОНКО субсидии </w:t>
      </w:r>
      <w:r w:rsidRPr="004667DB">
        <w:rPr>
          <w:rFonts w:cs="Times New Roman"/>
          <w:color w:val="000000"/>
          <w:szCs w:val="28"/>
        </w:rPr>
        <w:t>не может составлять более 90</w:t>
      </w:r>
      <w:r w:rsidRPr="00EB7A2F">
        <w:rPr>
          <w:rFonts w:cs="Times New Roman"/>
          <w:szCs w:val="28"/>
        </w:rPr>
        <w:t>% общей суммы затрат на реализацию проекта.</w:t>
      </w:r>
    </w:p>
    <w:p w:rsidR="00A0646B" w:rsidRPr="00EB7A2F" w:rsidRDefault="000D2348" w:rsidP="00853277">
      <w:pPr>
        <w:pStyle w:val="ConsPlusNormal"/>
        <w:ind w:firstLine="540"/>
        <w:jc w:val="both"/>
        <w:rPr>
          <w:rFonts w:cs="Times New Roman"/>
          <w:szCs w:val="28"/>
        </w:rPr>
      </w:pPr>
      <w:r w:rsidRPr="00EB7A2F">
        <w:rPr>
          <w:rFonts w:ascii="Times New Roman" w:hAnsi="Times New Roman" w:cs="Times New Roman"/>
          <w:sz w:val="28"/>
          <w:szCs w:val="28"/>
        </w:rPr>
        <w:t xml:space="preserve">4.2. </w:t>
      </w:r>
      <w:hyperlink r:id="rId10">
        <w:r w:rsidRPr="00EB7A2F">
          <w:rPr>
            <w:rFonts w:ascii="Times New Roman" w:hAnsi="Times New Roman" w:cs="Times New Roman"/>
            <w:sz w:val="28"/>
            <w:szCs w:val="28"/>
          </w:rPr>
          <w:t>Соглашение</w:t>
        </w:r>
      </w:hyperlink>
      <w:r w:rsidRPr="00EB7A2F">
        <w:rPr>
          <w:rFonts w:ascii="Times New Roman" w:hAnsi="Times New Roman" w:cs="Times New Roman"/>
          <w:sz w:val="28"/>
          <w:szCs w:val="28"/>
        </w:rPr>
        <w:t xml:space="preserve"> заключается в соответствии с типовыми формами, установленными Министерством финансов Российской Федерации, а также в соответствии с пунктом 2 статьи 78.1 Бюджетного кодекса Российской Федерации". Заключение соглашений о предоставлении субсидий осуществляется в государственной интегрированной информационной системе управления общественными финансами «Электронный бюджет»</w:t>
      </w:r>
      <w:r w:rsidR="00EB7A2F" w:rsidRPr="00EB7A2F">
        <w:rPr>
          <w:rFonts w:ascii="Times New Roman" w:hAnsi="Times New Roman" w:cs="Times New Roman"/>
          <w:sz w:val="28"/>
          <w:szCs w:val="28"/>
        </w:rPr>
        <w:t xml:space="preserve">. </w:t>
      </w:r>
      <w:r w:rsidRPr="00EB7A2F">
        <w:rPr>
          <w:rFonts w:ascii="Times New Roman" w:hAnsi="Times New Roman" w:cs="Times New Roman"/>
          <w:sz w:val="28"/>
          <w:szCs w:val="28"/>
        </w:rPr>
        <w:t xml:space="preserve">Заключение соглашений в системе осуществляется в обязательном порядке при наличии федерального финансирования, </w:t>
      </w:r>
      <w:r w:rsidR="00EB7A2F" w:rsidRPr="00EB7A2F">
        <w:rPr>
          <w:rFonts w:ascii="Times New Roman" w:hAnsi="Times New Roman" w:cs="Times New Roman"/>
          <w:sz w:val="28"/>
          <w:szCs w:val="28"/>
        </w:rPr>
        <w:t xml:space="preserve">а также при наличии </w:t>
      </w:r>
      <w:r w:rsidRPr="00EB7A2F">
        <w:rPr>
          <w:rFonts w:ascii="Times New Roman" w:hAnsi="Times New Roman" w:cs="Times New Roman"/>
          <w:sz w:val="28"/>
          <w:szCs w:val="28"/>
        </w:rPr>
        <w:t xml:space="preserve"> тех</w:t>
      </w:r>
      <w:r w:rsidR="00EB7A2F" w:rsidRPr="00EB7A2F">
        <w:rPr>
          <w:rFonts w:ascii="Times New Roman" w:hAnsi="Times New Roman" w:cs="Times New Roman"/>
          <w:sz w:val="28"/>
          <w:szCs w:val="28"/>
        </w:rPr>
        <w:t xml:space="preserve">нической возможности, в </w:t>
      </w:r>
      <w:r w:rsidR="00EB7A2F" w:rsidRPr="00DB316C">
        <w:rPr>
          <w:rFonts w:ascii="Times New Roman" w:hAnsi="Times New Roman" w:cs="Times New Roman"/>
          <w:sz w:val="28"/>
          <w:szCs w:val="28"/>
        </w:rPr>
        <w:t xml:space="preserve">остальных случаях на бумажном носителе. </w:t>
      </w:r>
      <w:r w:rsidR="00A0646B" w:rsidRPr="00DB316C">
        <w:rPr>
          <w:rFonts w:ascii="Times New Roman" w:hAnsi="Times New Roman" w:cs="Times New Roman"/>
          <w:sz w:val="28"/>
          <w:szCs w:val="28"/>
        </w:rPr>
        <w:t xml:space="preserve"> Субсидии предоставляются на основании соглашения о предоставлении субсидии (далее – Соглашение), заключаемого между Администрацией</w:t>
      </w:r>
      <w:r w:rsidR="00A0646B" w:rsidRPr="00EB7A2F">
        <w:rPr>
          <w:rFonts w:ascii="Times New Roman" w:hAnsi="Times New Roman" w:cs="Times New Roman"/>
          <w:sz w:val="28"/>
          <w:szCs w:val="28"/>
        </w:rPr>
        <w:t xml:space="preserve"> Тутаевского муниципального </w:t>
      </w:r>
      <w:r w:rsidR="00A36287">
        <w:rPr>
          <w:rFonts w:ascii="Times New Roman" w:hAnsi="Times New Roman" w:cs="Times New Roman"/>
          <w:sz w:val="28"/>
          <w:szCs w:val="28"/>
        </w:rPr>
        <w:t>округа</w:t>
      </w:r>
      <w:r w:rsidR="00A0646B" w:rsidRPr="00EB7A2F">
        <w:rPr>
          <w:rFonts w:ascii="Times New Roman" w:hAnsi="Times New Roman" w:cs="Times New Roman"/>
          <w:sz w:val="28"/>
          <w:szCs w:val="28"/>
        </w:rPr>
        <w:t xml:space="preserve"> и СОНКО (форма №1 Приложения</w:t>
      </w:r>
      <w:r w:rsidR="00D62F69" w:rsidRPr="00EB7A2F">
        <w:rPr>
          <w:rFonts w:ascii="Times New Roman" w:hAnsi="Times New Roman" w:cs="Times New Roman"/>
          <w:sz w:val="28"/>
          <w:szCs w:val="28"/>
        </w:rPr>
        <w:t xml:space="preserve"> 2</w:t>
      </w:r>
      <w:r w:rsidR="00A0646B" w:rsidRPr="00EB7A2F">
        <w:rPr>
          <w:rFonts w:ascii="Times New Roman" w:hAnsi="Times New Roman" w:cs="Times New Roman"/>
          <w:sz w:val="28"/>
          <w:szCs w:val="28"/>
        </w:rPr>
        <w:t xml:space="preserve"> к Порядку).</w:t>
      </w:r>
      <w:r w:rsidR="0065690F" w:rsidRPr="00EB7A2F">
        <w:rPr>
          <w:rFonts w:ascii="Times New Roman" w:hAnsi="Times New Roman" w:cs="Times New Roman"/>
          <w:sz w:val="28"/>
          <w:szCs w:val="28"/>
        </w:rPr>
        <w:t xml:space="preserve"> </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Соглашением предусматриваются:</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наименование проекта и сроки его реализации;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смета расходов;</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значения результатов предоставления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план мероприятий по достижению результатов предоставления субсидии;</w:t>
      </w:r>
    </w:p>
    <w:p w:rsidR="000D2348" w:rsidRPr="004667DB" w:rsidRDefault="000D2348" w:rsidP="00853277">
      <w:pPr>
        <w:pStyle w:val="ConsPlusNormal"/>
        <w:ind w:firstLine="540"/>
        <w:jc w:val="both"/>
        <w:rPr>
          <w:rFonts w:ascii="Times New Roman" w:hAnsi="Times New Roman" w:cs="Times New Roman"/>
          <w:sz w:val="28"/>
          <w:szCs w:val="28"/>
        </w:rPr>
      </w:pPr>
      <w:proofErr w:type="gramStart"/>
      <w:r w:rsidRPr="004667DB">
        <w:rPr>
          <w:rFonts w:ascii="Times New Roman" w:hAnsi="Times New Roman" w:cs="Times New Roman"/>
          <w:sz w:val="28"/>
          <w:szCs w:val="28"/>
        </w:rPr>
        <w:t xml:space="preserve">- согласие получателя субсидии, а также лиц, получающих средства на основании договоров, заключенных с получателем субсидии, на осуществление в отношении них уполномоченным органом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в отношении них органами государственного финансового контроля проверок в соответствии со </w:t>
      </w:r>
      <w:hyperlink r:id="rId11">
        <w:r w:rsidRPr="004667DB">
          <w:rPr>
            <w:rFonts w:ascii="Times New Roman" w:hAnsi="Times New Roman" w:cs="Times New Roman"/>
            <w:color w:val="0000FF"/>
            <w:sz w:val="28"/>
            <w:szCs w:val="28"/>
          </w:rPr>
          <w:t>статьями 268.1</w:t>
        </w:r>
      </w:hyperlink>
      <w:r w:rsidRPr="004667DB">
        <w:rPr>
          <w:rFonts w:ascii="Times New Roman" w:hAnsi="Times New Roman" w:cs="Times New Roman"/>
          <w:sz w:val="28"/>
          <w:szCs w:val="28"/>
        </w:rPr>
        <w:t xml:space="preserve"> и </w:t>
      </w:r>
      <w:hyperlink r:id="rId12">
        <w:r w:rsidRPr="004667DB">
          <w:rPr>
            <w:rFonts w:ascii="Times New Roman" w:hAnsi="Times New Roman" w:cs="Times New Roman"/>
            <w:color w:val="0000FF"/>
            <w:sz w:val="28"/>
            <w:szCs w:val="28"/>
          </w:rPr>
          <w:t>269.2</w:t>
        </w:r>
      </w:hyperlink>
      <w:r w:rsidRPr="004667DB">
        <w:rPr>
          <w:rFonts w:ascii="Times New Roman" w:hAnsi="Times New Roman" w:cs="Times New Roman"/>
          <w:sz w:val="28"/>
          <w:szCs w:val="28"/>
        </w:rPr>
        <w:t xml:space="preserve"> Бюджетного кодекса Российской</w:t>
      </w:r>
      <w:proofErr w:type="gramEnd"/>
      <w:r w:rsidRPr="004667DB">
        <w:rPr>
          <w:rFonts w:ascii="Times New Roman" w:hAnsi="Times New Roman" w:cs="Times New Roman"/>
          <w:sz w:val="28"/>
          <w:szCs w:val="28"/>
        </w:rPr>
        <w:t xml:space="preserve"> Федерации;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соблюдение получателем субсидии, а также иными юридическими лицами, получающими средства на основании договоров, заключенных с получателем субсидии, запрета на приобретение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условие о согласовании новых условий соглашения или расторжения соглашения при </w:t>
      </w:r>
      <w:proofErr w:type="spellStart"/>
      <w:r w:rsidRPr="004667DB">
        <w:rPr>
          <w:rFonts w:ascii="Times New Roman" w:hAnsi="Times New Roman" w:cs="Times New Roman"/>
          <w:sz w:val="28"/>
          <w:szCs w:val="28"/>
        </w:rPr>
        <w:t>недостижении</w:t>
      </w:r>
      <w:proofErr w:type="spellEnd"/>
      <w:r w:rsidRPr="004667DB">
        <w:rPr>
          <w:rFonts w:ascii="Times New Roman" w:hAnsi="Times New Roman" w:cs="Times New Roman"/>
          <w:sz w:val="28"/>
          <w:szCs w:val="28"/>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сроки представления отчетности об использовании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право получателя субсидии направлять в адрес уполномоченного </w:t>
      </w:r>
      <w:r w:rsidRPr="004667DB">
        <w:rPr>
          <w:rFonts w:ascii="Times New Roman" w:hAnsi="Times New Roman" w:cs="Times New Roman"/>
          <w:sz w:val="28"/>
          <w:szCs w:val="28"/>
        </w:rPr>
        <w:lastRenderedPageBreak/>
        <w:t>органа предложения о внесении изменений в соглашение;</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право получателя субсидии перераспределять средства между статьями сметы расходов в пределах средств, предоставленных в форме субсидии, направленных на реализацию проекта, без оформления дополнительных соглашений;</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лимит суммы перераспределенного объема средств, направленных на реализацию проекта;</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подписание акта о целевом использовании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обязательство получателя субсидии не использовать в ходе реализации проекта сайты и (или) страницы в социальных сетях в сети "Интернет", содержащие материалы экстремистского характера, а также информацию об организациях, деятельность которых запрещена или признана нежелательной на территории Российской Федерации.</w:t>
      </w:r>
    </w:p>
    <w:p w:rsidR="000D2348" w:rsidRPr="004667DB" w:rsidRDefault="000D2348" w:rsidP="00853277">
      <w:pPr>
        <w:pStyle w:val="ConsPlusNormal"/>
        <w:ind w:firstLine="540"/>
        <w:jc w:val="both"/>
        <w:rPr>
          <w:rFonts w:ascii="Times New Roman" w:hAnsi="Times New Roman" w:cs="Times New Roman"/>
          <w:sz w:val="28"/>
          <w:szCs w:val="28"/>
        </w:rPr>
      </w:pPr>
      <w:bookmarkStart w:id="13" w:name="P1105"/>
      <w:bookmarkEnd w:id="13"/>
      <w:r w:rsidRPr="004667DB">
        <w:rPr>
          <w:rFonts w:ascii="Times New Roman" w:hAnsi="Times New Roman" w:cs="Times New Roman"/>
          <w:sz w:val="28"/>
          <w:szCs w:val="28"/>
        </w:rPr>
        <w:t>4.3. Результатом предоставления субсидии является реализация мероприятий проекта.</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Показателями достижения результата предоставления субсидии являются:</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численность добровольцев (волонтеров), привлекаемых к реализации проекта;</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охват участников мероприятий, проводимых в рамках реализации проекта;</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количество публикаций о ходе реализации проекта в социальных сетях, сетевых изданиях, на сайтах и информационных порталах в сети "Интернет".</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Значения </w:t>
      </w:r>
      <w:proofErr w:type="gramStart"/>
      <w:r w:rsidRPr="004667DB">
        <w:rPr>
          <w:rFonts w:ascii="Times New Roman" w:hAnsi="Times New Roman" w:cs="Times New Roman"/>
          <w:sz w:val="28"/>
          <w:szCs w:val="28"/>
        </w:rPr>
        <w:t>показателей достижения результата предоставления субсидии</w:t>
      </w:r>
      <w:proofErr w:type="gramEnd"/>
      <w:r w:rsidRPr="004667DB">
        <w:rPr>
          <w:rFonts w:ascii="Times New Roman" w:hAnsi="Times New Roman" w:cs="Times New Roman"/>
          <w:sz w:val="28"/>
          <w:szCs w:val="28"/>
        </w:rPr>
        <w:t xml:space="preserve"> определяются соглашением.</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4.4. Заключение соглашения уполномоченным органом и СОНКО осуществляется в следующем порядке:</w:t>
      </w:r>
    </w:p>
    <w:p w:rsidR="000D2348" w:rsidRPr="004667DB" w:rsidRDefault="000D2348" w:rsidP="00853277">
      <w:pPr>
        <w:pStyle w:val="ConsPlusNormal"/>
        <w:ind w:firstLine="540"/>
        <w:jc w:val="both"/>
        <w:rPr>
          <w:rFonts w:ascii="Times New Roman" w:hAnsi="Times New Roman" w:cs="Times New Roman"/>
          <w:sz w:val="28"/>
          <w:szCs w:val="28"/>
        </w:rPr>
      </w:pPr>
      <w:bookmarkStart w:id="14" w:name="P1112"/>
      <w:bookmarkEnd w:id="14"/>
      <w:r w:rsidRPr="004667DB">
        <w:rPr>
          <w:rFonts w:ascii="Times New Roman" w:hAnsi="Times New Roman" w:cs="Times New Roman"/>
          <w:sz w:val="28"/>
          <w:szCs w:val="28"/>
        </w:rPr>
        <w:t xml:space="preserve">4.4.1. Уполномоченный орган не позднее 10 рабочих дней </w:t>
      </w:r>
      <w:proofErr w:type="gramStart"/>
      <w:r w:rsidRPr="004667DB">
        <w:rPr>
          <w:rFonts w:ascii="Times New Roman" w:hAnsi="Times New Roman" w:cs="Times New Roman"/>
          <w:sz w:val="28"/>
          <w:szCs w:val="28"/>
        </w:rPr>
        <w:t>с даты принятия</w:t>
      </w:r>
      <w:proofErr w:type="gramEnd"/>
      <w:r w:rsidRPr="004667DB">
        <w:rPr>
          <w:rFonts w:ascii="Times New Roman" w:hAnsi="Times New Roman" w:cs="Times New Roman"/>
          <w:sz w:val="28"/>
          <w:szCs w:val="28"/>
        </w:rPr>
        <w:t xml:space="preserve"> конкурсной </w:t>
      </w:r>
      <w:r w:rsidR="0065690F">
        <w:rPr>
          <w:rFonts w:ascii="Times New Roman" w:hAnsi="Times New Roman" w:cs="Times New Roman"/>
          <w:sz w:val="28"/>
          <w:szCs w:val="28"/>
        </w:rPr>
        <w:t>комиссией</w:t>
      </w:r>
      <w:r w:rsidRPr="004667DB">
        <w:rPr>
          <w:rFonts w:ascii="Times New Roman" w:hAnsi="Times New Roman" w:cs="Times New Roman"/>
          <w:sz w:val="28"/>
          <w:szCs w:val="28"/>
        </w:rPr>
        <w:t xml:space="preserve"> решения об определении победителей конкурсного отбора</w:t>
      </w:r>
      <w:r w:rsidR="00995D8E" w:rsidRPr="004667DB">
        <w:rPr>
          <w:rFonts w:ascii="Times New Roman" w:hAnsi="Times New Roman" w:cs="Times New Roman"/>
          <w:sz w:val="28"/>
          <w:szCs w:val="28"/>
        </w:rPr>
        <w:t xml:space="preserve"> организатор конкурсного отбора</w:t>
      </w:r>
      <w:r w:rsidRPr="004667DB">
        <w:rPr>
          <w:rFonts w:ascii="Times New Roman" w:hAnsi="Times New Roman" w:cs="Times New Roman"/>
          <w:sz w:val="28"/>
          <w:szCs w:val="28"/>
        </w:rPr>
        <w:t xml:space="preserve"> издает Постановление об утверждении перечня получателей субсидии с указанием объемов субсидий.</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4.4.2. В срок не позднее 10 рабочих дней </w:t>
      </w:r>
      <w:proofErr w:type="gramStart"/>
      <w:r w:rsidRPr="004667DB">
        <w:rPr>
          <w:rFonts w:ascii="Times New Roman" w:hAnsi="Times New Roman" w:cs="Times New Roman"/>
          <w:sz w:val="28"/>
          <w:szCs w:val="28"/>
        </w:rPr>
        <w:t>с даты принятия</w:t>
      </w:r>
      <w:proofErr w:type="gramEnd"/>
      <w:r w:rsidRPr="004667DB">
        <w:rPr>
          <w:rFonts w:ascii="Times New Roman" w:hAnsi="Times New Roman" w:cs="Times New Roman"/>
          <w:sz w:val="28"/>
          <w:szCs w:val="28"/>
        </w:rPr>
        <w:t xml:space="preserve"> </w:t>
      </w:r>
      <w:r w:rsidR="00995D8E" w:rsidRPr="004667DB">
        <w:rPr>
          <w:rFonts w:ascii="Times New Roman" w:hAnsi="Times New Roman" w:cs="Times New Roman"/>
          <w:sz w:val="28"/>
          <w:szCs w:val="28"/>
        </w:rPr>
        <w:t xml:space="preserve">Постановления </w:t>
      </w:r>
      <w:r w:rsidRPr="004667DB">
        <w:rPr>
          <w:rFonts w:ascii="Times New Roman" w:hAnsi="Times New Roman" w:cs="Times New Roman"/>
          <w:sz w:val="28"/>
          <w:szCs w:val="28"/>
        </w:rPr>
        <w:t>уполномоченного органа об утверждении перечня получателей субсидии с указанием объемов субсидий уполномоченный орган направляет получателям субсидии на подписание проекты соглашений.</w:t>
      </w:r>
    </w:p>
    <w:p w:rsidR="000D2348" w:rsidRPr="004667DB" w:rsidRDefault="000D2348" w:rsidP="00853277">
      <w:pPr>
        <w:pStyle w:val="ConsPlusNormal"/>
        <w:ind w:firstLine="540"/>
        <w:jc w:val="both"/>
        <w:rPr>
          <w:rFonts w:ascii="Times New Roman" w:hAnsi="Times New Roman" w:cs="Times New Roman"/>
          <w:sz w:val="28"/>
          <w:szCs w:val="28"/>
        </w:rPr>
      </w:pPr>
      <w:bookmarkStart w:id="15" w:name="P1114"/>
      <w:bookmarkEnd w:id="15"/>
      <w:r w:rsidRPr="004667DB">
        <w:rPr>
          <w:rFonts w:ascii="Times New Roman" w:hAnsi="Times New Roman" w:cs="Times New Roman"/>
          <w:sz w:val="28"/>
          <w:szCs w:val="28"/>
        </w:rPr>
        <w:t xml:space="preserve">4.4.3. В течение 5 рабочих дней </w:t>
      </w:r>
      <w:proofErr w:type="gramStart"/>
      <w:r w:rsidRPr="004667DB">
        <w:rPr>
          <w:rFonts w:ascii="Times New Roman" w:hAnsi="Times New Roman" w:cs="Times New Roman"/>
          <w:sz w:val="28"/>
          <w:szCs w:val="28"/>
        </w:rPr>
        <w:t>с даты получения</w:t>
      </w:r>
      <w:proofErr w:type="gramEnd"/>
      <w:r w:rsidRPr="004667DB">
        <w:rPr>
          <w:rFonts w:ascii="Times New Roman" w:hAnsi="Times New Roman" w:cs="Times New Roman"/>
          <w:sz w:val="28"/>
          <w:szCs w:val="28"/>
        </w:rPr>
        <w:t xml:space="preserve"> проектов соглашений получатели субсидии представляют уполномоченному органу подписанные проекты соглашений.</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Победитель конкурсного отбора, не представивший уполномоченному органу подписанный проект соглашения в указанный срок, признается уклонившимся от заключения соглашения.</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4.4.4. Уполномоченный орган:</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подписывает соглашение в течение 5 рабочих дней с момента его представления получателем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в течение 5 рабочих дней после подписания соглашения извещает </w:t>
      </w:r>
      <w:r w:rsidRPr="004667DB">
        <w:rPr>
          <w:rFonts w:ascii="Times New Roman" w:hAnsi="Times New Roman" w:cs="Times New Roman"/>
          <w:sz w:val="28"/>
          <w:szCs w:val="28"/>
        </w:rPr>
        <w:lastRenderedPageBreak/>
        <w:t>получателя субсидии о подписании соглашения и о возможности передачи его экземпляра получателю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4.5. </w:t>
      </w:r>
      <w:proofErr w:type="gramStart"/>
      <w:r w:rsidRPr="004667DB">
        <w:rPr>
          <w:rFonts w:ascii="Times New Roman" w:hAnsi="Times New Roman" w:cs="Times New Roman"/>
          <w:sz w:val="28"/>
          <w:szCs w:val="28"/>
        </w:rPr>
        <w:t xml:space="preserve">В случае признания победителя конкурсного отбора уклонившимся от заключения соглашения уполномоченный орган в течение 5 рабочих дней с момента истечения срока, указанного в </w:t>
      </w:r>
      <w:r w:rsidR="00995D8E" w:rsidRPr="004667DB">
        <w:rPr>
          <w:rFonts w:ascii="Times New Roman" w:hAnsi="Times New Roman" w:cs="Times New Roman"/>
          <w:sz w:val="28"/>
          <w:szCs w:val="28"/>
        </w:rPr>
        <w:t xml:space="preserve">абзаце первом подпункта 4.4.3 пункта 4.4 </w:t>
      </w:r>
      <w:r w:rsidRPr="004667DB">
        <w:rPr>
          <w:rFonts w:ascii="Times New Roman" w:hAnsi="Times New Roman" w:cs="Times New Roman"/>
          <w:sz w:val="28"/>
          <w:szCs w:val="28"/>
        </w:rPr>
        <w:t>данного раздела Порядка, направляет победителю конкурсного отбора, заявка которого в части запрашиваемого размера субсидии не была удовлетворена в полном объеме, а также победителю конкурсного отбора, не включенному в перечень получателей субсидии</w:t>
      </w:r>
      <w:proofErr w:type="gramEnd"/>
      <w:r w:rsidRPr="004667DB">
        <w:rPr>
          <w:rFonts w:ascii="Times New Roman" w:hAnsi="Times New Roman" w:cs="Times New Roman"/>
          <w:sz w:val="28"/>
          <w:szCs w:val="28"/>
        </w:rPr>
        <w:t xml:space="preserve"> в соответствии с</w:t>
      </w:r>
      <w:r w:rsidR="00995D8E" w:rsidRPr="004667DB">
        <w:rPr>
          <w:rFonts w:ascii="Times New Roman" w:hAnsi="Times New Roman" w:cs="Times New Roman"/>
          <w:sz w:val="28"/>
          <w:szCs w:val="28"/>
        </w:rPr>
        <w:t xml:space="preserve"> подпунктом 4.4.1 пункта 4.4 </w:t>
      </w:r>
      <w:hyperlink w:anchor="P1112"/>
      <w:r w:rsidRPr="004667DB">
        <w:rPr>
          <w:rFonts w:ascii="Times New Roman" w:hAnsi="Times New Roman" w:cs="Times New Roman"/>
          <w:sz w:val="28"/>
          <w:szCs w:val="28"/>
        </w:rPr>
        <w:t xml:space="preserve"> данного раздела Порядка, проект соглашения, предусматривающего предоставление субсидии в запрашиваемом размере (соглашения).</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4.6. </w:t>
      </w:r>
      <w:proofErr w:type="gramStart"/>
      <w:r w:rsidRPr="004667DB">
        <w:rPr>
          <w:rFonts w:ascii="Times New Roman" w:hAnsi="Times New Roman" w:cs="Times New Roman"/>
          <w:sz w:val="28"/>
          <w:szCs w:val="28"/>
        </w:rPr>
        <w:t>В случае уменьшения уполномоченному органу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соглашением, уполномоченный орган в течение 5 рабочих дней со дня доведения новых лимитов бюджетных обязательств на предоставление субсидии уведомляет получателя субсидии посредством вручения нарочным уполномоченному представителю СОНКО или направления по почте заказным письмом по месту нахождения СОНКО либо на</w:t>
      </w:r>
      <w:proofErr w:type="gramEnd"/>
      <w:r w:rsidRPr="004667DB">
        <w:rPr>
          <w:rFonts w:ascii="Times New Roman" w:hAnsi="Times New Roman" w:cs="Times New Roman"/>
          <w:sz w:val="28"/>
          <w:szCs w:val="28"/>
        </w:rPr>
        <w:t xml:space="preserve"> электронную почту СОНКО, указанную в заявке в качестве средства получения и отправления юридически значимых сообщений, уведомления об уменьшении размера предоставляемой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В течение 5 рабочих дней </w:t>
      </w:r>
      <w:proofErr w:type="gramStart"/>
      <w:r w:rsidRPr="004667DB">
        <w:rPr>
          <w:rFonts w:ascii="Times New Roman" w:hAnsi="Times New Roman" w:cs="Times New Roman"/>
          <w:sz w:val="28"/>
          <w:szCs w:val="28"/>
        </w:rPr>
        <w:t>с даты получения</w:t>
      </w:r>
      <w:proofErr w:type="gramEnd"/>
      <w:r w:rsidRPr="004667DB">
        <w:rPr>
          <w:rFonts w:ascii="Times New Roman" w:hAnsi="Times New Roman" w:cs="Times New Roman"/>
          <w:sz w:val="28"/>
          <w:szCs w:val="28"/>
        </w:rPr>
        <w:t xml:space="preserve"> уведомления об уменьшении размера предоставляемой субсидии получатель субсидии направляет уполномоченному органу:</w:t>
      </w:r>
    </w:p>
    <w:p w:rsidR="000D2348" w:rsidRPr="004667DB" w:rsidRDefault="000D2348" w:rsidP="00853277">
      <w:pPr>
        <w:pStyle w:val="ConsPlusNormal"/>
        <w:ind w:firstLine="540"/>
        <w:jc w:val="both"/>
        <w:rPr>
          <w:rFonts w:ascii="Times New Roman" w:hAnsi="Times New Roman" w:cs="Times New Roman"/>
          <w:sz w:val="28"/>
          <w:szCs w:val="28"/>
        </w:rPr>
      </w:pPr>
      <w:bookmarkStart w:id="16" w:name="P1122"/>
      <w:bookmarkEnd w:id="16"/>
      <w:r w:rsidRPr="004667DB">
        <w:rPr>
          <w:rFonts w:ascii="Times New Roman" w:hAnsi="Times New Roman" w:cs="Times New Roman"/>
          <w:sz w:val="28"/>
          <w:szCs w:val="28"/>
        </w:rPr>
        <w:t>- письмо-уведомление о согласовании уменьшения размера предоставляемой субсидии (в случае согласия с уменьшением ра</w:t>
      </w:r>
      <w:r w:rsidR="00677909">
        <w:rPr>
          <w:rFonts w:ascii="Times New Roman" w:hAnsi="Times New Roman" w:cs="Times New Roman"/>
          <w:sz w:val="28"/>
          <w:szCs w:val="28"/>
        </w:rPr>
        <w:t>змера предоставляемой субсидии).</w:t>
      </w:r>
    </w:p>
    <w:p w:rsidR="000D2348" w:rsidRPr="004667DB" w:rsidRDefault="000D2348" w:rsidP="00853277">
      <w:pPr>
        <w:pStyle w:val="ConsPlusNormal"/>
        <w:ind w:firstLine="540"/>
        <w:jc w:val="both"/>
        <w:rPr>
          <w:rFonts w:ascii="Times New Roman" w:hAnsi="Times New Roman" w:cs="Times New Roman"/>
          <w:sz w:val="28"/>
          <w:szCs w:val="28"/>
        </w:rPr>
      </w:pPr>
      <w:bookmarkStart w:id="17" w:name="P1123"/>
      <w:bookmarkEnd w:id="17"/>
      <w:r w:rsidRPr="004667DB">
        <w:rPr>
          <w:rFonts w:ascii="Times New Roman" w:hAnsi="Times New Roman" w:cs="Times New Roman"/>
          <w:sz w:val="28"/>
          <w:szCs w:val="28"/>
        </w:rPr>
        <w:t xml:space="preserve">В течение 3 рабочих дней </w:t>
      </w:r>
      <w:proofErr w:type="gramStart"/>
      <w:r w:rsidRPr="004667DB">
        <w:rPr>
          <w:rFonts w:ascii="Times New Roman" w:hAnsi="Times New Roman" w:cs="Times New Roman"/>
          <w:sz w:val="28"/>
          <w:szCs w:val="28"/>
        </w:rPr>
        <w:t>с даты получения</w:t>
      </w:r>
      <w:proofErr w:type="gramEnd"/>
      <w:r w:rsidRPr="004667DB">
        <w:rPr>
          <w:rFonts w:ascii="Times New Roman" w:hAnsi="Times New Roman" w:cs="Times New Roman"/>
          <w:sz w:val="28"/>
          <w:szCs w:val="28"/>
        </w:rPr>
        <w:t xml:space="preserve"> документов, указанных в </w:t>
      </w:r>
      <w:r w:rsidR="00995D8E" w:rsidRPr="004667DB">
        <w:rPr>
          <w:rFonts w:ascii="Times New Roman" w:hAnsi="Times New Roman" w:cs="Times New Roman"/>
          <w:sz w:val="28"/>
          <w:szCs w:val="28"/>
        </w:rPr>
        <w:t xml:space="preserve">абзацах третьем и четвертом </w:t>
      </w:r>
      <w:r w:rsidRPr="004667DB">
        <w:rPr>
          <w:rFonts w:ascii="Times New Roman" w:hAnsi="Times New Roman" w:cs="Times New Roman"/>
          <w:sz w:val="28"/>
          <w:szCs w:val="28"/>
        </w:rPr>
        <w:t>данного пункта, уполномоченный орган готовит проект дополнительного соглашения об изменении условий соглашения или проект дополнительного соглашения о расторжении соглашения и направляет его получателю субсидии для подписания.</w:t>
      </w:r>
    </w:p>
    <w:p w:rsidR="000D2348" w:rsidRPr="004667DB" w:rsidRDefault="000D2348" w:rsidP="00853277">
      <w:pPr>
        <w:pStyle w:val="ConsPlusNormal"/>
        <w:ind w:firstLine="540"/>
        <w:jc w:val="both"/>
        <w:rPr>
          <w:rFonts w:ascii="Times New Roman" w:hAnsi="Times New Roman" w:cs="Times New Roman"/>
          <w:sz w:val="28"/>
          <w:szCs w:val="28"/>
        </w:rPr>
      </w:pPr>
      <w:bookmarkStart w:id="18" w:name="P1125"/>
      <w:bookmarkEnd w:id="18"/>
      <w:r w:rsidRPr="004667DB">
        <w:rPr>
          <w:rFonts w:ascii="Times New Roman" w:hAnsi="Times New Roman" w:cs="Times New Roman"/>
          <w:sz w:val="28"/>
          <w:szCs w:val="28"/>
        </w:rPr>
        <w:t xml:space="preserve">В течение 3 рабочих дней </w:t>
      </w:r>
      <w:proofErr w:type="gramStart"/>
      <w:r w:rsidRPr="004667DB">
        <w:rPr>
          <w:rFonts w:ascii="Times New Roman" w:hAnsi="Times New Roman" w:cs="Times New Roman"/>
          <w:sz w:val="28"/>
          <w:szCs w:val="28"/>
        </w:rPr>
        <w:t>с даты получения</w:t>
      </w:r>
      <w:proofErr w:type="gramEnd"/>
      <w:r w:rsidRPr="004667DB">
        <w:rPr>
          <w:rFonts w:ascii="Times New Roman" w:hAnsi="Times New Roman" w:cs="Times New Roman"/>
          <w:sz w:val="28"/>
          <w:szCs w:val="28"/>
        </w:rPr>
        <w:t xml:space="preserve"> проекта дополнительного соглашения получатель субсидии представляет уполномоченному органу подписанный проект дополнительного соглашения. Уполномоченный орган подписывает проект дополнительного соглашения в течение 3 рабочих дней со дня его представления получателем субсидии.</w:t>
      </w:r>
    </w:p>
    <w:p w:rsidR="000D2348" w:rsidRPr="00E75497"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В случае уклонения получателя субсидии от подписания дополнительного соглашения уполномоченный орган вправе в одностороннем порядке расторгнуть соглашение путем направления на юридический адрес получателя субсидии, указанный в соглашении, уведомления о расторжении соглашения не позднее 10 рабочих дней с </w:t>
      </w:r>
      <w:r w:rsidRPr="00E75497">
        <w:rPr>
          <w:rFonts w:ascii="Times New Roman" w:hAnsi="Times New Roman" w:cs="Times New Roman"/>
          <w:sz w:val="28"/>
          <w:szCs w:val="28"/>
        </w:rPr>
        <w:t xml:space="preserve">момента истечения срока, указанного в </w:t>
      </w:r>
      <w:r w:rsidR="00995D8E" w:rsidRPr="00E75497">
        <w:rPr>
          <w:rFonts w:ascii="Times New Roman" w:hAnsi="Times New Roman" w:cs="Times New Roman"/>
          <w:sz w:val="28"/>
          <w:szCs w:val="28"/>
        </w:rPr>
        <w:t xml:space="preserve"> абзаце шестом </w:t>
      </w:r>
      <w:r w:rsidRPr="00E75497">
        <w:rPr>
          <w:rFonts w:ascii="Times New Roman" w:hAnsi="Times New Roman" w:cs="Times New Roman"/>
          <w:sz w:val="28"/>
          <w:szCs w:val="28"/>
        </w:rPr>
        <w:t>данного пункта.</w:t>
      </w:r>
    </w:p>
    <w:p w:rsidR="006632B7" w:rsidRDefault="000D2348" w:rsidP="00853277">
      <w:pPr>
        <w:pStyle w:val="ConsPlusNormal"/>
        <w:ind w:firstLine="540"/>
        <w:jc w:val="both"/>
        <w:rPr>
          <w:rFonts w:ascii="Times New Roman" w:hAnsi="Times New Roman" w:cs="Times New Roman"/>
          <w:sz w:val="28"/>
          <w:szCs w:val="28"/>
        </w:rPr>
      </w:pPr>
      <w:r w:rsidRPr="00E75497">
        <w:rPr>
          <w:rFonts w:ascii="Times New Roman" w:hAnsi="Times New Roman" w:cs="Times New Roman"/>
          <w:sz w:val="28"/>
          <w:szCs w:val="28"/>
        </w:rPr>
        <w:t xml:space="preserve">4.7. </w:t>
      </w:r>
      <w:bookmarkStart w:id="19" w:name="_GoBack"/>
      <w:proofErr w:type="gramStart"/>
      <w:r w:rsidR="006632B7">
        <w:rPr>
          <w:rFonts w:ascii="Times New Roman" w:hAnsi="Times New Roman" w:cs="Times New Roman"/>
          <w:sz w:val="28"/>
          <w:szCs w:val="28"/>
        </w:rPr>
        <w:t xml:space="preserve">Перечисление субсидии осуществляется ежеквартально на </w:t>
      </w:r>
      <w:r w:rsidR="006632B7">
        <w:rPr>
          <w:rFonts w:ascii="Times New Roman" w:hAnsi="Times New Roman" w:cs="Times New Roman"/>
          <w:sz w:val="28"/>
          <w:szCs w:val="28"/>
        </w:rPr>
        <w:lastRenderedPageBreak/>
        <w:t>основании Постановления уполномоченного органа об итогах конкурсного отбора на расчётный счет получателя субсидии, открытый в российской кредитной организации по платежным реквизитам Получателя субсидии, указанным в разделе 8 настоящего Соглашения, с момента полного принятия отчетности единовременно в срок не позднее 10 рабочих дней с даты принятия отчетности.</w:t>
      </w:r>
      <w:bookmarkEnd w:id="19"/>
      <w:proofErr w:type="gramEnd"/>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4.8. Получатель субсидии вправе:</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перераспределять средства между статьями сметы расходов, предусмотренной соглашением. Общая сумма перераспределенного объема средств не должна превышать </w:t>
      </w:r>
      <w:r w:rsidR="00995D8E" w:rsidRPr="004667DB">
        <w:rPr>
          <w:rFonts w:ascii="Times New Roman" w:hAnsi="Times New Roman" w:cs="Times New Roman"/>
          <w:sz w:val="28"/>
          <w:szCs w:val="28"/>
        </w:rPr>
        <w:t>10</w:t>
      </w:r>
      <w:r w:rsidRPr="004667DB">
        <w:rPr>
          <w:rFonts w:ascii="Times New Roman" w:hAnsi="Times New Roman" w:cs="Times New Roman"/>
          <w:sz w:val="28"/>
          <w:szCs w:val="28"/>
        </w:rPr>
        <w:t xml:space="preserve"> процентов от общего объема средств, направленных на реализацию проекта;</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направлять в адрес уполномоченного органа предложения о внесении изменений в соглашение.</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4.9. Получатель субсидии вправе направлять в адрес уполномоченного органа предложения о внесении изменений в соглашение с обоснованием необходимости данных изменений и указанием на влияние данных изменений на результаты реализации проекта.</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4.10. </w:t>
      </w:r>
      <w:proofErr w:type="gramStart"/>
      <w:r w:rsidRPr="004667DB">
        <w:rPr>
          <w:rFonts w:ascii="Times New Roman" w:hAnsi="Times New Roman" w:cs="Times New Roman"/>
          <w:sz w:val="28"/>
          <w:szCs w:val="28"/>
        </w:rPr>
        <w:t>В случае направления получателем субсидии предложений о внесении изменений в соглашение уполномоченный орган в течение 10 рабочих дней со дня получения указанных предложений рассматривает их и в случае, если предлагаемые изменения не ведут к снижению значений результатов предоставления субсидии или увеличению объема субсидии, готовит проект дополнительного соглашения и направляет его на подписание получателю субсидии.</w:t>
      </w:r>
      <w:proofErr w:type="gramEnd"/>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В течение 3 рабочих дней </w:t>
      </w:r>
      <w:proofErr w:type="gramStart"/>
      <w:r w:rsidRPr="004667DB">
        <w:rPr>
          <w:rFonts w:ascii="Times New Roman" w:hAnsi="Times New Roman" w:cs="Times New Roman"/>
          <w:sz w:val="28"/>
          <w:szCs w:val="28"/>
        </w:rPr>
        <w:t>с даты получения</w:t>
      </w:r>
      <w:proofErr w:type="gramEnd"/>
      <w:r w:rsidRPr="004667DB">
        <w:rPr>
          <w:rFonts w:ascii="Times New Roman" w:hAnsi="Times New Roman" w:cs="Times New Roman"/>
          <w:sz w:val="28"/>
          <w:szCs w:val="28"/>
        </w:rPr>
        <w:t xml:space="preserve"> проекта дополнительного соглашения получатель субсидии представляет уполномоченному органу подписанный проект дополнительного соглашения.</w:t>
      </w:r>
    </w:p>
    <w:p w:rsidR="000D2348" w:rsidRPr="004667DB" w:rsidRDefault="000D2348" w:rsidP="00853277">
      <w:pPr>
        <w:pStyle w:val="ConsPlusNormal"/>
        <w:ind w:firstLine="540"/>
        <w:jc w:val="both"/>
        <w:rPr>
          <w:rFonts w:ascii="Times New Roman" w:hAnsi="Times New Roman" w:cs="Times New Roman"/>
          <w:sz w:val="28"/>
          <w:szCs w:val="28"/>
        </w:rPr>
      </w:pPr>
      <w:bookmarkStart w:id="20" w:name="P1134"/>
      <w:bookmarkEnd w:id="20"/>
      <w:r w:rsidRPr="004667DB">
        <w:rPr>
          <w:rFonts w:ascii="Times New Roman" w:hAnsi="Times New Roman" w:cs="Times New Roman"/>
          <w:sz w:val="28"/>
          <w:szCs w:val="28"/>
        </w:rPr>
        <w:t>Уполномоченный орган подписывает проект дополнительного соглашения в течение 3 рабочих дней со дня его представления получателем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В случае если предлагаемые изменения ведут к снижению значений результатов предоставления субсидии или увеличению объема субсидии, уполномоченный орган в сроки, установленные</w:t>
      </w:r>
      <w:r w:rsidR="00995D8E" w:rsidRPr="004667DB">
        <w:rPr>
          <w:rFonts w:ascii="Times New Roman" w:hAnsi="Times New Roman" w:cs="Times New Roman"/>
          <w:sz w:val="28"/>
          <w:szCs w:val="28"/>
        </w:rPr>
        <w:t xml:space="preserve"> абзацем </w:t>
      </w:r>
      <w:r w:rsidRPr="004667DB">
        <w:rPr>
          <w:rFonts w:ascii="Times New Roman" w:hAnsi="Times New Roman" w:cs="Times New Roman"/>
          <w:sz w:val="28"/>
          <w:szCs w:val="28"/>
        </w:rPr>
        <w:t>данного пункта, уведомляет получателя субсидии об отказе в заключени</w:t>
      </w:r>
      <w:proofErr w:type="gramStart"/>
      <w:r w:rsidRPr="004667DB">
        <w:rPr>
          <w:rFonts w:ascii="Times New Roman" w:hAnsi="Times New Roman" w:cs="Times New Roman"/>
          <w:sz w:val="28"/>
          <w:szCs w:val="28"/>
        </w:rPr>
        <w:t>и</w:t>
      </w:r>
      <w:proofErr w:type="gramEnd"/>
      <w:r w:rsidRPr="004667DB">
        <w:rPr>
          <w:rFonts w:ascii="Times New Roman" w:hAnsi="Times New Roman" w:cs="Times New Roman"/>
          <w:sz w:val="28"/>
          <w:szCs w:val="28"/>
        </w:rPr>
        <w:t xml:space="preserve"> дополнительного соглашения.</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4.11. Субсидия должна быть использована в срок, предусмотренный соглашением и соответствующий сроку реализации проекта.</w:t>
      </w:r>
    </w:p>
    <w:p w:rsidR="000D2348" w:rsidRPr="00E75497" w:rsidRDefault="000D2348" w:rsidP="00853277">
      <w:pPr>
        <w:pStyle w:val="ConsPlusNormal"/>
        <w:ind w:firstLine="540"/>
        <w:jc w:val="both"/>
        <w:rPr>
          <w:rFonts w:ascii="Times New Roman" w:hAnsi="Times New Roman" w:cs="Times New Roman"/>
          <w:sz w:val="28"/>
          <w:szCs w:val="28"/>
        </w:rPr>
      </w:pPr>
      <w:r w:rsidRPr="00E75497">
        <w:rPr>
          <w:rFonts w:ascii="Times New Roman" w:hAnsi="Times New Roman" w:cs="Times New Roman"/>
          <w:sz w:val="28"/>
          <w:szCs w:val="28"/>
        </w:rPr>
        <w:t>4.12. Срок использования субсидий ограничиваются финансовым годом, в котором предоставлены данные субсидии.</w:t>
      </w:r>
    </w:p>
    <w:p w:rsidR="00741290" w:rsidRDefault="000D2348" w:rsidP="00741290">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4.13. </w:t>
      </w:r>
      <w:r w:rsidR="00741290">
        <w:rPr>
          <w:rFonts w:ascii="Times New Roman" w:hAnsi="Times New Roman" w:cs="Times New Roman"/>
          <w:sz w:val="28"/>
          <w:szCs w:val="28"/>
        </w:rPr>
        <w:t>При реорганизации получателя субсидии,</w:t>
      </w:r>
      <w:r w:rsidR="0069290E">
        <w:rPr>
          <w:rFonts w:ascii="Times New Roman" w:hAnsi="Times New Roman" w:cs="Times New Roman"/>
          <w:sz w:val="28"/>
          <w:szCs w:val="28"/>
        </w:rPr>
        <w:t xml:space="preserve"> являющегося юридическим лицом,</w:t>
      </w:r>
      <w:r w:rsidR="00741290">
        <w:rPr>
          <w:rFonts w:ascii="Times New Roman" w:hAnsi="Times New Roman" w:cs="Times New Roman"/>
          <w:sz w:val="28"/>
          <w:szCs w:val="28"/>
        </w:rPr>
        <w:t xml:space="preserve">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41290" w:rsidRDefault="00741290" w:rsidP="00741290">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реорганизации получателя субсидии, являющегося юридическим </w:t>
      </w:r>
      <w:r>
        <w:rPr>
          <w:rFonts w:ascii="Times New Roman" w:hAnsi="Times New Roman" w:cs="Times New Roman"/>
          <w:sz w:val="28"/>
          <w:szCs w:val="28"/>
        </w:rPr>
        <w:lastRenderedPageBreak/>
        <w:t>лицом, в форме разделения, выделения, а также при ликвидации получателя субсидии, являющегося юридическим лицом, или прекращением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741290" w:rsidRDefault="00741290" w:rsidP="00741290">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w:t>
      </w:r>
      <w:proofErr w:type="gramEnd"/>
      <w:r>
        <w:rPr>
          <w:rFonts w:ascii="Times New Roman" w:hAnsi="Times New Roman" w:cs="Times New Roman"/>
          <w:sz w:val="28"/>
          <w:szCs w:val="28"/>
        </w:rPr>
        <w:t xml:space="preserve"> соглашения </w:t>
      </w:r>
      <w:proofErr w:type="gramStart"/>
      <w:r>
        <w:rPr>
          <w:rFonts w:ascii="Times New Roman" w:hAnsi="Times New Roman" w:cs="Times New Roman"/>
          <w:sz w:val="28"/>
          <w:szCs w:val="28"/>
        </w:rPr>
        <w:t>к соглашению в части перемены лица в обязательстве с указанием стороны в соглашении</w:t>
      </w:r>
      <w:proofErr w:type="gramEnd"/>
      <w:r>
        <w:rPr>
          <w:rFonts w:ascii="Times New Roman" w:hAnsi="Times New Roman" w:cs="Times New Roman"/>
          <w:sz w:val="28"/>
          <w:szCs w:val="28"/>
        </w:rPr>
        <w:t xml:space="preserve"> иного лица, являющегося правопреемником.</w:t>
      </w:r>
    </w:p>
    <w:p w:rsidR="000D2348" w:rsidRPr="004667DB" w:rsidRDefault="000D2348" w:rsidP="00741290">
      <w:pPr>
        <w:pStyle w:val="ConsPlusNormal"/>
        <w:ind w:firstLine="540"/>
        <w:jc w:val="both"/>
        <w:rPr>
          <w:rFonts w:ascii="Times New Roman" w:hAnsi="Times New Roman" w:cs="Times New Roman"/>
          <w:sz w:val="28"/>
          <w:szCs w:val="28"/>
        </w:rPr>
      </w:pPr>
    </w:p>
    <w:p w:rsidR="000D2348" w:rsidRPr="004667DB" w:rsidRDefault="000D2348" w:rsidP="00853277">
      <w:pPr>
        <w:pStyle w:val="ConsPlusTitle"/>
        <w:jc w:val="center"/>
        <w:outlineLvl w:val="1"/>
        <w:rPr>
          <w:rFonts w:ascii="Times New Roman" w:hAnsi="Times New Roman" w:cs="Times New Roman"/>
          <w:b w:val="0"/>
          <w:sz w:val="28"/>
          <w:szCs w:val="28"/>
        </w:rPr>
      </w:pPr>
      <w:r w:rsidRPr="004667DB">
        <w:rPr>
          <w:rFonts w:ascii="Times New Roman" w:hAnsi="Times New Roman" w:cs="Times New Roman"/>
          <w:b w:val="0"/>
          <w:sz w:val="28"/>
          <w:szCs w:val="28"/>
        </w:rPr>
        <w:t>5. Порядок осуществления контроля (мониторинга)</w:t>
      </w:r>
    </w:p>
    <w:p w:rsidR="000D2348" w:rsidRPr="004667DB" w:rsidRDefault="000D2348" w:rsidP="00853277">
      <w:pPr>
        <w:pStyle w:val="ConsPlusTitle"/>
        <w:jc w:val="center"/>
        <w:rPr>
          <w:rFonts w:ascii="Times New Roman" w:hAnsi="Times New Roman" w:cs="Times New Roman"/>
          <w:b w:val="0"/>
          <w:sz w:val="28"/>
          <w:szCs w:val="28"/>
        </w:rPr>
      </w:pPr>
      <w:r w:rsidRPr="004667DB">
        <w:rPr>
          <w:rFonts w:ascii="Times New Roman" w:hAnsi="Times New Roman" w:cs="Times New Roman"/>
          <w:b w:val="0"/>
          <w:sz w:val="28"/>
          <w:szCs w:val="28"/>
        </w:rPr>
        <w:t>за соблюдением условий и порядка предоставления</w:t>
      </w:r>
    </w:p>
    <w:p w:rsidR="000D2348" w:rsidRPr="004667DB" w:rsidRDefault="000D2348" w:rsidP="00853277">
      <w:pPr>
        <w:pStyle w:val="ConsPlusTitle"/>
        <w:jc w:val="center"/>
        <w:rPr>
          <w:rFonts w:ascii="Times New Roman" w:hAnsi="Times New Roman" w:cs="Times New Roman"/>
          <w:b w:val="0"/>
          <w:sz w:val="28"/>
          <w:szCs w:val="28"/>
        </w:rPr>
      </w:pPr>
      <w:r w:rsidRPr="004667DB">
        <w:rPr>
          <w:rFonts w:ascii="Times New Roman" w:hAnsi="Times New Roman" w:cs="Times New Roman"/>
          <w:b w:val="0"/>
          <w:sz w:val="28"/>
          <w:szCs w:val="28"/>
        </w:rPr>
        <w:t>субсидий и требования к отчетности</w:t>
      </w:r>
    </w:p>
    <w:p w:rsidR="000D2348" w:rsidRPr="004667DB" w:rsidRDefault="000D2348" w:rsidP="00853277">
      <w:pPr>
        <w:pStyle w:val="ConsPlusNormal"/>
        <w:jc w:val="both"/>
        <w:rPr>
          <w:rFonts w:ascii="Times New Roman" w:hAnsi="Times New Roman" w:cs="Times New Roman"/>
          <w:sz w:val="28"/>
          <w:szCs w:val="28"/>
        </w:rPr>
      </w:pP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5.1. Уполномоченный орган обеспечивает </w:t>
      </w:r>
      <w:proofErr w:type="gramStart"/>
      <w:r w:rsidRPr="004667DB">
        <w:rPr>
          <w:rFonts w:ascii="Times New Roman" w:hAnsi="Times New Roman" w:cs="Times New Roman"/>
          <w:sz w:val="28"/>
          <w:szCs w:val="28"/>
        </w:rPr>
        <w:t>контроль за</w:t>
      </w:r>
      <w:proofErr w:type="gramEnd"/>
      <w:r w:rsidRPr="004667DB">
        <w:rPr>
          <w:rFonts w:ascii="Times New Roman" w:hAnsi="Times New Roman" w:cs="Times New Roman"/>
          <w:sz w:val="28"/>
          <w:szCs w:val="28"/>
        </w:rPr>
        <w:t xml:space="preserve"> соблюдением получателями субсидии положений Порядка и соглашения.</w:t>
      </w:r>
    </w:p>
    <w:p w:rsidR="000D2348" w:rsidRPr="00C84BC8"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5.2. </w:t>
      </w:r>
      <w:r w:rsidRPr="00C84BC8">
        <w:rPr>
          <w:rFonts w:ascii="Times New Roman" w:hAnsi="Times New Roman" w:cs="Times New Roman"/>
          <w:sz w:val="28"/>
          <w:szCs w:val="28"/>
        </w:rPr>
        <w:t>Уполномоченный орган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rsidR="000D2348" w:rsidRPr="00C84BC8" w:rsidRDefault="000D2348" w:rsidP="00853277">
      <w:pPr>
        <w:pStyle w:val="ConsPlusNormal"/>
        <w:ind w:firstLine="540"/>
        <w:jc w:val="both"/>
        <w:rPr>
          <w:rFonts w:ascii="Times New Roman" w:hAnsi="Times New Roman" w:cs="Times New Roman"/>
          <w:sz w:val="28"/>
          <w:szCs w:val="28"/>
        </w:rPr>
      </w:pPr>
      <w:r w:rsidRPr="00C84BC8">
        <w:rPr>
          <w:rFonts w:ascii="Times New Roman" w:hAnsi="Times New Roman" w:cs="Times New Roman"/>
          <w:sz w:val="28"/>
          <w:szCs w:val="28"/>
        </w:rPr>
        <w:t>Органы государственного финансового контроля осуществляют в отношении получателей субсидии проверки в соответствии со</w:t>
      </w:r>
      <w:r w:rsidR="008D79E6" w:rsidRPr="00C84BC8">
        <w:rPr>
          <w:rFonts w:ascii="Times New Roman" w:hAnsi="Times New Roman" w:cs="Times New Roman"/>
          <w:sz w:val="28"/>
          <w:szCs w:val="28"/>
        </w:rPr>
        <w:t xml:space="preserve"> статьями 268.1 и 269.2</w:t>
      </w:r>
      <w:r w:rsidRPr="00C84BC8">
        <w:rPr>
          <w:rFonts w:ascii="Times New Roman" w:hAnsi="Times New Roman" w:cs="Times New Roman"/>
          <w:sz w:val="28"/>
          <w:szCs w:val="28"/>
        </w:rPr>
        <w:t xml:space="preserve"> Бюджетного кодекса Российской Федерации.</w:t>
      </w:r>
    </w:p>
    <w:p w:rsidR="000D2348" w:rsidRPr="00C84BC8" w:rsidRDefault="000D2348" w:rsidP="00853277">
      <w:pPr>
        <w:pStyle w:val="ConsPlusNormal"/>
        <w:ind w:firstLine="540"/>
        <w:jc w:val="both"/>
        <w:rPr>
          <w:rFonts w:ascii="Times New Roman" w:hAnsi="Times New Roman" w:cs="Times New Roman"/>
          <w:sz w:val="28"/>
          <w:szCs w:val="28"/>
        </w:rPr>
      </w:pPr>
      <w:bookmarkStart w:id="21" w:name="P1148"/>
      <w:bookmarkEnd w:id="21"/>
      <w:r w:rsidRPr="00C84BC8">
        <w:rPr>
          <w:rFonts w:ascii="Times New Roman" w:hAnsi="Times New Roman" w:cs="Times New Roman"/>
          <w:sz w:val="28"/>
          <w:szCs w:val="28"/>
        </w:rPr>
        <w:t>5.3. Получатели субсидии в течение срока реализации соглашения представляют уполномоченному органу следующую отчетность:</w:t>
      </w:r>
    </w:p>
    <w:p w:rsidR="00434963" w:rsidRPr="00434963" w:rsidRDefault="000D2348" w:rsidP="00853277">
      <w:pPr>
        <w:pStyle w:val="ConsPlusNormal"/>
        <w:ind w:firstLine="540"/>
        <w:jc w:val="both"/>
        <w:rPr>
          <w:rFonts w:ascii="Times New Roman" w:hAnsi="Times New Roman" w:cs="Times New Roman"/>
          <w:sz w:val="28"/>
          <w:szCs w:val="28"/>
        </w:rPr>
      </w:pPr>
      <w:r w:rsidRPr="005D4CCC">
        <w:rPr>
          <w:rFonts w:ascii="Times New Roman" w:hAnsi="Times New Roman" w:cs="Times New Roman"/>
          <w:sz w:val="28"/>
          <w:szCs w:val="28"/>
        </w:rPr>
        <w:t xml:space="preserve">- </w:t>
      </w:r>
      <w:r w:rsidR="00434963" w:rsidRPr="00434963">
        <w:rPr>
          <w:rFonts w:ascii="Times New Roman" w:hAnsi="Times New Roman" w:cs="Times New Roman"/>
          <w:sz w:val="28"/>
          <w:szCs w:val="28"/>
        </w:rPr>
        <w:t>отчет о достижении значений результатов предоставления субсидии по форме, определенной типовой фор</w:t>
      </w:r>
      <w:r w:rsidR="00434963">
        <w:rPr>
          <w:rFonts w:ascii="Times New Roman" w:hAnsi="Times New Roman" w:cs="Times New Roman"/>
          <w:sz w:val="28"/>
          <w:szCs w:val="28"/>
        </w:rPr>
        <w:t xml:space="preserve">мой Приложения 4 к Соглашению. </w:t>
      </w:r>
      <w:proofErr w:type="gramStart"/>
      <w:r w:rsidR="00434963" w:rsidRPr="00434963">
        <w:rPr>
          <w:rFonts w:ascii="Times New Roman" w:hAnsi="Times New Roman" w:cs="Times New Roman"/>
          <w:sz w:val="28"/>
          <w:szCs w:val="28"/>
        </w:rPr>
        <w:t>Отчет представляется в системе «Электронный бюджет» –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w:t>
      </w:r>
      <w:r w:rsidR="00434963">
        <w:rPr>
          <w:rFonts w:ascii="Times New Roman" w:hAnsi="Times New Roman" w:cs="Times New Roman"/>
          <w:sz w:val="28"/>
          <w:szCs w:val="28"/>
        </w:rPr>
        <w:t xml:space="preserve"> 30.11.2026 года (итоговый</w:t>
      </w:r>
      <w:r w:rsidR="000C7EFC">
        <w:rPr>
          <w:rFonts w:ascii="Times New Roman" w:hAnsi="Times New Roman" w:cs="Times New Roman"/>
          <w:sz w:val="28"/>
          <w:szCs w:val="28"/>
        </w:rPr>
        <w:t>);</w:t>
      </w:r>
      <w:proofErr w:type="gramEnd"/>
    </w:p>
    <w:p w:rsidR="00063B8E" w:rsidRPr="002F0FE8" w:rsidRDefault="00063B8E" w:rsidP="00063B8E">
      <w:pPr>
        <w:pStyle w:val="ConsPlusNormal"/>
        <w:ind w:firstLine="540"/>
        <w:jc w:val="both"/>
        <w:rPr>
          <w:rFonts w:ascii="Times New Roman" w:hAnsi="Times New Roman" w:cs="Times New Roman"/>
          <w:sz w:val="28"/>
          <w:szCs w:val="28"/>
        </w:rPr>
      </w:pPr>
      <w:r w:rsidRPr="00A30434">
        <w:rPr>
          <w:rFonts w:ascii="Times New Roman" w:hAnsi="Times New Roman" w:cs="Times New Roman"/>
          <w:sz w:val="28"/>
          <w:szCs w:val="28"/>
        </w:rPr>
        <w:t xml:space="preserve">- </w:t>
      </w:r>
      <w:r w:rsidRPr="002F0FE8">
        <w:rPr>
          <w:rFonts w:ascii="Times New Roman" w:hAnsi="Times New Roman" w:cs="Times New Roman"/>
          <w:sz w:val="28"/>
          <w:szCs w:val="28"/>
        </w:rPr>
        <w:t xml:space="preserve">отчет о расходах, источником финансового обеспечения которых </w:t>
      </w:r>
      <w:r w:rsidRPr="002F0FE8">
        <w:rPr>
          <w:rFonts w:ascii="Times New Roman" w:hAnsi="Times New Roman" w:cs="Times New Roman"/>
          <w:sz w:val="28"/>
          <w:szCs w:val="28"/>
        </w:rPr>
        <w:lastRenderedPageBreak/>
        <w:t xml:space="preserve">является субсидия, по форме, определенной типовой формой Приложения 5 к Соглашению. </w:t>
      </w:r>
      <w:proofErr w:type="gramStart"/>
      <w:r w:rsidRPr="002F0FE8">
        <w:rPr>
          <w:rFonts w:ascii="Times New Roman" w:hAnsi="Times New Roman" w:cs="Times New Roman"/>
          <w:sz w:val="28"/>
          <w:szCs w:val="28"/>
        </w:rPr>
        <w:t>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 30.11.2026 года (итоговый);</w:t>
      </w:r>
      <w:proofErr w:type="gramEnd"/>
    </w:p>
    <w:p w:rsidR="000D2348" w:rsidRPr="00C84BC8" w:rsidRDefault="000D2348" w:rsidP="00853277">
      <w:pPr>
        <w:pStyle w:val="ConsPlusNormal"/>
        <w:ind w:firstLine="540"/>
        <w:jc w:val="both"/>
        <w:rPr>
          <w:rFonts w:ascii="Times New Roman" w:hAnsi="Times New Roman" w:cs="Times New Roman"/>
          <w:sz w:val="28"/>
          <w:szCs w:val="28"/>
        </w:rPr>
      </w:pPr>
      <w:r w:rsidRPr="00C84BC8">
        <w:rPr>
          <w:rFonts w:ascii="Times New Roman" w:hAnsi="Times New Roman" w:cs="Times New Roman"/>
          <w:sz w:val="28"/>
          <w:szCs w:val="28"/>
        </w:rPr>
        <w:t>Дополнительно получатели субсидии представляют уполномоченному органу:</w:t>
      </w:r>
    </w:p>
    <w:p w:rsidR="00876211" w:rsidRPr="00C84BC8" w:rsidRDefault="00876211" w:rsidP="00853277">
      <w:pPr>
        <w:pStyle w:val="ConsPlusNormal"/>
        <w:ind w:firstLine="540"/>
        <w:jc w:val="both"/>
        <w:rPr>
          <w:rFonts w:ascii="Times New Roman" w:hAnsi="Times New Roman" w:cs="Times New Roman"/>
          <w:sz w:val="28"/>
          <w:szCs w:val="28"/>
        </w:rPr>
      </w:pPr>
      <w:r w:rsidRPr="00C84BC8">
        <w:rPr>
          <w:rFonts w:ascii="Times New Roman" w:hAnsi="Times New Roman" w:cs="Times New Roman"/>
          <w:sz w:val="28"/>
          <w:szCs w:val="28"/>
        </w:rPr>
        <w:t xml:space="preserve">- </w:t>
      </w:r>
      <w:r w:rsidR="00023E68" w:rsidRPr="00023E68">
        <w:rPr>
          <w:rFonts w:ascii="Times New Roman" w:hAnsi="Times New Roman" w:cs="Times New Roman"/>
          <w:sz w:val="28"/>
          <w:szCs w:val="28"/>
        </w:rPr>
        <w:t xml:space="preserve">отчет о реализации плана мероприятий по достижению результатов предоставления субсидии по форме, установленной Приложением 6 к Соглашению. </w:t>
      </w:r>
      <w:proofErr w:type="gramStart"/>
      <w:r w:rsidR="00023E68" w:rsidRPr="00023E68">
        <w:rPr>
          <w:rFonts w:ascii="Times New Roman" w:hAnsi="Times New Roman" w:cs="Times New Roman"/>
          <w:sz w:val="28"/>
          <w:szCs w:val="28"/>
        </w:rPr>
        <w:t>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w:t>
      </w:r>
      <w:r w:rsidR="00023E68">
        <w:rPr>
          <w:rFonts w:ascii="Times New Roman" w:hAnsi="Times New Roman" w:cs="Times New Roman"/>
          <w:sz w:val="28"/>
          <w:szCs w:val="28"/>
        </w:rPr>
        <w:t>ю на 30.11.2026 года (итоговый);</w:t>
      </w:r>
      <w:proofErr w:type="gramEnd"/>
    </w:p>
    <w:p w:rsidR="000D2348" w:rsidRPr="00C84BC8" w:rsidRDefault="000D2348" w:rsidP="00853277">
      <w:pPr>
        <w:pStyle w:val="ConsPlusNormal"/>
        <w:ind w:firstLine="540"/>
        <w:jc w:val="both"/>
        <w:rPr>
          <w:rFonts w:ascii="Times New Roman" w:hAnsi="Times New Roman" w:cs="Times New Roman"/>
          <w:sz w:val="28"/>
          <w:szCs w:val="28"/>
        </w:rPr>
      </w:pPr>
      <w:r w:rsidRPr="00C84BC8">
        <w:rPr>
          <w:rFonts w:ascii="Times New Roman" w:hAnsi="Times New Roman" w:cs="Times New Roman"/>
          <w:sz w:val="28"/>
          <w:szCs w:val="28"/>
        </w:rPr>
        <w:t xml:space="preserve">- отчет об использовании субсидии по форме, установленной </w:t>
      </w:r>
      <w:r w:rsidR="00677684" w:rsidRPr="00C84BC8">
        <w:rPr>
          <w:rFonts w:ascii="Times New Roman" w:hAnsi="Times New Roman" w:cs="Times New Roman"/>
          <w:sz w:val="28"/>
          <w:szCs w:val="28"/>
        </w:rPr>
        <w:t>Приложением 7 к Соглашению</w:t>
      </w:r>
      <w:r w:rsidRPr="00C84BC8">
        <w:rPr>
          <w:rFonts w:ascii="Times New Roman" w:hAnsi="Times New Roman" w:cs="Times New Roman"/>
          <w:sz w:val="28"/>
          <w:szCs w:val="28"/>
        </w:rPr>
        <w:t>, с приложением заверенных копий документов, подтверждающих расходы, понесенные получателем субсидии. Отчет представляется в срок 30 календарных дней со дня окончания срока реализации проекта</w:t>
      </w:r>
      <w:r w:rsidR="009F02C2">
        <w:rPr>
          <w:rFonts w:ascii="Times New Roman" w:hAnsi="Times New Roman" w:cs="Times New Roman"/>
          <w:sz w:val="28"/>
          <w:szCs w:val="28"/>
        </w:rPr>
        <w:t>, но не позднее</w:t>
      </w:r>
      <w:r w:rsidR="00E67F04" w:rsidRPr="00C84BC8">
        <w:rPr>
          <w:rFonts w:ascii="Times New Roman" w:hAnsi="Times New Roman" w:cs="Times New Roman"/>
          <w:sz w:val="28"/>
          <w:szCs w:val="28"/>
        </w:rPr>
        <w:t xml:space="preserve"> 31 декабря 202</w:t>
      </w:r>
      <w:r w:rsidR="00C50BC0">
        <w:rPr>
          <w:rFonts w:ascii="Times New Roman" w:hAnsi="Times New Roman" w:cs="Times New Roman"/>
          <w:sz w:val="28"/>
          <w:szCs w:val="28"/>
        </w:rPr>
        <w:t>6</w:t>
      </w:r>
      <w:r w:rsidR="00E67F04" w:rsidRPr="00C84BC8">
        <w:rPr>
          <w:rFonts w:ascii="Times New Roman" w:hAnsi="Times New Roman" w:cs="Times New Roman"/>
          <w:sz w:val="28"/>
          <w:szCs w:val="28"/>
        </w:rPr>
        <w:t xml:space="preserve"> года</w:t>
      </w:r>
      <w:r w:rsidRPr="00C84BC8">
        <w:rPr>
          <w:rFonts w:ascii="Times New Roman" w:hAnsi="Times New Roman" w:cs="Times New Roman"/>
          <w:sz w:val="28"/>
          <w:szCs w:val="28"/>
        </w:rPr>
        <w:t>;</w:t>
      </w:r>
    </w:p>
    <w:p w:rsidR="000D2348" w:rsidRPr="00C84BC8" w:rsidRDefault="000D2348" w:rsidP="00853277">
      <w:pPr>
        <w:pStyle w:val="ConsPlusNormal"/>
        <w:ind w:firstLine="540"/>
        <w:jc w:val="both"/>
        <w:rPr>
          <w:rFonts w:ascii="Times New Roman" w:hAnsi="Times New Roman" w:cs="Times New Roman"/>
          <w:sz w:val="28"/>
          <w:szCs w:val="28"/>
        </w:rPr>
      </w:pPr>
      <w:bookmarkStart w:id="22" w:name="P1153"/>
      <w:bookmarkEnd w:id="22"/>
      <w:r w:rsidRPr="00C84BC8">
        <w:rPr>
          <w:rFonts w:ascii="Times New Roman" w:hAnsi="Times New Roman" w:cs="Times New Roman"/>
          <w:sz w:val="28"/>
          <w:szCs w:val="28"/>
        </w:rPr>
        <w:t xml:space="preserve">- </w:t>
      </w:r>
      <w:r w:rsidR="00FB0D5B" w:rsidRPr="00FB0D5B">
        <w:rPr>
          <w:rFonts w:ascii="Times New Roman" w:hAnsi="Times New Roman" w:cs="Times New Roman"/>
          <w:sz w:val="28"/>
          <w:szCs w:val="28"/>
        </w:rPr>
        <w:t>отчет о достижении значений результатов предоставления субсидии по форме, определенной типовой формой Приложения 8 к Соглашению.  </w:t>
      </w:r>
      <w:proofErr w:type="gramStart"/>
      <w:r w:rsidR="00FB0D5B" w:rsidRPr="00FB0D5B">
        <w:rPr>
          <w:rFonts w:ascii="Times New Roman" w:hAnsi="Times New Roman" w:cs="Times New Roman"/>
          <w:sz w:val="28"/>
          <w:szCs w:val="28"/>
        </w:rPr>
        <w:t>Отчет представляется в системе «Электронный бюджет» –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 30.11.2026 года (итоговый</w:t>
      </w:r>
      <w:r w:rsidR="000C7EFC">
        <w:rPr>
          <w:rFonts w:ascii="Times New Roman" w:hAnsi="Times New Roman" w:cs="Times New Roman"/>
          <w:sz w:val="28"/>
          <w:szCs w:val="28"/>
        </w:rPr>
        <w:t>);</w:t>
      </w:r>
      <w:proofErr w:type="gramEnd"/>
    </w:p>
    <w:p w:rsidR="00E67F04" w:rsidRPr="00C84BC8" w:rsidRDefault="005D4CCC" w:rsidP="008532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5.4. </w:t>
      </w:r>
      <w:r w:rsidR="00E67F04" w:rsidRPr="00C84BC8">
        <w:rPr>
          <w:rFonts w:ascii="Times New Roman" w:hAnsi="Times New Roman" w:cs="Times New Roman"/>
          <w:sz w:val="28"/>
          <w:szCs w:val="28"/>
        </w:rPr>
        <w:t>К отчету</w:t>
      </w:r>
      <w:r w:rsidR="00876211" w:rsidRPr="00C84BC8">
        <w:rPr>
          <w:rFonts w:ascii="Times New Roman" w:hAnsi="Times New Roman" w:cs="Times New Roman"/>
          <w:sz w:val="28"/>
          <w:szCs w:val="28"/>
        </w:rPr>
        <w:t xml:space="preserve"> </w:t>
      </w:r>
      <w:r w:rsidR="00E67F04" w:rsidRPr="00C84BC8">
        <w:rPr>
          <w:rFonts w:ascii="Times New Roman" w:hAnsi="Times New Roman" w:cs="Times New Roman"/>
          <w:sz w:val="28"/>
          <w:szCs w:val="28"/>
        </w:rPr>
        <w:t xml:space="preserve">получатели субсидии прилагают копии документов, подтверждающих достижение результата предоставления субсидии (показателей достижения результата предоставления субсидии, указанных в </w:t>
      </w:r>
      <w:hyperlink w:anchor="P1105">
        <w:r w:rsidR="00E67F04" w:rsidRPr="00C84BC8">
          <w:rPr>
            <w:rFonts w:ascii="Times New Roman" w:hAnsi="Times New Roman" w:cs="Times New Roman"/>
            <w:sz w:val="28"/>
            <w:szCs w:val="28"/>
          </w:rPr>
          <w:t>пункте 4.3 раздела 4</w:t>
        </w:r>
      </w:hyperlink>
      <w:r w:rsidR="00E67F04" w:rsidRPr="00C84BC8">
        <w:rPr>
          <w:rFonts w:ascii="Times New Roman" w:hAnsi="Times New Roman" w:cs="Times New Roman"/>
          <w:sz w:val="28"/>
          <w:szCs w:val="28"/>
        </w:rPr>
        <w:t xml:space="preserve"> Порядка, и их значений).</w:t>
      </w:r>
    </w:p>
    <w:p w:rsidR="00E67F04" w:rsidRPr="00C84BC8" w:rsidRDefault="00E67F04" w:rsidP="00853277">
      <w:pPr>
        <w:pStyle w:val="ConsPlusNormal"/>
        <w:ind w:firstLine="540"/>
        <w:jc w:val="both"/>
        <w:rPr>
          <w:rFonts w:ascii="Times New Roman" w:hAnsi="Times New Roman" w:cs="Times New Roman"/>
          <w:sz w:val="28"/>
          <w:szCs w:val="28"/>
        </w:rPr>
      </w:pPr>
      <w:proofErr w:type="gramStart"/>
      <w:r w:rsidRPr="00C84BC8">
        <w:rPr>
          <w:rFonts w:ascii="Times New Roman" w:hAnsi="Times New Roman" w:cs="Times New Roman"/>
          <w:sz w:val="28"/>
          <w:szCs w:val="28"/>
        </w:rPr>
        <w:t xml:space="preserve">В качестве таких документов исходя из специфики проекта могут быть представлены списки участников и добровольцев (волонтеров), копии соглашений, иные документы, связанные с реализацией проекта, в том числе программы, сценарии, макеты раздаточной продукции, фотографии с мероприятий, скриншоты, фотографии материальных объектов, созданных (приобретенных) с использованием субсидии, электронные версии изданных материалов, включая видеоматериалы, а также документы, подтверждающие проведение мероприятий проекта на территории </w:t>
      </w:r>
      <w:r w:rsidR="00876211" w:rsidRPr="00C84BC8">
        <w:rPr>
          <w:rFonts w:ascii="Times New Roman" w:hAnsi="Times New Roman" w:cs="Times New Roman"/>
          <w:sz w:val="28"/>
          <w:szCs w:val="28"/>
        </w:rPr>
        <w:t>Тутаевского</w:t>
      </w:r>
      <w:proofErr w:type="gramEnd"/>
      <w:r w:rsidR="00876211" w:rsidRPr="00C84BC8">
        <w:rPr>
          <w:rFonts w:ascii="Times New Roman" w:hAnsi="Times New Roman" w:cs="Times New Roman"/>
          <w:sz w:val="28"/>
          <w:szCs w:val="28"/>
        </w:rPr>
        <w:t xml:space="preserve"> муниципального </w:t>
      </w:r>
      <w:r w:rsidR="00A36287">
        <w:rPr>
          <w:rFonts w:ascii="Times New Roman" w:hAnsi="Times New Roman" w:cs="Times New Roman"/>
          <w:sz w:val="28"/>
          <w:szCs w:val="28"/>
        </w:rPr>
        <w:t>округа</w:t>
      </w:r>
      <w:r w:rsidR="00876211" w:rsidRPr="00C84BC8">
        <w:rPr>
          <w:rFonts w:ascii="Times New Roman" w:hAnsi="Times New Roman" w:cs="Times New Roman"/>
          <w:sz w:val="28"/>
          <w:szCs w:val="28"/>
        </w:rPr>
        <w:t>;</w:t>
      </w:r>
    </w:p>
    <w:p w:rsidR="000D2348" w:rsidRPr="00C84BC8" w:rsidRDefault="000D2348" w:rsidP="00853277">
      <w:pPr>
        <w:pStyle w:val="ConsPlusNormal"/>
        <w:ind w:firstLine="540"/>
        <w:jc w:val="both"/>
        <w:rPr>
          <w:rFonts w:ascii="Times New Roman" w:hAnsi="Times New Roman" w:cs="Times New Roman"/>
          <w:sz w:val="28"/>
          <w:szCs w:val="28"/>
        </w:rPr>
      </w:pPr>
      <w:r w:rsidRPr="00C84BC8">
        <w:rPr>
          <w:rFonts w:ascii="Times New Roman" w:hAnsi="Times New Roman" w:cs="Times New Roman"/>
          <w:sz w:val="28"/>
          <w:szCs w:val="28"/>
        </w:rPr>
        <w:t xml:space="preserve">- отчет о </w:t>
      </w:r>
      <w:proofErr w:type="spellStart"/>
      <w:r w:rsidRPr="00C84BC8">
        <w:rPr>
          <w:rFonts w:ascii="Times New Roman" w:hAnsi="Times New Roman" w:cs="Times New Roman"/>
          <w:sz w:val="28"/>
          <w:szCs w:val="28"/>
        </w:rPr>
        <w:t>софинансировании</w:t>
      </w:r>
      <w:proofErr w:type="spellEnd"/>
      <w:r w:rsidRPr="00C84BC8">
        <w:rPr>
          <w:rFonts w:ascii="Times New Roman" w:hAnsi="Times New Roman" w:cs="Times New Roman"/>
          <w:sz w:val="28"/>
          <w:szCs w:val="28"/>
        </w:rPr>
        <w:t xml:space="preserve"> расходов на реализацию проекта </w:t>
      </w:r>
      <w:r w:rsidR="00E67F04" w:rsidRPr="00C84BC8">
        <w:rPr>
          <w:rFonts w:ascii="Times New Roman" w:hAnsi="Times New Roman" w:cs="Times New Roman"/>
          <w:sz w:val="28"/>
          <w:szCs w:val="28"/>
        </w:rPr>
        <w:t xml:space="preserve">предоставляется </w:t>
      </w:r>
      <w:r w:rsidRPr="00C84BC8">
        <w:rPr>
          <w:rFonts w:ascii="Times New Roman" w:hAnsi="Times New Roman" w:cs="Times New Roman"/>
          <w:sz w:val="28"/>
          <w:szCs w:val="28"/>
        </w:rPr>
        <w:t>по форме, установленной</w:t>
      </w:r>
      <w:r w:rsidR="00E67F04" w:rsidRPr="00C84BC8">
        <w:rPr>
          <w:rFonts w:ascii="Times New Roman" w:hAnsi="Times New Roman" w:cs="Times New Roman"/>
          <w:sz w:val="28"/>
          <w:szCs w:val="28"/>
        </w:rPr>
        <w:t xml:space="preserve"> Приложением 9 к Соглашению. Отчет представляется в срок 30 календарных дней со дня окончания срока ре</w:t>
      </w:r>
      <w:r w:rsidR="009F02C2">
        <w:rPr>
          <w:rFonts w:ascii="Times New Roman" w:hAnsi="Times New Roman" w:cs="Times New Roman"/>
          <w:sz w:val="28"/>
          <w:szCs w:val="28"/>
        </w:rPr>
        <w:t>ализации проекта, но не позднее</w:t>
      </w:r>
      <w:r w:rsidR="00E67F04" w:rsidRPr="00C84BC8">
        <w:rPr>
          <w:rFonts w:ascii="Times New Roman" w:hAnsi="Times New Roman" w:cs="Times New Roman"/>
          <w:sz w:val="28"/>
          <w:szCs w:val="28"/>
        </w:rPr>
        <w:t xml:space="preserve"> 31 декабря 202</w:t>
      </w:r>
      <w:r w:rsidR="00C50BC0">
        <w:rPr>
          <w:rFonts w:ascii="Times New Roman" w:hAnsi="Times New Roman" w:cs="Times New Roman"/>
          <w:sz w:val="28"/>
          <w:szCs w:val="28"/>
        </w:rPr>
        <w:t>6</w:t>
      </w:r>
      <w:r w:rsidR="00E67F04" w:rsidRPr="00C84BC8">
        <w:rPr>
          <w:rFonts w:ascii="Times New Roman" w:hAnsi="Times New Roman" w:cs="Times New Roman"/>
          <w:sz w:val="28"/>
          <w:szCs w:val="28"/>
        </w:rPr>
        <w:t xml:space="preserve"> года;</w:t>
      </w:r>
    </w:p>
    <w:p w:rsidR="000D2348" w:rsidRPr="00C84BC8" w:rsidRDefault="000D2348" w:rsidP="00853277">
      <w:pPr>
        <w:pStyle w:val="ConsPlusNormal"/>
        <w:ind w:firstLine="540"/>
        <w:jc w:val="both"/>
        <w:rPr>
          <w:rFonts w:ascii="Times New Roman" w:hAnsi="Times New Roman" w:cs="Times New Roman"/>
          <w:sz w:val="28"/>
          <w:szCs w:val="28"/>
        </w:rPr>
      </w:pPr>
      <w:r w:rsidRPr="00C84BC8">
        <w:rPr>
          <w:rFonts w:ascii="Times New Roman" w:hAnsi="Times New Roman" w:cs="Times New Roman"/>
          <w:sz w:val="28"/>
          <w:szCs w:val="28"/>
        </w:rPr>
        <w:t xml:space="preserve">5.5. Получатель субсидии в соответствии с законодательством Российской Федерации несет ответственность за достоверность сведений, </w:t>
      </w:r>
      <w:r w:rsidRPr="00C84BC8">
        <w:rPr>
          <w:rFonts w:ascii="Times New Roman" w:hAnsi="Times New Roman" w:cs="Times New Roman"/>
          <w:sz w:val="28"/>
          <w:szCs w:val="28"/>
        </w:rPr>
        <w:lastRenderedPageBreak/>
        <w:t>представленных им для получения субсидии, а также за ее целевое использование.</w:t>
      </w:r>
    </w:p>
    <w:p w:rsidR="000D2348" w:rsidRPr="004667DB" w:rsidRDefault="000D2348" w:rsidP="00853277">
      <w:pPr>
        <w:pStyle w:val="ConsPlusNormal"/>
        <w:ind w:firstLine="540"/>
        <w:jc w:val="both"/>
        <w:rPr>
          <w:rFonts w:ascii="Times New Roman" w:hAnsi="Times New Roman" w:cs="Times New Roman"/>
          <w:sz w:val="28"/>
          <w:szCs w:val="28"/>
        </w:rPr>
      </w:pPr>
      <w:r w:rsidRPr="00C84BC8">
        <w:rPr>
          <w:rFonts w:ascii="Times New Roman" w:hAnsi="Times New Roman" w:cs="Times New Roman"/>
          <w:sz w:val="28"/>
          <w:szCs w:val="28"/>
        </w:rPr>
        <w:t xml:space="preserve">5.6. </w:t>
      </w:r>
      <w:proofErr w:type="gramStart"/>
      <w:r w:rsidRPr="00C84BC8">
        <w:rPr>
          <w:rFonts w:ascii="Times New Roman" w:hAnsi="Times New Roman" w:cs="Times New Roman"/>
          <w:sz w:val="28"/>
          <w:szCs w:val="28"/>
        </w:rPr>
        <w:t>В случае непредставления</w:t>
      </w:r>
      <w:r w:rsidRPr="004667DB">
        <w:rPr>
          <w:rFonts w:ascii="Times New Roman" w:hAnsi="Times New Roman" w:cs="Times New Roman"/>
          <w:sz w:val="28"/>
          <w:szCs w:val="28"/>
        </w:rPr>
        <w:t xml:space="preserve"> или несвоевременного представления получателем субсидии отчетности в сроки, установленные </w:t>
      </w:r>
      <w:r w:rsidR="008D79E6" w:rsidRPr="004667DB">
        <w:rPr>
          <w:rFonts w:ascii="Times New Roman" w:hAnsi="Times New Roman" w:cs="Times New Roman"/>
          <w:sz w:val="28"/>
          <w:szCs w:val="28"/>
        </w:rPr>
        <w:t xml:space="preserve">пунктом 5.3 </w:t>
      </w:r>
      <w:r w:rsidRPr="004667DB">
        <w:rPr>
          <w:rFonts w:ascii="Times New Roman" w:hAnsi="Times New Roman" w:cs="Times New Roman"/>
          <w:sz w:val="28"/>
          <w:szCs w:val="28"/>
        </w:rPr>
        <w:t xml:space="preserve">данного раздела Порядка, уполномоченный орган вправе применить к получателю субсидии следующую меру ответственности: уплата получателем субсидии пени в размере одной </w:t>
      </w:r>
      <w:proofErr w:type="spellStart"/>
      <w:r w:rsidRPr="004667DB">
        <w:rPr>
          <w:rFonts w:ascii="Times New Roman" w:hAnsi="Times New Roman" w:cs="Times New Roman"/>
          <w:sz w:val="28"/>
          <w:szCs w:val="28"/>
        </w:rPr>
        <w:t>трехсотшестидесятой</w:t>
      </w:r>
      <w:proofErr w:type="spellEnd"/>
      <w:r w:rsidRPr="004667DB">
        <w:rPr>
          <w:rFonts w:ascii="Times New Roman" w:hAnsi="Times New Roman" w:cs="Times New Roman"/>
          <w:sz w:val="28"/>
          <w:szCs w:val="28"/>
        </w:rPr>
        <w:t xml:space="preserve"> ключевой ставки Центрального банка Российской Федерации, действующей на дату начала начисления пени, от суммы субсидии за каждый день просрочки (с первого дня, следующего за плановой</w:t>
      </w:r>
      <w:proofErr w:type="gramEnd"/>
      <w:r w:rsidRPr="004667DB">
        <w:rPr>
          <w:rFonts w:ascii="Times New Roman" w:hAnsi="Times New Roman" w:cs="Times New Roman"/>
          <w:sz w:val="28"/>
          <w:szCs w:val="28"/>
        </w:rPr>
        <w:t xml:space="preserve"> датой сдачи отчетности, до фактической даты представления отчетности в уполномоченный орган).</w:t>
      </w:r>
    </w:p>
    <w:p w:rsidR="00563C04" w:rsidRDefault="000D2348" w:rsidP="00563C04">
      <w:pPr>
        <w:jc w:val="both"/>
        <w:rPr>
          <w:rFonts w:cs="Times New Roman"/>
          <w:szCs w:val="28"/>
        </w:rPr>
      </w:pPr>
      <w:r w:rsidRPr="004667DB">
        <w:rPr>
          <w:rFonts w:cs="Times New Roman"/>
          <w:szCs w:val="28"/>
        </w:rPr>
        <w:t xml:space="preserve">5.7. </w:t>
      </w:r>
      <w:r w:rsidR="00563C04">
        <w:rPr>
          <w:rFonts w:cs="Times New Roman"/>
          <w:szCs w:val="28"/>
        </w:rPr>
        <w:t>Уполномоченный орган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563C04" w:rsidRDefault="00563C04" w:rsidP="00563C04">
      <w:pPr>
        <w:jc w:val="both"/>
        <w:rPr>
          <w:rFonts w:cs="Times New Roman"/>
          <w:szCs w:val="28"/>
        </w:rPr>
      </w:pPr>
      <w:r>
        <w:rPr>
          <w:rFonts w:cs="Times New Roman"/>
          <w:szCs w:val="28"/>
        </w:rPr>
        <w:t xml:space="preserve">Уполномоченный орган осуществляет </w:t>
      </w:r>
      <w:proofErr w:type="gramStart"/>
      <w:r>
        <w:rPr>
          <w:rFonts w:cs="Times New Roman"/>
          <w:szCs w:val="28"/>
        </w:rPr>
        <w:t>контроль за</w:t>
      </w:r>
      <w:proofErr w:type="gramEnd"/>
      <w:r>
        <w:rPr>
          <w:rFonts w:cs="Times New Roman"/>
          <w:szCs w:val="28"/>
        </w:rPr>
        <w:t xml:space="preserve"> соблюдением условий и порядка предоставления субсидий и ответственности за их нарушение, включают:</w:t>
      </w:r>
    </w:p>
    <w:p w:rsidR="00563C04" w:rsidRDefault="00563C04" w:rsidP="00563C04">
      <w:pPr>
        <w:jc w:val="both"/>
        <w:rPr>
          <w:rFonts w:cs="Times New Roman"/>
          <w:szCs w:val="28"/>
        </w:rPr>
      </w:pPr>
      <w:r>
        <w:rPr>
          <w:rFonts w:cs="Times New Roman"/>
          <w:szCs w:val="28"/>
        </w:rPr>
        <w:t>а) требование о проверке главным распорядителем бюджетных средств соблюдения получателем субсидии условий и порядка предоставления субсидий, в том числе в части достижения результатов предоставления субсидии, а также об осуществлении органами государственного (муниципального) финансового контроля проверок в соответствии со статьями 268 и 269 Бюджетного кодекса Российской Федерации;</w:t>
      </w:r>
    </w:p>
    <w:p w:rsidR="00563C04" w:rsidRDefault="00563C04" w:rsidP="00563C04">
      <w:pPr>
        <w:jc w:val="both"/>
        <w:rPr>
          <w:rFonts w:cs="Times New Roman"/>
          <w:szCs w:val="28"/>
        </w:rPr>
      </w:pPr>
      <w:r>
        <w:rPr>
          <w:rFonts w:cs="Times New Roman"/>
          <w:szCs w:val="28"/>
        </w:rPr>
        <w:t xml:space="preserve">б) меры ответственности за нарушение условий и порядка предоставления субсидий, в том числе за </w:t>
      </w:r>
      <w:proofErr w:type="spellStart"/>
      <w:r>
        <w:rPr>
          <w:rFonts w:cs="Times New Roman"/>
          <w:szCs w:val="28"/>
        </w:rPr>
        <w:t>недостижение</w:t>
      </w:r>
      <w:proofErr w:type="spellEnd"/>
      <w:r>
        <w:rPr>
          <w:rFonts w:cs="Times New Roman"/>
          <w:szCs w:val="28"/>
        </w:rPr>
        <w:t xml:space="preserve"> результатов предоставления субсидий:</w:t>
      </w:r>
    </w:p>
    <w:p w:rsidR="00563C04" w:rsidRDefault="00563C04" w:rsidP="00563C04">
      <w:pPr>
        <w:jc w:val="both"/>
        <w:rPr>
          <w:rFonts w:cs="Times New Roman"/>
          <w:szCs w:val="28"/>
        </w:rPr>
      </w:pPr>
      <w:r>
        <w:rPr>
          <w:rFonts w:cs="Times New Roman"/>
          <w:szCs w:val="28"/>
        </w:rPr>
        <w:t xml:space="preserve">- возврат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w:t>
      </w:r>
      <w:proofErr w:type="gramStart"/>
      <w:r>
        <w:rPr>
          <w:rFonts w:cs="Times New Roman"/>
          <w:szCs w:val="28"/>
        </w:rPr>
        <w:t>выявленного</w:t>
      </w:r>
      <w:proofErr w:type="gramEnd"/>
      <w:r>
        <w:rPr>
          <w:rFonts w:cs="Times New Roman"/>
          <w:szCs w:val="28"/>
        </w:rPr>
        <w:t xml:space="preserve">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w:t>
      </w:r>
      <w:proofErr w:type="spellStart"/>
      <w:r>
        <w:rPr>
          <w:rFonts w:cs="Times New Roman"/>
          <w:szCs w:val="28"/>
        </w:rPr>
        <w:t>недостижения</w:t>
      </w:r>
      <w:proofErr w:type="spellEnd"/>
      <w:r>
        <w:rPr>
          <w:rFonts w:cs="Times New Roman"/>
          <w:szCs w:val="28"/>
        </w:rPr>
        <w:t xml:space="preserve"> значения результатов предоставления субсидии;</w:t>
      </w:r>
    </w:p>
    <w:p w:rsidR="00563C04" w:rsidRDefault="00563C04" w:rsidP="00563C04">
      <w:pPr>
        <w:jc w:val="both"/>
        <w:rPr>
          <w:rFonts w:cs="Times New Roman"/>
          <w:szCs w:val="28"/>
        </w:rPr>
      </w:pPr>
      <w:proofErr w:type="gramStart"/>
      <w:r>
        <w:rPr>
          <w:rFonts w:cs="Times New Roman"/>
          <w:szCs w:val="28"/>
        </w:rPr>
        <w:t xml:space="preserve">- уплата получателем субсидии пени в случае </w:t>
      </w:r>
      <w:proofErr w:type="spellStart"/>
      <w:r>
        <w:rPr>
          <w:rFonts w:cs="Times New Roman"/>
          <w:szCs w:val="28"/>
        </w:rPr>
        <w:t>недостижения</w:t>
      </w:r>
      <w:proofErr w:type="spellEnd"/>
      <w:r>
        <w:rPr>
          <w:rFonts w:cs="Times New Roman"/>
          <w:szCs w:val="28"/>
        </w:rPr>
        <w:t xml:space="preserve"> в установленные соглашением сроки значения результата предоставления субсидии в размере одной </w:t>
      </w:r>
      <w:proofErr w:type="spellStart"/>
      <w:r>
        <w:rPr>
          <w:rFonts w:cs="Times New Roman"/>
          <w:szCs w:val="28"/>
        </w:rPr>
        <w:t>трехсотшестидесятой</w:t>
      </w:r>
      <w:proofErr w:type="spellEnd"/>
      <w:r>
        <w:rPr>
          <w:rFonts w:cs="Times New Roman"/>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 </w:t>
      </w:r>
      <w:proofErr w:type="gramEnd"/>
    </w:p>
    <w:p w:rsidR="00563C04" w:rsidRDefault="00563C04" w:rsidP="00563C04">
      <w:pPr>
        <w:jc w:val="both"/>
        <w:rPr>
          <w:rFonts w:cs="Times New Roman"/>
          <w:szCs w:val="28"/>
        </w:rPr>
      </w:pPr>
      <w:r>
        <w:rPr>
          <w:rFonts w:cs="Times New Roman"/>
          <w:color w:val="1F497D"/>
          <w:szCs w:val="28"/>
        </w:rPr>
        <w:lastRenderedPageBreak/>
        <w:t>в</w:t>
      </w:r>
      <w:r>
        <w:rPr>
          <w:rFonts w:cs="Times New Roman"/>
          <w:szCs w:val="28"/>
        </w:rPr>
        <w:t xml:space="preserve">) применение штрафных санкций к получателю субсидии в случае нарушения получателем субсидии условий, установленных при предоставлении субсидии, </w:t>
      </w:r>
      <w:proofErr w:type="gramStart"/>
      <w:r>
        <w:rPr>
          <w:rFonts w:cs="Times New Roman"/>
          <w:szCs w:val="28"/>
        </w:rPr>
        <w:t>выявленного</w:t>
      </w:r>
      <w:proofErr w:type="gramEnd"/>
      <w:r>
        <w:rPr>
          <w:rFonts w:cs="Times New Roman"/>
          <w:szCs w:val="28"/>
        </w:rPr>
        <w:t xml:space="preserve">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(за исключением случае </w:t>
      </w:r>
      <w:proofErr w:type="spellStart"/>
      <w:r>
        <w:rPr>
          <w:rFonts w:cs="Times New Roman"/>
          <w:szCs w:val="28"/>
        </w:rPr>
        <w:t>недостижения</w:t>
      </w:r>
      <w:proofErr w:type="spellEnd"/>
      <w:r>
        <w:rPr>
          <w:rFonts w:cs="Times New Roman"/>
          <w:szCs w:val="28"/>
        </w:rPr>
        <w:t xml:space="preserve"> значения результата предоставления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5.8. Субсидия полностью или частично подлежит возврату в бюджет</w:t>
      </w:r>
      <w:r w:rsidR="00C82BB5" w:rsidRPr="004667DB">
        <w:rPr>
          <w:rFonts w:ascii="Times New Roman" w:hAnsi="Times New Roman" w:cs="Times New Roman"/>
          <w:sz w:val="28"/>
          <w:szCs w:val="28"/>
        </w:rPr>
        <w:t xml:space="preserve"> Тутаевского муниципального </w:t>
      </w:r>
      <w:r w:rsidR="00A36287">
        <w:rPr>
          <w:rFonts w:ascii="Times New Roman" w:hAnsi="Times New Roman" w:cs="Times New Roman"/>
          <w:sz w:val="28"/>
          <w:szCs w:val="28"/>
        </w:rPr>
        <w:t xml:space="preserve">округа </w:t>
      </w:r>
      <w:r w:rsidRPr="004667DB">
        <w:rPr>
          <w:rFonts w:ascii="Times New Roman" w:hAnsi="Times New Roman" w:cs="Times New Roman"/>
          <w:sz w:val="28"/>
          <w:szCs w:val="28"/>
        </w:rPr>
        <w:t>по следующим основаниям:</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w:t>
      </w:r>
      <w:proofErr w:type="spellStart"/>
      <w:r w:rsidRPr="004667DB">
        <w:rPr>
          <w:rFonts w:ascii="Times New Roman" w:hAnsi="Times New Roman" w:cs="Times New Roman"/>
          <w:sz w:val="28"/>
          <w:szCs w:val="28"/>
        </w:rPr>
        <w:t>недостижение</w:t>
      </w:r>
      <w:proofErr w:type="spellEnd"/>
      <w:r w:rsidRPr="004667DB">
        <w:rPr>
          <w:rFonts w:ascii="Times New Roman" w:hAnsi="Times New Roman" w:cs="Times New Roman"/>
          <w:sz w:val="28"/>
          <w:szCs w:val="28"/>
        </w:rPr>
        <w:t xml:space="preserve"> значений результатов предоставления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полное или частичное неиспользование субсидии в сроки, установленные соглашением;</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нарушение получателем субсидии условий и порядка предоставления субсидий, установленных Порядком, а также обязательств, предусмотренных соглашением.</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5.9. Возврат субсидии осуществляется в следующем порядке:</w:t>
      </w:r>
    </w:p>
    <w:p w:rsidR="000D2348" w:rsidRPr="004667DB" w:rsidRDefault="000D2348" w:rsidP="00853277">
      <w:pPr>
        <w:pStyle w:val="ConsPlusNormal"/>
        <w:ind w:firstLine="540"/>
        <w:jc w:val="both"/>
        <w:rPr>
          <w:rFonts w:ascii="Times New Roman" w:hAnsi="Times New Roman" w:cs="Times New Roman"/>
          <w:sz w:val="28"/>
          <w:szCs w:val="28"/>
        </w:rPr>
      </w:pPr>
      <w:bookmarkStart w:id="23" w:name="P1165"/>
      <w:bookmarkEnd w:id="23"/>
      <w:r w:rsidRPr="004667DB">
        <w:rPr>
          <w:rFonts w:ascii="Times New Roman" w:hAnsi="Times New Roman" w:cs="Times New Roman"/>
          <w:sz w:val="28"/>
          <w:szCs w:val="28"/>
        </w:rPr>
        <w:t>5.9.1. В случае если не достигнуты значения результатов предоставления субсидии, установленные соглашением:</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5.9.1.1. Уполномоченный орган в течение 10 календарных дней с момента выявления факта </w:t>
      </w:r>
      <w:proofErr w:type="spellStart"/>
      <w:r w:rsidRPr="004667DB">
        <w:rPr>
          <w:rFonts w:ascii="Times New Roman" w:hAnsi="Times New Roman" w:cs="Times New Roman"/>
          <w:sz w:val="28"/>
          <w:szCs w:val="28"/>
        </w:rPr>
        <w:t>недостижения</w:t>
      </w:r>
      <w:proofErr w:type="spellEnd"/>
      <w:r w:rsidRPr="004667DB">
        <w:rPr>
          <w:rFonts w:ascii="Times New Roman" w:hAnsi="Times New Roman" w:cs="Times New Roman"/>
          <w:sz w:val="28"/>
          <w:szCs w:val="28"/>
        </w:rPr>
        <w:t xml:space="preserve"> значений результатов предоставления субсидии, установленных соглашением, направляет получателю субсидии уведомление о возврате части субсидии, рассчитанной в соответствии с </w:t>
      </w:r>
      <w:r w:rsidR="008D79E6" w:rsidRPr="004667DB">
        <w:rPr>
          <w:rFonts w:ascii="Times New Roman" w:hAnsi="Times New Roman" w:cs="Times New Roman"/>
          <w:sz w:val="28"/>
          <w:szCs w:val="28"/>
        </w:rPr>
        <w:t xml:space="preserve">подпунктом 5.9.1.2 </w:t>
      </w:r>
      <w:r w:rsidRPr="004667DB">
        <w:rPr>
          <w:rFonts w:ascii="Times New Roman" w:hAnsi="Times New Roman" w:cs="Times New Roman"/>
          <w:sz w:val="28"/>
          <w:szCs w:val="28"/>
        </w:rPr>
        <w:t>данного пункта, с указанием банковских реквизитов для возврата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В течение 30 календарных дней </w:t>
      </w:r>
      <w:proofErr w:type="gramStart"/>
      <w:r w:rsidRPr="004667DB">
        <w:rPr>
          <w:rFonts w:ascii="Times New Roman" w:hAnsi="Times New Roman" w:cs="Times New Roman"/>
          <w:sz w:val="28"/>
          <w:szCs w:val="28"/>
        </w:rPr>
        <w:t>с даты получения</w:t>
      </w:r>
      <w:proofErr w:type="gramEnd"/>
      <w:r w:rsidRPr="004667DB">
        <w:rPr>
          <w:rFonts w:ascii="Times New Roman" w:hAnsi="Times New Roman" w:cs="Times New Roman"/>
          <w:sz w:val="28"/>
          <w:szCs w:val="28"/>
        </w:rPr>
        <w:t xml:space="preserve"> письменного уведомления о возврате части субсидии получатель субсидии обязан осуществить ее возврат в бюджет</w:t>
      </w:r>
      <w:r w:rsidR="00B5656F" w:rsidRPr="004667DB">
        <w:rPr>
          <w:rFonts w:ascii="Times New Roman" w:hAnsi="Times New Roman" w:cs="Times New Roman"/>
          <w:sz w:val="28"/>
          <w:szCs w:val="28"/>
        </w:rPr>
        <w:t xml:space="preserve"> Тутаевского муниципального </w:t>
      </w:r>
      <w:r w:rsidR="00A36287">
        <w:rPr>
          <w:rFonts w:ascii="Times New Roman" w:hAnsi="Times New Roman" w:cs="Times New Roman"/>
          <w:sz w:val="28"/>
          <w:szCs w:val="28"/>
        </w:rPr>
        <w:t>округа</w:t>
      </w:r>
      <w:r w:rsidRPr="004667DB">
        <w:rPr>
          <w:rFonts w:ascii="Times New Roman" w:hAnsi="Times New Roman" w:cs="Times New Roman"/>
          <w:sz w:val="28"/>
          <w:szCs w:val="28"/>
        </w:rPr>
        <w:t>.</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В случае невозврата части субсидии взыскание сре</w:t>
      </w:r>
      <w:proofErr w:type="gramStart"/>
      <w:r w:rsidRPr="004667DB">
        <w:rPr>
          <w:rFonts w:ascii="Times New Roman" w:hAnsi="Times New Roman" w:cs="Times New Roman"/>
          <w:sz w:val="28"/>
          <w:szCs w:val="28"/>
        </w:rPr>
        <w:t>дств с п</w:t>
      </w:r>
      <w:proofErr w:type="gramEnd"/>
      <w:r w:rsidRPr="004667DB">
        <w:rPr>
          <w:rFonts w:ascii="Times New Roman" w:hAnsi="Times New Roman" w:cs="Times New Roman"/>
          <w:sz w:val="28"/>
          <w:szCs w:val="28"/>
        </w:rPr>
        <w:t>олучателя субсидии производится в судебном порядке.</w:t>
      </w:r>
    </w:p>
    <w:p w:rsidR="000D2348" w:rsidRPr="004667DB" w:rsidRDefault="000D2348" w:rsidP="00853277">
      <w:pPr>
        <w:pStyle w:val="ConsPlusNormal"/>
        <w:ind w:firstLine="540"/>
        <w:jc w:val="both"/>
        <w:rPr>
          <w:rFonts w:ascii="Times New Roman" w:hAnsi="Times New Roman" w:cs="Times New Roman"/>
          <w:sz w:val="28"/>
          <w:szCs w:val="28"/>
        </w:rPr>
      </w:pPr>
      <w:bookmarkStart w:id="24" w:name="P1169"/>
      <w:bookmarkEnd w:id="24"/>
      <w:r w:rsidRPr="004667DB">
        <w:rPr>
          <w:rFonts w:ascii="Times New Roman" w:hAnsi="Times New Roman" w:cs="Times New Roman"/>
          <w:sz w:val="28"/>
          <w:szCs w:val="28"/>
        </w:rPr>
        <w:t xml:space="preserve">5.9.1.2. Объем средств, подлежащих возврату в </w:t>
      </w:r>
      <w:r w:rsidR="00636A1A" w:rsidRPr="004667DB">
        <w:rPr>
          <w:rFonts w:ascii="Times New Roman" w:hAnsi="Times New Roman" w:cs="Times New Roman"/>
          <w:sz w:val="28"/>
          <w:szCs w:val="28"/>
        </w:rPr>
        <w:t>бюджет Тутаевского муниципального</w:t>
      </w:r>
      <w:r w:rsidR="00A36287">
        <w:rPr>
          <w:rFonts w:ascii="Times New Roman" w:hAnsi="Times New Roman" w:cs="Times New Roman"/>
          <w:sz w:val="28"/>
          <w:szCs w:val="28"/>
        </w:rPr>
        <w:t xml:space="preserve"> округа</w:t>
      </w:r>
      <w:r w:rsidRPr="004667DB">
        <w:rPr>
          <w:rFonts w:ascii="Times New Roman" w:hAnsi="Times New Roman" w:cs="Times New Roman"/>
          <w:sz w:val="28"/>
          <w:szCs w:val="28"/>
        </w:rPr>
        <w:t xml:space="preserve"> (</w:t>
      </w:r>
      <w:proofErr w:type="spellStart"/>
      <w:proofErr w:type="gramStart"/>
      <w:r w:rsidRPr="004667DB">
        <w:rPr>
          <w:rFonts w:ascii="Times New Roman" w:hAnsi="Times New Roman" w:cs="Times New Roman"/>
          <w:sz w:val="28"/>
          <w:szCs w:val="28"/>
        </w:rPr>
        <w:t>V</w:t>
      </w:r>
      <w:proofErr w:type="gramEnd"/>
      <w:r w:rsidRPr="004667DB">
        <w:rPr>
          <w:rFonts w:ascii="Times New Roman" w:hAnsi="Times New Roman" w:cs="Times New Roman"/>
          <w:sz w:val="28"/>
          <w:szCs w:val="28"/>
          <w:vertAlign w:val="subscript"/>
        </w:rPr>
        <w:t>возврата</w:t>
      </w:r>
      <w:proofErr w:type="spellEnd"/>
      <w:r w:rsidRPr="004667DB">
        <w:rPr>
          <w:rFonts w:ascii="Times New Roman" w:hAnsi="Times New Roman" w:cs="Times New Roman"/>
          <w:sz w:val="28"/>
          <w:szCs w:val="28"/>
        </w:rPr>
        <w:t>), рассчитывается по формуле:</w:t>
      </w:r>
    </w:p>
    <w:p w:rsidR="000D2348" w:rsidRPr="004667DB" w:rsidRDefault="000D2348" w:rsidP="00853277">
      <w:pPr>
        <w:pStyle w:val="ConsPlusNormal"/>
        <w:jc w:val="both"/>
        <w:rPr>
          <w:rFonts w:ascii="Times New Roman" w:hAnsi="Times New Roman" w:cs="Times New Roman"/>
          <w:sz w:val="28"/>
          <w:szCs w:val="28"/>
        </w:rPr>
      </w:pPr>
    </w:p>
    <w:p w:rsidR="000D2348" w:rsidRPr="004667DB" w:rsidRDefault="000D2348" w:rsidP="00853277">
      <w:pPr>
        <w:pStyle w:val="ConsPlusNormal"/>
        <w:jc w:val="center"/>
        <w:rPr>
          <w:rFonts w:ascii="Times New Roman" w:hAnsi="Times New Roman" w:cs="Times New Roman"/>
          <w:sz w:val="28"/>
          <w:szCs w:val="28"/>
        </w:rPr>
      </w:pPr>
      <w:proofErr w:type="spellStart"/>
      <w:proofErr w:type="gramStart"/>
      <w:r w:rsidRPr="004667DB">
        <w:rPr>
          <w:rFonts w:ascii="Times New Roman" w:hAnsi="Times New Roman" w:cs="Times New Roman"/>
          <w:sz w:val="28"/>
          <w:szCs w:val="28"/>
        </w:rPr>
        <w:t>V</w:t>
      </w:r>
      <w:proofErr w:type="gramEnd"/>
      <w:r w:rsidRPr="004667DB">
        <w:rPr>
          <w:rFonts w:ascii="Times New Roman" w:hAnsi="Times New Roman" w:cs="Times New Roman"/>
          <w:sz w:val="28"/>
          <w:szCs w:val="28"/>
          <w:vertAlign w:val="subscript"/>
        </w:rPr>
        <w:t>возврата</w:t>
      </w:r>
      <w:proofErr w:type="spellEnd"/>
      <w:r w:rsidRPr="004667DB">
        <w:rPr>
          <w:rFonts w:ascii="Times New Roman" w:hAnsi="Times New Roman" w:cs="Times New Roman"/>
          <w:sz w:val="28"/>
          <w:szCs w:val="28"/>
        </w:rPr>
        <w:t xml:space="preserve"> = </w:t>
      </w:r>
      <w:proofErr w:type="spellStart"/>
      <w:r w:rsidRPr="004667DB">
        <w:rPr>
          <w:rFonts w:ascii="Times New Roman" w:hAnsi="Times New Roman" w:cs="Times New Roman"/>
          <w:sz w:val="28"/>
          <w:szCs w:val="28"/>
        </w:rPr>
        <w:t>V</w:t>
      </w:r>
      <w:r w:rsidRPr="004667DB">
        <w:rPr>
          <w:rFonts w:ascii="Times New Roman" w:hAnsi="Times New Roman" w:cs="Times New Roman"/>
          <w:sz w:val="28"/>
          <w:szCs w:val="28"/>
          <w:vertAlign w:val="subscript"/>
        </w:rPr>
        <w:t>субсидии</w:t>
      </w:r>
      <w:proofErr w:type="spellEnd"/>
      <w:r w:rsidRPr="004667DB">
        <w:rPr>
          <w:rFonts w:ascii="Times New Roman" w:hAnsi="Times New Roman" w:cs="Times New Roman"/>
          <w:sz w:val="28"/>
          <w:szCs w:val="28"/>
        </w:rPr>
        <w:t xml:space="preserve"> k x m / n,</w:t>
      </w:r>
    </w:p>
    <w:p w:rsidR="000D2348" w:rsidRPr="004667DB" w:rsidRDefault="000D2348" w:rsidP="00853277">
      <w:pPr>
        <w:pStyle w:val="ConsPlusNormal"/>
        <w:rPr>
          <w:rFonts w:ascii="Times New Roman" w:hAnsi="Times New Roman" w:cs="Times New Roman"/>
          <w:sz w:val="28"/>
          <w:szCs w:val="28"/>
        </w:rPr>
      </w:pPr>
      <w:r w:rsidRPr="004667DB">
        <w:rPr>
          <w:rFonts w:ascii="Times New Roman" w:hAnsi="Times New Roman" w:cs="Times New Roman"/>
          <w:sz w:val="28"/>
          <w:szCs w:val="28"/>
        </w:rPr>
        <w:t>где:</w:t>
      </w:r>
    </w:p>
    <w:p w:rsidR="000D2348" w:rsidRPr="004667DB" w:rsidRDefault="000D2348" w:rsidP="00853277">
      <w:pPr>
        <w:pStyle w:val="ConsPlusNormal"/>
        <w:ind w:firstLine="540"/>
        <w:jc w:val="both"/>
        <w:rPr>
          <w:rFonts w:ascii="Times New Roman" w:hAnsi="Times New Roman" w:cs="Times New Roman"/>
          <w:sz w:val="28"/>
          <w:szCs w:val="28"/>
        </w:rPr>
      </w:pPr>
      <w:proofErr w:type="spellStart"/>
      <w:proofErr w:type="gramStart"/>
      <w:r w:rsidRPr="004667DB">
        <w:rPr>
          <w:rFonts w:ascii="Times New Roman" w:hAnsi="Times New Roman" w:cs="Times New Roman"/>
          <w:sz w:val="28"/>
          <w:szCs w:val="28"/>
        </w:rPr>
        <w:t>V</w:t>
      </w:r>
      <w:proofErr w:type="gramEnd"/>
      <w:r w:rsidRPr="004667DB">
        <w:rPr>
          <w:rFonts w:ascii="Times New Roman" w:hAnsi="Times New Roman" w:cs="Times New Roman"/>
          <w:sz w:val="28"/>
          <w:szCs w:val="28"/>
          <w:vertAlign w:val="subscript"/>
        </w:rPr>
        <w:t>субсидии</w:t>
      </w:r>
      <w:proofErr w:type="spellEnd"/>
      <w:r w:rsidRPr="004667DB">
        <w:rPr>
          <w:rFonts w:ascii="Times New Roman" w:hAnsi="Times New Roman" w:cs="Times New Roman"/>
          <w:sz w:val="28"/>
          <w:szCs w:val="28"/>
        </w:rPr>
        <w:t xml:space="preserve"> - размер субсидии, предоставленной получателю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m - количество результатов предоставления субсидии, по которым индекс, отражающий уровень </w:t>
      </w:r>
      <w:proofErr w:type="spellStart"/>
      <w:r w:rsidRPr="004667DB">
        <w:rPr>
          <w:rFonts w:ascii="Times New Roman" w:hAnsi="Times New Roman" w:cs="Times New Roman"/>
          <w:sz w:val="28"/>
          <w:szCs w:val="28"/>
        </w:rPr>
        <w:t>недостижения</w:t>
      </w:r>
      <w:proofErr w:type="spellEnd"/>
      <w:r w:rsidRPr="004667DB">
        <w:rPr>
          <w:rFonts w:ascii="Times New Roman" w:hAnsi="Times New Roman" w:cs="Times New Roman"/>
          <w:sz w:val="28"/>
          <w:szCs w:val="28"/>
        </w:rPr>
        <w:t xml:space="preserve"> значения i-</w:t>
      </w:r>
      <w:proofErr w:type="spellStart"/>
      <w:r w:rsidRPr="004667DB">
        <w:rPr>
          <w:rFonts w:ascii="Times New Roman" w:hAnsi="Times New Roman" w:cs="Times New Roman"/>
          <w:sz w:val="28"/>
          <w:szCs w:val="28"/>
        </w:rPr>
        <w:t>го</w:t>
      </w:r>
      <w:proofErr w:type="spellEnd"/>
      <w:r w:rsidRPr="004667DB">
        <w:rPr>
          <w:rFonts w:ascii="Times New Roman" w:hAnsi="Times New Roman" w:cs="Times New Roman"/>
          <w:sz w:val="28"/>
          <w:szCs w:val="28"/>
        </w:rPr>
        <w:t xml:space="preserve"> результата предоставления субсидии, имеет положительное значение (больше нуля);</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n - общее количество результатов предоставления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k - коэффициент возврата субсидии, который рассчитывается по формуле:</w:t>
      </w:r>
    </w:p>
    <w:p w:rsidR="000D2348" w:rsidRPr="004667DB" w:rsidRDefault="000D2348" w:rsidP="00853277">
      <w:pPr>
        <w:pStyle w:val="ConsPlusNormal"/>
        <w:jc w:val="center"/>
        <w:rPr>
          <w:rFonts w:ascii="Times New Roman" w:hAnsi="Times New Roman" w:cs="Times New Roman"/>
          <w:sz w:val="28"/>
          <w:szCs w:val="28"/>
        </w:rPr>
      </w:pPr>
      <w:r w:rsidRPr="004667DB">
        <w:rPr>
          <w:rFonts w:ascii="Times New Roman" w:hAnsi="Times New Roman" w:cs="Times New Roman"/>
          <w:noProof/>
          <w:position w:val="-11"/>
          <w:sz w:val="28"/>
          <w:szCs w:val="28"/>
        </w:rPr>
        <w:drawing>
          <wp:inline distT="0" distB="0" distL="0" distR="0" wp14:anchorId="69430BEC" wp14:editId="4C2D56B8">
            <wp:extent cx="96393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3930" cy="283210"/>
                    </a:xfrm>
                    <a:prstGeom prst="rect">
                      <a:avLst/>
                    </a:prstGeom>
                    <a:noFill/>
                    <a:ln>
                      <a:noFill/>
                    </a:ln>
                  </pic:spPr>
                </pic:pic>
              </a:graphicData>
            </a:graphic>
          </wp:inline>
        </w:drawing>
      </w:r>
    </w:p>
    <w:p w:rsidR="000D2348" w:rsidRPr="004667DB" w:rsidRDefault="000D2348" w:rsidP="00853277">
      <w:pPr>
        <w:pStyle w:val="ConsPlusNormal"/>
        <w:jc w:val="both"/>
        <w:rPr>
          <w:rFonts w:ascii="Times New Roman" w:hAnsi="Times New Roman" w:cs="Times New Roman"/>
          <w:sz w:val="28"/>
          <w:szCs w:val="28"/>
        </w:rPr>
      </w:pPr>
      <w:r w:rsidRPr="004667DB">
        <w:rPr>
          <w:rFonts w:ascii="Times New Roman" w:hAnsi="Times New Roman" w:cs="Times New Roman"/>
          <w:sz w:val="28"/>
          <w:szCs w:val="28"/>
        </w:rPr>
        <w:t xml:space="preserve">где </w:t>
      </w:r>
      <w:proofErr w:type="spellStart"/>
      <w:r w:rsidRPr="004667DB">
        <w:rPr>
          <w:rFonts w:ascii="Times New Roman" w:hAnsi="Times New Roman" w:cs="Times New Roman"/>
          <w:sz w:val="28"/>
          <w:szCs w:val="28"/>
        </w:rPr>
        <w:t>Di</w:t>
      </w:r>
      <w:proofErr w:type="spellEnd"/>
      <w:r w:rsidRPr="004667DB">
        <w:rPr>
          <w:rFonts w:ascii="Times New Roman" w:hAnsi="Times New Roman" w:cs="Times New Roman"/>
          <w:sz w:val="28"/>
          <w:szCs w:val="28"/>
        </w:rPr>
        <w:t xml:space="preserve"> - индекс, отражающий уровень </w:t>
      </w:r>
      <w:proofErr w:type="spellStart"/>
      <w:r w:rsidRPr="004667DB">
        <w:rPr>
          <w:rFonts w:ascii="Times New Roman" w:hAnsi="Times New Roman" w:cs="Times New Roman"/>
          <w:sz w:val="28"/>
          <w:szCs w:val="28"/>
        </w:rPr>
        <w:t>недостижения</w:t>
      </w:r>
      <w:proofErr w:type="spellEnd"/>
      <w:r w:rsidRPr="004667DB">
        <w:rPr>
          <w:rFonts w:ascii="Times New Roman" w:hAnsi="Times New Roman" w:cs="Times New Roman"/>
          <w:sz w:val="28"/>
          <w:szCs w:val="28"/>
        </w:rPr>
        <w:t xml:space="preserve"> значения i-</w:t>
      </w:r>
      <w:proofErr w:type="spellStart"/>
      <w:r w:rsidRPr="004667DB">
        <w:rPr>
          <w:rFonts w:ascii="Times New Roman" w:hAnsi="Times New Roman" w:cs="Times New Roman"/>
          <w:sz w:val="28"/>
          <w:szCs w:val="28"/>
        </w:rPr>
        <w:t>го</w:t>
      </w:r>
      <w:proofErr w:type="spellEnd"/>
      <w:r w:rsidRPr="004667DB">
        <w:rPr>
          <w:rFonts w:ascii="Times New Roman" w:hAnsi="Times New Roman" w:cs="Times New Roman"/>
          <w:sz w:val="28"/>
          <w:szCs w:val="28"/>
        </w:rPr>
        <w:t xml:space="preserve"> результата предоставления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4667DB">
        <w:rPr>
          <w:rFonts w:ascii="Times New Roman" w:hAnsi="Times New Roman" w:cs="Times New Roman"/>
          <w:sz w:val="28"/>
          <w:szCs w:val="28"/>
        </w:rPr>
        <w:t>недостижения</w:t>
      </w:r>
      <w:proofErr w:type="spellEnd"/>
      <w:r w:rsidRPr="004667DB">
        <w:rPr>
          <w:rFonts w:ascii="Times New Roman" w:hAnsi="Times New Roman" w:cs="Times New Roman"/>
          <w:sz w:val="28"/>
          <w:szCs w:val="28"/>
        </w:rPr>
        <w:t xml:space="preserve"> значения i-</w:t>
      </w:r>
      <w:proofErr w:type="spellStart"/>
      <w:r w:rsidRPr="004667DB">
        <w:rPr>
          <w:rFonts w:ascii="Times New Roman" w:hAnsi="Times New Roman" w:cs="Times New Roman"/>
          <w:sz w:val="28"/>
          <w:szCs w:val="28"/>
        </w:rPr>
        <w:t>го</w:t>
      </w:r>
      <w:proofErr w:type="spellEnd"/>
      <w:r w:rsidRPr="004667DB">
        <w:rPr>
          <w:rFonts w:ascii="Times New Roman" w:hAnsi="Times New Roman" w:cs="Times New Roman"/>
          <w:sz w:val="28"/>
          <w:szCs w:val="28"/>
        </w:rPr>
        <w:t xml:space="preserve"> результата предоставления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lastRenderedPageBreak/>
        <w:t xml:space="preserve">Индекс, отражающий уровень </w:t>
      </w:r>
      <w:proofErr w:type="spellStart"/>
      <w:r w:rsidRPr="004667DB">
        <w:rPr>
          <w:rFonts w:ascii="Times New Roman" w:hAnsi="Times New Roman" w:cs="Times New Roman"/>
          <w:sz w:val="28"/>
          <w:szCs w:val="28"/>
        </w:rPr>
        <w:t>недостижения</w:t>
      </w:r>
      <w:proofErr w:type="spellEnd"/>
      <w:r w:rsidRPr="004667DB">
        <w:rPr>
          <w:rFonts w:ascii="Times New Roman" w:hAnsi="Times New Roman" w:cs="Times New Roman"/>
          <w:sz w:val="28"/>
          <w:szCs w:val="28"/>
        </w:rPr>
        <w:t xml:space="preserve"> значения i-</w:t>
      </w:r>
      <w:proofErr w:type="spellStart"/>
      <w:r w:rsidRPr="004667DB">
        <w:rPr>
          <w:rFonts w:ascii="Times New Roman" w:hAnsi="Times New Roman" w:cs="Times New Roman"/>
          <w:sz w:val="28"/>
          <w:szCs w:val="28"/>
        </w:rPr>
        <w:t>го</w:t>
      </w:r>
      <w:proofErr w:type="spellEnd"/>
      <w:r w:rsidRPr="004667DB">
        <w:rPr>
          <w:rFonts w:ascii="Times New Roman" w:hAnsi="Times New Roman" w:cs="Times New Roman"/>
          <w:sz w:val="28"/>
          <w:szCs w:val="28"/>
        </w:rPr>
        <w:t xml:space="preserve"> результата предоставления субсидии (</w:t>
      </w:r>
      <w:proofErr w:type="spellStart"/>
      <w:r w:rsidRPr="004667DB">
        <w:rPr>
          <w:rFonts w:ascii="Times New Roman" w:hAnsi="Times New Roman" w:cs="Times New Roman"/>
          <w:sz w:val="28"/>
          <w:szCs w:val="28"/>
        </w:rPr>
        <w:t>Di</w:t>
      </w:r>
      <w:proofErr w:type="spellEnd"/>
      <w:r w:rsidRPr="004667DB">
        <w:rPr>
          <w:rFonts w:ascii="Times New Roman" w:hAnsi="Times New Roman" w:cs="Times New Roman"/>
          <w:sz w:val="28"/>
          <w:szCs w:val="28"/>
        </w:rPr>
        <w:t>), определяется по формуле:</w:t>
      </w:r>
    </w:p>
    <w:p w:rsidR="000D2348" w:rsidRPr="004667DB" w:rsidRDefault="000D2348" w:rsidP="00853277">
      <w:pPr>
        <w:pStyle w:val="ConsPlusNormal"/>
        <w:jc w:val="both"/>
        <w:rPr>
          <w:rFonts w:ascii="Times New Roman" w:hAnsi="Times New Roman" w:cs="Times New Roman"/>
          <w:sz w:val="28"/>
          <w:szCs w:val="28"/>
        </w:rPr>
      </w:pPr>
    </w:p>
    <w:p w:rsidR="000D2348" w:rsidRPr="004667DB" w:rsidRDefault="000D2348" w:rsidP="00853277">
      <w:pPr>
        <w:pStyle w:val="ConsPlusNormal"/>
        <w:jc w:val="center"/>
        <w:rPr>
          <w:rFonts w:ascii="Times New Roman" w:hAnsi="Times New Roman" w:cs="Times New Roman"/>
          <w:sz w:val="28"/>
          <w:szCs w:val="28"/>
        </w:rPr>
      </w:pPr>
      <w:proofErr w:type="spellStart"/>
      <w:r w:rsidRPr="004667DB">
        <w:rPr>
          <w:rFonts w:ascii="Times New Roman" w:hAnsi="Times New Roman" w:cs="Times New Roman"/>
          <w:sz w:val="28"/>
          <w:szCs w:val="28"/>
        </w:rPr>
        <w:t>Di</w:t>
      </w:r>
      <w:proofErr w:type="spellEnd"/>
      <w:r w:rsidRPr="004667DB">
        <w:rPr>
          <w:rFonts w:ascii="Times New Roman" w:hAnsi="Times New Roman" w:cs="Times New Roman"/>
          <w:sz w:val="28"/>
          <w:szCs w:val="28"/>
        </w:rPr>
        <w:t xml:space="preserve"> = 1 - </w:t>
      </w:r>
      <w:proofErr w:type="spellStart"/>
      <w:r w:rsidRPr="004667DB">
        <w:rPr>
          <w:rFonts w:ascii="Times New Roman" w:hAnsi="Times New Roman" w:cs="Times New Roman"/>
          <w:sz w:val="28"/>
          <w:szCs w:val="28"/>
        </w:rPr>
        <w:t>Ti</w:t>
      </w:r>
      <w:proofErr w:type="spellEnd"/>
      <w:r w:rsidRPr="004667DB">
        <w:rPr>
          <w:rFonts w:ascii="Times New Roman" w:hAnsi="Times New Roman" w:cs="Times New Roman"/>
          <w:sz w:val="28"/>
          <w:szCs w:val="28"/>
        </w:rPr>
        <w:t xml:space="preserve"> / </w:t>
      </w:r>
      <w:proofErr w:type="spellStart"/>
      <w:r w:rsidRPr="004667DB">
        <w:rPr>
          <w:rFonts w:ascii="Times New Roman" w:hAnsi="Times New Roman" w:cs="Times New Roman"/>
          <w:sz w:val="28"/>
          <w:szCs w:val="28"/>
        </w:rPr>
        <w:t>Si</w:t>
      </w:r>
      <w:proofErr w:type="spellEnd"/>
      <w:r w:rsidRPr="004667DB">
        <w:rPr>
          <w:rFonts w:ascii="Times New Roman" w:hAnsi="Times New Roman" w:cs="Times New Roman"/>
          <w:sz w:val="28"/>
          <w:szCs w:val="28"/>
        </w:rPr>
        <w:t>,</w:t>
      </w:r>
    </w:p>
    <w:p w:rsidR="000D2348" w:rsidRPr="004667DB" w:rsidRDefault="000D2348" w:rsidP="00853277">
      <w:pPr>
        <w:pStyle w:val="ConsPlusNormal"/>
        <w:rPr>
          <w:rFonts w:ascii="Times New Roman" w:hAnsi="Times New Roman" w:cs="Times New Roman"/>
          <w:sz w:val="28"/>
          <w:szCs w:val="28"/>
        </w:rPr>
      </w:pPr>
      <w:r w:rsidRPr="004667DB">
        <w:rPr>
          <w:rFonts w:ascii="Times New Roman" w:hAnsi="Times New Roman" w:cs="Times New Roman"/>
          <w:sz w:val="28"/>
          <w:szCs w:val="28"/>
        </w:rPr>
        <w:t>где:</w:t>
      </w:r>
    </w:p>
    <w:p w:rsidR="000D2348" w:rsidRPr="004667DB" w:rsidRDefault="000D2348" w:rsidP="00853277">
      <w:pPr>
        <w:pStyle w:val="ConsPlusNormal"/>
        <w:ind w:firstLine="540"/>
        <w:jc w:val="both"/>
        <w:rPr>
          <w:rFonts w:ascii="Times New Roman" w:hAnsi="Times New Roman" w:cs="Times New Roman"/>
          <w:sz w:val="28"/>
          <w:szCs w:val="28"/>
        </w:rPr>
      </w:pPr>
      <w:proofErr w:type="spellStart"/>
      <w:r w:rsidRPr="004667DB">
        <w:rPr>
          <w:rFonts w:ascii="Times New Roman" w:hAnsi="Times New Roman" w:cs="Times New Roman"/>
          <w:sz w:val="28"/>
          <w:szCs w:val="28"/>
        </w:rPr>
        <w:t>Ti</w:t>
      </w:r>
      <w:proofErr w:type="spellEnd"/>
      <w:r w:rsidRPr="004667DB">
        <w:rPr>
          <w:rFonts w:ascii="Times New Roman" w:hAnsi="Times New Roman" w:cs="Times New Roman"/>
          <w:sz w:val="28"/>
          <w:szCs w:val="28"/>
        </w:rPr>
        <w:t xml:space="preserve"> - фактически достигнутое значение i-го результата предоставления субсидии;</w:t>
      </w:r>
    </w:p>
    <w:p w:rsidR="000D2348" w:rsidRPr="004667DB" w:rsidRDefault="000D2348" w:rsidP="00853277">
      <w:pPr>
        <w:pStyle w:val="ConsPlusNormal"/>
        <w:ind w:firstLine="540"/>
        <w:jc w:val="both"/>
        <w:rPr>
          <w:rFonts w:ascii="Times New Roman" w:hAnsi="Times New Roman" w:cs="Times New Roman"/>
          <w:sz w:val="28"/>
          <w:szCs w:val="28"/>
        </w:rPr>
      </w:pPr>
      <w:proofErr w:type="spellStart"/>
      <w:r w:rsidRPr="004667DB">
        <w:rPr>
          <w:rFonts w:ascii="Times New Roman" w:hAnsi="Times New Roman" w:cs="Times New Roman"/>
          <w:sz w:val="28"/>
          <w:szCs w:val="28"/>
        </w:rPr>
        <w:t>Si</w:t>
      </w:r>
      <w:proofErr w:type="spellEnd"/>
      <w:r w:rsidRPr="004667DB">
        <w:rPr>
          <w:rFonts w:ascii="Times New Roman" w:hAnsi="Times New Roman" w:cs="Times New Roman"/>
          <w:sz w:val="28"/>
          <w:szCs w:val="28"/>
        </w:rPr>
        <w:t xml:space="preserve"> - плановое значение i-го результата предоставления субсидии, установленное соглашением.</w:t>
      </w:r>
    </w:p>
    <w:p w:rsidR="000D2348" w:rsidRPr="004667DB" w:rsidRDefault="000D2348" w:rsidP="00853277">
      <w:pPr>
        <w:pStyle w:val="ConsPlusNormal"/>
        <w:ind w:firstLine="540"/>
        <w:jc w:val="both"/>
        <w:rPr>
          <w:rFonts w:ascii="Times New Roman" w:hAnsi="Times New Roman" w:cs="Times New Roman"/>
          <w:sz w:val="28"/>
          <w:szCs w:val="28"/>
        </w:rPr>
      </w:pPr>
      <w:bookmarkStart w:id="25" w:name="P1190"/>
      <w:bookmarkEnd w:id="25"/>
      <w:r w:rsidRPr="004667DB">
        <w:rPr>
          <w:rFonts w:ascii="Times New Roman" w:hAnsi="Times New Roman" w:cs="Times New Roman"/>
          <w:sz w:val="28"/>
          <w:szCs w:val="28"/>
        </w:rPr>
        <w:t>5.9.2. В случае полного или частичного неиспользования субсидии в сроки, установленные соглашением, неиспользованная часть субсидии подлежит возврату в бюджет</w:t>
      </w:r>
      <w:r w:rsidR="00B5656F" w:rsidRPr="004667DB">
        <w:rPr>
          <w:rFonts w:ascii="Times New Roman" w:hAnsi="Times New Roman" w:cs="Times New Roman"/>
          <w:sz w:val="28"/>
          <w:szCs w:val="28"/>
        </w:rPr>
        <w:t xml:space="preserve"> Тутаевского муниципального </w:t>
      </w:r>
      <w:r w:rsidR="00A36287">
        <w:rPr>
          <w:rFonts w:ascii="Times New Roman" w:hAnsi="Times New Roman" w:cs="Times New Roman"/>
          <w:sz w:val="28"/>
          <w:szCs w:val="28"/>
        </w:rPr>
        <w:t>округа</w:t>
      </w:r>
      <w:r w:rsidRPr="004667DB">
        <w:rPr>
          <w:rFonts w:ascii="Times New Roman" w:hAnsi="Times New Roman" w:cs="Times New Roman"/>
          <w:sz w:val="28"/>
          <w:szCs w:val="28"/>
        </w:rPr>
        <w:t>.</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Уполномоченный орган в течение 10 календарных дней с момента выявления неиспользованного остатка субсидии направляет получателю субсидии уведомление о возврате неиспользованной части субсидии.</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В течение 30 календарных дней </w:t>
      </w:r>
      <w:proofErr w:type="gramStart"/>
      <w:r w:rsidRPr="004667DB">
        <w:rPr>
          <w:rFonts w:ascii="Times New Roman" w:hAnsi="Times New Roman" w:cs="Times New Roman"/>
          <w:sz w:val="28"/>
          <w:szCs w:val="28"/>
        </w:rPr>
        <w:t>с даты получения</w:t>
      </w:r>
      <w:proofErr w:type="gramEnd"/>
      <w:r w:rsidRPr="004667DB">
        <w:rPr>
          <w:rFonts w:ascii="Times New Roman" w:hAnsi="Times New Roman" w:cs="Times New Roman"/>
          <w:sz w:val="28"/>
          <w:szCs w:val="28"/>
        </w:rPr>
        <w:t xml:space="preserve"> письменного уведомления о возврате неиспользованной части субсидии (с указанием банковских реквизитов для возврата субсидии) получатель субсидии обязан осуществить возврат неиспользованной части субсидии в бюджет</w:t>
      </w:r>
      <w:r w:rsidR="00B5656F" w:rsidRPr="004667DB">
        <w:rPr>
          <w:rFonts w:ascii="Times New Roman" w:hAnsi="Times New Roman" w:cs="Times New Roman"/>
          <w:sz w:val="28"/>
          <w:szCs w:val="28"/>
        </w:rPr>
        <w:t xml:space="preserve"> Тутаевского муниципального </w:t>
      </w:r>
      <w:r w:rsidR="00A36287">
        <w:rPr>
          <w:rFonts w:ascii="Times New Roman" w:hAnsi="Times New Roman" w:cs="Times New Roman"/>
          <w:sz w:val="28"/>
          <w:szCs w:val="28"/>
        </w:rPr>
        <w:t xml:space="preserve">округа. </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В случае невозврата неиспользованной части субсидии взыскание сре</w:t>
      </w:r>
      <w:proofErr w:type="gramStart"/>
      <w:r w:rsidRPr="004667DB">
        <w:rPr>
          <w:rFonts w:ascii="Times New Roman" w:hAnsi="Times New Roman" w:cs="Times New Roman"/>
          <w:sz w:val="28"/>
          <w:szCs w:val="28"/>
        </w:rPr>
        <w:t>дств с п</w:t>
      </w:r>
      <w:proofErr w:type="gramEnd"/>
      <w:r w:rsidRPr="004667DB">
        <w:rPr>
          <w:rFonts w:ascii="Times New Roman" w:hAnsi="Times New Roman" w:cs="Times New Roman"/>
          <w:sz w:val="28"/>
          <w:szCs w:val="28"/>
        </w:rPr>
        <w:t>олучателя субсидии производится в судебном порядке.</w:t>
      </w:r>
    </w:p>
    <w:p w:rsidR="000D2348" w:rsidRPr="004667DB" w:rsidRDefault="000D2348" w:rsidP="00853277">
      <w:pPr>
        <w:pStyle w:val="ConsPlusNormal"/>
        <w:ind w:firstLine="540"/>
        <w:jc w:val="both"/>
        <w:rPr>
          <w:rFonts w:ascii="Times New Roman" w:hAnsi="Times New Roman" w:cs="Times New Roman"/>
          <w:sz w:val="28"/>
          <w:szCs w:val="28"/>
        </w:rPr>
      </w:pPr>
      <w:bookmarkStart w:id="26" w:name="P1194"/>
      <w:bookmarkEnd w:id="26"/>
      <w:r w:rsidRPr="004667DB">
        <w:rPr>
          <w:rFonts w:ascii="Times New Roman" w:hAnsi="Times New Roman" w:cs="Times New Roman"/>
          <w:sz w:val="28"/>
          <w:szCs w:val="28"/>
        </w:rPr>
        <w:t xml:space="preserve">5.9.3. В случае нарушения получателем субсидии условий, установленных при предоставлении субсидии, </w:t>
      </w:r>
      <w:proofErr w:type="gramStart"/>
      <w:r w:rsidRPr="004667DB">
        <w:rPr>
          <w:rFonts w:ascii="Times New Roman" w:hAnsi="Times New Roman" w:cs="Times New Roman"/>
          <w:sz w:val="28"/>
          <w:szCs w:val="28"/>
        </w:rPr>
        <w:t>выявленного</w:t>
      </w:r>
      <w:proofErr w:type="gramEnd"/>
      <w:r w:rsidRPr="004667DB">
        <w:rPr>
          <w:rFonts w:ascii="Times New Roman" w:hAnsi="Times New Roman" w:cs="Times New Roman"/>
          <w:sz w:val="28"/>
          <w:szCs w:val="28"/>
        </w:rPr>
        <w:t xml:space="preserve"> в том числе по фактам проверок, проведенных уполномоченным органом и органами государственного финансового контроля, уполномоченный орган в течение 10 календарных дней с момента выявления нарушения направляет получателю субсидии письменное требование о возврате субсидии в бюджет</w:t>
      </w:r>
      <w:r w:rsidR="00B5656F" w:rsidRPr="004667DB">
        <w:rPr>
          <w:rFonts w:ascii="Times New Roman" w:hAnsi="Times New Roman" w:cs="Times New Roman"/>
          <w:sz w:val="28"/>
          <w:szCs w:val="28"/>
        </w:rPr>
        <w:t xml:space="preserve"> Тутаевского муниципального </w:t>
      </w:r>
      <w:r w:rsidR="00A36287">
        <w:rPr>
          <w:rFonts w:ascii="Times New Roman" w:hAnsi="Times New Roman" w:cs="Times New Roman"/>
          <w:sz w:val="28"/>
          <w:szCs w:val="28"/>
        </w:rPr>
        <w:t>округа.</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В течение 30 календарных дней </w:t>
      </w:r>
      <w:proofErr w:type="gramStart"/>
      <w:r w:rsidRPr="004667DB">
        <w:rPr>
          <w:rFonts w:ascii="Times New Roman" w:hAnsi="Times New Roman" w:cs="Times New Roman"/>
          <w:sz w:val="28"/>
          <w:szCs w:val="28"/>
        </w:rPr>
        <w:t>с даты получения</w:t>
      </w:r>
      <w:proofErr w:type="gramEnd"/>
      <w:r w:rsidRPr="004667DB">
        <w:rPr>
          <w:rFonts w:ascii="Times New Roman" w:hAnsi="Times New Roman" w:cs="Times New Roman"/>
          <w:sz w:val="28"/>
          <w:szCs w:val="28"/>
        </w:rPr>
        <w:t xml:space="preserve"> письменного уведомления о возврате субсидии (с указанием банковских реквизитов для возврата субсидии) получатель субсидии обязан осуществить возврат субсидии в бюджет</w:t>
      </w:r>
      <w:r w:rsidR="00B5656F" w:rsidRPr="004667DB">
        <w:rPr>
          <w:rFonts w:ascii="Times New Roman" w:hAnsi="Times New Roman" w:cs="Times New Roman"/>
          <w:sz w:val="28"/>
          <w:szCs w:val="28"/>
        </w:rPr>
        <w:t xml:space="preserve"> Тутаевского муниципального </w:t>
      </w:r>
      <w:r w:rsidR="00A36287">
        <w:rPr>
          <w:rFonts w:ascii="Times New Roman" w:hAnsi="Times New Roman" w:cs="Times New Roman"/>
          <w:sz w:val="28"/>
          <w:szCs w:val="28"/>
        </w:rPr>
        <w:t>округа.</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В случае если получатель субсидии не</w:t>
      </w:r>
      <w:r w:rsidR="00B5656F" w:rsidRPr="004667DB">
        <w:rPr>
          <w:rFonts w:ascii="Times New Roman" w:hAnsi="Times New Roman" w:cs="Times New Roman"/>
          <w:sz w:val="28"/>
          <w:szCs w:val="28"/>
        </w:rPr>
        <w:t xml:space="preserve"> осуществит возврат субсидии в </w:t>
      </w:r>
      <w:r w:rsidRPr="004667DB">
        <w:rPr>
          <w:rFonts w:ascii="Times New Roman" w:hAnsi="Times New Roman" w:cs="Times New Roman"/>
          <w:sz w:val="28"/>
          <w:szCs w:val="28"/>
        </w:rPr>
        <w:t xml:space="preserve"> бюджет </w:t>
      </w:r>
      <w:r w:rsidR="00B5656F" w:rsidRPr="004667DB">
        <w:rPr>
          <w:rFonts w:ascii="Times New Roman" w:hAnsi="Times New Roman" w:cs="Times New Roman"/>
          <w:sz w:val="28"/>
          <w:szCs w:val="28"/>
        </w:rPr>
        <w:t xml:space="preserve">Тутаевского муниципального </w:t>
      </w:r>
      <w:r w:rsidR="00A36287">
        <w:rPr>
          <w:rFonts w:ascii="Times New Roman" w:hAnsi="Times New Roman" w:cs="Times New Roman"/>
          <w:sz w:val="28"/>
          <w:szCs w:val="28"/>
        </w:rPr>
        <w:t xml:space="preserve">округа </w:t>
      </w:r>
      <w:r w:rsidRPr="004667DB">
        <w:rPr>
          <w:rFonts w:ascii="Times New Roman" w:hAnsi="Times New Roman" w:cs="Times New Roman"/>
          <w:sz w:val="28"/>
          <w:szCs w:val="28"/>
        </w:rPr>
        <w:t>в добровольном порядке, уполномоченный орган принимает меры к взысканию субсидии в судебном порядке.</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5.10. В срок, не превышающий 50 рабочих дней </w:t>
      </w:r>
      <w:proofErr w:type="gramStart"/>
      <w:r w:rsidRPr="004667DB">
        <w:rPr>
          <w:rFonts w:ascii="Times New Roman" w:hAnsi="Times New Roman" w:cs="Times New Roman"/>
          <w:sz w:val="28"/>
          <w:szCs w:val="28"/>
        </w:rPr>
        <w:t>с даты представления</w:t>
      </w:r>
      <w:proofErr w:type="gramEnd"/>
      <w:r w:rsidRPr="004667DB">
        <w:rPr>
          <w:rFonts w:ascii="Times New Roman" w:hAnsi="Times New Roman" w:cs="Times New Roman"/>
          <w:sz w:val="28"/>
          <w:szCs w:val="28"/>
        </w:rPr>
        <w:t xml:space="preserve"> получателем субсидии по завершении реализации проекта отчетов, указанных в </w:t>
      </w:r>
      <w:r w:rsidR="00B5656F" w:rsidRPr="004667DB">
        <w:rPr>
          <w:rFonts w:ascii="Times New Roman" w:hAnsi="Times New Roman" w:cs="Times New Roman"/>
          <w:sz w:val="28"/>
          <w:szCs w:val="28"/>
        </w:rPr>
        <w:t xml:space="preserve">пункте 5.3 </w:t>
      </w:r>
      <w:r w:rsidRPr="004667DB">
        <w:rPr>
          <w:rFonts w:ascii="Times New Roman" w:hAnsi="Times New Roman" w:cs="Times New Roman"/>
          <w:sz w:val="28"/>
          <w:szCs w:val="28"/>
        </w:rPr>
        <w:t>данного раздела Порядка, уполномоченный орган:</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осуществляет проверку отчетов на предмет наличия факта нарушения получателем субсидии условий и порядка предоставления субсидии, а также обязательств, предусмотренных соглашением;</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в случае отсутствия факта нарушения условий и порядка предоставления субсидии, а также обязательств, предусмотренных соглашением, принимает представленные получателем субсидии отчеты и </w:t>
      </w:r>
      <w:r w:rsidRPr="004667DB">
        <w:rPr>
          <w:rFonts w:ascii="Times New Roman" w:hAnsi="Times New Roman" w:cs="Times New Roman"/>
          <w:sz w:val="28"/>
          <w:szCs w:val="28"/>
        </w:rPr>
        <w:lastRenderedPageBreak/>
        <w:t>признает проект реализованным;</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 в случае установления факта нарушения условий и порядка предоставления субсидии, а также обязательств, предусмотренных соглашением, принимает меры, предусмотренные </w:t>
      </w:r>
      <w:r w:rsidR="00B5656F" w:rsidRPr="004667DB">
        <w:rPr>
          <w:rFonts w:ascii="Times New Roman" w:hAnsi="Times New Roman" w:cs="Times New Roman"/>
          <w:sz w:val="28"/>
          <w:szCs w:val="28"/>
        </w:rPr>
        <w:t xml:space="preserve">подпунктами 5.9.1 и 5.9.3 пункта 5.9 </w:t>
      </w:r>
      <w:r w:rsidRPr="004667DB">
        <w:rPr>
          <w:rFonts w:ascii="Times New Roman" w:hAnsi="Times New Roman" w:cs="Times New Roman"/>
          <w:sz w:val="28"/>
          <w:szCs w:val="28"/>
        </w:rPr>
        <w:t>данного раздела Порядка.</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В срок, не превышающий 30 рабочих дней со дня принятия уполномоченным органом отчетов, уполномоченный орган подписывает акт о</w:t>
      </w:r>
      <w:r w:rsidR="00B5656F" w:rsidRPr="004667DB">
        <w:rPr>
          <w:rFonts w:ascii="Times New Roman" w:hAnsi="Times New Roman" w:cs="Times New Roman"/>
          <w:sz w:val="28"/>
          <w:szCs w:val="28"/>
        </w:rPr>
        <w:t xml:space="preserve"> целевом использовании субсидии</w:t>
      </w:r>
      <w:r w:rsidR="00D62F69">
        <w:rPr>
          <w:rFonts w:ascii="Times New Roman" w:hAnsi="Times New Roman" w:cs="Times New Roman"/>
          <w:sz w:val="28"/>
          <w:szCs w:val="28"/>
        </w:rPr>
        <w:t xml:space="preserve"> (форма №3 Приложения 2 к Порядку).</w:t>
      </w:r>
    </w:p>
    <w:p w:rsidR="000D2348"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В случае направления получателю субсидии уведомления о возврате части субсидии в порядке, предусмотренном</w:t>
      </w:r>
      <w:r w:rsidR="00B5656F" w:rsidRPr="004667DB">
        <w:rPr>
          <w:rFonts w:ascii="Times New Roman" w:hAnsi="Times New Roman" w:cs="Times New Roman"/>
          <w:sz w:val="28"/>
          <w:szCs w:val="28"/>
        </w:rPr>
        <w:t xml:space="preserve"> подпунктами 5.9.1 и 5.9.2 пункта 5.9</w:t>
      </w:r>
      <w:r w:rsidRPr="004667DB">
        <w:rPr>
          <w:rFonts w:ascii="Times New Roman" w:hAnsi="Times New Roman" w:cs="Times New Roman"/>
          <w:sz w:val="28"/>
          <w:szCs w:val="28"/>
        </w:rPr>
        <w:t xml:space="preserve"> данного раздела Порядка, срок подписания акта о целевом использовании субсидии увеличивается не более чем на 30 календарных дней.</w:t>
      </w:r>
    </w:p>
    <w:p w:rsidR="00F13401" w:rsidRDefault="00F13401" w:rsidP="00853277">
      <w:pPr>
        <w:pStyle w:val="ConsPlusNormal"/>
        <w:ind w:firstLine="540"/>
        <w:jc w:val="both"/>
        <w:rPr>
          <w:rFonts w:ascii="Times New Roman" w:hAnsi="Times New Roman" w:cs="Times New Roman"/>
          <w:sz w:val="28"/>
          <w:szCs w:val="28"/>
        </w:rPr>
      </w:pPr>
    </w:p>
    <w:p w:rsidR="00F13401" w:rsidRDefault="00F13401" w:rsidP="00853277">
      <w:pPr>
        <w:pStyle w:val="ConsPlusNormal"/>
        <w:ind w:firstLine="540"/>
        <w:jc w:val="both"/>
        <w:rPr>
          <w:rFonts w:ascii="Times New Roman" w:hAnsi="Times New Roman" w:cs="Times New Roman"/>
          <w:sz w:val="28"/>
          <w:szCs w:val="28"/>
        </w:rPr>
      </w:pPr>
    </w:p>
    <w:p w:rsidR="00F13401" w:rsidRPr="004667DB" w:rsidRDefault="00F13401" w:rsidP="00853277">
      <w:pPr>
        <w:pStyle w:val="ConsPlusNormal"/>
        <w:ind w:firstLine="540"/>
        <w:jc w:val="both"/>
        <w:rPr>
          <w:rFonts w:ascii="Times New Roman" w:hAnsi="Times New Roman" w:cs="Times New Roman"/>
          <w:sz w:val="28"/>
          <w:szCs w:val="28"/>
        </w:rPr>
      </w:pPr>
    </w:p>
    <w:p w:rsidR="000D2348" w:rsidRPr="004667DB" w:rsidRDefault="000D2348" w:rsidP="00853277">
      <w:pPr>
        <w:pStyle w:val="ConsPlusTitle"/>
        <w:jc w:val="center"/>
        <w:outlineLvl w:val="1"/>
        <w:rPr>
          <w:rFonts w:ascii="Times New Roman" w:hAnsi="Times New Roman" w:cs="Times New Roman"/>
          <w:b w:val="0"/>
          <w:sz w:val="28"/>
          <w:szCs w:val="28"/>
        </w:rPr>
      </w:pPr>
      <w:r w:rsidRPr="004667DB">
        <w:rPr>
          <w:rFonts w:ascii="Times New Roman" w:hAnsi="Times New Roman" w:cs="Times New Roman"/>
          <w:b w:val="0"/>
          <w:sz w:val="28"/>
          <w:szCs w:val="28"/>
        </w:rPr>
        <w:t>6. Порядок осуществления оценки результатов</w:t>
      </w:r>
    </w:p>
    <w:p w:rsidR="000D2348" w:rsidRPr="004667DB" w:rsidRDefault="000D2348" w:rsidP="00853277">
      <w:pPr>
        <w:pStyle w:val="ConsPlusTitle"/>
        <w:jc w:val="center"/>
        <w:rPr>
          <w:rFonts w:ascii="Times New Roman" w:hAnsi="Times New Roman" w:cs="Times New Roman"/>
          <w:b w:val="0"/>
          <w:sz w:val="28"/>
          <w:szCs w:val="28"/>
        </w:rPr>
      </w:pPr>
      <w:r w:rsidRPr="004667DB">
        <w:rPr>
          <w:rFonts w:ascii="Times New Roman" w:hAnsi="Times New Roman" w:cs="Times New Roman"/>
          <w:b w:val="0"/>
          <w:sz w:val="28"/>
          <w:szCs w:val="28"/>
        </w:rPr>
        <w:t>предоставления субсидии</w:t>
      </w:r>
    </w:p>
    <w:p w:rsidR="000D2348" w:rsidRPr="004667DB" w:rsidRDefault="000D2348" w:rsidP="00853277">
      <w:pPr>
        <w:pStyle w:val="ConsPlusNormal"/>
        <w:jc w:val="both"/>
        <w:rPr>
          <w:rFonts w:ascii="Times New Roman" w:hAnsi="Times New Roman" w:cs="Times New Roman"/>
          <w:sz w:val="28"/>
          <w:szCs w:val="28"/>
        </w:rPr>
      </w:pP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6.1. Уполномоченный орган в срок, не превышающий 50 рабочих дней </w:t>
      </w:r>
      <w:proofErr w:type="gramStart"/>
      <w:r w:rsidRPr="004667DB">
        <w:rPr>
          <w:rFonts w:ascii="Times New Roman" w:hAnsi="Times New Roman" w:cs="Times New Roman"/>
          <w:sz w:val="28"/>
          <w:szCs w:val="28"/>
        </w:rPr>
        <w:t>с даты завершения</w:t>
      </w:r>
      <w:proofErr w:type="gramEnd"/>
      <w:r w:rsidRPr="004667DB">
        <w:rPr>
          <w:rFonts w:ascii="Times New Roman" w:hAnsi="Times New Roman" w:cs="Times New Roman"/>
          <w:sz w:val="28"/>
          <w:szCs w:val="28"/>
        </w:rPr>
        <w:t xml:space="preserve"> реализации проекта, осуществляет оценку результатов предоставления субсидии на основании представленной в уполномоченный орган отчетности, указанной в </w:t>
      </w:r>
      <w:r w:rsidR="00B5656F" w:rsidRPr="004667DB">
        <w:rPr>
          <w:rFonts w:ascii="Times New Roman" w:hAnsi="Times New Roman" w:cs="Times New Roman"/>
          <w:sz w:val="28"/>
          <w:szCs w:val="28"/>
        </w:rPr>
        <w:t xml:space="preserve">пункте 5.3 раздела 5 </w:t>
      </w:r>
      <w:r w:rsidRPr="004667DB">
        <w:rPr>
          <w:rFonts w:ascii="Times New Roman" w:hAnsi="Times New Roman" w:cs="Times New Roman"/>
          <w:sz w:val="28"/>
          <w:szCs w:val="28"/>
        </w:rPr>
        <w:t>Порядка.</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6.2. Результат предоставления субсидии определяется уполномоченным органом как процент фактического достижения значений результатов предоставления субсидии, определенных соглашением.</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6.3. Результат предоставления субсидии (R) рассчитывается по формуле:</w:t>
      </w:r>
    </w:p>
    <w:p w:rsidR="000D2348" w:rsidRPr="004667DB" w:rsidRDefault="000D2348" w:rsidP="00853277">
      <w:pPr>
        <w:pStyle w:val="ConsPlusNormal"/>
        <w:jc w:val="center"/>
        <w:rPr>
          <w:rFonts w:ascii="Times New Roman" w:hAnsi="Times New Roman" w:cs="Times New Roman"/>
          <w:sz w:val="28"/>
          <w:szCs w:val="28"/>
        </w:rPr>
      </w:pPr>
      <w:r w:rsidRPr="004667DB">
        <w:rPr>
          <w:rFonts w:ascii="Times New Roman" w:hAnsi="Times New Roman" w:cs="Times New Roman"/>
          <w:noProof/>
          <w:position w:val="-29"/>
          <w:sz w:val="28"/>
          <w:szCs w:val="28"/>
        </w:rPr>
        <w:drawing>
          <wp:inline distT="0" distB="0" distL="0" distR="0" wp14:anchorId="02649F99" wp14:editId="694B6062">
            <wp:extent cx="869950" cy="51371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9950" cy="513715"/>
                    </a:xfrm>
                    <a:prstGeom prst="rect">
                      <a:avLst/>
                    </a:prstGeom>
                    <a:noFill/>
                    <a:ln>
                      <a:noFill/>
                    </a:ln>
                  </pic:spPr>
                </pic:pic>
              </a:graphicData>
            </a:graphic>
          </wp:inline>
        </w:drawing>
      </w:r>
    </w:p>
    <w:p w:rsidR="000D2348" w:rsidRPr="004667DB" w:rsidRDefault="000D2348" w:rsidP="00853277">
      <w:pPr>
        <w:pStyle w:val="ConsPlusNormal"/>
        <w:rPr>
          <w:rFonts w:ascii="Times New Roman" w:hAnsi="Times New Roman" w:cs="Times New Roman"/>
          <w:sz w:val="28"/>
          <w:szCs w:val="28"/>
        </w:rPr>
      </w:pPr>
      <w:r w:rsidRPr="004667DB">
        <w:rPr>
          <w:rFonts w:ascii="Times New Roman" w:hAnsi="Times New Roman" w:cs="Times New Roman"/>
          <w:sz w:val="28"/>
          <w:szCs w:val="28"/>
        </w:rPr>
        <w:t>где:</w:t>
      </w:r>
    </w:p>
    <w:p w:rsidR="000D2348" w:rsidRPr="004667DB" w:rsidRDefault="000D2348" w:rsidP="00853277">
      <w:pPr>
        <w:pStyle w:val="ConsPlusNormal"/>
        <w:ind w:firstLine="540"/>
        <w:jc w:val="both"/>
        <w:rPr>
          <w:rFonts w:ascii="Times New Roman" w:hAnsi="Times New Roman" w:cs="Times New Roman"/>
          <w:sz w:val="28"/>
          <w:szCs w:val="28"/>
        </w:rPr>
      </w:pPr>
      <w:proofErr w:type="spellStart"/>
      <w:r w:rsidRPr="004667DB">
        <w:rPr>
          <w:rFonts w:ascii="Times New Roman" w:hAnsi="Times New Roman" w:cs="Times New Roman"/>
          <w:sz w:val="28"/>
          <w:szCs w:val="28"/>
        </w:rPr>
        <w:t>R</w:t>
      </w:r>
      <w:r w:rsidRPr="004667DB">
        <w:rPr>
          <w:rFonts w:ascii="Times New Roman" w:hAnsi="Times New Roman" w:cs="Times New Roman"/>
          <w:sz w:val="28"/>
          <w:szCs w:val="28"/>
          <w:vertAlign w:val="subscript"/>
        </w:rPr>
        <w:t>i</w:t>
      </w:r>
      <w:proofErr w:type="spellEnd"/>
      <w:r w:rsidRPr="004667DB">
        <w:rPr>
          <w:rFonts w:ascii="Times New Roman" w:hAnsi="Times New Roman" w:cs="Times New Roman"/>
          <w:sz w:val="28"/>
          <w:szCs w:val="28"/>
        </w:rPr>
        <w:t xml:space="preserve"> - индекс результативности каждого показателя;</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n - количество показателей.</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Индекс результативности каждого показателя (</w:t>
      </w:r>
      <w:proofErr w:type="spellStart"/>
      <w:r w:rsidRPr="004667DB">
        <w:rPr>
          <w:rFonts w:ascii="Times New Roman" w:hAnsi="Times New Roman" w:cs="Times New Roman"/>
          <w:sz w:val="28"/>
          <w:szCs w:val="28"/>
        </w:rPr>
        <w:t>R</w:t>
      </w:r>
      <w:r w:rsidRPr="004667DB">
        <w:rPr>
          <w:rFonts w:ascii="Times New Roman" w:hAnsi="Times New Roman" w:cs="Times New Roman"/>
          <w:sz w:val="28"/>
          <w:szCs w:val="28"/>
          <w:vertAlign w:val="subscript"/>
        </w:rPr>
        <w:t>i</w:t>
      </w:r>
      <w:proofErr w:type="spellEnd"/>
      <w:r w:rsidRPr="004667DB">
        <w:rPr>
          <w:rFonts w:ascii="Times New Roman" w:hAnsi="Times New Roman" w:cs="Times New Roman"/>
          <w:sz w:val="28"/>
          <w:szCs w:val="28"/>
        </w:rPr>
        <w:t>) рассчитывается по формуле:</w:t>
      </w:r>
    </w:p>
    <w:p w:rsidR="000D2348" w:rsidRPr="004667DB" w:rsidRDefault="000D2348" w:rsidP="00853277">
      <w:pPr>
        <w:pStyle w:val="ConsPlusNormal"/>
        <w:jc w:val="center"/>
        <w:rPr>
          <w:rFonts w:ascii="Times New Roman" w:hAnsi="Times New Roman" w:cs="Times New Roman"/>
          <w:sz w:val="28"/>
          <w:szCs w:val="28"/>
        </w:rPr>
      </w:pPr>
      <w:r w:rsidRPr="004667DB">
        <w:rPr>
          <w:rFonts w:ascii="Times New Roman" w:hAnsi="Times New Roman" w:cs="Times New Roman"/>
          <w:noProof/>
          <w:position w:val="-28"/>
          <w:sz w:val="28"/>
          <w:szCs w:val="28"/>
        </w:rPr>
        <w:drawing>
          <wp:inline distT="0" distB="0" distL="0" distR="0" wp14:anchorId="0BBD8B77" wp14:editId="019C0204">
            <wp:extent cx="1257300" cy="5029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7300" cy="502920"/>
                    </a:xfrm>
                    <a:prstGeom prst="rect">
                      <a:avLst/>
                    </a:prstGeom>
                    <a:noFill/>
                    <a:ln>
                      <a:noFill/>
                    </a:ln>
                  </pic:spPr>
                </pic:pic>
              </a:graphicData>
            </a:graphic>
          </wp:inline>
        </w:drawing>
      </w:r>
    </w:p>
    <w:p w:rsidR="000D2348" w:rsidRPr="004667DB" w:rsidRDefault="000D2348" w:rsidP="00853277">
      <w:pPr>
        <w:pStyle w:val="ConsPlusNormal"/>
        <w:rPr>
          <w:rFonts w:ascii="Times New Roman" w:hAnsi="Times New Roman" w:cs="Times New Roman"/>
          <w:sz w:val="28"/>
          <w:szCs w:val="28"/>
        </w:rPr>
      </w:pPr>
      <w:r w:rsidRPr="004667DB">
        <w:rPr>
          <w:rFonts w:ascii="Times New Roman" w:hAnsi="Times New Roman" w:cs="Times New Roman"/>
          <w:sz w:val="28"/>
          <w:szCs w:val="28"/>
        </w:rPr>
        <w:t>где:</w:t>
      </w:r>
    </w:p>
    <w:p w:rsidR="000D2348" w:rsidRPr="004667DB" w:rsidRDefault="000D2348" w:rsidP="00853277">
      <w:pPr>
        <w:pStyle w:val="ConsPlusNormal"/>
        <w:ind w:firstLine="540"/>
        <w:jc w:val="both"/>
        <w:rPr>
          <w:rFonts w:ascii="Times New Roman" w:hAnsi="Times New Roman" w:cs="Times New Roman"/>
          <w:sz w:val="28"/>
          <w:szCs w:val="28"/>
        </w:rPr>
      </w:pPr>
      <w:proofErr w:type="spellStart"/>
      <w:proofErr w:type="gramStart"/>
      <w:r w:rsidRPr="004667DB">
        <w:rPr>
          <w:rFonts w:ascii="Times New Roman" w:hAnsi="Times New Roman" w:cs="Times New Roman"/>
          <w:sz w:val="28"/>
          <w:szCs w:val="28"/>
        </w:rPr>
        <w:t>P</w:t>
      </w:r>
      <w:proofErr w:type="gramEnd"/>
      <w:r w:rsidRPr="004667DB">
        <w:rPr>
          <w:rFonts w:ascii="Times New Roman" w:hAnsi="Times New Roman" w:cs="Times New Roman"/>
          <w:sz w:val="28"/>
          <w:szCs w:val="28"/>
          <w:vertAlign w:val="subscript"/>
        </w:rPr>
        <w:t>факт</w:t>
      </w:r>
      <w:proofErr w:type="spellEnd"/>
      <w:r w:rsidRPr="004667DB">
        <w:rPr>
          <w:rFonts w:ascii="Times New Roman" w:hAnsi="Times New Roman" w:cs="Times New Roman"/>
          <w:sz w:val="28"/>
          <w:szCs w:val="28"/>
        </w:rPr>
        <w:t xml:space="preserve"> - фактическое значение целевого показателя;</w:t>
      </w:r>
    </w:p>
    <w:p w:rsidR="000D2348" w:rsidRPr="004667DB" w:rsidRDefault="000D2348" w:rsidP="00853277">
      <w:pPr>
        <w:pStyle w:val="ConsPlusNormal"/>
        <w:ind w:firstLine="540"/>
        <w:jc w:val="both"/>
        <w:rPr>
          <w:rFonts w:ascii="Times New Roman" w:hAnsi="Times New Roman" w:cs="Times New Roman"/>
          <w:sz w:val="28"/>
          <w:szCs w:val="28"/>
        </w:rPr>
      </w:pPr>
      <w:proofErr w:type="spellStart"/>
      <w:proofErr w:type="gramStart"/>
      <w:r w:rsidRPr="004667DB">
        <w:rPr>
          <w:rFonts w:ascii="Times New Roman" w:hAnsi="Times New Roman" w:cs="Times New Roman"/>
          <w:sz w:val="28"/>
          <w:szCs w:val="28"/>
        </w:rPr>
        <w:t>P</w:t>
      </w:r>
      <w:proofErr w:type="gramEnd"/>
      <w:r w:rsidRPr="004667DB">
        <w:rPr>
          <w:rFonts w:ascii="Times New Roman" w:hAnsi="Times New Roman" w:cs="Times New Roman"/>
          <w:sz w:val="28"/>
          <w:szCs w:val="28"/>
          <w:vertAlign w:val="subscript"/>
        </w:rPr>
        <w:t>план</w:t>
      </w:r>
      <w:proofErr w:type="spellEnd"/>
      <w:r w:rsidRPr="004667DB">
        <w:rPr>
          <w:rFonts w:ascii="Times New Roman" w:hAnsi="Times New Roman" w:cs="Times New Roman"/>
          <w:sz w:val="28"/>
          <w:szCs w:val="28"/>
        </w:rPr>
        <w:t xml:space="preserve"> - плановое значение целевого показателя.</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6.4. Проект признается реализованным:</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успешно - при значении R &gt; 95 процентов;</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удовлетворительно - при значении 85 процентов (включительно) &lt; R &lt; 95 процентов (включительно);</w:t>
      </w:r>
    </w:p>
    <w:p w:rsidR="000D2348" w:rsidRPr="004667DB"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неудовлетворительно - при значении R &lt; 85 процентов.</w:t>
      </w:r>
    </w:p>
    <w:p w:rsidR="000D2348" w:rsidRPr="00F858A2" w:rsidRDefault="000D2348" w:rsidP="00853277">
      <w:pPr>
        <w:pStyle w:val="ConsPlusNormal"/>
        <w:ind w:firstLine="540"/>
        <w:jc w:val="both"/>
        <w:rPr>
          <w:rFonts w:ascii="Times New Roman" w:hAnsi="Times New Roman" w:cs="Times New Roman"/>
          <w:sz w:val="28"/>
          <w:szCs w:val="28"/>
        </w:rPr>
      </w:pPr>
      <w:r w:rsidRPr="004667DB">
        <w:rPr>
          <w:rFonts w:ascii="Times New Roman" w:hAnsi="Times New Roman" w:cs="Times New Roman"/>
          <w:sz w:val="28"/>
          <w:szCs w:val="28"/>
        </w:rPr>
        <w:t xml:space="preserve">6.5. Оценка результатов предоставления субсидии указывается в акте о </w:t>
      </w:r>
      <w:r w:rsidRPr="004667DB">
        <w:rPr>
          <w:rFonts w:ascii="Times New Roman" w:hAnsi="Times New Roman" w:cs="Times New Roman"/>
          <w:sz w:val="28"/>
          <w:szCs w:val="28"/>
        </w:rPr>
        <w:lastRenderedPageBreak/>
        <w:t>целевом использовании субсидии.</w:t>
      </w:r>
    </w:p>
    <w:p w:rsidR="009166F9" w:rsidRDefault="009166F9" w:rsidP="00853277">
      <w:pPr>
        <w:pStyle w:val="22"/>
        <w:shd w:val="clear" w:color="auto" w:fill="auto"/>
        <w:spacing w:before="0" w:line="240" w:lineRule="auto"/>
        <w:ind w:left="4112" w:firstLine="708"/>
        <w:rPr>
          <w:sz w:val="28"/>
          <w:szCs w:val="28"/>
        </w:rPr>
      </w:pPr>
    </w:p>
    <w:p w:rsidR="009166F9" w:rsidRDefault="009166F9" w:rsidP="00853277">
      <w:pPr>
        <w:pStyle w:val="22"/>
        <w:shd w:val="clear" w:color="auto" w:fill="auto"/>
        <w:spacing w:before="0" w:line="240" w:lineRule="auto"/>
        <w:ind w:left="4112" w:firstLine="708"/>
        <w:rPr>
          <w:sz w:val="28"/>
          <w:szCs w:val="28"/>
        </w:rPr>
      </w:pPr>
    </w:p>
    <w:p w:rsidR="000B6CC7" w:rsidRDefault="000B6CC7" w:rsidP="00853277">
      <w:pPr>
        <w:pStyle w:val="22"/>
        <w:shd w:val="clear" w:color="auto" w:fill="auto"/>
        <w:spacing w:before="0" w:line="240" w:lineRule="auto"/>
        <w:ind w:left="4112" w:firstLine="708"/>
        <w:rPr>
          <w:sz w:val="28"/>
          <w:szCs w:val="28"/>
        </w:rPr>
      </w:pPr>
    </w:p>
    <w:p w:rsidR="004A4EDA" w:rsidRDefault="004A4EDA" w:rsidP="00853277">
      <w:pPr>
        <w:pStyle w:val="22"/>
        <w:shd w:val="clear" w:color="auto" w:fill="auto"/>
        <w:spacing w:before="0" w:line="240" w:lineRule="auto"/>
        <w:ind w:left="4112" w:firstLine="708"/>
        <w:rPr>
          <w:sz w:val="28"/>
          <w:szCs w:val="28"/>
        </w:rPr>
      </w:pPr>
    </w:p>
    <w:p w:rsidR="004A4EDA" w:rsidRDefault="004A4EDA" w:rsidP="00853277">
      <w:pPr>
        <w:pStyle w:val="22"/>
        <w:shd w:val="clear" w:color="auto" w:fill="auto"/>
        <w:spacing w:before="0" w:line="240" w:lineRule="auto"/>
        <w:ind w:left="4112" w:firstLine="708"/>
        <w:rPr>
          <w:sz w:val="28"/>
          <w:szCs w:val="28"/>
        </w:rPr>
      </w:pPr>
    </w:p>
    <w:p w:rsidR="004A4EDA" w:rsidRDefault="004A4EDA" w:rsidP="00853277">
      <w:pPr>
        <w:pStyle w:val="22"/>
        <w:shd w:val="clear" w:color="auto" w:fill="auto"/>
        <w:spacing w:before="0" w:line="240" w:lineRule="auto"/>
        <w:ind w:left="4112" w:firstLine="708"/>
        <w:rPr>
          <w:sz w:val="28"/>
          <w:szCs w:val="28"/>
        </w:rPr>
      </w:pPr>
    </w:p>
    <w:p w:rsidR="004A4EDA" w:rsidRDefault="004A4EDA" w:rsidP="00853277">
      <w:pPr>
        <w:pStyle w:val="22"/>
        <w:shd w:val="clear" w:color="auto" w:fill="auto"/>
        <w:spacing w:before="0" w:line="240" w:lineRule="auto"/>
        <w:ind w:left="4112" w:firstLine="708"/>
        <w:rPr>
          <w:sz w:val="28"/>
          <w:szCs w:val="28"/>
        </w:rPr>
      </w:pPr>
    </w:p>
    <w:p w:rsidR="004A4EDA" w:rsidRDefault="004A4EDA" w:rsidP="00853277">
      <w:pPr>
        <w:pStyle w:val="22"/>
        <w:shd w:val="clear" w:color="auto" w:fill="auto"/>
        <w:spacing w:before="0" w:line="240" w:lineRule="auto"/>
        <w:ind w:left="4112" w:firstLine="708"/>
        <w:rPr>
          <w:sz w:val="28"/>
          <w:szCs w:val="28"/>
        </w:rPr>
      </w:pPr>
    </w:p>
    <w:p w:rsidR="004A4EDA" w:rsidRDefault="004A4EDA" w:rsidP="00853277">
      <w:pPr>
        <w:pStyle w:val="22"/>
        <w:shd w:val="clear" w:color="auto" w:fill="auto"/>
        <w:spacing w:before="0" w:line="240" w:lineRule="auto"/>
        <w:ind w:left="4112" w:firstLine="708"/>
        <w:rPr>
          <w:sz w:val="28"/>
          <w:szCs w:val="28"/>
        </w:rPr>
      </w:pPr>
    </w:p>
    <w:p w:rsidR="004A4EDA" w:rsidRDefault="004A4EDA" w:rsidP="00853277">
      <w:pPr>
        <w:pStyle w:val="22"/>
        <w:shd w:val="clear" w:color="auto" w:fill="auto"/>
        <w:spacing w:before="0" w:line="240" w:lineRule="auto"/>
        <w:ind w:left="4112" w:firstLine="708"/>
        <w:rPr>
          <w:sz w:val="28"/>
          <w:szCs w:val="28"/>
        </w:rPr>
      </w:pPr>
    </w:p>
    <w:p w:rsidR="004A4EDA" w:rsidRDefault="004A4EDA" w:rsidP="00853277">
      <w:pPr>
        <w:pStyle w:val="22"/>
        <w:shd w:val="clear" w:color="auto" w:fill="auto"/>
        <w:spacing w:before="0" w:line="240" w:lineRule="auto"/>
        <w:ind w:left="4112" w:firstLine="708"/>
        <w:rPr>
          <w:sz w:val="28"/>
          <w:szCs w:val="28"/>
        </w:rPr>
      </w:pPr>
    </w:p>
    <w:p w:rsidR="004A4EDA" w:rsidRDefault="004A4EDA" w:rsidP="00853277">
      <w:pPr>
        <w:pStyle w:val="22"/>
        <w:shd w:val="clear" w:color="auto" w:fill="auto"/>
        <w:spacing w:before="0" w:line="240" w:lineRule="auto"/>
        <w:ind w:left="4112" w:firstLine="708"/>
        <w:rPr>
          <w:sz w:val="28"/>
          <w:szCs w:val="28"/>
        </w:rPr>
      </w:pPr>
    </w:p>
    <w:p w:rsidR="004A4EDA" w:rsidRDefault="004A4EDA" w:rsidP="00853277">
      <w:pPr>
        <w:pStyle w:val="22"/>
        <w:shd w:val="clear" w:color="auto" w:fill="auto"/>
        <w:spacing w:before="0" w:line="240" w:lineRule="auto"/>
        <w:ind w:left="4112" w:firstLine="708"/>
        <w:rPr>
          <w:sz w:val="28"/>
          <w:szCs w:val="28"/>
        </w:rPr>
      </w:pPr>
    </w:p>
    <w:p w:rsidR="004A4EDA" w:rsidRDefault="004A4EDA" w:rsidP="00853277">
      <w:pPr>
        <w:pStyle w:val="22"/>
        <w:shd w:val="clear" w:color="auto" w:fill="auto"/>
        <w:spacing w:before="0" w:line="240" w:lineRule="auto"/>
        <w:ind w:left="4112" w:firstLine="708"/>
        <w:rPr>
          <w:sz w:val="28"/>
          <w:szCs w:val="28"/>
        </w:rPr>
      </w:pPr>
    </w:p>
    <w:p w:rsidR="000B6CC7" w:rsidRDefault="000B6CC7" w:rsidP="00853277">
      <w:pPr>
        <w:pStyle w:val="22"/>
        <w:shd w:val="clear" w:color="auto" w:fill="auto"/>
        <w:spacing w:before="0" w:line="240" w:lineRule="auto"/>
        <w:ind w:left="4112" w:firstLine="708"/>
        <w:rPr>
          <w:sz w:val="28"/>
          <w:szCs w:val="28"/>
        </w:rPr>
      </w:pPr>
    </w:p>
    <w:p w:rsidR="001A19C3" w:rsidRPr="00474BFA" w:rsidRDefault="001A19C3" w:rsidP="00853277">
      <w:pPr>
        <w:pStyle w:val="22"/>
        <w:shd w:val="clear" w:color="auto" w:fill="auto"/>
        <w:spacing w:before="0" w:line="240" w:lineRule="auto"/>
        <w:ind w:left="4112" w:firstLine="708"/>
        <w:rPr>
          <w:sz w:val="28"/>
          <w:szCs w:val="28"/>
        </w:rPr>
      </w:pPr>
      <w:r w:rsidRPr="00474BFA">
        <w:rPr>
          <w:sz w:val="28"/>
          <w:szCs w:val="28"/>
        </w:rPr>
        <w:t>Приложение</w:t>
      </w:r>
      <w:r w:rsidR="00937FFE">
        <w:rPr>
          <w:sz w:val="28"/>
          <w:szCs w:val="28"/>
        </w:rPr>
        <w:t xml:space="preserve"> 1</w:t>
      </w:r>
    </w:p>
    <w:p w:rsidR="001A19C3" w:rsidRPr="00474BFA" w:rsidRDefault="001A19C3" w:rsidP="00853277">
      <w:pPr>
        <w:pStyle w:val="22"/>
        <w:shd w:val="clear" w:color="auto" w:fill="auto"/>
        <w:tabs>
          <w:tab w:val="left" w:pos="4820"/>
        </w:tabs>
        <w:spacing w:before="0" w:line="240" w:lineRule="auto"/>
        <w:ind w:left="4820"/>
        <w:rPr>
          <w:sz w:val="28"/>
          <w:szCs w:val="28"/>
        </w:rPr>
      </w:pPr>
      <w:r w:rsidRPr="00474BFA">
        <w:rPr>
          <w:sz w:val="28"/>
          <w:szCs w:val="28"/>
        </w:rPr>
        <w:t>к Порядку пр</w:t>
      </w:r>
      <w:r w:rsidR="00797AEB">
        <w:rPr>
          <w:sz w:val="28"/>
          <w:szCs w:val="28"/>
        </w:rPr>
        <w:t xml:space="preserve">едоставления субсидий социально ориентированным некоммерческим организациям из бюджета Тутаевского муниципального </w:t>
      </w:r>
      <w:r w:rsidR="00A36287">
        <w:rPr>
          <w:sz w:val="28"/>
          <w:szCs w:val="28"/>
        </w:rPr>
        <w:t>округа</w:t>
      </w:r>
      <w:r w:rsidR="00797AEB">
        <w:rPr>
          <w:sz w:val="28"/>
          <w:szCs w:val="28"/>
        </w:rPr>
        <w:t xml:space="preserve"> в целях финансового обеспечения затрат на реализацию проектов в 202</w:t>
      </w:r>
      <w:r w:rsidR="00C50BC0">
        <w:rPr>
          <w:sz w:val="28"/>
          <w:szCs w:val="28"/>
        </w:rPr>
        <w:t>6</w:t>
      </w:r>
      <w:r w:rsidR="00797AEB">
        <w:rPr>
          <w:sz w:val="28"/>
          <w:szCs w:val="28"/>
        </w:rPr>
        <w:t xml:space="preserve"> году</w:t>
      </w:r>
      <w:r w:rsidRPr="00474BFA">
        <w:rPr>
          <w:sz w:val="28"/>
          <w:szCs w:val="28"/>
        </w:rPr>
        <w:t xml:space="preserve"> </w:t>
      </w:r>
    </w:p>
    <w:p w:rsidR="001A19C3" w:rsidRPr="00474BFA" w:rsidRDefault="001A19C3" w:rsidP="00853277">
      <w:pPr>
        <w:pStyle w:val="22"/>
        <w:shd w:val="clear" w:color="auto" w:fill="auto"/>
        <w:tabs>
          <w:tab w:val="right" w:pos="9374"/>
        </w:tabs>
        <w:spacing w:before="0" w:line="240" w:lineRule="auto"/>
        <w:ind w:left="5140"/>
        <w:rPr>
          <w:sz w:val="28"/>
          <w:szCs w:val="28"/>
        </w:rPr>
      </w:pPr>
    </w:p>
    <w:p w:rsidR="001A19C3" w:rsidRPr="00474BFA" w:rsidRDefault="001A19C3" w:rsidP="00853277">
      <w:pPr>
        <w:pStyle w:val="22"/>
        <w:shd w:val="clear" w:color="auto" w:fill="auto"/>
        <w:tabs>
          <w:tab w:val="right" w:pos="9374"/>
        </w:tabs>
        <w:spacing w:before="0" w:line="240" w:lineRule="auto"/>
        <w:ind w:left="5140"/>
        <w:rPr>
          <w:sz w:val="28"/>
          <w:szCs w:val="28"/>
        </w:rPr>
      </w:pPr>
    </w:p>
    <w:p w:rsidR="001A19C3" w:rsidRPr="00BC40AE" w:rsidRDefault="001A19C3" w:rsidP="00853277">
      <w:pPr>
        <w:pStyle w:val="24"/>
        <w:keepNext/>
        <w:keepLines/>
        <w:shd w:val="clear" w:color="auto" w:fill="auto"/>
        <w:spacing w:before="0" w:line="240" w:lineRule="auto"/>
        <w:rPr>
          <w:rFonts w:ascii="Times New Roman" w:hAnsi="Times New Roman" w:cs="Times New Roman"/>
          <w:b w:val="0"/>
        </w:rPr>
      </w:pPr>
      <w:bookmarkStart w:id="27" w:name="bookmark4"/>
      <w:r w:rsidRPr="00BC40AE">
        <w:rPr>
          <w:rFonts w:ascii="Times New Roman" w:hAnsi="Times New Roman" w:cs="Times New Roman"/>
          <w:b w:val="0"/>
        </w:rPr>
        <w:t>ФОРМЫ</w:t>
      </w:r>
      <w:bookmarkEnd w:id="27"/>
      <w:r w:rsidR="00E66888" w:rsidRPr="00BC40AE">
        <w:rPr>
          <w:rFonts w:ascii="Times New Roman" w:hAnsi="Times New Roman" w:cs="Times New Roman"/>
          <w:b w:val="0"/>
        </w:rPr>
        <w:t xml:space="preserve"> </w:t>
      </w:r>
    </w:p>
    <w:p w:rsidR="00E66888" w:rsidRPr="00BC40AE" w:rsidRDefault="001A19C3" w:rsidP="00853277">
      <w:pPr>
        <w:pStyle w:val="30"/>
        <w:shd w:val="clear" w:color="auto" w:fill="auto"/>
        <w:spacing w:line="240" w:lineRule="auto"/>
        <w:rPr>
          <w:rFonts w:ascii="Times New Roman" w:hAnsi="Times New Roman" w:cs="Times New Roman"/>
          <w:b w:val="0"/>
        </w:rPr>
      </w:pPr>
      <w:r w:rsidRPr="00BC40AE">
        <w:rPr>
          <w:rFonts w:ascii="Times New Roman" w:hAnsi="Times New Roman" w:cs="Times New Roman"/>
          <w:b w:val="0"/>
        </w:rPr>
        <w:t xml:space="preserve">документов, представляемых для участия в конкурсном отборе </w:t>
      </w:r>
      <w:r w:rsidR="00E66888" w:rsidRPr="00BC40AE">
        <w:rPr>
          <w:rFonts w:ascii="Times New Roman" w:hAnsi="Times New Roman" w:cs="Times New Roman"/>
          <w:b w:val="0"/>
        </w:rPr>
        <w:t>п</w:t>
      </w:r>
      <w:r w:rsidRPr="00BC40AE">
        <w:rPr>
          <w:rFonts w:ascii="Times New Roman" w:hAnsi="Times New Roman" w:cs="Times New Roman"/>
          <w:b w:val="0"/>
        </w:rPr>
        <w:t xml:space="preserve">роектов социально ориентированных некоммерческих организаций для предоставления субсидии из бюджета Тутаевского муниципального </w:t>
      </w:r>
      <w:r w:rsidR="00A36287">
        <w:rPr>
          <w:rFonts w:ascii="Times New Roman" w:hAnsi="Times New Roman" w:cs="Times New Roman"/>
          <w:b w:val="0"/>
        </w:rPr>
        <w:t>округа</w:t>
      </w:r>
      <w:r w:rsidRPr="00BC40AE">
        <w:rPr>
          <w:rFonts w:ascii="Times New Roman" w:hAnsi="Times New Roman" w:cs="Times New Roman"/>
          <w:b w:val="0"/>
        </w:rPr>
        <w:t xml:space="preserve"> в рамках исполнения муниципальной целевой программы </w:t>
      </w:r>
      <w:r w:rsidRPr="00BC40AE">
        <w:rPr>
          <w:rFonts w:ascii="Times New Roman" w:eastAsia="Calibri" w:hAnsi="Times New Roman" w:cs="Times New Roman"/>
          <w:b w:val="0"/>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A36287">
        <w:rPr>
          <w:rFonts w:ascii="Times New Roman" w:eastAsia="Calibri" w:hAnsi="Times New Roman" w:cs="Times New Roman"/>
          <w:b w:val="0"/>
        </w:rPr>
        <w:t>округа</w:t>
      </w:r>
      <w:r w:rsidRPr="00BC40AE">
        <w:rPr>
          <w:rFonts w:ascii="Times New Roman" w:eastAsia="Calibri" w:hAnsi="Times New Roman" w:cs="Times New Roman"/>
          <w:b w:val="0"/>
        </w:rPr>
        <w:t>"</w:t>
      </w:r>
      <w:r w:rsidRPr="00BC40AE">
        <w:rPr>
          <w:rFonts w:ascii="Times New Roman" w:hAnsi="Times New Roman" w:cs="Times New Roman"/>
          <w:b w:val="0"/>
        </w:rPr>
        <w:t xml:space="preserve"> </w:t>
      </w:r>
    </w:p>
    <w:p w:rsidR="001A19C3" w:rsidRPr="00BC40AE" w:rsidRDefault="001A19C3" w:rsidP="00853277">
      <w:pPr>
        <w:pStyle w:val="30"/>
        <w:shd w:val="clear" w:color="auto" w:fill="auto"/>
        <w:spacing w:line="240" w:lineRule="auto"/>
        <w:rPr>
          <w:rFonts w:ascii="Times New Roman" w:hAnsi="Times New Roman" w:cs="Times New Roman"/>
          <w:b w:val="0"/>
        </w:rPr>
      </w:pPr>
      <w:r w:rsidRPr="00BC40AE">
        <w:rPr>
          <w:rFonts w:ascii="Times New Roman" w:hAnsi="Times New Roman" w:cs="Times New Roman"/>
          <w:b w:val="0"/>
        </w:rPr>
        <w:t>на 202</w:t>
      </w:r>
      <w:r w:rsidR="00C50BC0">
        <w:rPr>
          <w:rFonts w:ascii="Times New Roman" w:hAnsi="Times New Roman" w:cs="Times New Roman"/>
          <w:b w:val="0"/>
        </w:rPr>
        <w:t>6</w:t>
      </w:r>
      <w:r w:rsidRPr="00BC40AE">
        <w:rPr>
          <w:rFonts w:ascii="Times New Roman" w:hAnsi="Times New Roman" w:cs="Times New Roman"/>
          <w:b w:val="0"/>
        </w:rPr>
        <w:t xml:space="preserve"> - 202</w:t>
      </w:r>
      <w:r w:rsidR="00C50BC0">
        <w:rPr>
          <w:rFonts w:ascii="Times New Roman" w:hAnsi="Times New Roman" w:cs="Times New Roman"/>
          <w:b w:val="0"/>
        </w:rPr>
        <w:t>8</w:t>
      </w:r>
      <w:r w:rsidRPr="00BC40AE">
        <w:rPr>
          <w:rFonts w:ascii="Times New Roman" w:hAnsi="Times New Roman" w:cs="Times New Roman"/>
          <w:b w:val="0"/>
        </w:rPr>
        <w:t xml:space="preserve"> годы</w:t>
      </w:r>
    </w:p>
    <w:p w:rsidR="00E66888" w:rsidRDefault="00E66888" w:rsidP="00853277">
      <w:pPr>
        <w:pStyle w:val="22"/>
        <w:spacing w:before="0" w:line="240" w:lineRule="auto"/>
        <w:jc w:val="right"/>
        <w:rPr>
          <w:sz w:val="28"/>
          <w:szCs w:val="28"/>
        </w:rPr>
      </w:pPr>
    </w:p>
    <w:p w:rsidR="001A19C3" w:rsidRPr="00E66888" w:rsidRDefault="00C30D92" w:rsidP="00853277">
      <w:pPr>
        <w:pStyle w:val="22"/>
        <w:spacing w:before="0" w:line="240" w:lineRule="auto"/>
        <w:jc w:val="center"/>
        <w:rPr>
          <w:sz w:val="28"/>
          <w:szCs w:val="28"/>
        </w:rPr>
      </w:pPr>
      <w:r>
        <w:rPr>
          <w:sz w:val="28"/>
          <w:szCs w:val="28"/>
        </w:rPr>
        <w:t xml:space="preserve">                                                                  </w:t>
      </w:r>
      <w:r w:rsidR="001A19C3" w:rsidRPr="00E66888">
        <w:rPr>
          <w:sz w:val="28"/>
          <w:szCs w:val="28"/>
        </w:rPr>
        <w:t xml:space="preserve">Форма №1 </w:t>
      </w:r>
    </w:p>
    <w:p w:rsidR="001A19C3" w:rsidRPr="00E66888" w:rsidRDefault="001A19C3" w:rsidP="00853277">
      <w:pPr>
        <w:pStyle w:val="22"/>
        <w:spacing w:before="0" w:line="240" w:lineRule="auto"/>
        <w:jc w:val="right"/>
        <w:rPr>
          <w:sz w:val="28"/>
          <w:szCs w:val="28"/>
        </w:rPr>
      </w:pPr>
      <w:r w:rsidRPr="00E66888">
        <w:rPr>
          <w:sz w:val="28"/>
          <w:szCs w:val="28"/>
        </w:rPr>
        <w:t>Приложение к Порядку</w:t>
      </w:r>
    </w:p>
    <w:p w:rsidR="001A19C3" w:rsidRPr="00474BFA" w:rsidRDefault="001A19C3" w:rsidP="00853277">
      <w:pPr>
        <w:pStyle w:val="22"/>
        <w:spacing w:before="0" w:line="240" w:lineRule="auto"/>
        <w:jc w:val="right"/>
        <w:rPr>
          <w:sz w:val="28"/>
          <w:szCs w:val="28"/>
        </w:rPr>
      </w:pPr>
    </w:p>
    <w:p w:rsidR="001A19C3" w:rsidRDefault="00B55EFF" w:rsidP="00853277">
      <w:pPr>
        <w:pStyle w:val="22"/>
        <w:shd w:val="clear" w:color="auto" w:fill="auto"/>
        <w:spacing w:before="0" w:line="240" w:lineRule="auto"/>
        <w:jc w:val="right"/>
        <w:rPr>
          <w:sz w:val="28"/>
          <w:szCs w:val="28"/>
        </w:rPr>
      </w:pPr>
      <w:r>
        <w:rPr>
          <w:sz w:val="28"/>
          <w:szCs w:val="28"/>
        </w:rPr>
        <w:t xml:space="preserve">В Администрацию </w:t>
      </w:r>
    </w:p>
    <w:p w:rsidR="00B55EFF" w:rsidRDefault="00B55EFF" w:rsidP="00853277">
      <w:pPr>
        <w:pStyle w:val="22"/>
        <w:shd w:val="clear" w:color="auto" w:fill="auto"/>
        <w:spacing w:before="0" w:line="240" w:lineRule="auto"/>
        <w:jc w:val="right"/>
        <w:rPr>
          <w:sz w:val="28"/>
          <w:szCs w:val="28"/>
        </w:rPr>
      </w:pPr>
      <w:r>
        <w:rPr>
          <w:sz w:val="28"/>
          <w:szCs w:val="28"/>
        </w:rPr>
        <w:t xml:space="preserve">Тутаевского муниципального </w:t>
      </w:r>
      <w:r w:rsidR="00A36287">
        <w:rPr>
          <w:sz w:val="28"/>
          <w:szCs w:val="28"/>
        </w:rPr>
        <w:t>округа</w:t>
      </w:r>
    </w:p>
    <w:p w:rsidR="00E66888" w:rsidRDefault="00E66888" w:rsidP="00853277">
      <w:pPr>
        <w:pStyle w:val="22"/>
        <w:shd w:val="clear" w:color="auto" w:fill="auto"/>
        <w:spacing w:before="0" w:line="240" w:lineRule="auto"/>
        <w:jc w:val="right"/>
        <w:rPr>
          <w:sz w:val="28"/>
          <w:szCs w:val="28"/>
        </w:rPr>
      </w:pPr>
    </w:p>
    <w:p w:rsidR="004907BC" w:rsidRDefault="004907BC" w:rsidP="00853277">
      <w:pPr>
        <w:pStyle w:val="22"/>
        <w:shd w:val="clear" w:color="auto" w:fill="auto"/>
        <w:spacing w:before="0" w:line="240" w:lineRule="auto"/>
        <w:jc w:val="center"/>
        <w:rPr>
          <w:sz w:val="28"/>
          <w:szCs w:val="28"/>
        </w:rPr>
      </w:pPr>
    </w:p>
    <w:p w:rsidR="001A19C3" w:rsidRPr="00474BFA" w:rsidRDefault="001A19C3" w:rsidP="00853277">
      <w:pPr>
        <w:pStyle w:val="22"/>
        <w:shd w:val="clear" w:color="auto" w:fill="auto"/>
        <w:spacing w:before="0" w:line="240" w:lineRule="auto"/>
        <w:jc w:val="center"/>
        <w:rPr>
          <w:sz w:val="28"/>
          <w:szCs w:val="28"/>
        </w:rPr>
      </w:pPr>
      <w:r w:rsidRPr="00474BFA">
        <w:rPr>
          <w:sz w:val="28"/>
          <w:szCs w:val="28"/>
        </w:rPr>
        <w:t>ЗАЯВЛЕНИЕ</w:t>
      </w:r>
    </w:p>
    <w:p w:rsidR="00E66888" w:rsidRDefault="00E66888" w:rsidP="00853277">
      <w:pPr>
        <w:pStyle w:val="22"/>
        <w:shd w:val="clear" w:color="auto" w:fill="auto"/>
        <w:spacing w:before="0" w:line="240" w:lineRule="auto"/>
        <w:jc w:val="center"/>
        <w:rPr>
          <w:rStyle w:val="6"/>
          <w:rFonts w:eastAsia="Calibri"/>
          <w:sz w:val="28"/>
          <w:szCs w:val="28"/>
        </w:rPr>
      </w:pPr>
    </w:p>
    <w:p w:rsidR="001A19C3" w:rsidRPr="00474BFA" w:rsidRDefault="001A19C3" w:rsidP="00853277">
      <w:pPr>
        <w:pStyle w:val="22"/>
        <w:shd w:val="clear" w:color="auto" w:fill="auto"/>
        <w:spacing w:before="0" w:line="240" w:lineRule="auto"/>
        <w:jc w:val="center"/>
        <w:rPr>
          <w:rStyle w:val="6"/>
          <w:rFonts w:eastAsia="Calibri"/>
          <w:sz w:val="28"/>
          <w:szCs w:val="28"/>
        </w:rPr>
      </w:pPr>
      <w:r w:rsidRPr="00474BFA">
        <w:rPr>
          <w:rStyle w:val="6"/>
          <w:rFonts w:eastAsia="Calibri"/>
          <w:sz w:val="28"/>
          <w:szCs w:val="28"/>
        </w:rPr>
        <w:t>__________________________________________________________________</w:t>
      </w:r>
    </w:p>
    <w:p w:rsidR="001A19C3" w:rsidRPr="00474BFA" w:rsidRDefault="001A19C3" w:rsidP="00853277">
      <w:pPr>
        <w:pStyle w:val="22"/>
        <w:shd w:val="clear" w:color="auto" w:fill="auto"/>
        <w:spacing w:before="0" w:line="240" w:lineRule="auto"/>
        <w:jc w:val="center"/>
        <w:rPr>
          <w:sz w:val="28"/>
          <w:szCs w:val="28"/>
        </w:rPr>
      </w:pPr>
      <w:r w:rsidRPr="00474BFA">
        <w:rPr>
          <w:rStyle w:val="6"/>
          <w:rFonts w:eastAsia="Calibri"/>
          <w:sz w:val="28"/>
          <w:szCs w:val="28"/>
        </w:rPr>
        <w:lastRenderedPageBreak/>
        <w:t>(полное наименование организации)</w:t>
      </w:r>
    </w:p>
    <w:p w:rsidR="001A19C3" w:rsidRPr="00474BFA" w:rsidRDefault="001A19C3" w:rsidP="00853277">
      <w:pPr>
        <w:pStyle w:val="22"/>
        <w:shd w:val="clear" w:color="auto" w:fill="auto"/>
        <w:spacing w:before="0" w:line="240" w:lineRule="auto"/>
        <w:rPr>
          <w:sz w:val="28"/>
          <w:szCs w:val="28"/>
        </w:rPr>
      </w:pPr>
      <w:r w:rsidRPr="00474BFA">
        <w:rPr>
          <w:sz w:val="28"/>
          <w:szCs w:val="28"/>
        </w:rPr>
        <w:t>направляет проект ______________________________________________</w:t>
      </w:r>
    </w:p>
    <w:p w:rsidR="001A19C3" w:rsidRPr="00474BFA" w:rsidRDefault="001A19C3" w:rsidP="00853277">
      <w:pPr>
        <w:pStyle w:val="22"/>
        <w:shd w:val="clear" w:color="auto" w:fill="auto"/>
        <w:spacing w:before="0" w:line="240" w:lineRule="auto"/>
        <w:jc w:val="center"/>
        <w:rPr>
          <w:sz w:val="28"/>
          <w:szCs w:val="28"/>
          <w:vertAlign w:val="superscript"/>
        </w:rPr>
      </w:pPr>
      <w:r w:rsidRPr="00474BFA">
        <w:rPr>
          <w:sz w:val="28"/>
          <w:szCs w:val="28"/>
          <w:vertAlign w:val="superscript"/>
        </w:rPr>
        <w:t>(полное наименование проекта)</w:t>
      </w:r>
    </w:p>
    <w:p w:rsidR="001A19C3" w:rsidRPr="00474BFA" w:rsidRDefault="001A19C3" w:rsidP="00853277">
      <w:pPr>
        <w:pStyle w:val="22"/>
        <w:shd w:val="clear" w:color="auto" w:fill="auto"/>
        <w:spacing w:before="0" w:line="240" w:lineRule="auto"/>
        <w:rPr>
          <w:sz w:val="28"/>
          <w:szCs w:val="28"/>
        </w:rPr>
      </w:pPr>
      <w:r w:rsidRPr="00474BFA">
        <w:rPr>
          <w:sz w:val="28"/>
          <w:szCs w:val="28"/>
        </w:rPr>
        <w:t xml:space="preserve">для участия в конкурсном отборе проектов социально ориентированных некоммерческих организаций для предоставления субсидии из бюджета Тутаевского муниципального </w:t>
      </w:r>
      <w:r w:rsidR="00A36287">
        <w:rPr>
          <w:sz w:val="28"/>
          <w:szCs w:val="28"/>
        </w:rPr>
        <w:t>округа</w:t>
      </w:r>
      <w:r w:rsidRPr="00474BFA">
        <w:rPr>
          <w:sz w:val="28"/>
          <w:szCs w:val="28"/>
        </w:rPr>
        <w:t xml:space="preserve"> в рамках исполнения муниципальной целевой программы </w:t>
      </w:r>
      <w:r w:rsidRPr="00474BFA">
        <w:rPr>
          <w:rFonts w:eastAsia="Calibri"/>
          <w:sz w:val="28"/>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A36287">
        <w:rPr>
          <w:rFonts w:eastAsia="Calibri"/>
          <w:sz w:val="28"/>
          <w:szCs w:val="28"/>
        </w:rPr>
        <w:t>округа</w:t>
      </w:r>
      <w:r w:rsidRPr="00474BFA">
        <w:rPr>
          <w:rFonts w:eastAsia="Calibri"/>
          <w:sz w:val="28"/>
          <w:szCs w:val="28"/>
        </w:rPr>
        <w:t>"</w:t>
      </w:r>
      <w:r w:rsidRPr="00474BFA">
        <w:rPr>
          <w:sz w:val="28"/>
          <w:szCs w:val="28"/>
        </w:rPr>
        <w:t xml:space="preserve"> на 202</w:t>
      </w:r>
      <w:r w:rsidR="00C50BC0">
        <w:rPr>
          <w:sz w:val="28"/>
          <w:szCs w:val="28"/>
        </w:rPr>
        <w:t>6</w:t>
      </w:r>
      <w:r w:rsidRPr="00474BFA">
        <w:rPr>
          <w:sz w:val="28"/>
          <w:szCs w:val="28"/>
        </w:rPr>
        <w:t xml:space="preserve"> - 202</w:t>
      </w:r>
      <w:r w:rsidR="00C50BC0">
        <w:rPr>
          <w:sz w:val="28"/>
          <w:szCs w:val="28"/>
        </w:rPr>
        <w:t>8</w:t>
      </w:r>
      <w:r w:rsidRPr="00474BFA">
        <w:rPr>
          <w:sz w:val="28"/>
          <w:szCs w:val="28"/>
        </w:rPr>
        <w:t xml:space="preserve"> годы (далее - конкурсный отбор).</w:t>
      </w:r>
    </w:p>
    <w:p w:rsidR="001A19C3" w:rsidRDefault="001A19C3" w:rsidP="00853277">
      <w:pPr>
        <w:pStyle w:val="22"/>
        <w:shd w:val="clear" w:color="auto" w:fill="auto"/>
        <w:spacing w:before="0" w:line="240" w:lineRule="auto"/>
        <w:ind w:firstLine="743"/>
        <w:rPr>
          <w:sz w:val="28"/>
          <w:szCs w:val="28"/>
        </w:rPr>
      </w:pPr>
      <w:r w:rsidRPr="00474BFA">
        <w:rPr>
          <w:sz w:val="28"/>
          <w:szCs w:val="28"/>
        </w:rPr>
        <w:t>Информация о заявителе: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6"/>
      </w:tblGrid>
      <w:tr w:rsidR="001A19C3" w:rsidRPr="00474BFA" w:rsidTr="00E66888">
        <w:tc>
          <w:tcPr>
            <w:tcW w:w="5211" w:type="dxa"/>
            <w:shd w:val="clear" w:color="auto" w:fill="auto"/>
          </w:tcPr>
          <w:p w:rsidR="001A19C3" w:rsidRPr="00474BFA" w:rsidRDefault="001A19C3" w:rsidP="00853277">
            <w:pPr>
              <w:pStyle w:val="22"/>
              <w:shd w:val="clear" w:color="auto" w:fill="auto"/>
              <w:spacing w:before="0" w:line="240" w:lineRule="auto"/>
              <w:rPr>
                <w:sz w:val="28"/>
                <w:szCs w:val="28"/>
              </w:rPr>
            </w:pPr>
            <w:r w:rsidRPr="00474BFA">
              <w:rPr>
                <w:sz w:val="28"/>
                <w:szCs w:val="28"/>
              </w:rPr>
              <w:t>Полное наименование организации</w:t>
            </w:r>
          </w:p>
        </w:tc>
        <w:tc>
          <w:tcPr>
            <w:tcW w:w="4286" w:type="dxa"/>
            <w:shd w:val="clear" w:color="auto" w:fill="auto"/>
          </w:tcPr>
          <w:p w:rsidR="001A19C3" w:rsidRPr="00474BFA" w:rsidRDefault="001A19C3" w:rsidP="00853277">
            <w:pPr>
              <w:pStyle w:val="22"/>
              <w:shd w:val="clear" w:color="auto" w:fill="auto"/>
              <w:spacing w:before="0" w:line="240" w:lineRule="auto"/>
              <w:rPr>
                <w:sz w:val="28"/>
                <w:szCs w:val="28"/>
              </w:rPr>
            </w:pPr>
          </w:p>
        </w:tc>
      </w:tr>
      <w:tr w:rsidR="001A19C3" w:rsidRPr="00474BFA" w:rsidTr="00E66888">
        <w:tc>
          <w:tcPr>
            <w:tcW w:w="5211" w:type="dxa"/>
            <w:shd w:val="clear" w:color="auto" w:fill="auto"/>
            <w:vAlign w:val="bottom"/>
          </w:tcPr>
          <w:p w:rsidR="001A19C3" w:rsidRPr="00474BFA" w:rsidRDefault="001A19C3" w:rsidP="00853277">
            <w:pPr>
              <w:pStyle w:val="22"/>
              <w:shd w:val="clear" w:color="auto" w:fill="auto"/>
              <w:spacing w:before="0" w:line="240" w:lineRule="auto"/>
              <w:rPr>
                <w:sz w:val="28"/>
                <w:szCs w:val="28"/>
              </w:rPr>
            </w:pPr>
            <w:r w:rsidRPr="00474BFA">
              <w:rPr>
                <w:sz w:val="28"/>
                <w:szCs w:val="28"/>
              </w:rPr>
              <w:t>Руководитель организации (наименование должности, Ф.И.О. полностью)</w:t>
            </w:r>
          </w:p>
        </w:tc>
        <w:tc>
          <w:tcPr>
            <w:tcW w:w="4286" w:type="dxa"/>
            <w:shd w:val="clear" w:color="auto" w:fill="auto"/>
          </w:tcPr>
          <w:p w:rsidR="001A19C3" w:rsidRPr="00474BFA" w:rsidRDefault="001A19C3" w:rsidP="00853277">
            <w:pPr>
              <w:pStyle w:val="22"/>
              <w:shd w:val="clear" w:color="auto" w:fill="auto"/>
              <w:spacing w:before="0" w:line="240" w:lineRule="auto"/>
              <w:rPr>
                <w:sz w:val="28"/>
                <w:szCs w:val="28"/>
              </w:rPr>
            </w:pPr>
          </w:p>
        </w:tc>
      </w:tr>
      <w:tr w:rsidR="001A19C3" w:rsidRPr="00474BFA" w:rsidTr="00E66888">
        <w:tc>
          <w:tcPr>
            <w:tcW w:w="5211" w:type="dxa"/>
            <w:shd w:val="clear" w:color="auto" w:fill="auto"/>
            <w:vAlign w:val="bottom"/>
          </w:tcPr>
          <w:p w:rsidR="001A19C3" w:rsidRPr="00474BFA" w:rsidRDefault="001A19C3" w:rsidP="00853277">
            <w:pPr>
              <w:pStyle w:val="22"/>
              <w:shd w:val="clear" w:color="auto" w:fill="auto"/>
              <w:spacing w:before="0" w:line="240" w:lineRule="auto"/>
              <w:rPr>
                <w:sz w:val="28"/>
                <w:szCs w:val="28"/>
              </w:rPr>
            </w:pPr>
            <w:r w:rsidRPr="00474BFA">
              <w:rPr>
                <w:sz w:val="28"/>
                <w:szCs w:val="28"/>
              </w:rPr>
              <w:t>Наименование и состав руководящего органа организации</w:t>
            </w:r>
          </w:p>
        </w:tc>
        <w:tc>
          <w:tcPr>
            <w:tcW w:w="4286" w:type="dxa"/>
            <w:shd w:val="clear" w:color="auto" w:fill="auto"/>
          </w:tcPr>
          <w:p w:rsidR="001A19C3" w:rsidRPr="00474BFA" w:rsidRDefault="001A19C3" w:rsidP="00853277">
            <w:pPr>
              <w:pStyle w:val="22"/>
              <w:shd w:val="clear" w:color="auto" w:fill="auto"/>
              <w:spacing w:before="0" w:line="240" w:lineRule="auto"/>
              <w:rPr>
                <w:sz w:val="28"/>
                <w:szCs w:val="28"/>
              </w:rPr>
            </w:pPr>
          </w:p>
        </w:tc>
      </w:tr>
      <w:tr w:rsidR="001A19C3" w:rsidRPr="00474BFA" w:rsidTr="00E66888">
        <w:tc>
          <w:tcPr>
            <w:tcW w:w="5211" w:type="dxa"/>
            <w:shd w:val="clear" w:color="auto" w:fill="auto"/>
            <w:vAlign w:val="bottom"/>
          </w:tcPr>
          <w:p w:rsidR="001A19C3" w:rsidRPr="00474BFA" w:rsidRDefault="001A19C3" w:rsidP="00853277">
            <w:pPr>
              <w:pStyle w:val="22"/>
              <w:shd w:val="clear" w:color="auto" w:fill="auto"/>
              <w:spacing w:before="0" w:line="240" w:lineRule="auto"/>
              <w:rPr>
                <w:sz w:val="28"/>
                <w:szCs w:val="28"/>
              </w:rPr>
            </w:pPr>
            <w:r w:rsidRPr="00474BFA">
              <w:rPr>
                <w:sz w:val="28"/>
                <w:szCs w:val="28"/>
              </w:rPr>
              <w:t>Дата регистрации организации</w:t>
            </w:r>
          </w:p>
        </w:tc>
        <w:tc>
          <w:tcPr>
            <w:tcW w:w="4286" w:type="dxa"/>
            <w:shd w:val="clear" w:color="auto" w:fill="auto"/>
          </w:tcPr>
          <w:p w:rsidR="001A19C3" w:rsidRPr="00474BFA" w:rsidRDefault="001A19C3" w:rsidP="00853277">
            <w:pPr>
              <w:pStyle w:val="22"/>
              <w:shd w:val="clear" w:color="auto" w:fill="auto"/>
              <w:spacing w:before="0" w:line="240" w:lineRule="auto"/>
              <w:rPr>
                <w:sz w:val="28"/>
                <w:szCs w:val="28"/>
              </w:rPr>
            </w:pPr>
          </w:p>
        </w:tc>
      </w:tr>
      <w:tr w:rsidR="001A19C3" w:rsidRPr="00474BFA" w:rsidTr="00E66888">
        <w:tc>
          <w:tcPr>
            <w:tcW w:w="5211" w:type="dxa"/>
            <w:shd w:val="clear" w:color="auto" w:fill="auto"/>
          </w:tcPr>
          <w:p w:rsidR="001A19C3" w:rsidRPr="00474BFA" w:rsidRDefault="001A19C3" w:rsidP="00853277">
            <w:pPr>
              <w:pStyle w:val="Default"/>
              <w:rPr>
                <w:sz w:val="28"/>
                <w:szCs w:val="28"/>
              </w:rPr>
            </w:pPr>
            <w:r w:rsidRPr="00474BFA">
              <w:rPr>
                <w:sz w:val="28"/>
                <w:szCs w:val="28"/>
              </w:rPr>
              <w:t>Наименование документа, на основании которого действует организация</w:t>
            </w:r>
          </w:p>
        </w:tc>
        <w:tc>
          <w:tcPr>
            <w:tcW w:w="4286" w:type="dxa"/>
            <w:shd w:val="clear" w:color="auto" w:fill="auto"/>
          </w:tcPr>
          <w:p w:rsidR="001A19C3" w:rsidRPr="00474BFA" w:rsidRDefault="001A19C3" w:rsidP="00853277">
            <w:pPr>
              <w:pStyle w:val="22"/>
              <w:shd w:val="clear" w:color="auto" w:fill="auto"/>
              <w:spacing w:before="0" w:line="240" w:lineRule="auto"/>
              <w:rPr>
                <w:sz w:val="28"/>
                <w:szCs w:val="28"/>
              </w:rPr>
            </w:pPr>
          </w:p>
        </w:tc>
      </w:tr>
      <w:tr w:rsidR="001A19C3" w:rsidRPr="00474BFA" w:rsidTr="00E66888">
        <w:tc>
          <w:tcPr>
            <w:tcW w:w="5211" w:type="dxa"/>
            <w:shd w:val="clear" w:color="auto" w:fill="auto"/>
          </w:tcPr>
          <w:p w:rsidR="001A19C3" w:rsidRPr="00474BFA" w:rsidRDefault="001A19C3" w:rsidP="00853277">
            <w:pPr>
              <w:pStyle w:val="Default"/>
              <w:rPr>
                <w:sz w:val="28"/>
                <w:szCs w:val="28"/>
              </w:rPr>
            </w:pPr>
            <w:r w:rsidRPr="00474BFA">
              <w:rPr>
                <w:sz w:val="28"/>
                <w:szCs w:val="28"/>
              </w:rPr>
              <w:t xml:space="preserve">Фактический адрес организации </w:t>
            </w:r>
          </w:p>
        </w:tc>
        <w:tc>
          <w:tcPr>
            <w:tcW w:w="4286" w:type="dxa"/>
            <w:shd w:val="clear" w:color="auto" w:fill="auto"/>
          </w:tcPr>
          <w:p w:rsidR="001A19C3" w:rsidRPr="00474BFA" w:rsidRDefault="001A19C3" w:rsidP="00853277">
            <w:pPr>
              <w:pStyle w:val="22"/>
              <w:shd w:val="clear" w:color="auto" w:fill="auto"/>
              <w:spacing w:before="0" w:line="240" w:lineRule="auto"/>
              <w:rPr>
                <w:sz w:val="28"/>
                <w:szCs w:val="28"/>
              </w:rPr>
            </w:pPr>
          </w:p>
        </w:tc>
      </w:tr>
      <w:tr w:rsidR="001A19C3" w:rsidRPr="00474BFA" w:rsidTr="00E66888">
        <w:tc>
          <w:tcPr>
            <w:tcW w:w="5211" w:type="dxa"/>
            <w:shd w:val="clear" w:color="auto" w:fill="auto"/>
          </w:tcPr>
          <w:p w:rsidR="001A19C3" w:rsidRPr="00474BFA" w:rsidRDefault="001A19C3" w:rsidP="00853277">
            <w:pPr>
              <w:pStyle w:val="Default"/>
              <w:rPr>
                <w:sz w:val="28"/>
                <w:szCs w:val="28"/>
              </w:rPr>
            </w:pPr>
            <w:r w:rsidRPr="00474BFA">
              <w:rPr>
                <w:sz w:val="28"/>
                <w:szCs w:val="28"/>
              </w:rPr>
              <w:t>Адрес электронной почты организации</w:t>
            </w:r>
          </w:p>
        </w:tc>
        <w:tc>
          <w:tcPr>
            <w:tcW w:w="4286" w:type="dxa"/>
            <w:shd w:val="clear" w:color="auto" w:fill="auto"/>
          </w:tcPr>
          <w:p w:rsidR="001A19C3" w:rsidRPr="00474BFA" w:rsidRDefault="001A19C3" w:rsidP="00853277">
            <w:pPr>
              <w:pStyle w:val="22"/>
              <w:shd w:val="clear" w:color="auto" w:fill="auto"/>
              <w:spacing w:before="0" w:line="240" w:lineRule="auto"/>
              <w:rPr>
                <w:sz w:val="28"/>
                <w:szCs w:val="28"/>
              </w:rPr>
            </w:pPr>
          </w:p>
        </w:tc>
      </w:tr>
      <w:tr w:rsidR="001A19C3" w:rsidRPr="00474BFA" w:rsidTr="00E66888">
        <w:tc>
          <w:tcPr>
            <w:tcW w:w="5211" w:type="dxa"/>
            <w:shd w:val="clear" w:color="auto" w:fill="auto"/>
          </w:tcPr>
          <w:p w:rsidR="001A19C3" w:rsidRPr="00474BFA" w:rsidRDefault="001A19C3" w:rsidP="00853277">
            <w:pPr>
              <w:pStyle w:val="Default"/>
              <w:rPr>
                <w:sz w:val="28"/>
                <w:szCs w:val="28"/>
              </w:rPr>
            </w:pPr>
            <w:r w:rsidRPr="00474BFA">
              <w:rPr>
                <w:sz w:val="28"/>
                <w:szCs w:val="28"/>
              </w:rPr>
              <w:t>Номер телефона организации, контактного лица (с указанием наименования его должности, Ф.И.О.)</w:t>
            </w:r>
          </w:p>
        </w:tc>
        <w:tc>
          <w:tcPr>
            <w:tcW w:w="4286" w:type="dxa"/>
            <w:shd w:val="clear" w:color="auto" w:fill="auto"/>
          </w:tcPr>
          <w:p w:rsidR="001A19C3" w:rsidRPr="00474BFA" w:rsidRDefault="001A19C3" w:rsidP="00853277">
            <w:pPr>
              <w:pStyle w:val="22"/>
              <w:shd w:val="clear" w:color="auto" w:fill="auto"/>
              <w:spacing w:before="0" w:line="240" w:lineRule="auto"/>
              <w:rPr>
                <w:sz w:val="28"/>
                <w:szCs w:val="28"/>
              </w:rPr>
            </w:pPr>
          </w:p>
        </w:tc>
      </w:tr>
      <w:tr w:rsidR="001A19C3" w:rsidRPr="00474BFA" w:rsidTr="00E66888">
        <w:tc>
          <w:tcPr>
            <w:tcW w:w="5211" w:type="dxa"/>
            <w:shd w:val="clear" w:color="auto" w:fill="auto"/>
          </w:tcPr>
          <w:p w:rsidR="001A19C3" w:rsidRPr="00474BFA" w:rsidRDefault="001A19C3" w:rsidP="00853277">
            <w:pPr>
              <w:pStyle w:val="Default"/>
              <w:rPr>
                <w:sz w:val="28"/>
                <w:szCs w:val="28"/>
              </w:rPr>
            </w:pPr>
            <w:r w:rsidRPr="00474BFA">
              <w:rPr>
                <w:sz w:val="28"/>
                <w:szCs w:val="28"/>
              </w:rPr>
              <w:t xml:space="preserve">Адрес сайта организации (страницы в социальных сетях) </w:t>
            </w:r>
          </w:p>
        </w:tc>
        <w:tc>
          <w:tcPr>
            <w:tcW w:w="4286" w:type="dxa"/>
            <w:shd w:val="clear" w:color="auto" w:fill="auto"/>
          </w:tcPr>
          <w:p w:rsidR="001A19C3" w:rsidRPr="00474BFA" w:rsidRDefault="001A19C3" w:rsidP="00853277">
            <w:pPr>
              <w:pStyle w:val="22"/>
              <w:shd w:val="clear" w:color="auto" w:fill="auto"/>
              <w:spacing w:before="0" w:line="240" w:lineRule="auto"/>
              <w:rPr>
                <w:sz w:val="28"/>
                <w:szCs w:val="28"/>
              </w:rPr>
            </w:pPr>
          </w:p>
        </w:tc>
      </w:tr>
    </w:tbl>
    <w:p w:rsidR="001A19C3" w:rsidRPr="00474BFA" w:rsidRDefault="001A19C3" w:rsidP="00853277">
      <w:pPr>
        <w:pStyle w:val="22"/>
        <w:shd w:val="clear" w:color="auto" w:fill="auto"/>
        <w:spacing w:before="0" w:line="240" w:lineRule="auto"/>
        <w:ind w:firstLine="743"/>
        <w:rPr>
          <w:sz w:val="28"/>
          <w:szCs w:val="28"/>
        </w:rPr>
      </w:pPr>
      <w:r w:rsidRPr="00474BFA">
        <w:rPr>
          <w:sz w:val="28"/>
          <w:szCs w:val="28"/>
        </w:rPr>
        <w:t>Перечень документов, прилагаемых к данному заявлению:</w:t>
      </w:r>
    </w:p>
    <w:p w:rsidR="00BF1166" w:rsidRPr="00474BFA" w:rsidRDefault="00BF1166" w:rsidP="00853277">
      <w:pPr>
        <w:pStyle w:val="ConsPlusNormal"/>
        <w:ind w:firstLine="540"/>
        <w:jc w:val="both"/>
        <w:rPr>
          <w:rFonts w:ascii="Times New Roman" w:hAnsi="Times New Roman" w:cs="Times New Roman"/>
          <w:sz w:val="28"/>
          <w:szCs w:val="28"/>
        </w:rPr>
      </w:pPr>
      <w:r w:rsidRPr="00474BFA">
        <w:rPr>
          <w:rFonts w:ascii="Times New Roman" w:hAnsi="Times New Roman" w:cs="Times New Roman"/>
          <w:sz w:val="28"/>
          <w:szCs w:val="28"/>
        </w:rPr>
        <w:t>- электронная (отсканированная) копия действующей редакции устава СОНКО (со всеми внесенными изменениями);</w:t>
      </w:r>
    </w:p>
    <w:p w:rsidR="00BF1166" w:rsidRPr="00474BFA" w:rsidRDefault="00BF1166" w:rsidP="00853277">
      <w:pPr>
        <w:pStyle w:val="ConsPlusNormal"/>
        <w:ind w:firstLine="540"/>
        <w:jc w:val="both"/>
        <w:rPr>
          <w:rFonts w:ascii="Times New Roman" w:hAnsi="Times New Roman" w:cs="Times New Roman"/>
          <w:sz w:val="28"/>
          <w:szCs w:val="28"/>
        </w:rPr>
      </w:pPr>
      <w:r w:rsidRPr="00474BFA">
        <w:rPr>
          <w:rFonts w:ascii="Times New Roman" w:hAnsi="Times New Roman" w:cs="Times New Roman"/>
          <w:sz w:val="28"/>
          <w:szCs w:val="28"/>
        </w:rPr>
        <w:t>- электронная (отсканированная) копия документа, подтверждающего полномочия лица на подачу заявки от имени СОНКО, - в случае если заявку подает лицо, сведения о котором как о лице, имеющем право без доверенности действовать от имени СОНКО, не содержатся в Едином государственном реестре юридических лиц;</w:t>
      </w:r>
    </w:p>
    <w:p w:rsidR="00BF1166" w:rsidRPr="00474BFA" w:rsidRDefault="00BF1166" w:rsidP="00853277">
      <w:pPr>
        <w:pStyle w:val="ConsPlusNormal"/>
        <w:ind w:firstLine="540"/>
        <w:jc w:val="both"/>
        <w:rPr>
          <w:rFonts w:ascii="Times New Roman" w:hAnsi="Times New Roman" w:cs="Times New Roman"/>
          <w:sz w:val="28"/>
          <w:szCs w:val="28"/>
        </w:rPr>
      </w:pPr>
      <w:r w:rsidRPr="00474BFA">
        <w:rPr>
          <w:rFonts w:ascii="Times New Roman" w:hAnsi="Times New Roman" w:cs="Times New Roman"/>
          <w:sz w:val="28"/>
          <w:szCs w:val="28"/>
        </w:rPr>
        <w:t>- электронная (отсканированная) копия согласия на размещение уполномоченным органом в открытом доступе в сети "Интернет" сведений об участнике конкурсного отбора (без указания персональных данных);</w:t>
      </w:r>
    </w:p>
    <w:p w:rsidR="00BF1166" w:rsidRPr="00474BFA" w:rsidRDefault="00BF1166" w:rsidP="00853277">
      <w:pPr>
        <w:pStyle w:val="ConsPlusNormal"/>
        <w:ind w:firstLine="540"/>
        <w:jc w:val="both"/>
        <w:rPr>
          <w:rFonts w:ascii="Times New Roman" w:hAnsi="Times New Roman" w:cs="Times New Roman"/>
          <w:sz w:val="28"/>
          <w:szCs w:val="28"/>
        </w:rPr>
      </w:pPr>
      <w:r w:rsidRPr="00474BFA">
        <w:rPr>
          <w:rFonts w:ascii="Times New Roman" w:hAnsi="Times New Roman" w:cs="Times New Roman"/>
          <w:sz w:val="28"/>
          <w:szCs w:val="28"/>
        </w:rPr>
        <w:t>- электронная (отсканированная) копия согласия на обработку персональных данных физических лиц, в частности, руководителя СОНКО, руководителя проекта и бухгалтера;</w:t>
      </w:r>
    </w:p>
    <w:p w:rsidR="00BF1166" w:rsidRDefault="00BF1166" w:rsidP="00853277">
      <w:pPr>
        <w:pStyle w:val="ConsPlusNormal"/>
        <w:ind w:firstLine="540"/>
        <w:jc w:val="both"/>
        <w:rPr>
          <w:rFonts w:ascii="Times New Roman" w:hAnsi="Times New Roman" w:cs="Times New Roman"/>
          <w:sz w:val="28"/>
          <w:szCs w:val="28"/>
        </w:rPr>
      </w:pPr>
      <w:r w:rsidRPr="00474BFA">
        <w:rPr>
          <w:rFonts w:ascii="Times New Roman" w:hAnsi="Times New Roman" w:cs="Times New Roman"/>
          <w:sz w:val="28"/>
          <w:szCs w:val="28"/>
        </w:rPr>
        <w:t>- электронная (отсканированная) копия решения исполнительного органа об участии  в конкурсном отборе;</w:t>
      </w:r>
    </w:p>
    <w:p w:rsidR="002260DA" w:rsidRPr="002260DA" w:rsidRDefault="00BF1166" w:rsidP="00853277">
      <w:pPr>
        <w:pStyle w:val="ConsPlusNormal"/>
        <w:ind w:firstLine="540"/>
        <w:jc w:val="both"/>
        <w:rPr>
          <w:rFonts w:ascii="Times New Roman" w:hAnsi="Times New Roman" w:cs="Times New Roman"/>
          <w:sz w:val="28"/>
          <w:szCs w:val="28"/>
        </w:rPr>
      </w:pPr>
      <w:r w:rsidRPr="002260DA">
        <w:rPr>
          <w:rFonts w:ascii="Times New Roman" w:hAnsi="Times New Roman" w:cs="Times New Roman"/>
          <w:sz w:val="28"/>
          <w:szCs w:val="28"/>
        </w:rPr>
        <w:t xml:space="preserve">- электронная (отсканированная) копия  </w:t>
      </w:r>
      <w:r w:rsidR="002260DA" w:rsidRPr="002260DA">
        <w:rPr>
          <w:rFonts w:ascii="Times New Roman" w:hAnsi="Times New Roman" w:cs="Times New Roman"/>
          <w:sz w:val="28"/>
          <w:szCs w:val="28"/>
        </w:rPr>
        <w:t>информационного письма на бланке организации с реквизитами банковского счета организации;</w:t>
      </w:r>
    </w:p>
    <w:p w:rsidR="00BF1166" w:rsidRPr="00474BFA" w:rsidRDefault="00BF1166" w:rsidP="00853277">
      <w:pPr>
        <w:pStyle w:val="22"/>
        <w:numPr>
          <w:ilvl w:val="1"/>
          <w:numId w:val="4"/>
        </w:numPr>
        <w:shd w:val="clear" w:color="auto" w:fill="auto"/>
        <w:spacing w:before="0" w:line="240" w:lineRule="auto"/>
        <w:ind w:left="0" w:firstLine="426"/>
        <w:rPr>
          <w:rFonts w:eastAsia="Courier New"/>
          <w:sz w:val="28"/>
          <w:szCs w:val="28"/>
        </w:rPr>
      </w:pPr>
      <w:r w:rsidRPr="00474BFA">
        <w:rPr>
          <w:rFonts w:eastAsia="Courier New"/>
          <w:sz w:val="28"/>
          <w:szCs w:val="28"/>
        </w:rPr>
        <w:t xml:space="preserve">электронная (отсканированная) копия уведомления об отсутствии в </w:t>
      </w:r>
      <w:r w:rsidRPr="00474BFA">
        <w:rPr>
          <w:rFonts w:eastAsia="Courier New"/>
          <w:sz w:val="28"/>
          <w:szCs w:val="28"/>
        </w:rPr>
        <w:lastRenderedPageBreak/>
        <w:t xml:space="preserve">отношении организации процедур ликвидации, реорганизации, банкротства, приостановления ее деятельности. </w:t>
      </w:r>
    </w:p>
    <w:p w:rsidR="00BF1166" w:rsidRPr="00474BFA" w:rsidRDefault="00BF1166" w:rsidP="00853277">
      <w:pPr>
        <w:pStyle w:val="ConsPlusNormal"/>
        <w:ind w:firstLine="540"/>
        <w:jc w:val="both"/>
        <w:rPr>
          <w:rFonts w:ascii="Times New Roman" w:hAnsi="Times New Roman" w:cs="Times New Roman"/>
          <w:sz w:val="28"/>
          <w:szCs w:val="28"/>
        </w:rPr>
      </w:pPr>
      <w:r w:rsidRPr="00474BFA">
        <w:rPr>
          <w:rFonts w:ascii="Times New Roman" w:hAnsi="Times New Roman" w:cs="Times New Roman"/>
          <w:sz w:val="28"/>
          <w:szCs w:val="28"/>
        </w:rPr>
        <w:t>Документы, указанные в  данном пункте, представляются</w:t>
      </w:r>
      <w:r w:rsidR="00E66888">
        <w:rPr>
          <w:rFonts w:ascii="Times New Roman" w:hAnsi="Times New Roman" w:cs="Times New Roman"/>
          <w:sz w:val="28"/>
          <w:szCs w:val="28"/>
        </w:rPr>
        <w:t xml:space="preserve"> (загружаются)</w:t>
      </w:r>
      <w:r w:rsidR="00E66888" w:rsidRPr="00E66888">
        <w:rPr>
          <w:rFonts w:ascii="Times New Roman" w:hAnsi="Times New Roman" w:cs="Times New Roman"/>
          <w:sz w:val="28"/>
          <w:szCs w:val="28"/>
        </w:rPr>
        <w:t xml:space="preserve"> </w:t>
      </w:r>
      <w:r w:rsidR="00E66888">
        <w:rPr>
          <w:rFonts w:ascii="Times New Roman" w:hAnsi="Times New Roman" w:cs="Times New Roman"/>
          <w:sz w:val="28"/>
          <w:szCs w:val="28"/>
        </w:rPr>
        <w:t>на Портал</w:t>
      </w:r>
      <w:r w:rsidR="00E66888" w:rsidRPr="00474BFA">
        <w:rPr>
          <w:rFonts w:ascii="Times New Roman" w:hAnsi="Times New Roman" w:cs="Times New Roman"/>
          <w:sz w:val="28"/>
          <w:szCs w:val="28"/>
        </w:rPr>
        <w:t xml:space="preserve"> </w:t>
      </w:r>
      <w:r w:rsidRPr="00474BFA">
        <w:rPr>
          <w:rFonts w:ascii="Times New Roman" w:hAnsi="Times New Roman" w:cs="Times New Roman"/>
          <w:sz w:val="28"/>
          <w:szCs w:val="28"/>
        </w:rPr>
        <w:t xml:space="preserve"> в виде файлов в формате </w:t>
      </w:r>
      <w:proofErr w:type="spellStart"/>
      <w:r w:rsidRPr="00474BFA">
        <w:rPr>
          <w:rFonts w:ascii="Times New Roman" w:hAnsi="Times New Roman" w:cs="Times New Roman"/>
          <w:sz w:val="28"/>
          <w:szCs w:val="28"/>
        </w:rPr>
        <w:t>pdf</w:t>
      </w:r>
      <w:proofErr w:type="spellEnd"/>
      <w:r w:rsidR="00E66888">
        <w:rPr>
          <w:rFonts w:ascii="Times New Roman" w:hAnsi="Times New Roman" w:cs="Times New Roman"/>
          <w:sz w:val="28"/>
          <w:szCs w:val="28"/>
        </w:rPr>
        <w:t>.</w:t>
      </w:r>
      <w:r w:rsidRPr="00474BFA">
        <w:rPr>
          <w:rFonts w:ascii="Times New Roman" w:hAnsi="Times New Roman" w:cs="Times New Roman"/>
          <w:sz w:val="28"/>
          <w:szCs w:val="28"/>
        </w:rPr>
        <w:t xml:space="preserve">  </w:t>
      </w:r>
    </w:p>
    <w:p w:rsidR="001A19C3" w:rsidRPr="00474BFA" w:rsidRDefault="001A19C3" w:rsidP="00853277">
      <w:pPr>
        <w:pStyle w:val="Default"/>
        <w:ind w:firstLine="426"/>
        <w:rPr>
          <w:sz w:val="28"/>
          <w:szCs w:val="28"/>
        </w:rPr>
      </w:pPr>
      <w:r w:rsidRPr="00474BFA">
        <w:rPr>
          <w:sz w:val="28"/>
          <w:szCs w:val="28"/>
        </w:rPr>
        <w:t>Сообщаю об отсутствии у СОНКО в течение 3-х последних лет фактов нарушения порядка и условий предоставления аналогичной субсидии.</w:t>
      </w:r>
    </w:p>
    <w:p w:rsidR="001A19C3" w:rsidRDefault="001A19C3" w:rsidP="00853277">
      <w:pPr>
        <w:pStyle w:val="Default"/>
        <w:ind w:firstLine="426"/>
        <w:jc w:val="both"/>
        <w:rPr>
          <w:sz w:val="28"/>
          <w:szCs w:val="28"/>
        </w:rPr>
      </w:pPr>
      <w:r w:rsidRPr="00474BFA">
        <w:rPr>
          <w:sz w:val="28"/>
          <w:szCs w:val="28"/>
        </w:rPr>
        <w:t xml:space="preserve">Достоверность информации, представленной в заявлении, а также документах, входящих в состав заявки на участие в конкурсном отборе, подтверждаю. </w:t>
      </w:r>
    </w:p>
    <w:p w:rsidR="00E66888" w:rsidRPr="00474BFA" w:rsidRDefault="00E66888" w:rsidP="00853277">
      <w:pPr>
        <w:pStyle w:val="Default"/>
        <w:ind w:firstLine="426"/>
        <w:jc w:val="both"/>
        <w:rPr>
          <w:sz w:val="28"/>
          <w:szCs w:val="28"/>
        </w:rPr>
      </w:pPr>
    </w:p>
    <w:p w:rsidR="001A19C3" w:rsidRDefault="001A19C3" w:rsidP="00853277">
      <w:pPr>
        <w:pStyle w:val="22"/>
        <w:shd w:val="clear" w:color="auto" w:fill="auto"/>
        <w:spacing w:before="0" w:line="240" w:lineRule="auto"/>
        <w:ind w:firstLine="743"/>
        <w:rPr>
          <w:sz w:val="28"/>
          <w:szCs w:val="28"/>
        </w:rPr>
      </w:pPr>
      <w:r w:rsidRPr="00474BFA">
        <w:rPr>
          <w:sz w:val="28"/>
          <w:szCs w:val="28"/>
        </w:rPr>
        <w:t xml:space="preserve">С условиями участия в конкурсном отборе </w:t>
      </w:r>
      <w:proofErr w:type="gramStart"/>
      <w:r w:rsidRPr="00474BFA">
        <w:rPr>
          <w:sz w:val="28"/>
          <w:szCs w:val="28"/>
        </w:rPr>
        <w:t>ознакомлен</w:t>
      </w:r>
      <w:proofErr w:type="gramEnd"/>
      <w:r w:rsidRPr="00474BFA">
        <w:rPr>
          <w:sz w:val="28"/>
          <w:szCs w:val="28"/>
        </w:rPr>
        <w:t>.</w:t>
      </w:r>
    </w:p>
    <w:p w:rsidR="00E66888" w:rsidRPr="00474BFA" w:rsidRDefault="00E66888" w:rsidP="00853277">
      <w:pPr>
        <w:pStyle w:val="22"/>
        <w:shd w:val="clear" w:color="auto" w:fill="auto"/>
        <w:spacing w:before="0" w:line="240" w:lineRule="auto"/>
        <w:ind w:firstLine="743"/>
        <w:rPr>
          <w:sz w:val="28"/>
          <w:szCs w:val="28"/>
        </w:rPr>
      </w:pPr>
    </w:p>
    <w:p w:rsidR="001A19C3" w:rsidRPr="00474BFA" w:rsidRDefault="001A19C3" w:rsidP="00853277">
      <w:pPr>
        <w:pStyle w:val="22"/>
        <w:shd w:val="clear" w:color="auto" w:fill="auto"/>
        <w:spacing w:before="0" w:line="240" w:lineRule="auto"/>
        <w:rPr>
          <w:sz w:val="28"/>
          <w:szCs w:val="28"/>
        </w:rPr>
      </w:pPr>
      <w:r w:rsidRPr="00474BFA">
        <w:rPr>
          <w:sz w:val="28"/>
          <w:szCs w:val="28"/>
        </w:rPr>
        <w:t>Руководитель организации</w:t>
      </w:r>
    </w:p>
    <w:p w:rsidR="001A19C3" w:rsidRPr="00474BFA" w:rsidRDefault="001A19C3" w:rsidP="00853277">
      <w:pPr>
        <w:pStyle w:val="22"/>
        <w:shd w:val="clear" w:color="auto" w:fill="auto"/>
        <w:tabs>
          <w:tab w:val="left" w:pos="3830"/>
          <w:tab w:val="left" w:leader="underscore" w:pos="5765"/>
          <w:tab w:val="left" w:leader="underscore" w:pos="9010"/>
        </w:tabs>
        <w:spacing w:before="0" w:line="240" w:lineRule="auto"/>
        <w:rPr>
          <w:sz w:val="28"/>
          <w:szCs w:val="28"/>
        </w:rPr>
      </w:pPr>
      <w:r w:rsidRPr="00474BFA">
        <w:rPr>
          <w:sz w:val="28"/>
          <w:szCs w:val="28"/>
        </w:rPr>
        <w:t>(лицо, его замещающее)</w:t>
      </w:r>
      <w:r w:rsidRPr="00474BFA">
        <w:rPr>
          <w:sz w:val="28"/>
          <w:szCs w:val="28"/>
        </w:rPr>
        <w:tab/>
      </w:r>
      <w:r w:rsidRPr="00474BFA">
        <w:rPr>
          <w:sz w:val="28"/>
          <w:szCs w:val="28"/>
        </w:rPr>
        <w:tab/>
      </w:r>
      <w:r w:rsidRPr="00474BFA">
        <w:rPr>
          <w:sz w:val="28"/>
          <w:szCs w:val="28"/>
        </w:rPr>
        <w:tab/>
      </w:r>
    </w:p>
    <w:p w:rsidR="001A19C3" w:rsidRPr="00474BFA" w:rsidRDefault="001A19C3" w:rsidP="00853277">
      <w:pPr>
        <w:pStyle w:val="60"/>
        <w:shd w:val="clear" w:color="auto" w:fill="auto"/>
        <w:tabs>
          <w:tab w:val="left" w:pos="4306"/>
          <w:tab w:val="left" w:pos="6538"/>
        </w:tabs>
        <w:spacing w:before="0" w:after="0" w:line="240" w:lineRule="auto"/>
        <w:jc w:val="both"/>
        <w:rPr>
          <w:rFonts w:ascii="Times New Roman" w:hAnsi="Times New Roman" w:cs="Times New Roman"/>
          <w:sz w:val="28"/>
          <w:szCs w:val="28"/>
        </w:rPr>
      </w:pPr>
      <w:r w:rsidRPr="00E66888">
        <w:rPr>
          <w:rFonts w:ascii="Times New Roman" w:hAnsi="Times New Roman" w:cs="Times New Roman"/>
          <w:sz w:val="24"/>
          <w:szCs w:val="24"/>
        </w:rPr>
        <w:t>М.П.</w:t>
      </w:r>
      <w:r w:rsidRPr="00474BFA">
        <w:rPr>
          <w:rFonts w:ascii="Times New Roman" w:hAnsi="Times New Roman" w:cs="Times New Roman"/>
          <w:sz w:val="28"/>
          <w:szCs w:val="28"/>
        </w:rPr>
        <w:tab/>
      </w:r>
      <w:r w:rsidRPr="002260DA">
        <w:rPr>
          <w:rFonts w:ascii="Times New Roman" w:hAnsi="Times New Roman" w:cs="Times New Roman"/>
          <w:sz w:val="20"/>
          <w:szCs w:val="20"/>
        </w:rPr>
        <w:t>(подпись)</w:t>
      </w:r>
      <w:r w:rsidRPr="002260DA">
        <w:rPr>
          <w:rFonts w:ascii="Times New Roman" w:hAnsi="Times New Roman" w:cs="Times New Roman"/>
          <w:sz w:val="20"/>
          <w:szCs w:val="20"/>
        </w:rPr>
        <w:tab/>
        <w:t>(расшифровка подписи)</w:t>
      </w:r>
    </w:p>
    <w:p w:rsidR="001A19C3" w:rsidRPr="00474BFA" w:rsidRDefault="001A19C3" w:rsidP="00853277">
      <w:pPr>
        <w:pStyle w:val="22"/>
        <w:shd w:val="clear" w:color="auto" w:fill="auto"/>
        <w:tabs>
          <w:tab w:val="left" w:leader="underscore" w:pos="552"/>
          <w:tab w:val="left" w:leader="underscore" w:pos="2299"/>
          <w:tab w:val="left" w:leader="underscore" w:pos="3072"/>
        </w:tabs>
        <w:spacing w:before="0" w:line="240" w:lineRule="auto"/>
        <w:rPr>
          <w:sz w:val="28"/>
          <w:szCs w:val="28"/>
        </w:rPr>
        <w:sectPr w:rsidR="001A19C3" w:rsidRPr="00474BFA" w:rsidSect="009166F9">
          <w:headerReference w:type="default" r:id="rId16"/>
          <w:headerReference w:type="first" r:id="rId17"/>
          <w:pgSz w:w="11900" w:h="16840"/>
          <w:pgMar w:top="851" w:right="851" w:bottom="851" w:left="1701" w:header="0" w:footer="6" w:gutter="0"/>
          <w:pgNumType w:start="1"/>
          <w:cols w:space="720"/>
          <w:noEndnote/>
          <w:titlePg/>
          <w:docGrid w:linePitch="360"/>
        </w:sectPr>
      </w:pPr>
      <w:r w:rsidRPr="00474BFA">
        <w:rPr>
          <w:sz w:val="28"/>
          <w:szCs w:val="28"/>
        </w:rPr>
        <w:t>«</w:t>
      </w:r>
      <w:r w:rsidRPr="00474BFA">
        <w:rPr>
          <w:sz w:val="28"/>
          <w:szCs w:val="28"/>
        </w:rPr>
        <w:tab/>
        <w:t>»</w:t>
      </w:r>
      <w:r w:rsidRPr="00474BFA">
        <w:rPr>
          <w:sz w:val="28"/>
          <w:szCs w:val="28"/>
        </w:rPr>
        <w:tab/>
        <w:t>20</w:t>
      </w:r>
      <w:r w:rsidRPr="00474BFA">
        <w:rPr>
          <w:sz w:val="28"/>
          <w:szCs w:val="28"/>
        </w:rPr>
        <w:tab/>
        <w:t>года</w:t>
      </w:r>
    </w:p>
    <w:p w:rsidR="001A19C3" w:rsidRPr="00E66888" w:rsidRDefault="001A19C3" w:rsidP="00853277">
      <w:pPr>
        <w:pStyle w:val="22"/>
        <w:shd w:val="clear" w:color="auto" w:fill="auto"/>
        <w:spacing w:before="0" w:line="240" w:lineRule="auto"/>
        <w:ind w:left="6560"/>
        <w:rPr>
          <w:sz w:val="28"/>
          <w:szCs w:val="28"/>
        </w:rPr>
      </w:pPr>
      <w:r w:rsidRPr="00E66888">
        <w:rPr>
          <w:sz w:val="28"/>
          <w:szCs w:val="28"/>
        </w:rPr>
        <w:lastRenderedPageBreak/>
        <w:t>Форма №2</w:t>
      </w:r>
    </w:p>
    <w:p w:rsidR="001A19C3" w:rsidRPr="00E66888" w:rsidRDefault="001A19C3" w:rsidP="00853277">
      <w:pPr>
        <w:pStyle w:val="22"/>
        <w:shd w:val="clear" w:color="auto" w:fill="auto"/>
        <w:spacing w:before="0" w:line="240" w:lineRule="auto"/>
        <w:ind w:left="6560"/>
        <w:rPr>
          <w:sz w:val="28"/>
          <w:szCs w:val="28"/>
        </w:rPr>
      </w:pPr>
      <w:r w:rsidRPr="00E66888">
        <w:rPr>
          <w:sz w:val="28"/>
          <w:szCs w:val="28"/>
        </w:rPr>
        <w:t>Приложение к Порядку</w:t>
      </w:r>
    </w:p>
    <w:p w:rsidR="001A19C3" w:rsidRPr="00474BFA" w:rsidRDefault="001A19C3" w:rsidP="00853277">
      <w:pPr>
        <w:pStyle w:val="22"/>
        <w:shd w:val="clear" w:color="auto" w:fill="auto"/>
        <w:spacing w:before="0" w:line="240" w:lineRule="auto"/>
        <w:ind w:left="6560"/>
        <w:rPr>
          <w:sz w:val="28"/>
          <w:szCs w:val="28"/>
        </w:rPr>
      </w:pPr>
    </w:p>
    <w:p w:rsidR="00E66888" w:rsidRDefault="001A19C3" w:rsidP="00853277">
      <w:pPr>
        <w:pStyle w:val="22"/>
        <w:shd w:val="clear" w:color="auto" w:fill="auto"/>
        <w:spacing w:before="0" w:line="240" w:lineRule="auto"/>
        <w:ind w:left="100"/>
        <w:jc w:val="center"/>
        <w:rPr>
          <w:sz w:val="28"/>
          <w:szCs w:val="28"/>
        </w:rPr>
      </w:pPr>
      <w:r w:rsidRPr="00474BFA">
        <w:rPr>
          <w:sz w:val="28"/>
          <w:szCs w:val="28"/>
        </w:rPr>
        <w:t>ПРОЕКТ</w:t>
      </w:r>
    </w:p>
    <w:p w:rsidR="001A19C3" w:rsidRDefault="001A19C3" w:rsidP="00853277">
      <w:pPr>
        <w:pStyle w:val="22"/>
        <w:shd w:val="clear" w:color="auto" w:fill="auto"/>
        <w:spacing w:before="0" w:line="240" w:lineRule="auto"/>
        <w:ind w:left="100"/>
        <w:jc w:val="center"/>
        <w:rPr>
          <w:rStyle w:val="6"/>
          <w:rFonts w:eastAsia="Calibri"/>
          <w:sz w:val="28"/>
          <w:szCs w:val="28"/>
        </w:rPr>
      </w:pPr>
      <w:r w:rsidRPr="00474BFA">
        <w:rPr>
          <w:sz w:val="28"/>
          <w:szCs w:val="28"/>
        </w:rPr>
        <w:br/>
      </w:r>
      <w:r w:rsidR="00E66888">
        <w:rPr>
          <w:rStyle w:val="6"/>
          <w:rFonts w:eastAsia="Calibri"/>
          <w:sz w:val="28"/>
          <w:szCs w:val="28"/>
        </w:rPr>
        <w:t>Н</w:t>
      </w:r>
      <w:r w:rsidRPr="00474BFA">
        <w:rPr>
          <w:rStyle w:val="6"/>
          <w:rFonts w:eastAsia="Calibri"/>
          <w:sz w:val="28"/>
          <w:szCs w:val="28"/>
        </w:rPr>
        <w:t>аименование проекта</w:t>
      </w:r>
      <w:r w:rsidR="00E66888">
        <w:rPr>
          <w:rStyle w:val="6"/>
          <w:rFonts w:eastAsia="Calibri"/>
          <w:sz w:val="28"/>
          <w:szCs w:val="28"/>
        </w:rPr>
        <w:t>_______________________________________________</w:t>
      </w:r>
    </w:p>
    <w:p w:rsidR="00E66888" w:rsidRPr="00474BFA" w:rsidRDefault="00E66888" w:rsidP="00853277">
      <w:pPr>
        <w:pStyle w:val="22"/>
        <w:shd w:val="clear" w:color="auto" w:fill="auto"/>
        <w:spacing w:before="0" w:line="240" w:lineRule="auto"/>
        <w:ind w:left="100"/>
        <w:jc w:val="center"/>
        <w:rPr>
          <w:sz w:val="28"/>
          <w:szCs w:val="28"/>
        </w:rPr>
      </w:pPr>
    </w:p>
    <w:p w:rsidR="001A19C3" w:rsidRPr="00474BFA" w:rsidRDefault="001A19C3" w:rsidP="00853277">
      <w:pPr>
        <w:pStyle w:val="22"/>
        <w:numPr>
          <w:ilvl w:val="0"/>
          <w:numId w:val="2"/>
        </w:numPr>
        <w:shd w:val="clear" w:color="auto" w:fill="auto"/>
        <w:tabs>
          <w:tab w:val="left" w:pos="1098"/>
        </w:tabs>
        <w:spacing w:before="0" w:line="240" w:lineRule="auto"/>
        <w:ind w:firstLine="743"/>
        <w:rPr>
          <w:sz w:val="28"/>
          <w:szCs w:val="28"/>
        </w:rPr>
      </w:pPr>
      <w:r w:rsidRPr="00474BFA">
        <w:rPr>
          <w:sz w:val="28"/>
          <w:szCs w:val="28"/>
        </w:rPr>
        <w:t>Информационная карта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812"/>
      </w:tblGrid>
      <w:tr w:rsidR="001A19C3" w:rsidRPr="00474BFA" w:rsidTr="00712C64">
        <w:tc>
          <w:tcPr>
            <w:tcW w:w="3936" w:type="dxa"/>
            <w:shd w:val="clear" w:color="auto" w:fill="auto"/>
          </w:tcPr>
          <w:p w:rsidR="001A19C3" w:rsidRPr="00712C64" w:rsidRDefault="001A19C3" w:rsidP="00853277">
            <w:pPr>
              <w:pStyle w:val="22"/>
              <w:tabs>
                <w:tab w:val="left" w:pos="1098"/>
              </w:tabs>
              <w:spacing w:before="0" w:line="240" w:lineRule="auto"/>
              <w:rPr>
                <w:sz w:val="24"/>
                <w:szCs w:val="24"/>
              </w:rPr>
            </w:pPr>
            <w:r w:rsidRPr="00712C64">
              <w:rPr>
                <w:sz w:val="24"/>
                <w:szCs w:val="24"/>
              </w:rPr>
              <w:t>Руководитель (автор) проекта</w:t>
            </w:r>
          </w:p>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(наименование должности, Ф.И.О., контактная информация)</w:t>
            </w:r>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c>
          <w:tcPr>
            <w:tcW w:w="3936" w:type="dxa"/>
            <w:shd w:val="clear" w:color="auto" w:fill="auto"/>
          </w:tcPr>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Конкурсное направление</w:t>
            </w:r>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c>
          <w:tcPr>
            <w:tcW w:w="3936" w:type="dxa"/>
            <w:shd w:val="clear" w:color="auto" w:fill="auto"/>
          </w:tcPr>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Проблема, на решение которой направлен проект</w:t>
            </w:r>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c>
          <w:tcPr>
            <w:tcW w:w="3936" w:type="dxa"/>
            <w:shd w:val="clear" w:color="auto" w:fill="auto"/>
          </w:tcPr>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Цели проекта</w:t>
            </w:r>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c>
          <w:tcPr>
            <w:tcW w:w="3936" w:type="dxa"/>
            <w:shd w:val="clear" w:color="auto" w:fill="auto"/>
          </w:tcPr>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Задачи проекта</w:t>
            </w:r>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c>
          <w:tcPr>
            <w:tcW w:w="3936" w:type="dxa"/>
            <w:shd w:val="clear" w:color="auto" w:fill="auto"/>
          </w:tcPr>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Целевые группы проекта</w:t>
            </w:r>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c>
          <w:tcPr>
            <w:tcW w:w="3936" w:type="dxa"/>
            <w:shd w:val="clear" w:color="auto" w:fill="auto"/>
          </w:tcPr>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Количество участников, охватываемых мероприятиями проекта</w:t>
            </w:r>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c>
          <w:tcPr>
            <w:tcW w:w="3936" w:type="dxa"/>
            <w:shd w:val="clear" w:color="auto" w:fill="auto"/>
          </w:tcPr>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Количество волонтеров (добровольцев), привлекаемых к реализации проекта</w:t>
            </w:r>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c>
          <w:tcPr>
            <w:tcW w:w="3936" w:type="dxa"/>
            <w:shd w:val="clear" w:color="auto" w:fill="auto"/>
          </w:tcPr>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Территория реализации проекта</w:t>
            </w:r>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rPr>
          <w:trHeight w:val="664"/>
        </w:trPr>
        <w:tc>
          <w:tcPr>
            <w:tcW w:w="3936" w:type="dxa"/>
            <w:shd w:val="clear" w:color="auto" w:fill="auto"/>
          </w:tcPr>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Изготавливаемый продукт или предоставляемая социальная услуга</w:t>
            </w:r>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rPr>
          <w:trHeight w:val="664"/>
        </w:trPr>
        <w:tc>
          <w:tcPr>
            <w:tcW w:w="3936" w:type="dxa"/>
            <w:shd w:val="clear" w:color="auto" w:fill="auto"/>
          </w:tcPr>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Ожидаемые результаты (измеряемые, перечислить)</w:t>
            </w:r>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c>
          <w:tcPr>
            <w:tcW w:w="3936" w:type="dxa"/>
            <w:shd w:val="clear" w:color="auto" w:fill="auto"/>
          </w:tcPr>
          <w:p w:rsidR="001A19C3" w:rsidRPr="00712C64" w:rsidRDefault="001A19C3" w:rsidP="00853277">
            <w:pPr>
              <w:pStyle w:val="22"/>
              <w:shd w:val="clear" w:color="auto" w:fill="auto"/>
              <w:tabs>
                <w:tab w:val="left" w:pos="1098"/>
              </w:tabs>
              <w:spacing w:before="0" w:line="240" w:lineRule="auto"/>
              <w:rPr>
                <w:sz w:val="24"/>
                <w:szCs w:val="24"/>
              </w:rPr>
            </w:pPr>
            <w:r w:rsidRPr="00712C64">
              <w:rPr>
                <w:sz w:val="24"/>
                <w:szCs w:val="24"/>
              </w:rPr>
              <w:t>Источники и объемы финансирования в том числе:</w:t>
            </w:r>
          </w:p>
          <w:p w:rsidR="001A19C3" w:rsidRPr="00712C64" w:rsidRDefault="001A19C3" w:rsidP="00853277">
            <w:pPr>
              <w:pStyle w:val="22"/>
              <w:shd w:val="clear" w:color="auto" w:fill="auto"/>
              <w:tabs>
                <w:tab w:val="left" w:pos="284"/>
              </w:tabs>
              <w:spacing w:before="0" w:line="240" w:lineRule="auto"/>
              <w:rPr>
                <w:sz w:val="24"/>
                <w:szCs w:val="24"/>
              </w:rPr>
            </w:pPr>
            <w:r w:rsidRPr="00712C64">
              <w:rPr>
                <w:sz w:val="24"/>
                <w:szCs w:val="24"/>
              </w:rPr>
              <w:t>-</w:t>
            </w:r>
            <w:r w:rsidRPr="00712C64">
              <w:rPr>
                <w:sz w:val="24"/>
                <w:szCs w:val="24"/>
              </w:rPr>
              <w:tab/>
              <w:t>общая стоимость проекта</w:t>
            </w:r>
          </w:p>
          <w:p w:rsidR="001A19C3" w:rsidRPr="00712C64" w:rsidRDefault="001A19C3" w:rsidP="00853277">
            <w:pPr>
              <w:pStyle w:val="22"/>
              <w:shd w:val="clear" w:color="auto" w:fill="auto"/>
              <w:tabs>
                <w:tab w:val="left" w:pos="284"/>
              </w:tabs>
              <w:spacing w:before="0" w:line="240" w:lineRule="auto"/>
              <w:rPr>
                <w:sz w:val="24"/>
                <w:szCs w:val="24"/>
              </w:rPr>
            </w:pPr>
            <w:r w:rsidRPr="00712C64">
              <w:rPr>
                <w:sz w:val="24"/>
                <w:szCs w:val="24"/>
              </w:rPr>
              <w:t>-</w:t>
            </w:r>
            <w:r w:rsidRPr="00712C64">
              <w:rPr>
                <w:sz w:val="24"/>
                <w:szCs w:val="24"/>
              </w:rPr>
              <w:tab/>
              <w:t>сумма запрашиваемой субсидии</w:t>
            </w:r>
          </w:p>
          <w:p w:rsidR="001A19C3" w:rsidRPr="00712C64" w:rsidRDefault="001A19C3" w:rsidP="00853277">
            <w:pPr>
              <w:pStyle w:val="22"/>
              <w:shd w:val="clear" w:color="auto" w:fill="auto"/>
              <w:tabs>
                <w:tab w:val="left" w:pos="284"/>
              </w:tabs>
              <w:spacing w:before="0" w:line="240" w:lineRule="auto"/>
              <w:rPr>
                <w:sz w:val="24"/>
                <w:szCs w:val="24"/>
              </w:rPr>
            </w:pPr>
            <w:r w:rsidRPr="00712C64">
              <w:rPr>
                <w:sz w:val="24"/>
                <w:szCs w:val="24"/>
              </w:rPr>
              <w:t>-</w:t>
            </w:r>
            <w:r w:rsidRPr="00712C64">
              <w:rPr>
                <w:sz w:val="24"/>
                <w:szCs w:val="24"/>
              </w:rPr>
              <w:tab/>
              <w:t xml:space="preserve">форма и объем </w:t>
            </w:r>
            <w:proofErr w:type="spellStart"/>
            <w:r w:rsidRPr="00712C64">
              <w:rPr>
                <w:sz w:val="24"/>
                <w:szCs w:val="24"/>
              </w:rPr>
              <w:t>софинансирования</w:t>
            </w:r>
            <w:proofErr w:type="spellEnd"/>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r w:rsidR="001A19C3" w:rsidRPr="00474BFA" w:rsidTr="00712C64">
        <w:tc>
          <w:tcPr>
            <w:tcW w:w="3936" w:type="dxa"/>
            <w:shd w:val="clear" w:color="auto" w:fill="auto"/>
          </w:tcPr>
          <w:p w:rsidR="001A19C3" w:rsidRPr="00712C64" w:rsidRDefault="001A19C3" w:rsidP="00853277">
            <w:pPr>
              <w:pStyle w:val="22"/>
              <w:shd w:val="clear" w:color="auto" w:fill="auto"/>
              <w:spacing w:before="0" w:line="240" w:lineRule="auto"/>
              <w:rPr>
                <w:sz w:val="24"/>
                <w:szCs w:val="24"/>
              </w:rPr>
            </w:pPr>
            <w:r w:rsidRPr="00712C64">
              <w:rPr>
                <w:rStyle w:val="211pt"/>
                <w:sz w:val="24"/>
                <w:szCs w:val="24"/>
              </w:rPr>
              <w:t>Ресурсы проекта:</w:t>
            </w:r>
          </w:p>
          <w:p w:rsidR="00712C64" w:rsidRPr="00712C64" w:rsidRDefault="00712C64" w:rsidP="00853277">
            <w:pPr>
              <w:pStyle w:val="22"/>
              <w:shd w:val="clear" w:color="auto" w:fill="auto"/>
              <w:tabs>
                <w:tab w:val="left" w:pos="1098"/>
              </w:tabs>
              <w:spacing w:before="0" w:line="240" w:lineRule="auto"/>
              <w:rPr>
                <w:sz w:val="24"/>
                <w:szCs w:val="24"/>
              </w:rPr>
            </w:pPr>
            <w:r w:rsidRPr="00712C64">
              <w:rPr>
                <w:sz w:val="24"/>
                <w:szCs w:val="24"/>
              </w:rPr>
              <w:t>информационно-методические,</w:t>
            </w:r>
            <w:r>
              <w:rPr>
                <w:sz w:val="24"/>
                <w:szCs w:val="24"/>
              </w:rPr>
              <w:t xml:space="preserve"> </w:t>
            </w:r>
            <w:r w:rsidRPr="00712C64">
              <w:rPr>
                <w:sz w:val="24"/>
                <w:szCs w:val="24"/>
              </w:rPr>
              <w:t>организационно-технические, человеческие, материальные, финансовые и т.д</w:t>
            </w:r>
            <w:proofErr w:type="gramStart"/>
            <w:r w:rsidRPr="00712C64">
              <w:rPr>
                <w:sz w:val="24"/>
                <w:szCs w:val="24"/>
              </w:rPr>
              <w:t>.</w:t>
            </w:r>
            <w:r w:rsidR="00E66888">
              <w:rPr>
                <w:sz w:val="24"/>
                <w:szCs w:val="24"/>
              </w:rPr>
              <w:t>.</w:t>
            </w:r>
            <w:proofErr w:type="gramEnd"/>
          </w:p>
        </w:tc>
        <w:tc>
          <w:tcPr>
            <w:tcW w:w="5812" w:type="dxa"/>
            <w:shd w:val="clear" w:color="auto" w:fill="auto"/>
          </w:tcPr>
          <w:p w:rsidR="001A19C3" w:rsidRPr="00474BFA" w:rsidRDefault="001A19C3" w:rsidP="00853277">
            <w:pPr>
              <w:pStyle w:val="22"/>
              <w:shd w:val="clear" w:color="auto" w:fill="auto"/>
              <w:tabs>
                <w:tab w:val="left" w:pos="1098"/>
              </w:tabs>
              <w:spacing w:before="0" w:line="240" w:lineRule="auto"/>
              <w:rPr>
                <w:sz w:val="28"/>
                <w:szCs w:val="28"/>
              </w:rPr>
            </w:pPr>
          </w:p>
        </w:tc>
      </w:tr>
    </w:tbl>
    <w:p w:rsidR="001A19C3" w:rsidRPr="00474BFA" w:rsidRDefault="001A19C3" w:rsidP="00853277">
      <w:pPr>
        <w:pStyle w:val="22"/>
        <w:numPr>
          <w:ilvl w:val="0"/>
          <w:numId w:val="2"/>
        </w:numPr>
        <w:shd w:val="clear" w:color="auto" w:fill="auto"/>
        <w:tabs>
          <w:tab w:val="left" w:pos="1088"/>
        </w:tabs>
        <w:spacing w:before="0" w:line="240" w:lineRule="auto"/>
        <w:ind w:right="181" w:firstLine="743"/>
        <w:rPr>
          <w:sz w:val="28"/>
          <w:szCs w:val="28"/>
        </w:rPr>
      </w:pPr>
      <w:r w:rsidRPr="00474BFA">
        <w:rPr>
          <w:sz w:val="28"/>
          <w:szCs w:val="28"/>
        </w:rPr>
        <w:t>Общее описание проекта. Актуальность и социальная значимость (не более 1 страницы машинописного текста, кегль 14).</w:t>
      </w:r>
    </w:p>
    <w:p w:rsidR="001A19C3" w:rsidRPr="00474BFA" w:rsidRDefault="001A19C3" w:rsidP="00853277">
      <w:pPr>
        <w:pStyle w:val="22"/>
        <w:numPr>
          <w:ilvl w:val="0"/>
          <w:numId w:val="2"/>
        </w:numPr>
        <w:shd w:val="clear" w:color="auto" w:fill="auto"/>
        <w:tabs>
          <w:tab w:val="left" w:pos="1098"/>
        </w:tabs>
        <w:spacing w:before="0" w:line="240" w:lineRule="auto"/>
        <w:ind w:right="181" w:firstLine="743"/>
        <w:rPr>
          <w:sz w:val="28"/>
          <w:szCs w:val="28"/>
        </w:rPr>
      </w:pPr>
      <w:r w:rsidRPr="00474BFA">
        <w:rPr>
          <w:sz w:val="28"/>
          <w:szCs w:val="28"/>
        </w:rPr>
        <w:t>Механизм реализации проекта: цели, задачи, формы деятельности, мероприятия и результаты, критерии экономической и социальной оценки эффективности проекта, достигаемый социальный эффект, возможности дальнейшей реализации проекта (не более 2 страниц машинописного текста).</w:t>
      </w:r>
    </w:p>
    <w:p w:rsidR="001A19C3" w:rsidRPr="00474BFA" w:rsidRDefault="001A19C3" w:rsidP="00853277">
      <w:pPr>
        <w:pStyle w:val="22"/>
        <w:numPr>
          <w:ilvl w:val="0"/>
          <w:numId w:val="2"/>
        </w:numPr>
        <w:shd w:val="clear" w:color="auto" w:fill="auto"/>
        <w:tabs>
          <w:tab w:val="left" w:pos="1098"/>
        </w:tabs>
        <w:spacing w:before="0" w:line="240" w:lineRule="auto"/>
        <w:ind w:right="181" w:firstLine="743"/>
        <w:rPr>
          <w:sz w:val="28"/>
          <w:szCs w:val="28"/>
        </w:rPr>
      </w:pPr>
      <w:r w:rsidRPr="00474BFA">
        <w:rPr>
          <w:sz w:val="28"/>
          <w:szCs w:val="28"/>
        </w:rPr>
        <w:t>Команда проекта: структура и привлечение. Опыт заявителя и партнеров (при наличии) в реализации подобных проектов.</w:t>
      </w:r>
    </w:p>
    <w:p w:rsidR="001A19C3" w:rsidRPr="00474BFA" w:rsidRDefault="001A19C3" w:rsidP="00853277">
      <w:pPr>
        <w:pStyle w:val="22"/>
        <w:numPr>
          <w:ilvl w:val="0"/>
          <w:numId w:val="2"/>
        </w:numPr>
        <w:shd w:val="clear" w:color="auto" w:fill="auto"/>
        <w:tabs>
          <w:tab w:val="left" w:pos="1122"/>
        </w:tabs>
        <w:spacing w:before="0" w:line="240" w:lineRule="auto"/>
        <w:ind w:right="181" w:firstLine="743"/>
        <w:rPr>
          <w:sz w:val="28"/>
          <w:szCs w:val="28"/>
        </w:rPr>
      </w:pPr>
      <w:r w:rsidRPr="00474BFA">
        <w:rPr>
          <w:sz w:val="28"/>
          <w:szCs w:val="28"/>
        </w:rPr>
        <w:t>Информационное продвижение проекта.</w:t>
      </w:r>
    </w:p>
    <w:p w:rsidR="001A19C3" w:rsidRPr="00474BFA" w:rsidRDefault="001A19C3" w:rsidP="00853277">
      <w:pPr>
        <w:pStyle w:val="22"/>
        <w:shd w:val="clear" w:color="auto" w:fill="auto"/>
        <w:tabs>
          <w:tab w:val="left" w:pos="1122"/>
        </w:tabs>
        <w:spacing w:before="0" w:line="240" w:lineRule="auto"/>
        <w:rPr>
          <w:sz w:val="28"/>
          <w:szCs w:val="28"/>
        </w:rPr>
        <w:sectPr w:rsidR="001A19C3" w:rsidRPr="00474BFA">
          <w:headerReference w:type="default" r:id="rId18"/>
          <w:headerReference w:type="first" r:id="rId19"/>
          <w:pgSz w:w="11900" w:h="16840"/>
          <w:pgMar w:top="965" w:right="450" w:bottom="1211" w:left="1918" w:header="0" w:footer="3" w:gutter="0"/>
          <w:pgNumType w:start="3"/>
          <w:cols w:space="720"/>
          <w:noEndnote/>
          <w:titlePg/>
          <w:docGrid w:linePitch="360"/>
        </w:sectPr>
      </w:pPr>
    </w:p>
    <w:p w:rsidR="001A19C3" w:rsidRPr="00474BFA" w:rsidRDefault="001A19C3" w:rsidP="00853277">
      <w:pPr>
        <w:framePr w:w="14803" w:wrap="notBeside" w:vAnchor="text" w:hAnchor="text" w:xAlign="center" w:y="1"/>
        <w:rPr>
          <w:rFonts w:cs="Times New Roman"/>
          <w:szCs w:val="28"/>
        </w:rPr>
      </w:pPr>
    </w:p>
    <w:p w:rsidR="001A19C3" w:rsidRPr="00474BFA" w:rsidRDefault="001A19C3" w:rsidP="00853277">
      <w:pPr>
        <w:rPr>
          <w:rFonts w:cs="Times New Roman"/>
          <w:szCs w:val="28"/>
        </w:rPr>
      </w:pPr>
    </w:p>
    <w:p w:rsidR="001A19C3" w:rsidRPr="00474BFA" w:rsidRDefault="001A19C3" w:rsidP="00853277">
      <w:pPr>
        <w:pStyle w:val="22"/>
        <w:shd w:val="clear" w:color="auto" w:fill="auto"/>
        <w:tabs>
          <w:tab w:val="left" w:pos="1093"/>
        </w:tabs>
        <w:spacing w:before="0" w:line="240" w:lineRule="auto"/>
        <w:ind w:left="840"/>
        <w:jc w:val="center"/>
        <w:rPr>
          <w:sz w:val="28"/>
          <w:szCs w:val="28"/>
        </w:rPr>
      </w:pPr>
      <w:r w:rsidRPr="00474BFA">
        <w:rPr>
          <w:sz w:val="28"/>
          <w:szCs w:val="28"/>
        </w:rPr>
        <w:t>2</w:t>
      </w:r>
    </w:p>
    <w:p w:rsidR="001A19C3" w:rsidRPr="00474BFA" w:rsidRDefault="001A19C3" w:rsidP="00853277">
      <w:pPr>
        <w:pStyle w:val="22"/>
        <w:shd w:val="clear" w:color="auto" w:fill="auto"/>
        <w:tabs>
          <w:tab w:val="left" w:pos="1093"/>
        </w:tabs>
        <w:spacing w:before="0" w:line="240" w:lineRule="auto"/>
        <w:ind w:left="840"/>
        <w:jc w:val="center"/>
        <w:rPr>
          <w:sz w:val="28"/>
          <w:szCs w:val="28"/>
        </w:rPr>
      </w:pPr>
    </w:p>
    <w:p w:rsidR="001A19C3" w:rsidRPr="009654C3" w:rsidRDefault="001A19C3" w:rsidP="00853277">
      <w:pPr>
        <w:pStyle w:val="22"/>
        <w:numPr>
          <w:ilvl w:val="0"/>
          <w:numId w:val="2"/>
        </w:numPr>
        <w:shd w:val="clear" w:color="auto" w:fill="auto"/>
        <w:tabs>
          <w:tab w:val="left" w:pos="1122"/>
        </w:tabs>
        <w:spacing w:before="0" w:line="240" w:lineRule="auto"/>
        <w:ind w:firstLine="740"/>
        <w:rPr>
          <w:sz w:val="28"/>
          <w:szCs w:val="28"/>
        </w:rPr>
      </w:pPr>
      <w:r w:rsidRPr="009654C3">
        <w:rPr>
          <w:sz w:val="28"/>
          <w:szCs w:val="28"/>
        </w:rPr>
        <w:t>Сроки реализации и календарный план-график</w:t>
      </w:r>
      <w:r w:rsidRPr="009654C3">
        <w:rPr>
          <w:rStyle w:val="af2"/>
          <w:sz w:val="28"/>
          <w:szCs w:val="28"/>
        </w:rPr>
        <w:footnoteReference w:id="1"/>
      </w:r>
      <w:r w:rsidRPr="009654C3">
        <w:rPr>
          <w:sz w:val="28"/>
          <w:szCs w:val="28"/>
        </w:rPr>
        <w:t xml:space="preserve"> проекта:</w:t>
      </w:r>
    </w:p>
    <w:p w:rsidR="00D62948" w:rsidRPr="009654C3" w:rsidRDefault="00D62948" w:rsidP="00853277">
      <w:pPr>
        <w:pStyle w:val="22"/>
        <w:shd w:val="clear" w:color="auto" w:fill="auto"/>
        <w:tabs>
          <w:tab w:val="left" w:pos="1122"/>
        </w:tabs>
        <w:spacing w:before="0" w:line="240" w:lineRule="auto"/>
        <w:ind w:left="740"/>
        <w:rPr>
          <w:sz w:val="28"/>
          <w:szCs w:val="28"/>
        </w:rPr>
      </w:pPr>
    </w:p>
    <w:p w:rsidR="00D62948" w:rsidRPr="009654C3" w:rsidRDefault="00D62948" w:rsidP="00853277">
      <w:pPr>
        <w:widowControl w:val="0"/>
        <w:autoSpaceDE w:val="0"/>
        <w:autoSpaceDN w:val="0"/>
        <w:adjustRightInd w:val="0"/>
        <w:jc w:val="both"/>
        <w:rPr>
          <w:rFonts w:cs="Times New Roman"/>
          <w:szCs w:val="28"/>
          <w:lang w:eastAsia="ru-RU"/>
        </w:rPr>
      </w:pPr>
      <w:r w:rsidRPr="009654C3">
        <w:rPr>
          <w:rFonts w:cs="Times New Roman"/>
          <w:szCs w:val="28"/>
          <w:lang w:eastAsia="ru-RU"/>
        </w:rPr>
        <w:t>Результаты проведения мероприятий в соответствии с разделами Плана работы организации на 20___ год:</w:t>
      </w:r>
    </w:p>
    <w:p w:rsidR="00D62948" w:rsidRPr="009654C3" w:rsidRDefault="00D62948" w:rsidP="00853277">
      <w:pPr>
        <w:widowControl w:val="0"/>
        <w:autoSpaceDE w:val="0"/>
        <w:autoSpaceDN w:val="0"/>
        <w:adjustRightInd w:val="0"/>
        <w:jc w:val="both"/>
        <w:rPr>
          <w:rFonts w:cs="Times New Roman"/>
          <w:sz w:val="24"/>
          <w:szCs w:val="24"/>
          <w:lang w:eastAsia="ru-RU"/>
        </w:rPr>
      </w:pPr>
    </w:p>
    <w:tbl>
      <w:tblPr>
        <w:tblW w:w="14798" w:type="dxa"/>
        <w:tblInd w:w="346" w:type="dxa"/>
        <w:tblLayout w:type="fixed"/>
        <w:tblCellMar>
          <w:top w:w="102" w:type="dxa"/>
          <w:left w:w="62" w:type="dxa"/>
          <w:bottom w:w="102" w:type="dxa"/>
          <w:right w:w="62" w:type="dxa"/>
        </w:tblCellMar>
        <w:tblLook w:val="04A0" w:firstRow="1" w:lastRow="0" w:firstColumn="1" w:lastColumn="0" w:noHBand="0" w:noVBand="1"/>
      </w:tblPr>
      <w:tblGrid>
        <w:gridCol w:w="822"/>
        <w:gridCol w:w="4520"/>
        <w:gridCol w:w="4728"/>
        <w:gridCol w:w="4728"/>
      </w:tblGrid>
      <w:tr w:rsidR="00D62948" w:rsidRPr="009654C3" w:rsidTr="00D62948">
        <w:trPr>
          <w:trHeight w:val="400"/>
        </w:trPr>
        <w:tc>
          <w:tcPr>
            <w:tcW w:w="822" w:type="dxa"/>
            <w:vMerge w:val="restart"/>
            <w:tcBorders>
              <w:top w:val="single" w:sz="4" w:space="0" w:color="auto"/>
              <w:left w:val="single" w:sz="4" w:space="0" w:color="auto"/>
              <w:bottom w:val="single" w:sz="4" w:space="0" w:color="auto"/>
              <w:right w:val="single" w:sz="4" w:space="0" w:color="auto"/>
            </w:tcBorders>
            <w:hideMark/>
          </w:tcPr>
          <w:p w:rsidR="00D62948" w:rsidRPr="009654C3" w:rsidRDefault="00D62948" w:rsidP="00853277">
            <w:pPr>
              <w:widowControl w:val="0"/>
              <w:autoSpaceDE w:val="0"/>
              <w:autoSpaceDN w:val="0"/>
              <w:adjustRightInd w:val="0"/>
              <w:ind w:firstLine="0"/>
              <w:rPr>
                <w:rFonts w:cs="Times New Roman"/>
                <w:sz w:val="24"/>
                <w:szCs w:val="24"/>
                <w:lang w:eastAsia="ru-RU"/>
              </w:rPr>
            </w:pPr>
            <w:r w:rsidRPr="009654C3">
              <w:rPr>
                <w:rFonts w:cs="Times New Roman"/>
                <w:sz w:val="24"/>
                <w:szCs w:val="24"/>
                <w:lang w:eastAsia="ru-RU"/>
              </w:rPr>
              <w:t>№</w:t>
            </w:r>
          </w:p>
          <w:p w:rsidR="00D62948" w:rsidRPr="009654C3" w:rsidRDefault="00D62948" w:rsidP="00853277">
            <w:pPr>
              <w:widowControl w:val="0"/>
              <w:autoSpaceDE w:val="0"/>
              <w:autoSpaceDN w:val="0"/>
              <w:adjustRightInd w:val="0"/>
              <w:ind w:firstLine="0"/>
              <w:rPr>
                <w:rFonts w:cs="Times New Roman"/>
                <w:sz w:val="24"/>
                <w:szCs w:val="24"/>
                <w:lang w:eastAsia="ru-RU"/>
              </w:rPr>
            </w:pPr>
            <w:proofErr w:type="gramStart"/>
            <w:r w:rsidRPr="009654C3">
              <w:rPr>
                <w:rFonts w:cs="Times New Roman"/>
                <w:sz w:val="24"/>
                <w:szCs w:val="24"/>
                <w:lang w:eastAsia="ru-RU"/>
              </w:rPr>
              <w:t>п</w:t>
            </w:r>
            <w:proofErr w:type="gramEnd"/>
            <w:r w:rsidRPr="009654C3">
              <w:rPr>
                <w:rFonts w:cs="Times New Roman"/>
                <w:sz w:val="24"/>
                <w:szCs w:val="24"/>
                <w:lang w:eastAsia="ru-RU"/>
              </w:rPr>
              <w:t>/п</w:t>
            </w:r>
          </w:p>
        </w:tc>
        <w:tc>
          <w:tcPr>
            <w:tcW w:w="4520" w:type="dxa"/>
            <w:vMerge w:val="restart"/>
            <w:tcBorders>
              <w:top w:val="single" w:sz="4" w:space="0" w:color="auto"/>
              <w:left w:val="single" w:sz="4" w:space="0" w:color="auto"/>
              <w:bottom w:val="single" w:sz="4" w:space="0" w:color="auto"/>
              <w:right w:val="single" w:sz="4" w:space="0" w:color="auto"/>
            </w:tcBorders>
            <w:hideMark/>
          </w:tcPr>
          <w:p w:rsidR="00D62948" w:rsidRPr="009654C3" w:rsidRDefault="00D62948" w:rsidP="00853277">
            <w:pPr>
              <w:widowControl w:val="0"/>
              <w:autoSpaceDE w:val="0"/>
              <w:autoSpaceDN w:val="0"/>
              <w:adjustRightInd w:val="0"/>
              <w:ind w:firstLine="0"/>
              <w:jc w:val="center"/>
              <w:rPr>
                <w:rFonts w:cs="Times New Roman"/>
                <w:sz w:val="24"/>
                <w:szCs w:val="24"/>
                <w:lang w:eastAsia="ru-RU"/>
              </w:rPr>
            </w:pPr>
            <w:r w:rsidRPr="009654C3">
              <w:rPr>
                <w:rFonts w:cs="Times New Roman"/>
                <w:sz w:val="24"/>
                <w:szCs w:val="24"/>
                <w:lang w:eastAsia="ru-RU"/>
              </w:rPr>
              <w:t>Наименование мероприятия</w:t>
            </w:r>
          </w:p>
        </w:tc>
        <w:tc>
          <w:tcPr>
            <w:tcW w:w="4728" w:type="dxa"/>
            <w:vMerge w:val="restart"/>
            <w:tcBorders>
              <w:top w:val="single" w:sz="4" w:space="0" w:color="auto"/>
              <w:left w:val="single" w:sz="4" w:space="0" w:color="auto"/>
              <w:bottom w:val="single" w:sz="4" w:space="0" w:color="auto"/>
              <w:right w:val="single" w:sz="4" w:space="0" w:color="auto"/>
            </w:tcBorders>
            <w:hideMark/>
          </w:tcPr>
          <w:p w:rsidR="00D62948" w:rsidRPr="009654C3" w:rsidRDefault="00D62948" w:rsidP="00853277">
            <w:pPr>
              <w:widowControl w:val="0"/>
              <w:autoSpaceDE w:val="0"/>
              <w:autoSpaceDN w:val="0"/>
              <w:adjustRightInd w:val="0"/>
              <w:ind w:firstLine="0"/>
              <w:jc w:val="center"/>
              <w:rPr>
                <w:rFonts w:cs="Times New Roman"/>
                <w:sz w:val="24"/>
                <w:szCs w:val="24"/>
                <w:lang w:eastAsia="ru-RU"/>
              </w:rPr>
            </w:pPr>
            <w:r w:rsidRPr="009654C3">
              <w:rPr>
                <w:rFonts w:cs="Times New Roman"/>
                <w:sz w:val="24"/>
                <w:szCs w:val="24"/>
                <w:lang w:eastAsia="ru-RU"/>
              </w:rPr>
              <w:t>Информация о проведении мероприятия (сроки, время, место проведения мероприятия)</w:t>
            </w:r>
          </w:p>
        </w:tc>
        <w:tc>
          <w:tcPr>
            <w:tcW w:w="4728" w:type="dxa"/>
            <w:vMerge w:val="restart"/>
            <w:tcBorders>
              <w:top w:val="single" w:sz="4" w:space="0" w:color="auto"/>
              <w:left w:val="single" w:sz="4" w:space="0" w:color="auto"/>
              <w:right w:val="single" w:sz="4" w:space="0" w:color="auto"/>
            </w:tcBorders>
          </w:tcPr>
          <w:p w:rsidR="00D62948" w:rsidRPr="009654C3" w:rsidRDefault="00D62948" w:rsidP="00853277">
            <w:pPr>
              <w:widowControl w:val="0"/>
              <w:autoSpaceDE w:val="0"/>
              <w:autoSpaceDN w:val="0"/>
              <w:adjustRightInd w:val="0"/>
              <w:ind w:firstLine="0"/>
              <w:jc w:val="center"/>
              <w:rPr>
                <w:rFonts w:cs="Times New Roman"/>
                <w:sz w:val="24"/>
                <w:szCs w:val="24"/>
                <w:lang w:eastAsia="ru-RU"/>
              </w:rPr>
            </w:pPr>
            <w:r w:rsidRPr="009654C3">
              <w:rPr>
                <w:rFonts w:cs="Times New Roman"/>
                <w:sz w:val="24"/>
                <w:szCs w:val="24"/>
                <w:lang w:eastAsia="ru-RU"/>
              </w:rPr>
              <w:t>Планируемые результаты проведения мероприятий (в соответствии с планом работы общественного объединения)</w:t>
            </w:r>
          </w:p>
        </w:tc>
      </w:tr>
      <w:tr w:rsidR="00D62948" w:rsidRPr="009654C3" w:rsidTr="00D62948">
        <w:trPr>
          <w:trHeight w:val="296"/>
        </w:trPr>
        <w:tc>
          <w:tcPr>
            <w:tcW w:w="822" w:type="dxa"/>
            <w:vMerge/>
            <w:tcBorders>
              <w:top w:val="single" w:sz="4" w:space="0" w:color="auto"/>
              <w:left w:val="single" w:sz="4" w:space="0" w:color="auto"/>
              <w:bottom w:val="single" w:sz="4" w:space="0" w:color="auto"/>
              <w:right w:val="single" w:sz="4" w:space="0" w:color="auto"/>
            </w:tcBorders>
            <w:vAlign w:val="center"/>
            <w:hideMark/>
          </w:tcPr>
          <w:p w:rsidR="00D62948" w:rsidRPr="009654C3" w:rsidRDefault="00D62948" w:rsidP="00853277">
            <w:pPr>
              <w:jc w:val="center"/>
              <w:rPr>
                <w:rFonts w:cs="Times New Roman"/>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D62948" w:rsidRPr="009654C3" w:rsidRDefault="00D62948" w:rsidP="00853277">
            <w:pPr>
              <w:jc w:val="center"/>
              <w:rPr>
                <w:rFonts w:cs="Times New Roman"/>
                <w:sz w:val="24"/>
                <w:szCs w:val="24"/>
              </w:rPr>
            </w:pPr>
          </w:p>
        </w:tc>
        <w:tc>
          <w:tcPr>
            <w:tcW w:w="4728" w:type="dxa"/>
            <w:vMerge/>
            <w:tcBorders>
              <w:top w:val="single" w:sz="4" w:space="0" w:color="auto"/>
              <w:left w:val="single" w:sz="4" w:space="0" w:color="auto"/>
              <w:bottom w:val="single" w:sz="4" w:space="0" w:color="auto"/>
              <w:right w:val="single" w:sz="4" w:space="0" w:color="auto"/>
            </w:tcBorders>
            <w:vAlign w:val="center"/>
            <w:hideMark/>
          </w:tcPr>
          <w:p w:rsidR="00D62948" w:rsidRPr="009654C3" w:rsidRDefault="00D62948" w:rsidP="00853277">
            <w:pPr>
              <w:jc w:val="center"/>
              <w:rPr>
                <w:rFonts w:cs="Times New Roman"/>
                <w:sz w:val="24"/>
                <w:szCs w:val="24"/>
              </w:rPr>
            </w:pPr>
          </w:p>
        </w:tc>
        <w:tc>
          <w:tcPr>
            <w:tcW w:w="4728" w:type="dxa"/>
            <w:vMerge/>
            <w:tcBorders>
              <w:left w:val="single" w:sz="4" w:space="0" w:color="auto"/>
              <w:bottom w:val="single" w:sz="4" w:space="0" w:color="auto"/>
              <w:right w:val="single" w:sz="4" w:space="0" w:color="auto"/>
            </w:tcBorders>
          </w:tcPr>
          <w:p w:rsidR="00D62948" w:rsidRPr="009654C3" w:rsidRDefault="00D62948" w:rsidP="00853277">
            <w:pPr>
              <w:widowControl w:val="0"/>
              <w:autoSpaceDE w:val="0"/>
              <w:autoSpaceDN w:val="0"/>
              <w:adjustRightInd w:val="0"/>
              <w:ind w:firstLine="0"/>
              <w:jc w:val="center"/>
              <w:rPr>
                <w:rFonts w:cs="Times New Roman"/>
                <w:sz w:val="24"/>
                <w:szCs w:val="24"/>
                <w:lang w:eastAsia="ru-RU"/>
              </w:rPr>
            </w:pPr>
          </w:p>
        </w:tc>
      </w:tr>
      <w:tr w:rsidR="00D62948" w:rsidRPr="009654C3" w:rsidTr="00D62948">
        <w:trPr>
          <w:trHeight w:val="293"/>
        </w:trPr>
        <w:tc>
          <w:tcPr>
            <w:tcW w:w="822" w:type="dxa"/>
            <w:tcBorders>
              <w:top w:val="single" w:sz="4" w:space="0" w:color="auto"/>
              <w:left w:val="single" w:sz="4" w:space="0" w:color="auto"/>
              <w:bottom w:val="single" w:sz="4" w:space="0" w:color="auto"/>
              <w:right w:val="single" w:sz="4" w:space="0" w:color="auto"/>
            </w:tcBorders>
            <w:hideMark/>
          </w:tcPr>
          <w:p w:rsidR="00D62948" w:rsidRPr="009654C3" w:rsidRDefault="00D62948" w:rsidP="00853277">
            <w:pPr>
              <w:widowControl w:val="0"/>
              <w:autoSpaceDE w:val="0"/>
              <w:autoSpaceDN w:val="0"/>
              <w:adjustRightInd w:val="0"/>
              <w:ind w:firstLine="0"/>
              <w:jc w:val="center"/>
              <w:rPr>
                <w:rFonts w:cs="Times New Roman"/>
                <w:sz w:val="24"/>
                <w:szCs w:val="24"/>
                <w:lang w:eastAsia="ru-RU"/>
              </w:rPr>
            </w:pPr>
            <w:r w:rsidRPr="009654C3">
              <w:rPr>
                <w:rFonts w:cs="Times New Roman"/>
                <w:sz w:val="24"/>
                <w:szCs w:val="24"/>
                <w:lang w:eastAsia="ru-RU"/>
              </w:rPr>
              <w:t>1</w:t>
            </w:r>
          </w:p>
        </w:tc>
        <w:tc>
          <w:tcPr>
            <w:tcW w:w="4520" w:type="dxa"/>
            <w:tcBorders>
              <w:top w:val="single" w:sz="4" w:space="0" w:color="auto"/>
              <w:left w:val="single" w:sz="4" w:space="0" w:color="auto"/>
              <w:bottom w:val="single" w:sz="4" w:space="0" w:color="auto"/>
              <w:right w:val="single" w:sz="4" w:space="0" w:color="auto"/>
            </w:tcBorders>
            <w:hideMark/>
          </w:tcPr>
          <w:p w:rsidR="00D62948" w:rsidRPr="009654C3" w:rsidRDefault="00D62948" w:rsidP="00853277">
            <w:pPr>
              <w:widowControl w:val="0"/>
              <w:autoSpaceDE w:val="0"/>
              <w:autoSpaceDN w:val="0"/>
              <w:adjustRightInd w:val="0"/>
              <w:ind w:firstLine="0"/>
              <w:jc w:val="center"/>
              <w:rPr>
                <w:rFonts w:cs="Times New Roman"/>
                <w:sz w:val="24"/>
                <w:szCs w:val="24"/>
                <w:lang w:eastAsia="ru-RU"/>
              </w:rPr>
            </w:pPr>
            <w:r w:rsidRPr="009654C3">
              <w:rPr>
                <w:rFonts w:cs="Times New Roman"/>
                <w:sz w:val="24"/>
                <w:szCs w:val="24"/>
                <w:lang w:eastAsia="ru-RU"/>
              </w:rPr>
              <w:t>2</w:t>
            </w:r>
          </w:p>
        </w:tc>
        <w:tc>
          <w:tcPr>
            <w:tcW w:w="4728" w:type="dxa"/>
            <w:tcBorders>
              <w:top w:val="single" w:sz="4" w:space="0" w:color="auto"/>
              <w:left w:val="single" w:sz="4" w:space="0" w:color="auto"/>
              <w:bottom w:val="single" w:sz="4" w:space="0" w:color="auto"/>
              <w:right w:val="single" w:sz="4" w:space="0" w:color="auto"/>
            </w:tcBorders>
            <w:hideMark/>
          </w:tcPr>
          <w:p w:rsidR="00D62948" w:rsidRPr="009654C3" w:rsidRDefault="00D62948" w:rsidP="00853277">
            <w:pPr>
              <w:widowControl w:val="0"/>
              <w:autoSpaceDE w:val="0"/>
              <w:autoSpaceDN w:val="0"/>
              <w:adjustRightInd w:val="0"/>
              <w:ind w:firstLine="0"/>
              <w:jc w:val="center"/>
              <w:rPr>
                <w:rFonts w:cs="Times New Roman"/>
                <w:sz w:val="24"/>
                <w:szCs w:val="24"/>
                <w:lang w:eastAsia="ru-RU"/>
              </w:rPr>
            </w:pPr>
            <w:r w:rsidRPr="009654C3">
              <w:rPr>
                <w:rFonts w:cs="Times New Roman"/>
                <w:sz w:val="24"/>
                <w:szCs w:val="24"/>
                <w:lang w:eastAsia="ru-RU"/>
              </w:rPr>
              <w:t>3</w:t>
            </w:r>
          </w:p>
        </w:tc>
        <w:tc>
          <w:tcPr>
            <w:tcW w:w="4728" w:type="dxa"/>
            <w:tcBorders>
              <w:top w:val="single" w:sz="4" w:space="0" w:color="auto"/>
              <w:left w:val="single" w:sz="4" w:space="0" w:color="auto"/>
              <w:bottom w:val="single" w:sz="4" w:space="0" w:color="auto"/>
              <w:right w:val="single" w:sz="4" w:space="0" w:color="auto"/>
            </w:tcBorders>
          </w:tcPr>
          <w:p w:rsidR="00D62948" w:rsidRPr="009654C3" w:rsidRDefault="00D62948" w:rsidP="00853277">
            <w:pPr>
              <w:widowControl w:val="0"/>
              <w:autoSpaceDE w:val="0"/>
              <w:autoSpaceDN w:val="0"/>
              <w:adjustRightInd w:val="0"/>
              <w:ind w:firstLine="0"/>
              <w:jc w:val="center"/>
              <w:rPr>
                <w:rFonts w:cs="Times New Roman"/>
                <w:sz w:val="24"/>
                <w:szCs w:val="24"/>
                <w:lang w:eastAsia="ru-RU"/>
              </w:rPr>
            </w:pPr>
            <w:r w:rsidRPr="009654C3">
              <w:rPr>
                <w:rFonts w:cs="Times New Roman"/>
                <w:sz w:val="24"/>
                <w:szCs w:val="24"/>
                <w:lang w:eastAsia="ru-RU"/>
              </w:rPr>
              <w:t>4</w:t>
            </w:r>
          </w:p>
        </w:tc>
      </w:tr>
      <w:tr w:rsidR="00D62948" w:rsidRPr="009654C3" w:rsidTr="00D62948">
        <w:trPr>
          <w:trHeight w:val="293"/>
        </w:trPr>
        <w:tc>
          <w:tcPr>
            <w:tcW w:w="822" w:type="dxa"/>
            <w:tcBorders>
              <w:top w:val="single" w:sz="4" w:space="0" w:color="auto"/>
              <w:left w:val="single" w:sz="4" w:space="0" w:color="auto"/>
              <w:bottom w:val="single" w:sz="4" w:space="0" w:color="auto"/>
              <w:right w:val="single" w:sz="4" w:space="0" w:color="auto"/>
            </w:tcBorders>
            <w:hideMark/>
          </w:tcPr>
          <w:p w:rsidR="00D62948" w:rsidRPr="009654C3" w:rsidRDefault="00D62948" w:rsidP="00853277">
            <w:pPr>
              <w:widowControl w:val="0"/>
              <w:autoSpaceDE w:val="0"/>
              <w:autoSpaceDN w:val="0"/>
              <w:adjustRightInd w:val="0"/>
              <w:ind w:firstLine="0"/>
              <w:rPr>
                <w:rFonts w:cs="Times New Roman"/>
                <w:sz w:val="24"/>
                <w:szCs w:val="24"/>
                <w:lang w:eastAsia="ru-RU"/>
              </w:rPr>
            </w:pPr>
            <w:r w:rsidRPr="009654C3">
              <w:rPr>
                <w:rFonts w:cs="Times New Roman"/>
                <w:sz w:val="24"/>
                <w:szCs w:val="24"/>
                <w:lang w:eastAsia="ru-RU"/>
              </w:rPr>
              <w:t>1</w:t>
            </w:r>
          </w:p>
        </w:tc>
        <w:tc>
          <w:tcPr>
            <w:tcW w:w="4520" w:type="dxa"/>
            <w:tcBorders>
              <w:top w:val="single" w:sz="4" w:space="0" w:color="auto"/>
              <w:left w:val="single" w:sz="4" w:space="0" w:color="auto"/>
              <w:bottom w:val="single" w:sz="4" w:space="0" w:color="auto"/>
              <w:right w:val="single" w:sz="4" w:space="0" w:color="auto"/>
            </w:tcBorders>
          </w:tcPr>
          <w:p w:rsidR="00D62948" w:rsidRPr="009654C3" w:rsidRDefault="00D62948" w:rsidP="00853277">
            <w:pPr>
              <w:widowControl w:val="0"/>
              <w:autoSpaceDE w:val="0"/>
              <w:autoSpaceDN w:val="0"/>
              <w:adjustRightInd w:val="0"/>
              <w:ind w:firstLine="0"/>
              <w:rPr>
                <w:rFonts w:cs="Times New Roman"/>
                <w:sz w:val="24"/>
                <w:szCs w:val="24"/>
                <w:lang w:eastAsia="ru-RU"/>
              </w:rPr>
            </w:pPr>
          </w:p>
        </w:tc>
        <w:tc>
          <w:tcPr>
            <w:tcW w:w="4728" w:type="dxa"/>
            <w:tcBorders>
              <w:top w:val="single" w:sz="4" w:space="0" w:color="auto"/>
              <w:left w:val="single" w:sz="4" w:space="0" w:color="auto"/>
              <w:bottom w:val="single" w:sz="4" w:space="0" w:color="auto"/>
              <w:right w:val="single" w:sz="4" w:space="0" w:color="auto"/>
            </w:tcBorders>
          </w:tcPr>
          <w:p w:rsidR="00D62948" w:rsidRPr="009654C3" w:rsidRDefault="00D62948" w:rsidP="00853277">
            <w:pPr>
              <w:widowControl w:val="0"/>
              <w:autoSpaceDE w:val="0"/>
              <w:autoSpaceDN w:val="0"/>
              <w:adjustRightInd w:val="0"/>
              <w:ind w:firstLine="0"/>
              <w:rPr>
                <w:rFonts w:cs="Times New Roman"/>
                <w:sz w:val="24"/>
                <w:szCs w:val="24"/>
                <w:lang w:eastAsia="ru-RU"/>
              </w:rPr>
            </w:pPr>
          </w:p>
        </w:tc>
        <w:tc>
          <w:tcPr>
            <w:tcW w:w="4728" w:type="dxa"/>
            <w:tcBorders>
              <w:top w:val="single" w:sz="4" w:space="0" w:color="auto"/>
              <w:left w:val="single" w:sz="4" w:space="0" w:color="auto"/>
              <w:bottom w:val="single" w:sz="4" w:space="0" w:color="auto"/>
              <w:right w:val="single" w:sz="4" w:space="0" w:color="auto"/>
            </w:tcBorders>
          </w:tcPr>
          <w:p w:rsidR="00D62948" w:rsidRPr="009654C3" w:rsidRDefault="00D62948" w:rsidP="00853277">
            <w:pPr>
              <w:widowControl w:val="0"/>
              <w:autoSpaceDE w:val="0"/>
              <w:autoSpaceDN w:val="0"/>
              <w:adjustRightInd w:val="0"/>
              <w:ind w:firstLine="0"/>
              <w:rPr>
                <w:rFonts w:cs="Times New Roman"/>
                <w:sz w:val="24"/>
                <w:szCs w:val="24"/>
                <w:lang w:eastAsia="ru-RU"/>
              </w:rPr>
            </w:pPr>
          </w:p>
        </w:tc>
      </w:tr>
      <w:tr w:rsidR="00D62948" w:rsidRPr="009654C3" w:rsidTr="00D62948">
        <w:trPr>
          <w:trHeight w:val="306"/>
        </w:trPr>
        <w:tc>
          <w:tcPr>
            <w:tcW w:w="822" w:type="dxa"/>
            <w:tcBorders>
              <w:top w:val="single" w:sz="4" w:space="0" w:color="auto"/>
              <w:left w:val="single" w:sz="4" w:space="0" w:color="auto"/>
              <w:bottom w:val="single" w:sz="4" w:space="0" w:color="auto"/>
              <w:right w:val="single" w:sz="4" w:space="0" w:color="auto"/>
            </w:tcBorders>
            <w:hideMark/>
          </w:tcPr>
          <w:p w:rsidR="00D62948" w:rsidRPr="009654C3" w:rsidRDefault="00D62948" w:rsidP="00853277">
            <w:pPr>
              <w:widowControl w:val="0"/>
              <w:autoSpaceDE w:val="0"/>
              <w:autoSpaceDN w:val="0"/>
              <w:adjustRightInd w:val="0"/>
              <w:ind w:firstLine="0"/>
              <w:rPr>
                <w:rFonts w:cs="Times New Roman"/>
                <w:sz w:val="24"/>
                <w:szCs w:val="24"/>
                <w:lang w:eastAsia="ru-RU"/>
              </w:rPr>
            </w:pPr>
            <w:r w:rsidRPr="009654C3">
              <w:rPr>
                <w:rFonts w:cs="Times New Roman"/>
                <w:sz w:val="24"/>
                <w:szCs w:val="24"/>
                <w:lang w:eastAsia="ru-RU"/>
              </w:rPr>
              <w:t>...</w:t>
            </w:r>
          </w:p>
        </w:tc>
        <w:tc>
          <w:tcPr>
            <w:tcW w:w="4520" w:type="dxa"/>
            <w:tcBorders>
              <w:top w:val="single" w:sz="4" w:space="0" w:color="auto"/>
              <w:left w:val="single" w:sz="4" w:space="0" w:color="auto"/>
              <w:bottom w:val="single" w:sz="4" w:space="0" w:color="auto"/>
              <w:right w:val="single" w:sz="4" w:space="0" w:color="auto"/>
            </w:tcBorders>
          </w:tcPr>
          <w:p w:rsidR="00D62948" w:rsidRPr="009654C3" w:rsidRDefault="00D62948" w:rsidP="00853277">
            <w:pPr>
              <w:widowControl w:val="0"/>
              <w:autoSpaceDE w:val="0"/>
              <w:autoSpaceDN w:val="0"/>
              <w:adjustRightInd w:val="0"/>
              <w:ind w:firstLine="0"/>
              <w:rPr>
                <w:rFonts w:cs="Times New Roman"/>
                <w:sz w:val="24"/>
                <w:szCs w:val="24"/>
                <w:lang w:eastAsia="ru-RU"/>
              </w:rPr>
            </w:pPr>
          </w:p>
        </w:tc>
        <w:tc>
          <w:tcPr>
            <w:tcW w:w="4728" w:type="dxa"/>
            <w:tcBorders>
              <w:top w:val="single" w:sz="4" w:space="0" w:color="auto"/>
              <w:left w:val="single" w:sz="4" w:space="0" w:color="auto"/>
              <w:bottom w:val="single" w:sz="4" w:space="0" w:color="auto"/>
              <w:right w:val="single" w:sz="4" w:space="0" w:color="auto"/>
            </w:tcBorders>
          </w:tcPr>
          <w:p w:rsidR="00D62948" w:rsidRPr="009654C3" w:rsidRDefault="00D62948" w:rsidP="00853277">
            <w:pPr>
              <w:widowControl w:val="0"/>
              <w:autoSpaceDE w:val="0"/>
              <w:autoSpaceDN w:val="0"/>
              <w:adjustRightInd w:val="0"/>
              <w:ind w:firstLine="0"/>
              <w:rPr>
                <w:rFonts w:cs="Times New Roman"/>
                <w:sz w:val="24"/>
                <w:szCs w:val="24"/>
                <w:lang w:eastAsia="ru-RU"/>
              </w:rPr>
            </w:pPr>
          </w:p>
        </w:tc>
        <w:tc>
          <w:tcPr>
            <w:tcW w:w="4728" w:type="dxa"/>
            <w:tcBorders>
              <w:top w:val="single" w:sz="4" w:space="0" w:color="auto"/>
              <w:left w:val="single" w:sz="4" w:space="0" w:color="auto"/>
              <w:bottom w:val="single" w:sz="4" w:space="0" w:color="auto"/>
              <w:right w:val="single" w:sz="4" w:space="0" w:color="auto"/>
            </w:tcBorders>
          </w:tcPr>
          <w:p w:rsidR="00D62948" w:rsidRPr="009654C3" w:rsidRDefault="00D62948" w:rsidP="00853277">
            <w:pPr>
              <w:widowControl w:val="0"/>
              <w:autoSpaceDE w:val="0"/>
              <w:autoSpaceDN w:val="0"/>
              <w:adjustRightInd w:val="0"/>
              <w:ind w:firstLine="0"/>
              <w:rPr>
                <w:rFonts w:cs="Times New Roman"/>
                <w:sz w:val="24"/>
                <w:szCs w:val="24"/>
                <w:lang w:eastAsia="ru-RU"/>
              </w:rPr>
            </w:pPr>
          </w:p>
        </w:tc>
      </w:tr>
    </w:tbl>
    <w:p w:rsidR="00D62948" w:rsidRPr="009654C3" w:rsidRDefault="00D62948" w:rsidP="00853277">
      <w:pPr>
        <w:pStyle w:val="22"/>
        <w:shd w:val="clear" w:color="auto" w:fill="auto"/>
        <w:tabs>
          <w:tab w:val="left" w:pos="1122"/>
        </w:tabs>
        <w:spacing w:before="0" w:line="240" w:lineRule="auto"/>
        <w:ind w:left="740"/>
        <w:rPr>
          <w:sz w:val="28"/>
          <w:szCs w:val="28"/>
        </w:rPr>
      </w:pPr>
    </w:p>
    <w:p w:rsidR="001A19C3" w:rsidRPr="009654C3" w:rsidRDefault="001A19C3" w:rsidP="00853277">
      <w:pPr>
        <w:pStyle w:val="22"/>
        <w:shd w:val="clear" w:color="auto" w:fill="auto"/>
        <w:spacing w:before="0" w:line="240" w:lineRule="auto"/>
        <w:rPr>
          <w:sz w:val="28"/>
          <w:szCs w:val="28"/>
        </w:rPr>
      </w:pPr>
      <w:r w:rsidRPr="009654C3">
        <w:rPr>
          <w:sz w:val="28"/>
          <w:szCs w:val="28"/>
        </w:rPr>
        <w:t>Руководитель организации</w:t>
      </w:r>
    </w:p>
    <w:p w:rsidR="001A19C3" w:rsidRPr="009654C3" w:rsidRDefault="001A19C3" w:rsidP="00853277">
      <w:pPr>
        <w:pStyle w:val="22"/>
        <w:shd w:val="clear" w:color="auto" w:fill="auto"/>
        <w:tabs>
          <w:tab w:val="left" w:pos="5986"/>
          <w:tab w:val="left" w:leader="underscore" w:pos="8962"/>
          <w:tab w:val="left" w:leader="underscore" w:pos="14573"/>
        </w:tabs>
        <w:spacing w:before="0" w:line="240" w:lineRule="auto"/>
        <w:rPr>
          <w:sz w:val="28"/>
          <w:szCs w:val="28"/>
        </w:rPr>
      </w:pPr>
      <w:r w:rsidRPr="009654C3">
        <w:rPr>
          <w:sz w:val="28"/>
          <w:szCs w:val="28"/>
        </w:rPr>
        <w:t>(лицо, его замещающее)</w:t>
      </w:r>
      <w:r w:rsidRPr="009654C3">
        <w:rPr>
          <w:sz w:val="28"/>
          <w:szCs w:val="28"/>
        </w:rPr>
        <w:tab/>
      </w:r>
      <w:r w:rsidRPr="009654C3">
        <w:rPr>
          <w:sz w:val="28"/>
          <w:szCs w:val="28"/>
        </w:rPr>
        <w:tab/>
      </w:r>
      <w:r w:rsidRPr="009654C3">
        <w:rPr>
          <w:sz w:val="28"/>
          <w:szCs w:val="28"/>
        </w:rPr>
        <w:tab/>
      </w:r>
    </w:p>
    <w:p w:rsidR="001A19C3" w:rsidRPr="009654C3" w:rsidRDefault="001A19C3" w:rsidP="00853277">
      <w:pPr>
        <w:pStyle w:val="60"/>
        <w:shd w:val="clear" w:color="auto" w:fill="auto"/>
        <w:tabs>
          <w:tab w:val="left" w:pos="6989"/>
          <w:tab w:val="left" w:pos="10819"/>
        </w:tabs>
        <w:spacing w:before="0" w:after="0" w:line="240" w:lineRule="auto"/>
        <w:jc w:val="both"/>
        <w:rPr>
          <w:rFonts w:ascii="Times New Roman" w:hAnsi="Times New Roman" w:cs="Times New Roman"/>
          <w:sz w:val="28"/>
          <w:szCs w:val="28"/>
        </w:rPr>
      </w:pPr>
      <w:r w:rsidRPr="009654C3">
        <w:rPr>
          <w:rFonts w:ascii="Times New Roman" w:hAnsi="Times New Roman" w:cs="Times New Roman"/>
          <w:sz w:val="28"/>
          <w:szCs w:val="28"/>
        </w:rPr>
        <w:t>М.П.</w:t>
      </w:r>
      <w:r w:rsidRPr="009654C3">
        <w:rPr>
          <w:rFonts w:ascii="Times New Roman" w:hAnsi="Times New Roman" w:cs="Times New Roman"/>
          <w:sz w:val="28"/>
          <w:szCs w:val="28"/>
        </w:rPr>
        <w:tab/>
        <w:t>(подпись)</w:t>
      </w:r>
      <w:r w:rsidRPr="009654C3">
        <w:rPr>
          <w:rFonts w:ascii="Times New Roman" w:hAnsi="Times New Roman" w:cs="Times New Roman"/>
          <w:sz w:val="28"/>
          <w:szCs w:val="28"/>
        </w:rPr>
        <w:tab/>
        <w:t>(расшифровка подписи)</w:t>
      </w:r>
    </w:p>
    <w:p w:rsidR="001A19C3" w:rsidRPr="009654C3" w:rsidRDefault="001A19C3" w:rsidP="00853277">
      <w:pPr>
        <w:pStyle w:val="22"/>
        <w:shd w:val="clear" w:color="auto" w:fill="auto"/>
        <w:tabs>
          <w:tab w:val="left" w:leader="underscore" w:pos="552"/>
          <w:tab w:val="left" w:leader="underscore" w:pos="2299"/>
          <w:tab w:val="left" w:leader="underscore" w:pos="3072"/>
        </w:tabs>
        <w:spacing w:before="0" w:line="240" w:lineRule="auto"/>
        <w:rPr>
          <w:sz w:val="28"/>
          <w:szCs w:val="28"/>
        </w:rPr>
      </w:pPr>
      <w:r w:rsidRPr="009654C3">
        <w:rPr>
          <w:sz w:val="28"/>
          <w:szCs w:val="28"/>
        </w:rPr>
        <w:t>«</w:t>
      </w:r>
      <w:r w:rsidRPr="009654C3">
        <w:rPr>
          <w:sz w:val="28"/>
          <w:szCs w:val="28"/>
        </w:rPr>
        <w:tab/>
        <w:t>»</w:t>
      </w:r>
      <w:r w:rsidRPr="009654C3">
        <w:rPr>
          <w:sz w:val="28"/>
          <w:szCs w:val="28"/>
        </w:rPr>
        <w:tab/>
        <w:t>20</w:t>
      </w:r>
      <w:r w:rsidRPr="009654C3">
        <w:rPr>
          <w:sz w:val="28"/>
          <w:szCs w:val="28"/>
        </w:rPr>
        <w:tab/>
        <w:t>года</w:t>
      </w:r>
    </w:p>
    <w:p w:rsidR="00AE4911" w:rsidRPr="009654C3" w:rsidRDefault="00AE4911" w:rsidP="00853277">
      <w:pPr>
        <w:rPr>
          <w:rFonts w:cs="Times New Roman"/>
          <w:szCs w:val="28"/>
        </w:rPr>
      </w:pPr>
    </w:p>
    <w:p w:rsidR="00AE4911" w:rsidRPr="002971D3" w:rsidRDefault="00AE4911" w:rsidP="00853277">
      <w:pPr>
        <w:rPr>
          <w:rFonts w:cs="Times New Roman"/>
          <w:color w:val="FF0000"/>
          <w:szCs w:val="28"/>
        </w:rPr>
      </w:pPr>
    </w:p>
    <w:p w:rsidR="00AE4911" w:rsidRPr="002971D3" w:rsidRDefault="00AE4911" w:rsidP="00853277">
      <w:pPr>
        <w:rPr>
          <w:rFonts w:cs="Times New Roman"/>
          <w:color w:val="FF0000"/>
          <w:szCs w:val="28"/>
        </w:rPr>
      </w:pPr>
    </w:p>
    <w:p w:rsidR="00AE4911" w:rsidRDefault="00AE4911" w:rsidP="00853277">
      <w:pPr>
        <w:rPr>
          <w:rFonts w:cs="Times New Roman"/>
          <w:color w:val="FF0000"/>
          <w:szCs w:val="28"/>
        </w:rPr>
      </w:pPr>
    </w:p>
    <w:p w:rsidR="00D62948" w:rsidRPr="002971D3" w:rsidRDefault="00D62948" w:rsidP="00853277">
      <w:pPr>
        <w:rPr>
          <w:rFonts w:cs="Times New Roman"/>
          <w:color w:val="FF0000"/>
          <w:szCs w:val="28"/>
        </w:rPr>
      </w:pPr>
    </w:p>
    <w:p w:rsidR="00AE4911" w:rsidRDefault="00AE4911" w:rsidP="00853277">
      <w:pPr>
        <w:rPr>
          <w:rFonts w:cs="Times New Roman"/>
          <w:color w:val="FF0000"/>
          <w:szCs w:val="28"/>
        </w:rPr>
      </w:pPr>
    </w:p>
    <w:p w:rsidR="00D62948" w:rsidRDefault="00D62948" w:rsidP="00853277">
      <w:pPr>
        <w:rPr>
          <w:rFonts w:cs="Times New Roman"/>
          <w:color w:val="FF0000"/>
          <w:szCs w:val="28"/>
        </w:rPr>
      </w:pPr>
    </w:p>
    <w:p w:rsidR="00D62948" w:rsidRPr="002971D3" w:rsidRDefault="00D62948" w:rsidP="00853277">
      <w:pPr>
        <w:rPr>
          <w:rFonts w:cs="Times New Roman"/>
          <w:color w:val="FF0000"/>
          <w:szCs w:val="28"/>
        </w:rPr>
      </w:pPr>
    </w:p>
    <w:p w:rsidR="00AE4911" w:rsidRPr="002971D3" w:rsidRDefault="00AE4911" w:rsidP="00853277">
      <w:pPr>
        <w:rPr>
          <w:rFonts w:cs="Times New Roman"/>
          <w:color w:val="FF0000"/>
          <w:szCs w:val="28"/>
        </w:rPr>
      </w:pPr>
    </w:p>
    <w:p w:rsidR="00AE4911" w:rsidRPr="002971D3" w:rsidRDefault="00AE4911" w:rsidP="00853277">
      <w:pPr>
        <w:rPr>
          <w:rFonts w:cs="Times New Roman"/>
          <w:color w:val="FF0000"/>
          <w:szCs w:val="28"/>
        </w:rPr>
      </w:pPr>
    </w:p>
    <w:p w:rsidR="00AE4911" w:rsidRPr="009654C3" w:rsidRDefault="00AE4911" w:rsidP="00853277">
      <w:pPr>
        <w:pStyle w:val="a5"/>
        <w:numPr>
          <w:ilvl w:val="0"/>
          <w:numId w:val="2"/>
        </w:numPr>
        <w:rPr>
          <w:rFonts w:cs="Times New Roman"/>
          <w:szCs w:val="28"/>
        </w:rPr>
      </w:pPr>
      <w:r w:rsidRPr="009654C3">
        <w:rPr>
          <w:rFonts w:cs="Times New Roman"/>
          <w:szCs w:val="28"/>
        </w:rPr>
        <w:lastRenderedPageBreak/>
        <w:t>Результат предоставления субсидии</w:t>
      </w:r>
    </w:p>
    <w:p w:rsidR="00D62948" w:rsidRPr="009654C3" w:rsidRDefault="00D62948" w:rsidP="00853277">
      <w:pPr>
        <w:pStyle w:val="a5"/>
        <w:ind w:left="1429" w:firstLine="0"/>
        <w:rPr>
          <w:rFonts w:cs="Times New Roman"/>
          <w:szCs w:val="28"/>
        </w:rPr>
      </w:pPr>
    </w:p>
    <w:p w:rsidR="00AE4911" w:rsidRPr="009654C3" w:rsidRDefault="00AE4911" w:rsidP="00853277">
      <w:pPr>
        <w:rPr>
          <w:sz w:val="2"/>
          <w:szCs w:val="2"/>
          <w:highlight w:val="yellow"/>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02" w:type="dxa"/>
          <w:left w:w="62" w:type="dxa"/>
          <w:bottom w:w="102" w:type="dxa"/>
          <w:right w:w="62" w:type="dxa"/>
        </w:tblCellMar>
        <w:tblLook w:val="04A0" w:firstRow="1" w:lastRow="0" w:firstColumn="1" w:lastColumn="0" w:noHBand="0" w:noVBand="1"/>
      </w:tblPr>
      <w:tblGrid>
        <w:gridCol w:w="8142"/>
        <w:gridCol w:w="2410"/>
        <w:gridCol w:w="1417"/>
        <w:gridCol w:w="1701"/>
        <w:gridCol w:w="1701"/>
      </w:tblGrid>
      <w:tr w:rsidR="00F810D2" w:rsidRPr="009654C3" w:rsidTr="00F810D2">
        <w:trPr>
          <w:trHeight w:val="187"/>
          <w:tblHeader/>
        </w:trPr>
        <w:tc>
          <w:tcPr>
            <w:tcW w:w="8142" w:type="dxa"/>
            <w:vMerge w:val="restart"/>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Результат предоставления субсидии / наименование показателя, необходимого для достижения результата предоставления субсидии</w:t>
            </w:r>
          </w:p>
        </w:tc>
        <w:tc>
          <w:tcPr>
            <w:tcW w:w="3827" w:type="dxa"/>
            <w:gridSpan w:val="2"/>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Единица измерения</w:t>
            </w:r>
          </w:p>
        </w:tc>
        <w:tc>
          <w:tcPr>
            <w:tcW w:w="1701" w:type="dxa"/>
            <w:vMerge w:val="restart"/>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Плановое значение результата предоставления субсидии</w:t>
            </w:r>
          </w:p>
        </w:tc>
        <w:tc>
          <w:tcPr>
            <w:tcW w:w="1701" w:type="dxa"/>
            <w:vMerge w:val="restart"/>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Плановый срок достижения результата предоставления субсидии, на соответствующий финансовый год</w:t>
            </w:r>
          </w:p>
        </w:tc>
      </w:tr>
      <w:tr w:rsidR="00F810D2" w:rsidRPr="009654C3" w:rsidTr="00F810D2">
        <w:trPr>
          <w:trHeight w:val="187"/>
          <w:tblHeader/>
        </w:trPr>
        <w:tc>
          <w:tcPr>
            <w:tcW w:w="8142" w:type="dxa"/>
            <w:vMerge/>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p>
        </w:tc>
        <w:tc>
          <w:tcPr>
            <w:tcW w:w="2410" w:type="dxa"/>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наименование</w:t>
            </w:r>
          </w:p>
        </w:tc>
        <w:tc>
          <w:tcPr>
            <w:tcW w:w="1417" w:type="dxa"/>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код по ОКЕИ</w:t>
            </w:r>
          </w:p>
        </w:tc>
        <w:tc>
          <w:tcPr>
            <w:tcW w:w="1701" w:type="dxa"/>
            <w:vMerge/>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p>
        </w:tc>
        <w:tc>
          <w:tcPr>
            <w:tcW w:w="1701" w:type="dxa"/>
            <w:vMerge/>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p>
        </w:tc>
      </w:tr>
      <w:tr w:rsidR="00F810D2" w:rsidRPr="009654C3" w:rsidTr="00F810D2">
        <w:trPr>
          <w:trHeight w:val="187"/>
          <w:tblHeader/>
        </w:trPr>
        <w:tc>
          <w:tcPr>
            <w:tcW w:w="8142" w:type="dxa"/>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3</w:t>
            </w:r>
          </w:p>
        </w:tc>
        <w:tc>
          <w:tcPr>
            <w:tcW w:w="2410" w:type="dxa"/>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4</w:t>
            </w:r>
          </w:p>
        </w:tc>
        <w:tc>
          <w:tcPr>
            <w:tcW w:w="1417" w:type="dxa"/>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5</w:t>
            </w:r>
          </w:p>
        </w:tc>
        <w:tc>
          <w:tcPr>
            <w:tcW w:w="1701" w:type="dxa"/>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6</w:t>
            </w:r>
          </w:p>
        </w:tc>
        <w:tc>
          <w:tcPr>
            <w:tcW w:w="1701" w:type="dxa"/>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7</w:t>
            </w:r>
          </w:p>
        </w:tc>
      </w:tr>
      <w:tr w:rsidR="00F810D2" w:rsidRPr="009654C3" w:rsidTr="00F810D2">
        <w:trPr>
          <w:trHeight w:val="439"/>
        </w:trPr>
        <w:tc>
          <w:tcPr>
            <w:tcW w:w="8142" w:type="dxa"/>
            <w:shd w:val="clear" w:color="auto" w:fill="BFBFBF" w:themeFill="background1" w:themeFillShade="BF"/>
            <w:vAlign w:val="center"/>
          </w:tcPr>
          <w:p w:rsidR="00F810D2" w:rsidRPr="009654C3" w:rsidRDefault="00F810D2" w:rsidP="00853277">
            <w:pPr>
              <w:ind w:firstLine="0"/>
              <w:rPr>
                <w:rFonts w:cs="Times New Roman"/>
                <w:sz w:val="24"/>
                <w:szCs w:val="24"/>
              </w:rPr>
            </w:pPr>
            <w:r w:rsidRPr="009654C3">
              <w:rPr>
                <w:rFonts w:cs="Times New Roman"/>
                <w:sz w:val="24"/>
                <w:szCs w:val="24"/>
              </w:rPr>
              <w:t>Реализация проекта</w:t>
            </w:r>
          </w:p>
        </w:tc>
        <w:tc>
          <w:tcPr>
            <w:tcW w:w="2410" w:type="dxa"/>
            <w:shd w:val="clear" w:color="auto" w:fill="BFBFBF" w:themeFill="background1" w:themeFillShade="BF"/>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единица</w:t>
            </w:r>
          </w:p>
        </w:tc>
        <w:tc>
          <w:tcPr>
            <w:tcW w:w="1417" w:type="dxa"/>
            <w:shd w:val="clear" w:color="auto" w:fill="BFBFBF" w:themeFill="background1" w:themeFillShade="BF"/>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642</w:t>
            </w:r>
          </w:p>
        </w:tc>
        <w:tc>
          <w:tcPr>
            <w:tcW w:w="1701" w:type="dxa"/>
            <w:shd w:val="clear" w:color="auto" w:fill="BFBFBF" w:themeFill="background1" w:themeFillShade="BF"/>
          </w:tcPr>
          <w:p w:rsidR="00F810D2" w:rsidRPr="009654C3" w:rsidRDefault="00F810D2" w:rsidP="00853277">
            <w:pPr>
              <w:pStyle w:val="ConsPlusNormal"/>
              <w:jc w:val="center"/>
              <w:rPr>
                <w:rFonts w:ascii="Times New Roman" w:hAnsi="Times New Roman" w:cs="Times New Roman"/>
                <w:sz w:val="24"/>
                <w:szCs w:val="24"/>
              </w:rPr>
            </w:pPr>
            <w:r w:rsidRPr="009654C3">
              <w:rPr>
                <w:rFonts w:ascii="Times New Roman" w:hAnsi="Times New Roman" w:cs="Times New Roman"/>
                <w:sz w:val="24"/>
                <w:szCs w:val="24"/>
              </w:rPr>
              <w:t>1</w:t>
            </w:r>
          </w:p>
        </w:tc>
        <w:tc>
          <w:tcPr>
            <w:tcW w:w="1701" w:type="dxa"/>
            <w:shd w:val="clear" w:color="auto" w:fill="BFBFBF" w:themeFill="background1" w:themeFillShade="BF"/>
          </w:tcPr>
          <w:p w:rsidR="00F810D2" w:rsidRPr="009654C3" w:rsidRDefault="00F810D2" w:rsidP="00853277">
            <w:pPr>
              <w:pStyle w:val="ConsPlusNormal"/>
              <w:jc w:val="center"/>
              <w:rPr>
                <w:rFonts w:ascii="Times New Roman" w:hAnsi="Times New Roman" w:cs="Times New Roman"/>
                <w:sz w:val="24"/>
                <w:szCs w:val="24"/>
              </w:rPr>
            </w:pPr>
          </w:p>
        </w:tc>
      </w:tr>
      <w:tr w:rsidR="00F810D2" w:rsidRPr="009654C3" w:rsidTr="00F810D2">
        <w:trPr>
          <w:trHeight w:val="210"/>
        </w:trPr>
        <w:tc>
          <w:tcPr>
            <w:tcW w:w="8142" w:type="dxa"/>
            <w:shd w:val="clear" w:color="auto" w:fill="BFBFBF" w:themeFill="background1" w:themeFillShade="BF"/>
            <w:vAlign w:val="center"/>
          </w:tcPr>
          <w:p w:rsidR="00F810D2" w:rsidRPr="009654C3" w:rsidRDefault="00F810D2" w:rsidP="00853277">
            <w:pPr>
              <w:ind w:firstLine="0"/>
              <w:rPr>
                <w:rFonts w:cs="Times New Roman"/>
                <w:sz w:val="24"/>
                <w:szCs w:val="24"/>
              </w:rPr>
            </w:pPr>
            <w:r w:rsidRPr="009654C3">
              <w:rPr>
                <w:rFonts w:cs="Times New Roman"/>
                <w:sz w:val="24"/>
                <w:szCs w:val="24"/>
              </w:rPr>
              <w:t>в том числе:</w:t>
            </w:r>
          </w:p>
        </w:tc>
        <w:tc>
          <w:tcPr>
            <w:tcW w:w="2410" w:type="dxa"/>
            <w:shd w:val="clear" w:color="auto" w:fill="BFBFBF" w:themeFill="background1" w:themeFillShade="BF"/>
          </w:tcPr>
          <w:p w:rsidR="00F810D2" w:rsidRPr="009654C3" w:rsidRDefault="00F810D2" w:rsidP="00853277">
            <w:pPr>
              <w:pStyle w:val="ConsPlusNormal"/>
              <w:jc w:val="center"/>
              <w:rPr>
                <w:rFonts w:ascii="Times New Roman" w:hAnsi="Times New Roman" w:cs="Times New Roman"/>
                <w:sz w:val="24"/>
                <w:szCs w:val="24"/>
              </w:rPr>
            </w:pPr>
          </w:p>
        </w:tc>
        <w:tc>
          <w:tcPr>
            <w:tcW w:w="1417" w:type="dxa"/>
            <w:shd w:val="clear" w:color="auto" w:fill="BFBFBF" w:themeFill="background1" w:themeFillShade="BF"/>
          </w:tcPr>
          <w:p w:rsidR="00F810D2" w:rsidRPr="009654C3" w:rsidRDefault="00F810D2" w:rsidP="00853277">
            <w:pPr>
              <w:pStyle w:val="ConsPlusNormal"/>
              <w:jc w:val="center"/>
              <w:rPr>
                <w:rFonts w:ascii="Times New Roman" w:hAnsi="Times New Roman" w:cs="Times New Roman"/>
                <w:sz w:val="24"/>
                <w:szCs w:val="24"/>
              </w:rPr>
            </w:pPr>
          </w:p>
        </w:tc>
        <w:tc>
          <w:tcPr>
            <w:tcW w:w="1701" w:type="dxa"/>
            <w:shd w:val="clear" w:color="auto" w:fill="BFBFBF" w:themeFill="background1" w:themeFillShade="BF"/>
          </w:tcPr>
          <w:p w:rsidR="00F810D2" w:rsidRPr="009654C3" w:rsidRDefault="00F810D2" w:rsidP="00853277">
            <w:pPr>
              <w:pStyle w:val="ConsPlusNormal"/>
              <w:jc w:val="center"/>
              <w:rPr>
                <w:rFonts w:ascii="Times New Roman" w:hAnsi="Times New Roman" w:cs="Times New Roman"/>
                <w:sz w:val="24"/>
                <w:szCs w:val="24"/>
              </w:rPr>
            </w:pPr>
          </w:p>
        </w:tc>
        <w:tc>
          <w:tcPr>
            <w:tcW w:w="1701" w:type="dxa"/>
            <w:shd w:val="clear" w:color="auto" w:fill="BFBFBF" w:themeFill="background1" w:themeFillShade="BF"/>
          </w:tcPr>
          <w:p w:rsidR="00F810D2" w:rsidRPr="009654C3" w:rsidRDefault="00F810D2" w:rsidP="00853277">
            <w:pPr>
              <w:pStyle w:val="ConsPlusNormal"/>
              <w:jc w:val="center"/>
              <w:rPr>
                <w:rFonts w:ascii="Times New Roman" w:hAnsi="Times New Roman" w:cs="Times New Roman"/>
                <w:sz w:val="24"/>
                <w:szCs w:val="24"/>
              </w:rPr>
            </w:pPr>
          </w:p>
        </w:tc>
      </w:tr>
      <w:tr w:rsidR="00F810D2" w:rsidRPr="009654C3" w:rsidTr="00F810D2">
        <w:trPr>
          <w:trHeight w:val="585"/>
        </w:trPr>
        <w:tc>
          <w:tcPr>
            <w:tcW w:w="8142" w:type="dxa"/>
            <w:shd w:val="clear" w:color="auto" w:fill="FFFFFF" w:themeFill="background1"/>
          </w:tcPr>
          <w:p w:rsidR="00F810D2" w:rsidRPr="009654C3" w:rsidRDefault="00F810D2" w:rsidP="00853277">
            <w:pPr>
              <w:ind w:firstLine="0"/>
              <w:rPr>
                <w:rFonts w:cs="Times New Roman"/>
                <w:sz w:val="24"/>
                <w:szCs w:val="24"/>
              </w:rPr>
            </w:pPr>
            <w:r w:rsidRPr="009654C3">
              <w:rPr>
                <w:rFonts w:cs="Times New Roman"/>
                <w:sz w:val="24"/>
                <w:szCs w:val="24"/>
              </w:rPr>
              <w:t>Укажите наименование показателя, необходимого для достижения результата предоставления субсидии</w:t>
            </w:r>
            <w:r w:rsidR="00686210" w:rsidRPr="009654C3">
              <w:rPr>
                <w:rFonts w:cs="Times New Roman"/>
                <w:sz w:val="24"/>
                <w:szCs w:val="24"/>
              </w:rPr>
              <w:t>*</w:t>
            </w:r>
          </w:p>
        </w:tc>
        <w:tc>
          <w:tcPr>
            <w:tcW w:w="2410" w:type="dxa"/>
            <w:shd w:val="clear" w:color="auto" w:fill="FFFFFF" w:themeFill="background1"/>
          </w:tcPr>
          <w:p w:rsidR="00F810D2" w:rsidRPr="009654C3" w:rsidRDefault="00F810D2" w:rsidP="00853277">
            <w:pPr>
              <w:pStyle w:val="ConsPlusNormal"/>
              <w:jc w:val="center"/>
              <w:rPr>
                <w:rFonts w:ascii="Times New Roman" w:hAnsi="Times New Roman" w:cs="Times New Roman"/>
                <w:sz w:val="23"/>
                <w:szCs w:val="23"/>
              </w:rPr>
            </w:pPr>
            <w:r w:rsidRPr="009654C3">
              <w:rPr>
                <w:rFonts w:ascii="Times New Roman" w:hAnsi="Times New Roman" w:cs="Times New Roman"/>
                <w:sz w:val="23"/>
                <w:szCs w:val="23"/>
              </w:rPr>
              <w:t xml:space="preserve">Укажите единицу измерения </w:t>
            </w:r>
          </w:p>
        </w:tc>
        <w:tc>
          <w:tcPr>
            <w:tcW w:w="1417" w:type="dxa"/>
            <w:shd w:val="clear" w:color="auto" w:fill="FFFFFF" w:themeFill="background1"/>
          </w:tcPr>
          <w:p w:rsidR="00F810D2" w:rsidRPr="009654C3" w:rsidRDefault="00F810D2" w:rsidP="00853277">
            <w:pPr>
              <w:pStyle w:val="ConsPlusNormal"/>
              <w:jc w:val="center"/>
              <w:rPr>
                <w:rFonts w:ascii="Times New Roman" w:hAnsi="Times New Roman" w:cs="Times New Roman"/>
                <w:sz w:val="23"/>
                <w:szCs w:val="23"/>
              </w:rPr>
            </w:pPr>
            <w:r w:rsidRPr="009654C3">
              <w:rPr>
                <w:rFonts w:ascii="Times New Roman" w:hAnsi="Times New Roman" w:cs="Times New Roman"/>
                <w:sz w:val="23"/>
                <w:szCs w:val="23"/>
              </w:rPr>
              <w:t>Укажите код по ОКЕИ</w:t>
            </w:r>
          </w:p>
        </w:tc>
        <w:tc>
          <w:tcPr>
            <w:tcW w:w="1701" w:type="dxa"/>
            <w:shd w:val="clear" w:color="auto" w:fill="FFFFFF" w:themeFill="background1"/>
          </w:tcPr>
          <w:p w:rsidR="00F810D2" w:rsidRPr="009654C3" w:rsidRDefault="00F810D2" w:rsidP="00853277">
            <w:pPr>
              <w:pStyle w:val="ConsPlusNormal"/>
              <w:jc w:val="center"/>
              <w:rPr>
                <w:rFonts w:ascii="Times New Roman" w:hAnsi="Times New Roman" w:cs="Times New Roman"/>
                <w:sz w:val="23"/>
                <w:szCs w:val="23"/>
              </w:rPr>
            </w:pPr>
            <w:r w:rsidRPr="009654C3">
              <w:rPr>
                <w:rFonts w:ascii="Times New Roman" w:hAnsi="Times New Roman" w:cs="Times New Roman"/>
                <w:sz w:val="23"/>
                <w:szCs w:val="23"/>
              </w:rPr>
              <w:t>Укажите</w:t>
            </w:r>
          </w:p>
          <w:p w:rsidR="00F810D2" w:rsidRPr="009654C3" w:rsidRDefault="00F810D2" w:rsidP="00853277">
            <w:pPr>
              <w:pStyle w:val="ConsPlusNormal"/>
              <w:jc w:val="center"/>
              <w:rPr>
                <w:rFonts w:ascii="Times New Roman" w:hAnsi="Times New Roman" w:cs="Times New Roman"/>
                <w:sz w:val="23"/>
                <w:szCs w:val="23"/>
              </w:rPr>
            </w:pPr>
            <w:r w:rsidRPr="009654C3">
              <w:rPr>
                <w:rFonts w:ascii="Times New Roman" w:hAnsi="Times New Roman" w:cs="Times New Roman"/>
                <w:sz w:val="23"/>
                <w:szCs w:val="23"/>
              </w:rPr>
              <w:t>количественное значение</w:t>
            </w:r>
          </w:p>
        </w:tc>
        <w:tc>
          <w:tcPr>
            <w:tcW w:w="1701" w:type="dxa"/>
            <w:shd w:val="clear" w:color="auto" w:fill="FFFFFF" w:themeFill="background1"/>
          </w:tcPr>
          <w:p w:rsidR="00F810D2" w:rsidRPr="009654C3" w:rsidRDefault="00F810D2" w:rsidP="00853277">
            <w:pPr>
              <w:pStyle w:val="ConsPlusNormal"/>
              <w:jc w:val="center"/>
              <w:rPr>
                <w:rFonts w:ascii="Times New Roman" w:hAnsi="Times New Roman" w:cs="Times New Roman"/>
                <w:sz w:val="24"/>
                <w:szCs w:val="24"/>
              </w:rPr>
            </w:pPr>
          </w:p>
        </w:tc>
      </w:tr>
      <w:tr w:rsidR="00974A7F" w:rsidRPr="009654C3" w:rsidTr="000B633F">
        <w:trPr>
          <w:trHeight w:val="223"/>
        </w:trPr>
        <w:tc>
          <w:tcPr>
            <w:tcW w:w="15371" w:type="dxa"/>
            <w:gridSpan w:val="5"/>
            <w:shd w:val="clear" w:color="auto" w:fill="FFFFFF" w:themeFill="background1"/>
          </w:tcPr>
          <w:p w:rsidR="00974A7F" w:rsidRPr="009654C3" w:rsidRDefault="00686210" w:rsidP="00853277">
            <w:pPr>
              <w:pStyle w:val="ConsPlusNormal"/>
              <w:rPr>
                <w:rFonts w:ascii="Times New Roman" w:hAnsi="Times New Roman" w:cs="Times New Roman"/>
                <w:b/>
                <w:i/>
                <w:sz w:val="24"/>
                <w:szCs w:val="24"/>
              </w:rPr>
            </w:pPr>
            <w:r w:rsidRPr="009654C3">
              <w:rPr>
                <w:rFonts w:ascii="Times New Roman" w:hAnsi="Times New Roman" w:cs="Times New Roman"/>
                <w:b/>
                <w:i/>
                <w:sz w:val="24"/>
                <w:szCs w:val="24"/>
                <w:shd w:val="clear" w:color="auto" w:fill="FFFFFF"/>
              </w:rPr>
              <w:t xml:space="preserve">Образец: </w:t>
            </w:r>
            <w:r w:rsidR="00DF6322" w:rsidRPr="009654C3">
              <w:rPr>
                <w:rFonts w:ascii="Times New Roman" w:hAnsi="Times New Roman" w:cs="Times New Roman"/>
                <w:b/>
                <w:i/>
                <w:sz w:val="24"/>
                <w:szCs w:val="24"/>
                <w:shd w:val="clear" w:color="auto" w:fill="FFFFFF"/>
              </w:rPr>
              <w:t>Тип результата</w:t>
            </w:r>
            <w:r w:rsidR="00D62948" w:rsidRPr="009654C3">
              <w:rPr>
                <w:rFonts w:ascii="Times New Roman" w:hAnsi="Times New Roman" w:cs="Times New Roman"/>
                <w:b/>
                <w:i/>
                <w:sz w:val="24"/>
                <w:szCs w:val="24"/>
                <w:shd w:val="clear" w:color="auto" w:fill="FFFFFF"/>
              </w:rPr>
              <w:t xml:space="preserve"> </w:t>
            </w:r>
            <w:r w:rsidR="00DF6322" w:rsidRPr="009654C3">
              <w:rPr>
                <w:rFonts w:ascii="Times New Roman" w:hAnsi="Times New Roman" w:cs="Times New Roman"/>
                <w:b/>
                <w:i/>
                <w:sz w:val="24"/>
                <w:szCs w:val="24"/>
                <w:shd w:val="clear" w:color="auto" w:fill="FFFFFF"/>
              </w:rPr>
              <w:t xml:space="preserve">- </w:t>
            </w:r>
            <w:r w:rsidR="00974A7F" w:rsidRPr="009654C3">
              <w:rPr>
                <w:rFonts w:ascii="Times New Roman" w:hAnsi="Times New Roman" w:cs="Times New Roman"/>
                <w:b/>
                <w:i/>
                <w:sz w:val="24"/>
                <w:szCs w:val="24"/>
                <w:shd w:val="clear" w:color="auto" w:fill="FFFFFF"/>
              </w:rPr>
              <w:t>Проведение образовательных мероприятий</w:t>
            </w:r>
          </w:p>
        </w:tc>
      </w:tr>
      <w:tr w:rsidR="00974A7F" w:rsidRPr="009654C3" w:rsidTr="00F810D2">
        <w:trPr>
          <w:trHeight w:val="585"/>
        </w:trPr>
        <w:tc>
          <w:tcPr>
            <w:tcW w:w="8142" w:type="dxa"/>
            <w:shd w:val="clear" w:color="auto" w:fill="FFFFFF" w:themeFill="background1"/>
          </w:tcPr>
          <w:p w:rsidR="00974A7F" w:rsidRPr="009654C3" w:rsidRDefault="00974A7F" w:rsidP="00853277">
            <w:pPr>
              <w:ind w:firstLine="0"/>
              <w:rPr>
                <w:rFonts w:cs="Times New Roman"/>
                <w:i/>
                <w:sz w:val="24"/>
                <w:szCs w:val="24"/>
              </w:rPr>
            </w:pPr>
            <w:r w:rsidRPr="009654C3">
              <w:rPr>
                <w:rFonts w:cs="Times New Roman"/>
                <w:i/>
                <w:sz w:val="24"/>
                <w:szCs w:val="24"/>
                <w:shd w:val="clear" w:color="auto" w:fill="FFFFFF"/>
              </w:rPr>
              <w:t xml:space="preserve">Образец: </w:t>
            </w:r>
            <w:proofErr w:type="gramStart"/>
            <w:r w:rsidRPr="009654C3">
              <w:rPr>
                <w:rFonts w:cs="Times New Roman"/>
                <w:i/>
                <w:sz w:val="24"/>
                <w:szCs w:val="24"/>
                <w:shd w:val="clear" w:color="auto" w:fill="FFFFFF"/>
              </w:rPr>
              <w:t>Утверждены (одобрены, сформированы) документы, необходимые для оказания услуги (выполнения работы) Для оказания услуги (выполнения работы) подготовлено материально-техническое (кадровое) обеспечение Услуга оказана (работы выполнены) Разработаны и утверждены программы образовательных мероприятий (выбраны образовательные программы) Начато оказание образовательных услуг Образовательные мероприятия завершены</w:t>
            </w:r>
            <w:proofErr w:type="gramEnd"/>
          </w:p>
        </w:tc>
        <w:tc>
          <w:tcPr>
            <w:tcW w:w="2410"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c>
          <w:tcPr>
            <w:tcW w:w="1417"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r>
      <w:tr w:rsidR="00F810D2" w:rsidRPr="009654C3" w:rsidTr="00F810D2">
        <w:trPr>
          <w:trHeight w:val="585"/>
        </w:trPr>
        <w:tc>
          <w:tcPr>
            <w:tcW w:w="8142" w:type="dxa"/>
            <w:shd w:val="clear" w:color="auto" w:fill="FFFFFF" w:themeFill="background1"/>
          </w:tcPr>
          <w:p w:rsidR="00F810D2" w:rsidRPr="009654C3" w:rsidRDefault="00F810D2" w:rsidP="00853277">
            <w:pPr>
              <w:ind w:firstLine="0"/>
              <w:rPr>
                <w:rFonts w:cs="Times New Roman"/>
                <w:i/>
                <w:sz w:val="24"/>
                <w:szCs w:val="24"/>
              </w:rPr>
            </w:pPr>
            <w:r w:rsidRPr="009654C3">
              <w:rPr>
                <w:rFonts w:cs="Times New Roman"/>
                <w:i/>
                <w:sz w:val="24"/>
                <w:szCs w:val="24"/>
              </w:rPr>
              <w:t xml:space="preserve">Образец: количество  победителей конкурса, проводимого  в рамках </w:t>
            </w:r>
            <w:r w:rsidR="00974A7F" w:rsidRPr="009654C3">
              <w:rPr>
                <w:rFonts w:cs="Times New Roman"/>
                <w:i/>
                <w:sz w:val="24"/>
                <w:szCs w:val="24"/>
              </w:rPr>
              <w:t xml:space="preserve">образовательного </w:t>
            </w:r>
            <w:r w:rsidRPr="009654C3">
              <w:rPr>
                <w:rFonts w:cs="Times New Roman"/>
                <w:i/>
                <w:sz w:val="24"/>
                <w:szCs w:val="24"/>
              </w:rPr>
              <w:t xml:space="preserve">проекта,  не менее </w:t>
            </w:r>
          </w:p>
          <w:p w:rsidR="00F810D2" w:rsidRPr="009654C3" w:rsidRDefault="00F810D2" w:rsidP="00853277">
            <w:pPr>
              <w:ind w:firstLine="0"/>
              <w:rPr>
                <w:rFonts w:cs="Times New Roman"/>
                <w:i/>
                <w:sz w:val="24"/>
                <w:szCs w:val="24"/>
              </w:rPr>
            </w:pPr>
            <w:r w:rsidRPr="009654C3">
              <w:rPr>
                <w:rFonts w:cs="Times New Roman"/>
                <w:i/>
                <w:sz w:val="24"/>
                <w:szCs w:val="24"/>
              </w:rPr>
              <w:t xml:space="preserve">Образец: количество семей, принявших участие в </w:t>
            </w:r>
            <w:r w:rsidR="00974A7F" w:rsidRPr="009654C3">
              <w:rPr>
                <w:rFonts w:cs="Times New Roman"/>
                <w:i/>
                <w:sz w:val="24"/>
                <w:szCs w:val="24"/>
              </w:rPr>
              <w:t xml:space="preserve">образовательных </w:t>
            </w:r>
            <w:r w:rsidRPr="009654C3">
              <w:rPr>
                <w:rFonts w:cs="Times New Roman"/>
                <w:i/>
                <w:sz w:val="24"/>
                <w:szCs w:val="24"/>
              </w:rPr>
              <w:t>мероприятиях проекта, не менее</w:t>
            </w:r>
          </w:p>
        </w:tc>
        <w:tc>
          <w:tcPr>
            <w:tcW w:w="2410" w:type="dxa"/>
            <w:shd w:val="clear" w:color="auto" w:fill="FFFFFF" w:themeFill="background1"/>
          </w:tcPr>
          <w:p w:rsidR="00F810D2" w:rsidRPr="009654C3" w:rsidRDefault="00F810D2"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человек</w:t>
            </w:r>
          </w:p>
        </w:tc>
        <w:tc>
          <w:tcPr>
            <w:tcW w:w="1417" w:type="dxa"/>
            <w:shd w:val="clear" w:color="auto" w:fill="FFFFFF" w:themeFill="background1"/>
          </w:tcPr>
          <w:p w:rsidR="00F810D2" w:rsidRPr="009654C3" w:rsidRDefault="00F810D2"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792</w:t>
            </w:r>
          </w:p>
        </w:tc>
        <w:tc>
          <w:tcPr>
            <w:tcW w:w="1701" w:type="dxa"/>
            <w:shd w:val="clear" w:color="auto" w:fill="FFFFFF" w:themeFill="background1"/>
          </w:tcPr>
          <w:p w:rsidR="00F810D2" w:rsidRPr="009654C3" w:rsidRDefault="00F810D2" w:rsidP="00853277">
            <w:pPr>
              <w:pStyle w:val="ConsPlusNormal"/>
              <w:jc w:val="center"/>
              <w:rPr>
                <w:rFonts w:ascii="Times New Roman" w:hAnsi="Times New Roman" w:cs="Times New Roman"/>
                <w:i/>
                <w:sz w:val="20"/>
                <w:szCs w:val="20"/>
              </w:rPr>
            </w:pPr>
            <w:r w:rsidRPr="009654C3">
              <w:rPr>
                <w:rFonts w:ascii="Times New Roman" w:hAnsi="Times New Roman" w:cs="Times New Roman"/>
                <w:i/>
                <w:sz w:val="20"/>
                <w:szCs w:val="20"/>
              </w:rPr>
              <w:t>Укажите</w:t>
            </w:r>
          </w:p>
          <w:p w:rsidR="00F810D2" w:rsidRPr="009654C3" w:rsidRDefault="00F810D2"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0"/>
                <w:szCs w:val="20"/>
              </w:rPr>
              <w:t>количественное значение</w:t>
            </w:r>
          </w:p>
        </w:tc>
        <w:tc>
          <w:tcPr>
            <w:tcW w:w="1701" w:type="dxa"/>
            <w:shd w:val="clear" w:color="auto" w:fill="FFFFFF" w:themeFill="background1"/>
          </w:tcPr>
          <w:p w:rsidR="00F810D2" w:rsidRPr="009654C3" w:rsidRDefault="00F810D2" w:rsidP="00C50BC0">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__.__.202</w:t>
            </w:r>
            <w:r w:rsidR="00C50BC0">
              <w:rPr>
                <w:rFonts w:ascii="Times New Roman" w:hAnsi="Times New Roman" w:cs="Times New Roman"/>
                <w:i/>
                <w:sz w:val="24"/>
                <w:szCs w:val="24"/>
              </w:rPr>
              <w:t>6</w:t>
            </w:r>
          </w:p>
        </w:tc>
      </w:tr>
      <w:tr w:rsidR="00974A7F" w:rsidRPr="009654C3" w:rsidTr="00F810D2">
        <w:trPr>
          <w:trHeight w:val="585"/>
        </w:trPr>
        <w:tc>
          <w:tcPr>
            <w:tcW w:w="8142" w:type="dxa"/>
            <w:shd w:val="clear" w:color="auto" w:fill="FFFFFF" w:themeFill="background1"/>
          </w:tcPr>
          <w:p w:rsidR="00974A7F" w:rsidRPr="009654C3" w:rsidRDefault="00974A7F" w:rsidP="00853277">
            <w:pPr>
              <w:ind w:firstLine="0"/>
              <w:rPr>
                <w:rFonts w:cs="Times New Roman"/>
                <w:i/>
                <w:sz w:val="24"/>
                <w:szCs w:val="24"/>
              </w:rPr>
            </w:pPr>
            <w:r w:rsidRPr="009654C3">
              <w:rPr>
                <w:rFonts w:cs="Times New Roman"/>
                <w:i/>
                <w:sz w:val="24"/>
                <w:szCs w:val="24"/>
              </w:rPr>
              <w:lastRenderedPageBreak/>
              <w:t>Образец: количество проведенных мероприятий, не менее</w:t>
            </w:r>
          </w:p>
        </w:tc>
        <w:tc>
          <w:tcPr>
            <w:tcW w:w="2410"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единица</w:t>
            </w:r>
          </w:p>
        </w:tc>
        <w:tc>
          <w:tcPr>
            <w:tcW w:w="1417"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642</w:t>
            </w:r>
          </w:p>
        </w:tc>
        <w:tc>
          <w:tcPr>
            <w:tcW w:w="1701"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0"/>
                <w:szCs w:val="20"/>
              </w:rPr>
            </w:pPr>
            <w:r w:rsidRPr="009654C3">
              <w:rPr>
                <w:rFonts w:ascii="Times New Roman" w:hAnsi="Times New Roman" w:cs="Times New Roman"/>
                <w:i/>
                <w:sz w:val="20"/>
                <w:szCs w:val="20"/>
              </w:rPr>
              <w:t>Укажите</w:t>
            </w:r>
          </w:p>
          <w:p w:rsidR="00974A7F" w:rsidRPr="009654C3" w:rsidRDefault="00974A7F"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0"/>
                <w:szCs w:val="20"/>
              </w:rPr>
              <w:t>количественное значение</w:t>
            </w:r>
          </w:p>
        </w:tc>
        <w:tc>
          <w:tcPr>
            <w:tcW w:w="1701" w:type="dxa"/>
            <w:shd w:val="clear" w:color="auto" w:fill="FFFFFF" w:themeFill="background1"/>
          </w:tcPr>
          <w:p w:rsidR="00974A7F" w:rsidRPr="009654C3" w:rsidRDefault="00307D0B" w:rsidP="00C50BC0">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__.__.202</w:t>
            </w:r>
            <w:r w:rsidR="00C50BC0">
              <w:rPr>
                <w:rFonts w:ascii="Times New Roman" w:hAnsi="Times New Roman" w:cs="Times New Roman"/>
                <w:i/>
                <w:sz w:val="24"/>
                <w:szCs w:val="24"/>
              </w:rPr>
              <w:t>6</w:t>
            </w:r>
          </w:p>
        </w:tc>
      </w:tr>
      <w:tr w:rsidR="00974A7F" w:rsidRPr="009654C3" w:rsidTr="00D62948">
        <w:trPr>
          <w:trHeight w:val="339"/>
        </w:trPr>
        <w:tc>
          <w:tcPr>
            <w:tcW w:w="15371" w:type="dxa"/>
            <w:gridSpan w:val="5"/>
            <w:shd w:val="clear" w:color="auto" w:fill="FFFFFF" w:themeFill="background1"/>
          </w:tcPr>
          <w:p w:rsidR="00974A7F" w:rsidRPr="009654C3" w:rsidRDefault="00686210" w:rsidP="00853277">
            <w:pPr>
              <w:pStyle w:val="ConsPlusNormal"/>
              <w:rPr>
                <w:rFonts w:ascii="Times New Roman" w:hAnsi="Times New Roman" w:cs="Times New Roman"/>
                <w:b/>
                <w:i/>
                <w:sz w:val="24"/>
                <w:szCs w:val="24"/>
              </w:rPr>
            </w:pPr>
            <w:r w:rsidRPr="009654C3">
              <w:rPr>
                <w:rFonts w:ascii="Times New Roman" w:hAnsi="Times New Roman" w:cs="Times New Roman"/>
                <w:b/>
                <w:i/>
                <w:sz w:val="24"/>
                <w:szCs w:val="24"/>
                <w:shd w:val="clear" w:color="auto" w:fill="FFFFFF"/>
              </w:rPr>
              <w:t xml:space="preserve">Образец: </w:t>
            </w:r>
            <w:r w:rsidR="00DF6322" w:rsidRPr="009654C3">
              <w:rPr>
                <w:rFonts w:ascii="Times New Roman" w:hAnsi="Times New Roman" w:cs="Times New Roman"/>
                <w:b/>
                <w:i/>
                <w:sz w:val="24"/>
                <w:szCs w:val="24"/>
                <w:shd w:val="clear" w:color="auto" w:fill="FFFFFF"/>
              </w:rPr>
              <w:t xml:space="preserve">Тип результата - </w:t>
            </w:r>
            <w:r w:rsidR="00974A7F" w:rsidRPr="009654C3">
              <w:rPr>
                <w:rFonts w:ascii="Times New Roman" w:hAnsi="Times New Roman" w:cs="Times New Roman"/>
                <w:b/>
                <w:i/>
                <w:sz w:val="24"/>
                <w:szCs w:val="24"/>
                <w:shd w:val="clear" w:color="auto" w:fill="FFFFFF"/>
              </w:rPr>
              <w:t>Проведение информационно-коммуникационной кампании</w:t>
            </w:r>
          </w:p>
        </w:tc>
      </w:tr>
      <w:tr w:rsidR="00974A7F" w:rsidRPr="009654C3" w:rsidTr="00F810D2">
        <w:trPr>
          <w:trHeight w:val="826"/>
        </w:trPr>
        <w:tc>
          <w:tcPr>
            <w:tcW w:w="8142" w:type="dxa"/>
            <w:shd w:val="clear" w:color="auto" w:fill="FFFFFF" w:themeFill="background1"/>
          </w:tcPr>
          <w:p w:rsidR="00974A7F" w:rsidRPr="009654C3" w:rsidRDefault="00974A7F" w:rsidP="00853277">
            <w:pPr>
              <w:ind w:firstLine="0"/>
              <w:rPr>
                <w:rFonts w:cs="Times New Roman"/>
                <w:i/>
                <w:sz w:val="24"/>
                <w:szCs w:val="24"/>
              </w:rPr>
            </w:pPr>
            <w:r w:rsidRPr="009654C3">
              <w:rPr>
                <w:rFonts w:cs="Times New Roman"/>
                <w:i/>
                <w:sz w:val="24"/>
                <w:szCs w:val="24"/>
                <w:shd w:val="clear" w:color="auto" w:fill="FFFFFF"/>
              </w:rPr>
              <w:t xml:space="preserve">Образец: Утверждены (одобрены, сформированы) документы, необходимые для оказания услуги (выполнения работы) Для оказания услуги (выполнения работы) подготовлено материально-техническое (кадровое) обеспечение Услуга оказана (работы выполнены) Подготовлен и </w:t>
            </w:r>
            <w:proofErr w:type="gramStart"/>
            <w:r w:rsidRPr="009654C3">
              <w:rPr>
                <w:rFonts w:cs="Times New Roman"/>
                <w:i/>
                <w:sz w:val="24"/>
                <w:szCs w:val="24"/>
                <w:shd w:val="clear" w:color="auto" w:fill="FFFFFF"/>
              </w:rPr>
              <w:t>согласован план мероприятий по информационному сопровождению Выполнены</w:t>
            </w:r>
            <w:proofErr w:type="gramEnd"/>
            <w:r w:rsidRPr="009654C3">
              <w:rPr>
                <w:rFonts w:cs="Times New Roman"/>
                <w:i/>
                <w:sz w:val="24"/>
                <w:szCs w:val="24"/>
                <w:shd w:val="clear" w:color="auto" w:fill="FFFFFF"/>
              </w:rPr>
              <w:t xml:space="preserve"> запланированные мероприятия по информационному сопровождению</w:t>
            </w:r>
          </w:p>
        </w:tc>
        <w:tc>
          <w:tcPr>
            <w:tcW w:w="2410"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c>
          <w:tcPr>
            <w:tcW w:w="1417"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r>
      <w:tr w:rsidR="00974A7F" w:rsidRPr="009654C3" w:rsidTr="000B633F">
        <w:trPr>
          <w:trHeight w:val="599"/>
        </w:trPr>
        <w:tc>
          <w:tcPr>
            <w:tcW w:w="8142" w:type="dxa"/>
            <w:shd w:val="clear" w:color="auto" w:fill="FFFFFF" w:themeFill="background1"/>
          </w:tcPr>
          <w:p w:rsidR="00974A7F" w:rsidRPr="009654C3" w:rsidRDefault="00974A7F" w:rsidP="00853277">
            <w:pPr>
              <w:ind w:firstLine="0"/>
              <w:rPr>
                <w:rFonts w:cs="Times New Roman"/>
                <w:i/>
                <w:sz w:val="24"/>
                <w:szCs w:val="24"/>
              </w:rPr>
            </w:pPr>
            <w:r w:rsidRPr="009654C3">
              <w:rPr>
                <w:rFonts w:cs="Times New Roman"/>
                <w:i/>
                <w:sz w:val="24"/>
                <w:szCs w:val="24"/>
              </w:rPr>
              <w:t xml:space="preserve">Образец: количество публикаций о ходе реализации проекта, не менее </w:t>
            </w:r>
          </w:p>
          <w:p w:rsidR="00974A7F" w:rsidRPr="009654C3" w:rsidRDefault="00974A7F" w:rsidP="00853277">
            <w:pPr>
              <w:ind w:firstLine="0"/>
              <w:rPr>
                <w:rFonts w:cs="Times New Roman"/>
                <w:i/>
                <w:sz w:val="24"/>
                <w:szCs w:val="24"/>
              </w:rPr>
            </w:pPr>
          </w:p>
        </w:tc>
        <w:tc>
          <w:tcPr>
            <w:tcW w:w="2410"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единица</w:t>
            </w:r>
          </w:p>
        </w:tc>
        <w:tc>
          <w:tcPr>
            <w:tcW w:w="1417"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642</w:t>
            </w:r>
          </w:p>
        </w:tc>
        <w:tc>
          <w:tcPr>
            <w:tcW w:w="1701"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0"/>
                <w:szCs w:val="20"/>
              </w:rPr>
            </w:pPr>
            <w:r w:rsidRPr="009654C3">
              <w:rPr>
                <w:rFonts w:ascii="Times New Roman" w:hAnsi="Times New Roman" w:cs="Times New Roman"/>
                <w:i/>
                <w:sz w:val="20"/>
                <w:szCs w:val="20"/>
              </w:rPr>
              <w:t>Укажите</w:t>
            </w:r>
          </w:p>
          <w:p w:rsidR="00974A7F" w:rsidRPr="009654C3" w:rsidRDefault="00974A7F"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0"/>
                <w:szCs w:val="20"/>
              </w:rPr>
              <w:t>количественное значение</w:t>
            </w:r>
          </w:p>
        </w:tc>
        <w:tc>
          <w:tcPr>
            <w:tcW w:w="1701" w:type="dxa"/>
            <w:shd w:val="clear" w:color="auto" w:fill="FFFFFF" w:themeFill="background1"/>
          </w:tcPr>
          <w:p w:rsidR="00974A7F" w:rsidRPr="009654C3" w:rsidRDefault="00307D0B" w:rsidP="00C50BC0">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__.__.202</w:t>
            </w:r>
            <w:r w:rsidR="00C50BC0">
              <w:rPr>
                <w:rFonts w:ascii="Times New Roman" w:hAnsi="Times New Roman" w:cs="Times New Roman"/>
                <w:i/>
                <w:sz w:val="24"/>
                <w:szCs w:val="24"/>
              </w:rPr>
              <w:t>6</w:t>
            </w:r>
          </w:p>
        </w:tc>
      </w:tr>
      <w:tr w:rsidR="00974A7F" w:rsidRPr="009654C3" w:rsidTr="000B633F">
        <w:trPr>
          <w:trHeight w:val="275"/>
        </w:trPr>
        <w:tc>
          <w:tcPr>
            <w:tcW w:w="15371" w:type="dxa"/>
            <w:gridSpan w:val="5"/>
            <w:shd w:val="clear" w:color="auto" w:fill="FFFFFF" w:themeFill="background1"/>
          </w:tcPr>
          <w:p w:rsidR="00974A7F" w:rsidRPr="009654C3" w:rsidRDefault="00686210" w:rsidP="00853277">
            <w:pPr>
              <w:pStyle w:val="ConsPlusNormal"/>
              <w:rPr>
                <w:rFonts w:ascii="Times New Roman" w:hAnsi="Times New Roman" w:cs="Times New Roman"/>
                <w:b/>
                <w:i/>
                <w:sz w:val="24"/>
                <w:szCs w:val="24"/>
              </w:rPr>
            </w:pPr>
            <w:r w:rsidRPr="009654C3">
              <w:rPr>
                <w:rFonts w:ascii="Times New Roman" w:hAnsi="Times New Roman" w:cs="Times New Roman"/>
                <w:b/>
                <w:i/>
                <w:sz w:val="24"/>
                <w:szCs w:val="24"/>
                <w:shd w:val="clear" w:color="auto" w:fill="FFFFFF"/>
              </w:rPr>
              <w:t xml:space="preserve">Образец: </w:t>
            </w:r>
            <w:r w:rsidR="00DF6322" w:rsidRPr="009654C3">
              <w:rPr>
                <w:rFonts w:ascii="Times New Roman" w:hAnsi="Times New Roman" w:cs="Times New Roman"/>
                <w:b/>
                <w:i/>
                <w:sz w:val="24"/>
                <w:szCs w:val="24"/>
                <w:shd w:val="clear" w:color="auto" w:fill="FFFFFF"/>
              </w:rPr>
              <w:t xml:space="preserve">Тип результата - </w:t>
            </w:r>
            <w:r w:rsidR="00974A7F" w:rsidRPr="009654C3">
              <w:rPr>
                <w:rFonts w:ascii="Times New Roman" w:hAnsi="Times New Roman" w:cs="Times New Roman"/>
                <w:b/>
                <w:i/>
                <w:sz w:val="24"/>
                <w:szCs w:val="24"/>
                <w:shd w:val="clear" w:color="auto" w:fill="FFFFFF"/>
              </w:rPr>
              <w:t>Проведение массовых мероприятий</w:t>
            </w:r>
          </w:p>
        </w:tc>
      </w:tr>
      <w:tr w:rsidR="00974A7F" w:rsidRPr="009654C3" w:rsidTr="00686210">
        <w:trPr>
          <w:trHeight w:val="381"/>
        </w:trPr>
        <w:tc>
          <w:tcPr>
            <w:tcW w:w="8142" w:type="dxa"/>
            <w:shd w:val="clear" w:color="auto" w:fill="FFFFFF" w:themeFill="background1"/>
          </w:tcPr>
          <w:p w:rsidR="00974A7F" w:rsidRPr="009654C3" w:rsidRDefault="00974A7F" w:rsidP="00853277">
            <w:pPr>
              <w:ind w:firstLine="0"/>
              <w:rPr>
                <w:rFonts w:cs="Times New Roman"/>
                <w:i/>
                <w:sz w:val="24"/>
                <w:szCs w:val="24"/>
              </w:rPr>
            </w:pPr>
            <w:r w:rsidRPr="009654C3">
              <w:rPr>
                <w:rFonts w:cs="Times New Roman"/>
                <w:i/>
                <w:sz w:val="24"/>
                <w:szCs w:val="24"/>
                <w:shd w:val="clear" w:color="auto" w:fill="FFFFFF"/>
              </w:rPr>
              <w:t xml:space="preserve">Образец: Утверждены (одобрены, сформированы) документы, необходимые для оказания услуги (выполнения работы) Для оказания услуги (выполнения работы) подготовлено материально-техническое (кадровое) обеспечение Услуга оказана (работы выполнены) Утверждена концепция мероприятия/положение о мероприятии Сформирован организационный комитет (организационный </w:t>
            </w:r>
            <w:proofErr w:type="gramStart"/>
            <w:r w:rsidRPr="009654C3">
              <w:rPr>
                <w:rFonts w:cs="Times New Roman"/>
                <w:i/>
                <w:sz w:val="24"/>
                <w:szCs w:val="24"/>
                <w:shd w:val="clear" w:color="auto" w:fill="FFFFFF"/>
              </w:rPr>
              <w:t xml:space="preserve">штаб) </w:t>
            </w:r>
            <w:proofErr w:type="gramEnd"/>
            <w:r w:rsidRPr="009654C3">
              <w:rPr>
                <w:rFonts w:cs="Times New Roman"/>
                <w:i/>
                <w:sz w:val="24"/>
                <w:szCs w:val="24"/>
                <w:shd w:val="clear" w:color="auto" w:fill="FFFFFF"/>
              </w:rPr>
              <w:t>мероприятия Утвержден план подготовки мероприятия (дорожная карта) Подготовлена программа мероприятия Получены и учтены требования правоохранительных органов к условиям и месту проведения мероприятия</w:t>
            </w:r>
          </w:p>
        </w:tc>
        <w:tc>
          <w:tcPr>
            <w:tcW w:w="2410"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c>
          <w:tcPr>
            <w:tcW w:w="1417"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p>
        </w:tc>
      </w:tr>
      <w:tr w:rsidR="00974A7F" w:rsidRPr="009654C3" w:rsidTr="000B633F">
        <w:trPr>
          <w:trHeight w:val="523"/>
        </w:trPr>
        <w:tc>
          <w:tcPr>
            <w:tcW w:w="8142" w:type="dxa"/>
            <w:shd w:val="clear" w:color="auto" w:fill="FFFFFF" w:themeFill="background1"/>
          </w:tcPr>
          <w:p w:rsidR="00974A7F" w:rsidRPr="009654C3" w:rsidRDefault="00974A7F" w:rsidP="00853277">
            <w:pPr>
              <w:ind w:firstLine="0"/>
              <w:rPr>
                <w:rFonts w:cs="Times New Roman"/>
                <w:i/>
                <w:sz w:val="24"/>
                <w:szCs w:val="24"/>
              </w:rPr>
            </w:pPr>
            <w:r w:rsidRPr="009654C3">
              <w:rPr>
                <w:rFonts w:cs="Times New Roman"/>
                <w:i/>
                <w:sz w:val="24"/>
                <w:szCs w:val="24"/>
              </w:rPr>
              <w:lastRenderedPageBreak/>
              <w:t>Образец: охват участников мероприятий, проводимых в рамках реализации проекта</w:t>
            </w:r>
          </w:p>
        </w:tc>
        <w:tc>
          <w:tcPr>
            <w:tcW w:w="2410"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человек</w:t>
            </w:r>
          </w:p>
        </w:tc>
        <w:tc>
          <w:tcPr>
            <w:tcW w:w="1417"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792</w:t>
            </w:r>
          </w:p>
        </w:tc>
        <w:tc>
          <w:tcPr>
            <w:tcW w:w="1701" w:type="dxa"/>
            <w:shd w:val="clear" w:color="auto" w:fill="FFFFFF" w:themeFill="background1"/>
          </w:tcPr>
          <w:p w:rsidR="00974A7F" w:rsidRPr="009654C3" w:rsidRDefault="00974A7F" w:rsidP="00853277">
            <w:pPr>
              <w:pStyle w:val="ConsPlusNormal"/>
              <w:jc w:val="center"/>
              <w:rPr>
                <w:rFonts w:ascii="Times New Roman" w:hAnsi="Times New Roman" w:cs="Times New Roman"/>
                <w:i/>
                <w:sz w:val="20"/>
                <w:szCs w:val="20"/>
              </w:rPr>
            </w:pPr>
            <w:r w:rsidRPr="009654C3">
              <w:rPr>
                <w:rFonts w:ascii="Times New Roman" w:hAnsi="Times New Roman" w:cs="Times New Roman"/>
                <w:i/>
                <w:sz w:val="20"/>
                <w:szCs w:val="20"/>
              </w:rPr>
              <w:t>Укажите</w:t>
            </w:r>
          </w:p>
          <w:p w:rsidR="00974A7F" w:rsidRPr="009654C3" w:rsidRDefault="00974A7F" w:rsidP="00853277">
            <w:pPr>
              <w:pStyle w:val="ConsPlusNormal"/>
              <w:jc w:val="center"/>
              <w:rPr>
                <w:rFonts w:ascii="Times New Roman" w:hAnsi="Times New Roman" w:cs="Times New Roman"/>
                <w:i/>
                <w:sz w:val="20"/>
                <w:szCs w:val="20"/>
              </w:rPr>
            </w:pPr>
            <w:r w:rsidRPr="009654C3">
              <w:rPr>
                <w:rFonts w:ascii="Times New Roman" w:hAnsi="Times New Roman" w:cs="Times New Roman"/>
                <w:i/>
                <w:sz w:val="20"/>
                <w:szCs w:val="20"/>
              </w:rPr>
              <w:t>количественное значение</w:t>
            </w:r>
          </w:p>
        </w:tc>
        <w:tc>
          <w:tcPr>
            <w:tcW w:w="1701" w:type="dxa"/>
            <w:shd w:val="clear" w:color="auto" w:fill="FFFFFF" w:themeFill="background1"/>
          </w:tcPr>
          <w:p w:rsidR="00974A7F" w:rsidRPr="009654C3" w:rsidRDefault="00307D0B" w:rsidP="00C50BC0">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__.__.202</w:t>
            </w:r>
            <w:r w:rsidR="00C50BC0">
              <w:rPr>
                <w:rFonts w:ascii="Times New Roman" w:hAnsi="Times New Roman" w:cs="Times New Roman"/>
                <w:i/>
                <w:sz w:val="24"/>
                <w:szCs w:val="24"/>
              </w:rPr>
              <w:t>6</w:t>
            </w:r>
          </w:p>
        </w:tc>
      </w:tr>
      <w:tr w:rsidR="00686210" w:rsidRPr="009654C3" w:rsidTr="00853277">
        <w:trPr>
          <w:trHeight w:val="749"/>
        </w:trPr>
        <w:tc>
          <w:tcPr>
            <w:tcW w:w="8142" w:type="dxa"/>
            <w:shd w:val="clear" w:color="auto" w:fill="FFFFFF" w:themeFill="background1"/>
          </w:tcPr>
          <w:p w:rsidR="00686210" w:rsidRPr="009654C3" w:rsidRDefault="00686210" w:rsidP="00853277">
            <w:pPr>
              <w:ind w:firstLine="0"/>
              <w:rPr>
                <w:rFonts w:cs="Times New Roman"/>
                <w:i/>
                <w:sz w:val="24"/>
                <w:szCs w:val="24"/>
              </w:rPr>
            </w:pPr>
            <w:r w:rsidRPr="009654C3">
              <w:rPr>
                <w:rFonts w:cs="Times New Roman"/>
                <w:i/>
                <w:sz w:val="24"/>
                <w:szCs w:val="24"/>
              </w:rPr>
              <w:t>Образец: количество волонтеров – добровольцев, принявших участие в мероприятиях проекта</w:t>
            </w:r>
          </w:p>
        </w:tc>
        <w:tc>
          <w:tcPr>
            <w:tcW w:w="2410"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человек</w:t>
            </w:r>
          </w:p>
        </w:tc>
        <w:tc>
          <w:tcPr>
            <w:tcW w:w="1417"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792</w:t>
            </w:r>
          </w:p>
        </w:tc>
        <w:tc>
          <w:tcPr>
            <w:tcW w:w="1701"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0"/>
                <w:szCs w:val="20"/>
              </w:rPr>
            </w:pPr>
            <w:r w:rsidRPr="009654C3">
              <w:rPr>
                <w:rFonts w:ascii="Times New Roman" w:hAnsi="Times New Roman" w:cs="Times New Roman"/>
                <w:i/>
                <w:sz w:val="20"/>
                <w:szCs w:val="20"/>
              </w:rPr>
              <w:t>Укажите</w:t>
            </w:r>
          </w:p>
          <w:p w:rsidR="00686210" w:rsidRPr="009654C3" w:rsidRDefault="00686210" w:rsidP="00853277">
            <w:pPr>
              <w:pStyle w:val="ConsPlusNormal"/>
              <w:jc w:val="center"/>
              <w:rPr>
                <w:rFonts w:ascii="Times New Roman" w:hAnsi="Times New Roman" w:cs="Times New Roman"/>
                <w:i/>
                <w:sz w:val="20"/>
                <w:szCs w:val="20"/>
              </w:rPr>
            </w:pPr>
            <w:r w:rsidRPr="009654C3">
              <w:rPr>
                <w:rFonts w:ascii="Times New Roman" w:hAnsi="Times New Roman" w:cs="Times New Roman"/>
                <w:i/>
                <w:sz w:val="20"/>
                <w:szCs w:val="20"/>
              </w:rPr>
              <w:t>количественное значение</w:t>
            </w:r>
          </w:p>
        </w:tc>
        <w:tc>
          <w:tcPr>
            <w:tcW w:w="1701" w:type="dxa"/>
            <w:shd w:val="clear" w:color="auto" w:fill="FFFFFF" w:themeFill="background1"/>
          </w:tcPr>
          <w:p w:rsidR="00686210" w:rsidRPr="009654C3" w:rsidRDefault="00307D0B" w:rsidP="00C50BC0">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__.__.202</w:t>
            </w:r>
            <w:r w:rsidR="00C50BC0">
              <w:rPr>
                <w:rFonts w:ascii="Times New Roman" w:hAnsi="Times New Roman" w:cs="Times New Roman"/>
                <w:i/>
                <w:sz w:val="24"/>
                <w:szCs w:val="24"/>
              </w:rPr>
              <w:t>6</w:t>
            </w:r>
          </w:p>
        </w:tc>
      </w:tr>
      <w:tr w:rsidR="00686210" w:rsidRPr="009654C3" w:rsidTr="000B633F">
        <w:trPr>
          <w:trHeight w:val="263"/>
        </w:trPr>
        <w:tc>
          <w:tcPr>
            <w:tcW w:w="15371" w:type="dxa"/>
            <w:gridSpan w:val="5"/>
            <w:shd w:val="clear" w:color="auto" w:fill="FFFFFF" w:themeFill="background1"/>
          </w:tcPr>
          <w:p w:rsidR="00686210" w:rsidRPr="009654C3" w:rsidRDefault="00686210" w:rsidP="00853277">
            <w:pPr>
              <w:pStyle w:val="ConsPlusNormal"/>
              <w:rPr>
                <w:rFonts w:ascii="Times New Roman" w:hAnsi="Times New Roman" w:cs="Times New Roman"/>
                <w:b/>
                <w:i/>
                <w:sz w:val="24"/>
                <w:szCs w:val="24"/>
              </w:rPr>
            </w:pPr>
            <w:r w:rsidRPr="009654C3">
              <w:rPr>
                <w:rFonts w:ascii="Times New Roman" w:hAnsi="Times New Roman" w:cs="Times New Roman"/>
                <w:b/>
                <w:i/>
                <w:sz w:val="24"/>
                <w:szCs w:val="24"/>
                <w:shd w:val="clear" w:color="auto" w:fill="FFFFFF"/>
              </w:rPr>
              <w:t xml:space="preserve">Образец: </w:t>
            </w:r>
            <w:r w:rsidR="00DF6322" w:rsidRPr="009654C3">
              <w:rPr>
                <w:rFonts w:ascii="Times New Roman" w:hAnsi="Times New Roman" w:cs="Times New Roman"/>
                <w:b/>
                <w:i/>
                <w:sz w:val="24"/>
                <w:szCs w:val="24"/>
                <w:shd w:val="clear" w:color="auto" w:fill="FFFFFF"/>
              </w:rPr>
              <w:t xml:space="preserve">Тип результата - </w:t>
            </w:r>
            <w:r w:rsidRPr="009654C3">
              <w:rPr>
                <w:rFonts w:ascii="Times New Roman" w:hAnsi="Times New Roman" w:cs="Times New Roman"/>
                <w:b/>
                <w:i/>
                <w:sz w:val="24"/>
                <w:szCs w:val="24"/>
                <w:shd w:val="clear" w:color="auto" w:fill="FFFFFF"/>
              </w:rPr>
              <w:t>Приобретение товаров, работ, услуг</w:t>
            </w:r>
          </w:p>
        </w:tc>
      </w:tr>
      <w:tr w:rsidR="00686210" w:rsidRPr="009654C3" w:rsidTr="00F810D2">
        <w:trPr>
          <w:trHeight w:val="826"/>
        </w:trPr>
        <w:tc>
          <w:tcPr>
            <w:tcW w:w="8142" w:type="dxa"/>
            <w:shd w:val="clear" w:color="auto" w:fill="FFFFFF" w:themeFill="background1"/>
          </w:tcPr>
          <w:p w:rsidR="00686210" w:rsidRPr="009654C3" w:rsidRDefault="00686210" w:rsidP="00853277">
            <w:pPr>
              <w:ind w:firstLine="0"/>
              <w:rPr>
                <w:rFonts w:cs="Times New Roman"/>
                <w:i/>
                <w:sz w:val="24"/>
                <w:szCs w:val="24"/>
              </w:rPr>
            </w:pPr>
            <w:r w:rsidRPr="009654C3">
              <w:rPr>
                <w:rFonts w:cs="Times New Roman"/>
                <w:i/>
                <w:sz w:val="24"/>
                <w:szCs w:val="24"/>
                <w:shd w:val="clear" w:color="auto" w:fill="FFFFFF"/>
              </w:rPr>
              <w:t>Образец: Сформирована и утверждена потребность (техническое задание, спецификация) Заключен договор на закупку товаров, работ, услуг Приобретенные товары поставлены на баланс</w:t>
            </w:r>
          </w:p>
        </w:tc>
        <w:tc>
          <w:tcPr>
            <w:tcW w:w="2410"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c>
          <w:tcPr>
            <w:tcW w:w="1417"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r>
      <w:tr w:rsidR="00686210" w:rsidRPr="009654C3" w:rsidTr="00F810D2">
        <w:trPr>
          <w:trHeight w:val="826"/>
        </w:trPr>
        <w:tc>
          <w:tcPr>
            <w:tcW w:w="8142" w:type="dxa"/>
            <w:shd w:val="clear" w:color="auto" w:fill="FFFFFF" w:themeFill="background1"/>
          </w:tcPr>
          <w:p w:rsidR="00686210" w:rsidRPr="009654C3" w:rsidRDefault="00686210" w:rsidP="00853277">
            <w:pPr>
              <w:ind w:firstLine="0"/>
              <w:rPr>
                <w:rFonts w:cs="Times New Roman"/>
                <w:i/>
                <w:sz w:val="24"/>
                <w:szCs w:val="24"/>
              </w:rPr>
            </w:pPr>
            <w:r w:rsidRPr="009654C3">
              <w:rPr>
                <w:rFonts w:cs="Times New Roman"/>
                <w:i/>
                <w:sz w:val="24"/>
                <w:szCs w:val="24"/>
              </w:rPr>
              <w:t xml:space="preserve">Образец: </w:t>
            </w:r>
          </w:p>
          <w:p w:rsidR="00686210" w:rsidRPr="009654C3" w:rsidRDefault="00686210" w:rsidP="00853277">
            <w:pPr>
              <w:ind w:firstLine="0"/>
              <w:rPr>
                <w:rFonts w:cs="Times New Roman"/>
                <w:i/>
                <w:sz w:val="24"/>
                <w:szCs w:val="24"/>
              </w:rPr>
            </w:pPr>
            <w:r w:rsidRPr="009654C3">
              <w:rPr>
                <w:rFonts w:cs="Times New Roman"/>
                <w:i/>
                <w:sz w:val="24"/>
                <w:szCs w:val="24"/>
              </w:rPr>
              <w:t>Приобретение музыкального оборудования</w:t>
            </w:r>
            <w:proofErr w:type="gramStart"/>
            <w:r w:rsidRPr="009654C3">
              <w:rPr>
                <w:rFonts w:cs="Times New Roman"/>
                <w:i/>
                <w:sz w:val="24"/>
                <w:szCs w:val="24"/>
              </w:rPr>
              <w:t xml:space="preserve"> (____________)  </w:t>
            </w:r>
            <w:proofErr w:type="gramEnd"/>
            <w:r w:rsidRPr="009654C3">
              <w:rPr>
                <w:rFonts w:cs="Times New Roman"/>
                <w:i/>
                <w:sz w:val="24"/>
                <w:szCs w:val="24"/>
              </w:rPr>
              <w:t>посредством заключения договора</w:t>
            </w:r>
          </w:p>
        </w:tc>
        <w:tc>
          <w:tcPr>
            <w:tcW w:w="2410"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единица</w:t>
            </w:r>
          </w:p>
        </w:tc>
        <w:tc>
          <w:tcPr>
            <w:tcW w:w="1417"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642</w:t>
            </w:r>
          </w:p>
        </w:tc>
        <w:tc>
          <w:tcPr>
            <w:tcW w:w="1701"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0"/>
                <w:szCs w:val="20"/>
              </w:rPr>
            </w:pPr>
            <w:r w:rsidRPr="009654C3">
              <w:rPr>
                <w:rFonts w:ascii="Times New Roman" w:hAnsi="Times New Roman" w:cs="Times New Roman"/>
                <w:i/>
                <w:sz w:val="20"/>
                <w:szCs w:val="20"/>
              </w:rPr>
              <w:t>Укажите</w:t>
            </w:r>
          </w:p>
          <w:p w:rsidR="00686210" w:rsidRPr="009654C3" w:rsidRDefault="00686210" w:rsidP="00853277">
            <w:pPr>
              <w:pStyle w:val="ConsPlusNormal"/>
              <w:jc w:val="center"/>
              <w:rPr>
                <w:rFonts w:ascii="Times New Roman" w:hAnsi="Times New Roman" w:cs="Times New Roman"/>
                <w:i/>
                <w:sz w:val="24"/>
                <w:szCs w:val="24"/>
              </w:rPr>
            </w:pPr>
            <w:r w:rsidRPr="009654C3">
              <w:rPr>
                <w:rFonts w:ascii="Times New Roman" w:hAnsi="Times New Roman" w:cs="Times New Roman"/>
                <w:i/>
                <w:sz w:val="20"/>
                <w:szCs w:val="20"/>
              </w:rPr>
              <w:t>количественное значение</w:t>
            </w:r>
          </w:p>
        </w:tc>
        <w:tc>
          <w:tcPr>
            <w:tcW w:w="1701" w:type="dxa"/>
            <w:shd w:val="clear" w:color="auto" w:fill="FFFFFF" w:themeFill="background1"/>
          </w:tcPr>
          <w:p w:rsidR="00686210" w:rsidRPr="009654C3" w:rsidRDefault="00307D0B" w:rsidP="00C50BC0">
            <w:pPr>
              <w:pStyle w:val="ConsPlusNormal"/>
              <w:jc w:val="center"/>
              <w:rPr>
                <w:rFonts w:ascii="Times New Roman" w:hAnsi="Times New Roman" w:cs="Times New Roman"/>
                <w:i/>
                <w:sz w:val="24"/>
                <w:szCs w:val="24"/>
              </w:rPr>
            </w:pPr>
            <w:r w:rsidRPr="009654C3">
              <w:rPr>
                <w:rFonts w:ascii="Times New Roman" w:hAnsi="Times New Roman" w:cs="Times New Roman"/>
                <w:i/>
                <w:sz w:val="24"/>
                <w:szCs w:val="24"/>
              </w:rPr>
              <w:t>__.__.202</w:t>
            </w:r>
            <w:r w:rsidR="00C50BC0">
              <w:rPr>
                <w:rFonts w:ascii="Times New Roman" w:hAnsi="Times New Roman" w:cs="Times New Roman"/>
                <w:i/>
                <w:sz w:val="24"/>
                <w:szCs w:val="24"/>
              </w:rPr>
              <w:t>6</w:t>
            </w:r>
          </w:p>
        </w:tc>
      </w:tr>
      <w:tr w:rsidR="00686210" w:rsidRPr="009654C3" w:rsidTr="000B633F">
        <w:trPr>
          <w:trHeight w:val="230"/>
        </w:trPr>
        <w:tc>
          <w:tcPr>
            <w:tcW w:w="15371" w:type="dxa"/>
            <w:gridSpan w:val="5"/>
            <w:shd w:val="clear" w:color="auto" w:fill="FFFFFF" w:themeFill="background1"/>
          </w:tcPr>
          <w:p w:rsidR="00686210" w:rsidRPr="009654C3" w:rsidRDefault="00686210" w:rsidP="00853277">
            <w:pPr>
              <w:pStyle w:val="ConsPlusNormal"/>
              <w:rPr>
                <w:rFonts w:ascii="Times New Roman" w:hAnsi="Times New Roman" w:cs="Times New Roman"/>
                <w:b/>
                <w:i/>
                <w:sz w:val="24"/>
                <w:szCs w:val="24"/>
              </w:rPr>
            </w:pPr>
            <w:r w:rsidRPr="009654C3">
              <w:rPr>
                <w:rFonts w:ascii="Times New Roman" w:hAnsi="Times New Roman" w:cs="Times New Roman"/>
                <w:b/>
                <w:i/>
                <w:sz w:val="24"/>
                <w:szCs w:val="24"/>
                <w:shd w:val="clear" w:color="auto" w:fill="FFFFFF"/>
              </w:rPr>
              <w:t>Образец:</w:t>
            </w:r>
            <w:r w:rsidR="00DF6322" w:rsidRPr="009654C3">
              <w:rPr>
                <w:rFonts w:ascii="Times New Roman" w:hAnsi="Times New Roman" w:cs="Times New Roman"/>
                <w:b/>
                <w:i/>
                <w:sz w:val="24"/>
                <w:szCs w:val="24"/>
                <w:shd w:val="clear" w:color="auto" w:fill="FFFFFF"/>
              </w:rPr>
              <w:t xml:space="preserve"> Тип результата - </w:t>
            </w:r>
            <w:r w:rsidRPr="009654C3">
              <w:rPr>
                <w:rFonts w:ascii="Times New Roman" w:hAnsi="Times New Roman" w:cs="Times New Roman"/>
                <w:b/>
                <w:i/>
                <w:sz w:val="24"/>
                <w:szCs w:val="24"/>
                <w:shd w:val="clear" w:color="auto" w:fill="FFFFFF"/>
              </w:rPr>
              <w:t xml:space="preserve"> Благоустройство территории, ремонт объектов недвижимого имущества</w:t>
            </w:r>
          </w:p>
        </w:tc>
      </w:tr>
      <w:tr w:rsidR="00686210" w:rsidRPr="009654C3" w:rsidTr="00F810D2">
        <w:trPr>
          <w:trHeight w:val="826"/>
        </w:trPr>
        <w:tc>
          <w:tcPr>
            <w:tcW w:w="8142" w:type="dxa"/>
            <w:shd w:val="clear" w:color="auto" w:fill="FFFFFF" w:themeFill="background1"/>
          </w:tcPr>
          <w:p w:rsidR="00686210" w:rsidRPr="009654C3" w:rsidRDefault="00686210" w:rsidP="00853277">
            <w:pPr>
              <w:ind w:firstLine="0"/>
              <w:rPr>
                <w:rFonts w:cs="Times New Roman"/>
                <w:i/>
                <w:sz w:val="24"/>
                <w:szCs w:val="24"/>
              </w:rPr>
            </w:pPr>
            <w:r w:rsidRPr="009654C3">
              <w:rPr>
                <w:rFonts w:cs="Times New Roman"/>
                <w:i/>
                <w:sz w:val="24"/>
                <w:szCs w:val="24"/>
                <w:shd w:val="clear" w:color="auto" w:fill="FFFFFF"/>
              </w:rPr>
              <w:t xml:space="preserve">Образец: Утверждены (одобрены, сформированы) документы, необходимые для оказания услуги (выполнения работы) Для оказания услуги (выполнения работы) подготовлено материально-техническое (кадровое) обеспечение Услуга оказана (работы выполнены) </w:t>
            </w:r>
            <w:proofErr w:type="gramStart"/>
            <w:r w:rsidRPr="009654C3">
              <w:rPr>
                <w:rFonts w:cs="Times New Roman"/>
                <w:i/>
                <w:sz w:val="24"/>
                <w:szCs w:val="24"/>
                <w:shd w:val="clear" w:color="auto" w:fill="FFFFFF"/>
              </w:rPr>
              <w:t>Утвержден дизайн-проект Проведен</w:t>
            </w:r>
            <w:proofErr w:type="gramEnd"/>
            <w:r w:rsidRPr="009654C3">
              <w:rPr>
                <w:rFonts w:cs="Times New Roman"/>
                <w:i/>
                <w:sz w:val="24"/>
                <w:szCs w:val="24"/>
                <w:shd w:val="clear" w:color="auto" w:fill="FFFFFF"/>
              </w:rPr>
              <w:t xml:space="preserve"> конкурс по выбору исполнителя проектной документации Подготовлена конкурсная документация на выполнение работ Проведен конкурс по выбору исполнителя работ</w:t>
            </w:r>
          </w:p>
        </w:tc>
        <w:tc>
          <w:tcPr>
            <w:tcW w:w="2410"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c>
          <w:tcPr>
            <w:tcW w:w="1417"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r>
      <w:tr w:rsidR="00686210" w:rsidRPr="009654C3" w:rsidTr="00D62948">
        <w:trPr>
          <w:trHeight w:val="339"/>
        </w:trPr>
        <w:tc>
          <w:tcPr>
            <w:tcW w:w="15371" w:type="dxa"/>
            <w:gridSpan w:val="5"/>
            <w:shd w:val="clear" w:color="auto" w:fill="FFFFFF" w:themeFill="background1"/>
          </w:tcPr>
          <w:p w:rsidR="00686210" w:rsidRPr="009654C3" w:rsidRDefault="00686210" w:rsidP="00853277">
            <w:pPr>
              <w:pStyle w:val="ConsPlusNormal"/>
              <w:rPr>
                <w:rFonts w:ascii="Times New Roman" w:hAnsi="Times New Roman" w:cs="Times New Roman"/>
                <w:b/>
                <w:i/>
                <w:sz w:val="24"/>
                <w:szCs w:val="24"/>
              </w:rPr>
            </w:pPr>
            <w:r w:rsidRPr="009654C3">
              <w:rPr>
                <w:rFonts w:ascii="Times New Roman" w:hAnsi="Times New Roman" w:cs="Times New Roman"/>
                <w:b/>
                <w:i/>
                <w:sz w:val="24"/>
                <w:szCs w:val="24"/>
                <w:shd w:val="clear" w:color="auto" w:fill="FFFFFF"/>
              </w:rPr>
              <w:lastRenderedPageBreak/>
              <w:t xml:space="preserve">Образец: </w:t>
            </w:r>
            <w:r w:rsidR="00DF6322" w:rsidRPr="009654C3">
              <w:rPr>
                <w:rFonts w:ascii="Times New Roman" w:hAnsi="Times New Roman" w:cs="Times New Roman"/>
                <w:b/>
                <w:i/>
                <w:sz w:val="24"/>
                <w:szCs w:val="24"/>
                <w:shd w:val="clear" w:color="auto" w:fill="FFFFFF"/>
              </w:rPr>
              <w:t xml:space="preserve">Тип результата - </w:t>
            </w:r>
            <w:r w:rsidRPr="009654C3">
              <w:rPr>
                <w:rFonts w:ascii="Times New Roman" w:hAnsi="Times New Roman" w:cs="Times New Roman"/>
                <w:b/>
                <w:i/>
                <w:sz w:val="24"/>
                <w:szCs w:val="24"/>
                <w:shd w:val="clear" w:color="auto" w:fill="FFFFFF"/>
              </w:rPr>
              <w:t>Оказание услуг (выполнение работ)</w:t>
            </w:r>
          </w:p>
        </w:tc>
      </w:tr>
      <w:tr w:rsidR="00686210" w:rsidRPr="009654C3" w:rsidTr="00F810D2">
        <w:trPr>
          <w:trHeight w:val="826"/>
        </w:trPr>
        <w:tc>
          <w:tcPr>
            <w:tcW w:w="8142" w:type="dxa"/>
            <w:shd w:val="clear" w:color="auto" w:fill="FFFFFF" w:themeFill="background1"/>
          </w:tcPr>
          <w:p w:rsidR="00686210" w:rsidRPr="009654C3" w:rsidRDefault="00686210" w:rsidP="00853277">
            <w:pPr>
              <w:ind w:firstLine="0"/>
              <w:rPr>
                <w:rFonts w:cs="Times New Roman"/>
                <w:i/>
                <w:sz w:val="24"/>
                <w:szCs w:val="24"/>
              </w:rPr>
            </w:pPr>
            <w:r w:rsidRPr="009654C3">
              <w:rPr>
                <w:rFonts w:cs="Times New Roman"/>
                <w:i/>
                <w:sz w:val="24"/>
                <w:szCs w:val="24"/>
                <w:shd w:val="clear" w:color="auto" w:fill="FFFFFF"/>
              </w:rPr>
              <w:t xml:space="preserve">Образец: Утверждены (одобрены, сформированы) документы, необходимые для оказания услуги (выполнения работы) Для оказания услуги (выполнения работы) подготовлено материально-техническое (кадровое) обеспечение Услуга оказана (работы выполнены) Подготовлен и </w:t>
            </w:r>
            <w:proofErr w:type="gramStart"/>
            <w:r w:rsidRPr="009654C3">
              <w:rPr>
                <w:rFonts w:cs="Times New Roman"/>
                <w:i/>
                <w:sz w:val="24"/>
                <w:szCs w:val="24"/>
                <w:shd w:val="clear" w:color="auto" w:fill="FFFFFF"/>
              </w:rPr>
              <w:t>согласован план мероприятий по информационному сопровождению Выполнены</w:t>
            </w:r>
            <w:proofErr w:type="gramEnd"/>
            <w:r w:rsidRPr="009654C3">
              <w:rPr>
                <w:rFonts w:cs="Times New Roman"/>
                <w:i/>
                <w:sz w:val="24"/>
                <w:szCs w:val="24"/>
                <w:shd w:val="clear" w:color="auto" w:fill="FFFFFF"/>
              </w:rPr>
              <w:t xml:space="preserve"> запланированные мероприятия по информационному сопровождению</w:t>
            </w:r>
          </w:p>
        </w:tc>
        <w:tc>
          <w:tcPr>
            <w:tcW w:w="2410"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c>
          <w:tcPr>
            <w:tcW w:w="1417"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c>
          <w:tcPr>
            <w:tcW w:w="1701" w:type="dxa"/>
            <w:shd w:val="clear" w:color="auto" w:fill="FFFFFF" w:themeFill="background1"/>
          </w:tcPr>
          <w:p w:rsidR="00686210" w:rsidRPr="009654C3" w:rsidRDefault="00686210" w:rsidP="00853277">
            <w:pPr>
              <w:pStyle w:val="ConsPlusNormal"/>
              <w:jc w:val="center"/>
              <w:rPr>
                <w:rFonts w:ascii="Times New Roman" w:hAnsi="Times New Roman" w:cs="Times New Roman"/>
                <w:i/>
                <w:sz w:val="24"/>
                <w:szCs w:val="24"/>
              </w:rPr>
            </w:pPr>
          </w:p>
        </w:tc>
      </w:tr>
    </w:tbl>
    <w:p w:rsidR="00974A7F" w:rsidRPr="009654C3" w:rsidRDefault="00974A7F" w:rsidP="00853277">
      <w:pPr>
        <w:pStyle w:val="1"/>
        <w:shd w:val="clear" w:color="auto" w:fill="FFFFFF"/>
        <w:rPr>
          <w:b w:val="0"/>
          <w:sz w:val="24"/>
          <w:szCs w:val="24"/>
        </w:rPr>
      </w:pPr>
    </w:p>
    <w:p w:rsidR="003E04C0" w:rsidRPr="009654C3" w:rsidRDefault="003E04C0" w:rsidP="00853277">
      <w:pPr>
        <w:pStyle w:val="1"/>
        <w:shd w:val="clear" w:color="auto" w:fill="FFFFFF"/>
        <w:rPr>
          <w:b w:val="0"/>
          <w:bCs w:val="0"/>
          <w:sz w:val="24"/>
          <w:szCs w:val="24"/>
        </w:rPr>
      </w:pPr>
      <w:r w:rsidRPr="009654C3">
        <w:rPr>
          <w:b w:val="0"/>
          <w:sz w:val="24"/>
          <w:szCs w:val="24"/>
        </w:rPr>
        <w:t>Пояснения: код по ОКЕИ - о</w:t>
      </w:r>
      <w:r w:rsidRPr="009654C3">
        <w:rPr>
          <w:b w:val="0"/>
          <w:bCs w:val="0"/>
          <w:sz w:val="24"/>
          <w:szCs w:val="24"/>
        </w:rPr>
        <w:t>бщероссийский классификатор единиц измерения</w:t>
      </w:r>
    </w:p>
    <w:p w:rsidR="001A19C3" w:rsidRPr="009654C3" w:rsidRDefault="000B633F" w:rsidP="00853277">
      <w:pPr>
        <w:ind w:firstLine="0"/>
        <w:rPr>
          <w:rFonts w:cs="Times New Roman"/>
          <w:sz w:val="24"/>
          <w:szCs w:val="24"/>
        </w:rPr>
      </w:pPr>
      <w:r w:rsidRPr="009654C3">
        <w:rPr>
          <w:rFonts w:cs="Times New Roman"/>
          <w:sz w:val="24"/>
          <w:szCs w:val="24"/>
        </w:rPr>
        <w:t xml:space="preserve">*Перед заполнением ознакомьтесь с </w:t>
      </w:r>
      <w:r w:rsidR="00686210" w:rsidRPr="009654C3">
        <w:rPr>
          <w:rFonts w:cs="Times New Roman"/>
          <w:sz w:val="24"/>
          <w:szCs w:val="24"/>
        </w:rPr>
        <w:t xml:space="preserve"> Приказ</w:t>
      </w:r>
      <w:r w:rsidRPr="009654C3">
        <w:rPr>
          <w:rFonts w:cs="Times New Roman"/>
          <w:sz w:val="24"/>
          <w:szCs w:val="24"/>
        </w:rPr>
        <w:t>ом</w:t>
      </w:r>
      <w:r w:rsidR="00686210" w:rsidRPr="009654C3">
        <w:rPr>
          <w:rFonts w:cs="Times New Roman"/>
          <w:sz w:val="24"/>
          <w:szCs w:val="24"/>
        </w:rPr>
        <w:t xml:space="preserve"> Минфина России от 27.04.2024 №53н</w:t>
      </w:r>
    </w:p>
    <w:p w:rsidR="001A19C3" w:rsidRPr="002971D3" w:rsidRDefault="001A19C3" w:rsidP="00853277">
      <w:pPr>
        <w:pStyle w:val="22"/>
        <w:shd w:val="clear" w:color="auto" w:fill="auto"/>
        <w:spacing w:before="0" w:line="240" w:lineRule="auto"/>
        <w:ind w:left="11402"/>
        <w:jc w:val="center"/>
        <w:rPr>
          <w:color w:val="FF0000"/>
          <w:sz w:val="28"/>
          <w:szCs w:val="28"/>
        </w:rPr>
      </w:pPr>
    </w:p>
    <w:p w:rsidR="00686210" w:rsidRPr="002971D3" w:rsidRDefault="00686210" w:rsidP="00853277">
      <w:pPr>
        <w:pStyle w:val="22"/>
        <w:shd w:val="clear" w:color="auto" w:fill="auto"/>
        <w:spacing w:before="0" w:line="240" w:lineRule="auto"/>
        <w:ind w:left="11402"/>
        <w:jc w:val="center"/>
        <w:rPr>
          <w:color w:val="FF0000"/>
          <w:sz w:val="28"/>
          <w:szCs w:val="28"/>
        </w:rPr>
      </w:pPr>
    </w:p>
    <w:p w:rsidR="00686210" w:rsidRPr="002971D3" w:rsidRDefault="00686210" w:rsidP="00853277">
      <w:pPr>
        <w:pStyle w:val="22"/>
        <w:shd w:val="clear" w:color="auto" w:fill="auto"/>
        <w:spacing w:before="0" w:line="240" w:lineRule="auto"/>
        <w:ind w:left="11402"/>
        <w:jc w:val="center"/>
        <w:rPr>
          <w:color w:val="FF0000"/>
          <w:sz w:val="28"/>
          <w:szCs w:val="28"/>
        </w:rPr>
      </w:pPr>
    </w:p>
    <w:p w:rsidR="00686210" w:rsidRDefault="00686210" w:rsidP="00853277">
      <w:pPr>
        <w:pStyle w:val="22"/>
        <w:shd w:val="clear" w:color="auto" w:fill="auto"/>
        <w:spacing w:before="0" w:line="240" w:lineRule="auto"/>
        <w:ind w:left="11402"/>
        <w:jc w:val="center"/>
        <w:rPr>
          <w:sz w:val="28"/>
          <w:szCs w:val="28"/>
        </w:rPr>
      </w:pPr>
    </w:p>
    <w:p w:rsidR="000B633F" w:rsidRDefault="000B633F" w:rsidP="00853277">
      <w:pPr>
        <w:pStyle w:val="22"/>
        <w:shd w:val="clear" w:color="auto" w:fill="auto"/>
        <w:spacing w:before="0" w:line="240" w:lineRule="auto"/>
        <w:ind w:left="11402"/>
        <w:jc w:val="center"/>
        <w:rPr>
          <w:sz w:val="28"/>
          <w:szCs w:val="28"/>
        </w:rPr>
      </w:pPr>
    </w:p>
    <w:p w:rsidR="000B633F" w:rsidRDefault="000B633F" w:rsidP="00853277">
      <w:pPr>
        <w:pStyle w:val="22"/>
        <w:shd w:val="clear" w:color="auto" w:fill="auto"/>
        <w:spacing w:before="0" w:line="240" w:lineRule="auto"/>
        <w:ind w:left="11402"/>
        <w:jc w:val="center"/>
        <w:rPr>
          <w:sz w:val="28"/>
          <w:szCs w:val="28"/>
        </w:rPr>
      </w:pPr>
    </w:p>
    <w:p w:rsidR="000B633F" w:rsidRDefault="000B633F" w:rsidP="00853277">
      <w:pPr>
        <w:pStyle w:val="22"/>
        <w:shd w:val="clear" w:color="auto" w:fill="auto"/>
        <w:spacing w:before="0" w:line="240" w:lineRule="auto"/>
        <w:ind w:left="11402"/>
        <w:jc w:val="center"/>
        <w:rPr>
          <w:sz w:val="28"/>
          <w:szCs w:val="28"/>
        </w:rPr>
      </w:pPr>
    </w:p>
    <w:p w:rsidR="000B633F" w:rsidRDefault="000B633F" w:rsidP="00853277">
      <w:pPr>
        <w:pStyle w:val="22"/>
        <w:shd w:val="clear" w:color="auto" w:fill="auto"/>
        <w:spacing w:before="0" w:line="240" w:lineRule="auto"/>
        <w:ind w:left="11402"/>
        <w:jc w:val="center"/>
        <w:rPr>
          <w:sz w:val="28"/>
          <w:szCs w:val="28"/>
        </w:rPr>
      </w:pPr>
    </w:p>
    <w:p w:rsidR="000B633F" w:rsidRDefault="000B633F" w:rsidP="00853277">
      <w:pPr>
        <w:pStyle w:val="22"/>
        <w:shd w:val="clear" w:color="auto" w:fill="auto"/>
        <w:spacing w:before="0" w:line="240" w:lineRule="auto"/>
        <w:ind w:left="11402"/>
        <w:jc w:val="center"/>
        <w:rPr>
          <w:sz w:val="28"/>
          <w:szCs w:val="28"/>
        </w:rPr>
      </w:pPr>
    </w:p>
    <w:p w:rsidR="00686210" w:rsidRDefault="00686210" w:rsidP="00853277">
      <w:pPr>
        <w:pStyle w:val="22"/>
        <w:shd w:val="clear" w:color="auto" w:fill="auto"/>
        <w:spacing w:before="0" w:line="240" w:lineRule="auto"/>
        <w:ind w:left="11402"/>
        <w:jc w:val="center"/>
        <w:rPr>
          <w:sz w:val="28"/>
          <w:szCs w:val="28"/>
        </w:rPr>
      </w:pPr>
    </w:p>
    <w:p w:rsidR="00686210" w:rsidRDefault="00686210" w:rsidP="00853277">
      <w:pPr>
        <w:pStyle w:val="22"/>
        <w:shd w:val="clear" w:color="auto" w:fill="auto"/>
        <w:spacing w:before="0" w:line="240" w:lineRule="auto"/>
        <w:ind w:left="11402"/>
        <w:jc w:val="center"/>
        <w:rPr>
          <w:sz w:val="28"/>
          <w:szCs w:val="28"/>
        </w:rPr>
      </w:pPr>
    </w:p>
    <w:p w:rsidR="00686210" w:rsidRDefault="00686210" w:rsidP="00853277">
      <w:pPr>
        <w:pStyle w:val="22"/>
        <w:shd w:val="clear" w:color="auto" w:fill="auto"/>
        <w:spacing w:before="0" w:line="240" w:lineRule="auto"/>
        <w:ind w:left="11402"/>
        <w:jc w:val="center"/>
        <w:rPr>
          <w:sz w:val="28"/>
          <w:szCs w:val="28"/>
        </w:rPr>
      </w:pPr>
    </w:p>
    <w:p w:rsidR="00686210" w:rsidRDefault="00686210" w:rsidP="00853277">
      <w:pPr>
        <w:pStyle w:val="22"/>
        <w:shd w:val="clear" w:color="auto" w:fill="auto"/>
        <w:spacing w:before="0" w:line="240" w:lineRule="auto"/>
        <w:ind w:left="11402"/>
        <w:jc w:val="center"/>
        <w:rPr>
          <w:sz w:val="28"/>
          <w:szCs w:val="28"/>
        </w:rPr>
      </w:pPr>
    </w:p>
    <w:p w:rsidR="00686210" w:rsidRDefault="00686210" w:rsidP="00853277">
      <w:pPr>
        <w:pStyle w:val="22"/>
        <w:shd w:val="clear" w:color="auto" w:fill="auto"/>
        <w:spacing w:before="0" w:line="240" w:lineRule="auto"/>
        <w:ind w:left="11402"/>
        <w:jc w:val="center"/>
        <w:rPr>
          <w:sz w:val="28"/>
          <w:szCs w:val="28"/>
        </w:rPr>
      </w:pPr>
    </w:p>
    <w:p w:rsidR="001A19C3" w:rsidRPr="00E66888" w:rsidRDefault="00C30D92" w:rsidP="00853277">
      <w:pPr>
        <w:pStyle w:val="22"/>
        <w:shd w:val="clear" w:color="auto" w:fill="auto"/>
        <w:spacing w:before="0" w:line="240" w:lineRule="auto"/>
        <w:ind w:left="11402"/>
        <w:rPr>
          <w:sz w:val="28"/>
          <w:szCs w:val="28"/>
        </w:rPr>
      </w:pPr>
      <w:r>
        <w:rPr>
          <w:sz w:val="28"/>
          <w:szCs w:val="28"/>
        </w:rPr>
        <w:t xml:space="preserve">    </w:t>
      </w:r>
      <w:r w:rsidR="001A19C3" w:rsidRPr="00E66888">
        <w:rPr>
          <w:sz w:val="28"/>
          <w:szCs w:val="28"/>
        </w:rPr>
        <w:t>Форма №3</w:t>
      </w:r>
    </w:p>
    <w:p w:rsidR="001A19C3" w:rsidRPr="00E66888" w:rsidRDefault="001A19C3" w:rsidP="00853277">
      <w:pPr>
        <w:pStyle w:val="22"/>
        <w:shd w:val="clear" w:color="auto" w:fill="auto"/>
        <w:spacing w:before="0" w:line="240" w:lineRule="auto"/>
        <w:ind w:left="11402"/>
        <w:jc w:val="center"/>
        <w:rPr>
          <w:sz w:val="28"/>
          <w:szCs w:val="28"/>
        </w:rPr>
      </w:pPr>
      <w:r w:rsidRPr="00E66888">
        <w:rPr>
          <w:sz w:val="28"/>
          <w:szCs w:val="28"/>
        </w:rPr>
        <w:t>Приложение к Порядку</w:t>
      </w:r>
    </w:p>
    <w:p w:rsidR="001A19C3" w:rsidRPr="00474BFA" w:rsidRDefault="001A19C3" w:rsidP="00853277">
      <w:pPr>
        <w:overflowPunct w:val="0"/>
        <w:ind w:right="-142"/>
        <w:jc w:val="center"/>
        <w:textAlignment w:val="baseline"/>
        <w:outlineLvl w:val="7"/>
        <w:rPr>
          <w:rFonts w:cs="Times New Roman"/>
          <w:szCs w:val="28"/>
        </w:rPr>
      </w:pPr>
      <w:r w:rsidRPr="00474BFA">
        <w:rPr>
          <w:rFonts w:cs="Times New Roman"/>
          <w:szCs w:val="28"/>
        </w:rPr>
        <w:t>СМЕТА</w:t>
      </w:r>
    </w:p>
    <w:p w:rsidR="001A19C3" w:rsidRPr="00474BFA" w:rsidRDefault="001A19C3" w:rsidP="00853277">
      <w:pPr>
        <w:overflowPunct w:val="0"/>
        <w:ind w:right="-142"/>
        <w:jc w:val="center"/>
        <w:textAlignment w:val="baseline"/>
        <w:outlineLvl w:val="7"/>
        <w:rPr>
          <w:rFonts w:cs="Times New Roman"/>
          <w:szCs w:val="28"/>
        </w:rPr>
      </w:pPr>
      <w:r w:rsidRPr="00474BFA">
        <w:rPr>
          <w:rFonts w:cs="Times New Roman"/>
          <w:szCs w:val="28"/>
        </w:rPr>
        <w:t xml:space="preserve">расходов на реализацию проекта </w:t>
      </w:r>
    </w:p>
    <w:p w:rsidR="001A19C3" w:rsidRPr="00474BFA" w:rsidRDefault="001A19C3" w:rsidP="00853277">
      <w:pPr>
        <w:jc w:val="center"/>
        <w:rPr>
          <w:rFonts w:cs="Times New Roman"/>
          <w:szCs w:val="28"/>
        </w:rPr>
      </w:pPr>
      <w:r w:rsidRPr="00474BFA">
        <w:rPr>
          <w:rFonts w:cs="Times New Roman"/>
          <w:szCs w:val="28"/>
        </w:rPr>
        <w:t>_______________________________________________________________________________,</w:t>
      </w:r>
    </w:p>
    <w:p w:rsidR="001A19C3" w:rsidRPr="00474BFA" w:rsidRDefault="001A19C3" w:rsidP="00853277">
      <w:pPr>
        <w:jc w:val="center"/>
        <w:rPr>
          <w:rFonts w:cs="Times New Roman"/>
          <w:szCs w:val="28"/>
          <w:vertAlign w:val="superscript"/>
        </w:rPr>
      </w:pPr>
      <w:r w:rsidRPr="00474BFA">
        <w:rPr>
          <w:rFonts w:cs="Times New Roman"/>
          <w:szCs w:val="28"/>
          <w:vertAlign w:val="superscript"/>
        </w:rPr>
        <w:t>(полное наименование проекта)</w:t>
      </w:r>
    </w:p>
    <w:p w:rsidR="001A19C3" w:rsidRPr="00474BFA" w:rsidRDefault="001A19C3" w:rsidP="00853277">
      <w:pPr>
        <w:jc w:val="center"/>
        <w:rPr>
          <w:rFonts w:cs="Times New Roman"/>
          <w:b/>
          <w:szCs w:val="28"/>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371"/>
        <w:gridCol w:w="1154"/>
        <w:gridCol w:w="122"/>
        <w:gridCol w:w="1358"/>
        <w:gridCol w:w="181"/>
        <w:gridCol w:w="22"/>
        <w:gridCol w:w="1117"/>
        <w:gridCol w:w="13"/>
        <w:gridCol w:w="687"/>
        <w:gridCol w:w="581"/>
        <w:gridCol w:w="8"/>
        <w:gridCol w:w="1563"/>
        <w:gridCol w:w="165"/>
      </w:tblGrid>
      <w:tr w:rsidR="001A19C3" w:rsidRPr="00973DB0" w:rsidTr="006A5F25">
        <w:trPr>
          <w:trHeight w:val="145"/>
          <w:jc w:val="center"/>
        </w:trPr>
        <w:tc>
          <w:tcPr>
            <w:tcW w:w="675" w:type="dxa"/>
            <w:vMerge w:val="restart"/>
          </w:tcPr>
          <w:p w:rsidR="001A19C3" w:rsidRPr="00973DB0" w:rsidRDefault="001A19C3" w:rsidP="00853277">
            <w:pPr>
              <w:ind w:firstLine="0"/>
              <w:jc w:val="center"/>
              <w:rPr>
                <w:rFonts w:cs="Times New Roman"/>
                <w:sz w:val="20"/>
                <w:szCs w:val="20"/>
              </w:rPr>
            </w:pPr>
            <w:r w:rsidRPr="00973DB0">
              <w:rPr>
                <w:rFonts w:cs="Times New Roman"/>
                <w:sz w:val="20"/>
                <w:szCs w:val="20"/>
              </w:rPr>
              <w:t>№</w:t>
            </w:r>
          </w:p>
          <w:p w:rsidR="001A19C3" w:rsidRPr="00973DB0" w:rsidRDefault="001A19C3" w:rsidP="00853277">
            <w:pPr>
              <w:ind w:firstLine="0"/>
              <w:jc w:val="center"/>
              <w:rPr>
                <w:rFonts w:cs="Times New Roman"/>
                <w:sz w:val="20"/>
                <w:szCs w:val="20"/>
              </w:rPr>
            </w:pPr>
            <w:proofErr w:type="gramStart"/>
            <w:r w:rsidRPr="00973DB0">
              <w:rPr>
                <w:rFonts w:cs="Times New Roman"/>
                <w:sz w:val="20"/>
                <w:szCs w:val="20"/>
              </w:rPr>
              <w:t>п</w:t>
            </w:r>
            <w:proofErr w:type="gramEnd"/>
            <w:r w:rsidRPr="00973DB0">
              <w:rPr>
                <w:rFonts w:cs="Times New Roman"/>
                <w:sz w:val="20"/>
                <w:szCs w:val="20"/>
              </w:rPr>
              <w:t>/п</w:t>
            </w:r>
          </w:p>
        </w:tc>
        <w:tc>
          <w:tcPr>
            <w:tcW w:w="7371" w:type="dxa"/>
            <w:vMerge w:val="restart"/>
          </w:tcPr>
          <w:p w:rsidR="001A19C3" w:rsidRPr="00973DB0" w:rsidRDefault="001A19C3" w:rsidP="00853277">
            <w:pPr>
              <w:ind w:firstLine="0"/>
              <w:jc w:val="center"/>
              <w:rPr>
                <w:rFonts w:cs="Times New Roman"/>
                <w:sz w:val="20"/>
                <w:szCs w:val="20"/>
              </w:rPr>
            </w:pPr>
            <w:r w:rsidRPr="00973DB0">
              <w:rPr>
                <w:rFonts w:cs="Times New Roman"/>
                <w:sz w:val="20"/>
                <w:szCs w:val="20"/>
              </w:rPr>
              <w:t>Статья затрат, вид расходов</w:t>
            </w:r>
            <w:r w:rsidRPr="00973DB0">
              <w:rPr>
                <w:rStyle w:val="af2"/>
                <w:rFonts w:cs="Times New Roman"/>
                <w:sz w:val="20"/>
                <w:szCs w:val="20"/>
              </w:rPr>
              <w:footnoteReference w:id="2"/>
            </w:r>
          </w:p>
        </w:tc>
        <w:tc>
          <w:tcPr>
            <w:tcW w:w="1276" w:type="dxa"/>
            <w:gridSpan w:val="2"/>
            <w:vMerge w:val="restart"/>
          </w:tcPr>
          <w:p w:rsidR="001A19C3" w:rsidRPr="00973DB0" w:rsidRDefault="001A19C3" w:rsidP="00853277">
            <w:pPr>
              <w:pStyle w:val="Default"/>
              <w:jc w:val="center"/>
              <w:rPr>
                <w:sz w:val="20"/>
                <w:szCs w:val="20"/>
              </w:rPr>
            </w:pPr>
            <w:r w:rsidRPr="00973DB0">
              <w:rPr>
                <w:sz w:val="20"/>
                <w:szCs w:val="20"/>
              </w:rPr>
              <w:t>Стоимость единицы</w:t>
            </w:r>
          </w:p>
          <w:p w:rsidR="001A19C3" w:rsidRPr="00973DB0" w:rsidRDefault="001A19C3" w:rsidP="00853277">
            <w:pPr>
              <w:pStyle w:val="Default"/>
              <w:jc w:val="center"/>
              <w:rPr>
                <w:sz w:val="20"/>
                <w:szCs w:val="20"/>
              </w:rPr>
            </w:pPr>
            <w:r w:rsidRPr="00973DB0">
              <w:rPr>
                <w:sz w:val="20"/>
                <w:szCs w:val="20"/>
              </w:rPr>
              <w:t>(руб.)</w:t>
            </w:r>
          </w:p>
        </w:tc>
        <w:tc>
          <w:tcPr>
            <w:tcW w:w="1539" w:type="dxa"/>
            <w:gridSpan w:val="2"/>
            <w:vMerge w:val="restart"/>
          </w:tcPr>
          <w:p w:rsidR="001A19C3" w:rsidRPr="00973DB0" w:rsidRDefault="001A19C3" w:rsidP="00853277">
            <w:pPr>
              <w:pStyle w:val="Default"/>
              <w:jc w:val="center"/>
              <w:rPr>
                <w:sz w:val="20"/>
                <w:szCs w:val="20"/>
              </w:rPr>
            </w:pPr>
            <w:r w:rsidRPr="00973DB0">
              <w:rPr>
                <w:sz w:val="20"/>
                <w:szCs w:val="20"/>
              </w:rPr>
              <w:t>Количество единиц (дней, месяцев, услуг и др.)</w:t>
            </w:r>
          </w:p>
        </w:tc>
        <w:tc>
          <w:tcPr>
            <w:tcW w:w="1139" w:type="dxa"/>
            <w:gridSpan w:val="2"/>
            <w:vMerge w:val="restart"/>
          </w:tcPr>
          <w:p w:rsidR="001A19C3" w:rsidRPr="00973DB0" w:rsidRDefault="001A19C3" w:rsidP="00853277">
            <w:pPr>
              <w:ind w:firstLine="0"/>
              <w:jc w:val="center"/>
              <w:rPr>
                <w:rFonts w:cs="Times New Roman"/>
                <w:spacing w:val="-4"/>
                <w:sz w:val="20"/>
                <w:szCs w:val="20"/>
              </w:rPr>
            </w:pPr>
            <w:r w:rsidRPr="00973DB0">
              <w:rPr>
                <w:rFonts w:cs="Times New Roman"/>
                <w:spacing w:val="-4"/>
                <w:sz w:val="20"/>
                <w:szCs w:val="20"/>
              </w:rPr>
              <w:t xml:space="preserve">Сумма – </w:t>
            </w:r>
          </w:p>
          <w:p w:rsidR="001A19C3" w:rsidRPr="00973DB0" w:rsidRDefault="001A19C3" w:rsidP="00853277">
            <w:pPr>
              <w:ind w:firstLine="0"/>
              <w:jc w:val="center"/>
              <w:rPr>
                <w:rFonts w:cs="Times New Roman"/>
                <w:spacing w:val="-4"/>
                <w:sz w:val="20"/>
                <w:szCs w:val="20"/>
              </w:rPr>
            </w:pPr>
            <w:r w:rsidRPr="00973DB0">
              <w:rPr>
                <w:rFonts w:cs="Times New Roman"/>
                <w:spacing w:val="-4"/>
                <w:sz w:val="20"/>
                <w:szCs w:val="20"/>
              </w:rPr>
              <w:t>всего</w:t>
            </w:r>
          </w:p>
          <w:p w:rsidR="001A19C3" w:rsidRPr="00973DB0" w:rsidRDefault="001A19C3" w:rsidP="00853277">
            <w:pPr>
              <w:ind w:firstLine="0"/>
              <w:jc w:val="center"/>
              <w:rPr>
                <w:rFonts w:cs="Times New Roman"/>
                <w:spacing w:val="-4"/>
                <w:sz w:val="20"/>
                <w:szCs w:val="20"/>
              </w:rPr>
            </w:pPr>
            <w:r w:rsidRPr="00973DB0">
              <w:rPr>
                <w:rFonts w:cs="Times New Roman"/>
                <w:spacing w:val="-4"/>
                <w:sz w:val="20"/>
                <w:szCs w:val="20"/>
              </w:rPr>
              <w:t>(руб.)</w:t>
            </w:r>
          </w:p>
        </w:tc>
        <w:tc>
          <w:tcPr>
            <w:tcW w:w="3017" w:type="dxa"/>
            <w:gridSpan w:val="6"/>
          </w:tcPr>
          <w:p w:rsidR="001A19C3" w:rsidRPr="00973DB0" w:rsidRDefault="001A19C3" w:rsidP="00853277">
            <w:pPr>
              <w:ind w:firstLine="0"/>
              <w:jc w:val="center"/>
              <w:rPr>
                <w:rFonts w:cs="Times New Roman"/>
                <w:spacing w:val="-4"/>
                <w:sz w:val="20"/>
                <w:szCs w:val="20"/>
              </w:rPr>
            </w:pPr>
            <w:r w:rsidRPr="00973DB0">
              <w:rPr>
                <w:rFonts w:cs="Times New Roman"/>
                <w:spacing w:val="-4"/>
                <w:sz w:val="20"/>
                <w:szCs w:val="20"/>
              </w:rPr>
              <w:t>В том числе:</w:t>
            </w:r>
          </w:p>
        </w:tc>
      </w:tr>
      <w:tr w:rsidR="001A19C3" w:rsidRPr="00973DB0" w:rsidTr="006A5F25">
        <w:trPr>
          <w:trHeight w:val="653"/>
          <w:jc w:val="center"/>
        </w:trPr>
        <w:tc>
          <w:tcPr>
            <w:tcW w:w="675" w:type="dxa"/>
            <w:vMerge/>
            <w:vAlign w:val="center"/>
          </w:tcPr>
          <w:p w:rsidR="001A19C3" w:rsidRPr="00973DB0" w:rsidRDefault="001A19C3" w:rsidP="00853277">
            <w:pPr>
              <w:ind w:firstLine="0"/>
              <w:jc w:val="center"/>
              <w:rPr>
                <w:rFonts w:cs="Times New Roman"/>
                <w:sz w:val="20"/>
                <w:szCs w:val="20"/>
              </w:rPr>
            </w:pPr>
          </w:p>
        </w:tc>
        <w:tc>
          <w:tcPr>
            <w:tcW w:w="7371" w:type="dxa"/>
            <w:vMerge/>
            <w:vAlign w:val="center"/>
          </w:tcPr>
          <w:p w:rsidR="001A19C3" w:rsidRPr="00973DB0" w:rsidRDefault="001A19C3" w:rsidP="00853277">
            <w:pPr>
              <w:ind w:firstLine="0"/>
              <w:jc w:val="center"/>
              <w:rPr>
                <w:rFonts w:cs="Times New Roman"/>
                <w:sz w:val="20"/>
                <w:szCs w:val="20"/>
              </w:rPr>
            </w:pPr>
          </w:p>
        </w:tc>
        <w:tc>
          <w:tcPr>
            <w:tcW w:w="1276" w:type="dxa"/>
            <w:gridSpan w:val="2"/>
            <w:vMerge/>
          </w:tcPr>
          <w:p w:rsidR="001A19C3" w:rsidRPr="00973DB0" w:rsidRDefault="001A19C3" w:rsidP="00853277">
            <w:pPr>
              <w:ind w:firstLine="0"/>
              <w:jc w:val="center"/>
              <w:rPr>
                <w:rFonts w:cs="Times New Roman"/>
                <w:bCs/>
                <w:spacing w:val="-4"/>
                <w:sz w:val="20"/>
                <w:szCs w:val="20"/>
              </w:rPr>
            </w:pPr>
          </w:p>
        </w:tc>
        <w:tc>
          <w:tcPr>
            <w:tcW w:w="1539" w:type="dxa"/>
            <w:gridSpan w:val="2"/>
            <w:vMerge/>
          </w:tcPr>
          <w:p w:rsidR="001A19C3" w:rsidRPr="00973DB0" w:rsidRDefault="001A19C3" w:rsidP="00853277">
            <w:pPr>
              <w:ind w:firstLine="0"/>
              <w:jc w:val="center"/>
              <w:rPr>
                <w:rFonts w:cs="Times New Roman"/>
                <w:bCs/>
                <w:spacing w:val="-4"/>
                <w:sz w:val="20"/>
                <w:szCs w:val="20"/>
              </w:rPr>
            </w:pPr>
          </w:p>
        </w:tc>
        <w:tc>
          <w:tcPr>
            <w:tcW w:w="1139" w:type="dxa"/>
            <w:gridSpan w:val="2"/>
            <w:vMerge/>
          </w:tcPr>
          <w:p w:rsidR="001A19C3" w:rsidRPr="00973DB0" w:rsidRDefault="001A19C3" w:rsidP="00853277">
            <w:pPr>
              <w:ind w:firstLine="0"/>
              <w:jc w:val="center"/>
              <w:rPr>
                <w:rFonts w:cs="Times New Roman"/>
                <w:spacing w:val="-4"/>
                <w:sz w:val="20"/>
                <w:szCs w:val="20"/>
              </w:rPr>
            </w:pPr>
          </w:p>
        </w:tc>
        <w:tc>
          <w:tcPr>
            <w:tcW w:w="1281" w:type="dxa"/>
            <w:gridSpan w:val="3"/>
          </w:tcPr>
          <w:p w:rsidR="001A19C3" w:rsidRPr="00973DB0" w:rsidRDefault="001A19C3" w:rsidP="00853277">
            <w:pPr>
              <w:ind w:firstLine="0"/>
              <w:jc w:val="center"/>
              <w:rPr>
                <w:rFonts w:cs="Times New Roman"/>
                <w:spacing w:val="-4"/>
                <w:sz w:val="20"/>
                <w:szCs w:val="20"/>
              </w:rPr>
            </w:pPr>
            <w:r w:rsidRPr="00973DB0">
              <w:rPr>
                <w:rFonts w:cs="Times New Roman"/>
                <w:spacing w:val="-4"/>
                <w:sz w:val="20"/>
                <w:szCs w:val="20"/>
              </w:rPr>
              <w:t>сумма субсидии</w:t>
            </w:r>
          </w:p>
          <w:p w:rsidR="001A19C3" w:rsidRPr="00973DB0" w:rsidRDefault="001A19C3" w:rsidP="00853277">
            <w:pPr>
              <w:ind w:firstLine="0"/>
              <w:jc w:val="center"/>
              <w:rPr>
                <w:rFonts w:cs="Times New Roman"/>
                <w:spacing w:val="-4"/>
                <w:sz w:val="20"/>
                <w:szCs w:val="20"/>
              </w:rPr>
            </w:pPr>
            <w:r w:rsidRPr="00973DB0">
              <w:rPr>
                <w:rFonts w:cs="Times New Roman"/>
                <w:spacing w:val="-4"/>
                <w:sz w:val="20"/>
                <w:szCs w:val="20"/>
              </w:rPr>
              <w:t>(руб.)</w:t>
            </w:r>
          </w:p>
        </w:tc>
        <w:tc>
          <w:tcPr>
            <w:tcW w:w="1736" w:type="dxa"/>
            <w:gridSpan w:val="3"/>
          </w:tcPr>
          <w:p w:rsidR="001A19C3" w:rsidRPr="00973DB0" w:rsidRDefault="001A19C3" w:rsidP="00853277">
            <w:pPr>
              <w:ind w:firstLine="0"/>
              <w:jc w:val="center"/>
              <w:rPr>
                <w:rFonts w:cs="Times New Roman"/>
                <w:spacing w:val="-4"/>
                <w:sz w:val="20"/>
                <w:szCs w:val="20"/>
              </w:rPr>
            </w:pPr>
            <w:r w:rsidRPr="00973DB0">
              <w:rPr>
                <w:rFonts w:cs="Times New Roman"/>
                <w:spacing w:val="-4"/>
                <w:sz w:val="20"/>
                <w:szCs w:val="20"/>
              </w:rPr>
              <w:t xml:space="preserve">размер </w:t>
            </w:r>
            <w:proofErr w:type="spellStart"/>
            <w:r w:rsidRPr="00973DB0">
              <w:rPr>
                <w:rFonts w:cs="Times New Roman"/>
                <w:spacing w:val="-4"/>
                <w:sz w:val="20"/>
                <w:szCs w:val="20"/>
              </w:rPr>
              <w:t>софинанси</w:t>
            </w:r>
            <w:r w:rsidRPr="00973DB0">
              <w:rPr>
                <w:rFonts w:cs="Times New Roman"/>
                <w:spacing w:val="-4"/>
                <w:sz w:val="20"/>
                <w:szCs w:val="20"/>
              </w:rPr>
              <w:softHyphen/>
              <w:t>рования</w:t>
            </w:r>
            <w:proofErr w:type="spellEnd"/>
            <w:r w:rsidRPr="00973DB0">
              <w:rPr>
                <w:rFonts w:cs="Times New Roman"/>
                <w:spacing w:val="-4"/>
                <w:sz w:val="20"/>
                <w:szCs w:val="20"/>
              </w:rPr>
              <w:t xml:space="preserve"> (руб.)</w:t>
            </w:r>
          </w:p>
        </w:tc>
      </w:tr>
      <w:tr w:rsidR="001A19C3" w:rsidRPr="00973DB0" w:rsidTr="006A5F25">
        <w:trPr>
          <w:trHeight w:val="178"/>
          <w:tblHeader/>
          <w:jc w:val="center"/>
        </w:trPr>
        <w:tc>
          <w:tcPr>
            <w:tcW w:w="675" w:type="dxa"/>
          </w:tcPr>
          <w:p w:rsidR="001A19C3" w:rsidRPr="00973DB0" w:rsidRDefault="001A19C3" w:rsidP="00853277">
            <w:pPr>
              <w:ind w:firstLine="0"/>
              <w:jc w:val="center"/>
              <w:rPr>
                <w:rFonts w:cs="Times New Roman"/>
                <w:b/>
                <w:sz w:val="20"/>
                <w:szCs w:val="20"/>
              </w:rPr>
            </w:pPr>
            <w:r w:rsidRPr="00973DB0">
              <w:rPr>
                <w:rFonts w:cs="Times New Roman"/>
                <w:b/>
                <w:sz w:val="20"/>
                <w:szCs w:val="20"/>
              </w:rPr>
              <w:t>1</w:t>
            </w:r>
          </w:p>
        </w:tc>
        <w:tc>
          <w:tcPr>
            <w:tcW w:w="7371" w:type="dxa"/>
          </w:tcPr>
          <w:p w:rsidR="001A19C3" w:rsidRPr="00973DB0" w:rsidRDefault="001A19C3" w:rsidP="00853277">
            <w:pPr>
              <w:ind w:firstLine="0"/>
              <w:jc w:val="center"/>
              <w:rPr>
                <w:rFonts w:cs="Times New Roman"/>
                <w:b/>
                <w:sz w:val="20"/>
                <w:szCs w:val="20"/>
              </w:rPr>
            </w:pPr>
            <w:r w:rsidRPr="00973DB0">
              <w:rPr>
                <w:rFonts w:cs="Times New Roman"/>
                <w:b/>
                <w:sz w:val="20"/>
                <w:szCs w:val="20"/>
              </w:rPr>
              <w:t>2</w:t>
            </w:r>
          </w:p>
        </w:tc>
        <w:tc>
          <w:tcPr>
            <w:tcW w:w="1276" w:type="dxa"/>
            <w:gridSpan w:val="2"/>
          </w:tcPr>
          <w:p w:rsidR="001A19C3" w:rsidRPr="00973DB0" w:rsidRDefault="001A19C3" w:rsidP="00853277">
            <w:pPr>
              <w:ind w:firstLine="0"/>
              <w:jc w:val="center"/>
              <w:rPr>
                <w:rFonts w:cs="Times New Roman"/>
                <w:b/>
                <w:sz w:val="20"/>
                <w:szCs w:val="20"/>
              </w:rPr>
            </w:pPr>
            <w:r w:rsidRPr="00973DB0">
              <w:rPr>
                <w:rFonts w:cs="Times New Roman"/>
                <w:b/>
                <w:sz w:val="20"/>
                <w:szCs w:val="20"/>
              </w:rPr>
              <w:t>3</w:t>
            </w:r>
          </w:p>
        </w:tc>
        <w:tc>
          <w:tcPr>
            <w:tcW w:w="1561" w:type="dxa"/>
            <w:gridSpan w:val="3"/>
          </w:tcPr>
          <w:p w:rsidR="001A19C3" w:rsidRPr="00973DB0" w:rsidRDefault="001A19C3" w:rsidP="00853277">
            <w:pPr>
              <w:ind w:firstLine="0"/>
              <w:jc w:val="center"/>
              <w:rPr>
                <w:rFonts w:cs="Times New Roman"/>
                <w:b/>
                <w:sz w:val="20"/>
                <w:szCs w:val="20"/>
              </w:rPr>
            </w:pPr>
            <w:r w:rsidRPr="00973DB0">
              <w:rPr>
                <w:rFonts w:cs="Times New Roman"/>
                <w:b/>
                <w:sz w:val="20"/>
                <w:szCs w:val="20"/>
              </w:rPr>
              <w:t>4</w:t>
            </w:r>
          </w:p>
        </w:tc>
        <w:tc>
          <w:tcPr>
            <w:tcW w:w="1130" w:type="dxa"/>
            <w:gridSpan w:val="2"/>
          </w:tcPr>
          <w:p w:rsidR="001A19C3" w:rsidRPr="00973DB0" w:rsidRDefault="001A19C3" w:rsidP="00853277">
            <w:pPr>
              <w:ind w:firstLine="0"/>
              <w:jc w:val="center"/>
              <w:rPr>
                <w:rFonts w:cs="Times New Roman"/>
                <w:b/>
                <w:sz w:val="20"/>
                <w:szCs w:val="20"/>
              </w:rPr>
            </w:pPr>
            <w:r w:rsidRPr="00973DB0">
              <w:rPr>
                <w:rFonts w:cs="Times New Roman"/>
                <w:b/>
                <w:sz w:val="20"/>
                <w:szCs w:val="20"/>
              </w:rPr>
              <w:t>5</w:t>
            </w:r>
          </w:p>
        </w:tc>
        <w:tc>
          <w:tcPr>
            <w:tcW w:w="1276" w:type="dxa"/>
            <w:gridSpan w:val="3"/>
          </w:tcPr>
          <w:p w:rsidR="001A19C3" w:rsidRPr="00973DB0" w:rsidRDefault="001A19C3" w:rsidP="00853277">
            <w:pPr>
              <w:ind w:firstLine="0"/>
              <w:jc w:val="center"/>
              <w:rPr>
                <w:rFonts w:cs="Times New Roman"/>
                <w:b/>
                <w:sz w:val="20"/>
                <w:szCs w:val="20"/>
              </w:rPr>
            </w:pPr>
            <w:r w:rsidRPr="00973DB0">
              <w:rPr>
                <w:rFonts w:cs="Times New Roman"/>
                <w:b/>
                <w:sz w:val="20"/>
                <w:szCs w:val="20"/>
              </w:rPr>
              <w:t>6</w:t>
            </w:r>
          </w:p>
        </w:tc>
        <w:tc>
          <w:tcPr>
            <w:tcW w:w="1728" w:type="dxa"/>
            <w:gridSpan w:val="2"/>
          </w:tcPr>
          <w:p w:rsidR="001A19C3" w:rsidRPr="00973DB0" w:rsidRDefault="001A19C3" w:rsidP="00853277">
            <w:pPr>
              <w:ind w:firstLine="0"/>
              <w:jc w:val="center"/>
              <w:rPr>
                <w:rFonts w:cs="Times New Roman"/>
                <w:b/>
                <w:sz w:val="20"/>
                <w:szCs w:val="20"/>
              </w:rPr>
            </w:pPr>
            <w:r w:rsidRPr="00973DB0">
              <w:rPr>
                <w:rFonts w:cs="Times New Roman"/>
                <w:b/>
                <w:sz w:val="20"/>
                <w:szCs w:val="20"/>
              </w:rPr>
              <w:t>7</w:t>
            </w:r>
          </w:p>
        </w:tc>
      </w:tr>
      <w:tr w:rsidR="001A19C3" w:rsidRPr="00973DB0" w:rsidTr="006A5F25">
        <w:trPr>
          <w:trHeight w:val="483"/>
          <w:jc w:val="center"/>
        </w:trPr>
        <w:tc>
          <w:tcPr>
            <w:tcW w:w="675" w:type="dxa"/>
          </w:tcPr>
          <w:p w:rsidR="001A19C3" w:rsidRPr="006A5F25" w:rsidRDefault="00DF526C" w:rsidP="00853277">
            <w:pPr>
              <w:ind w:firstLine="0"/>
              <w:jc w:val="center"/>
              <w:rPr>
                <w:rFonts w:cs="Times New Roman"/>
                <w:sz w:val="24"/>
                <w:szCs w:val="24"/>
              </w:rPr>
            </w:pPr>
            <w:r w:rsidRPr="006A5F25">
              <w:rPr>
                <w:rFonts w:cs="Times New Roman"/>
                <w:sz w:val="24"/>
                <w:szCs w:val="24"/>
              </w:rPr>
              <w:t>1</w:t>
            </w:r>
          </w:p>
        </w:tc>
        <w:tc>
          <w:tcPr>
            <w:tcW w:w="7371" w:type="dxa"/>
          </w:tcPr>
          <w:p w:rsidR="001A19C3" w:rsidRPr="006A5F25" w:rsidRDefault="00DF526C" w:rsidP="00853277">
            <w:pPr>
              <w:ind w:firstLine="0"/>
              <w:rPr>
                <w:rFonts w:cs="Times New Roman"/>
                <w:sz w:val="20"/>
                <w:szCs w:val="20"/>
              </w:rPr>
            </w:pPr>
            <w:r w:rsidRPr="006A5F25">
              <w:rPr>
                <w:rFonts w:cs="Times New Roman"/>
                <w:sz w:val="20"/>
                <w:szCs w:val="20"/>
                <w:lang w:eastAsia="ru-RU"/>
              </w:rPr>
              <w:t>Заработная плата штатных работников (физических лиц, работающих по трудовому договору) и вознаграждение специалистов (физических лиц, работающих по гражданско-правовому договору и (или) являющихся плательщиками налога на профессиональный доход) с начислениями, предусмотренными законодательством о налогах и сборах</w:t>
            </w:r>
          </w:p>
        </w:tc>
        <w:tc>
          <w:tcPr>
            <w:tcW w:w="1276" w:type="dxa"/>
            <w:gridSpan w:val="2"/>
          </w:tcPr>
          <w:p w:rsidR="001A19C3" w:rsidRPr="00973DB0" w:rsidRDefault="001A19C3" w:rsidP="00853277">
            <w:pPr>
              <w:ind w:firstLine="0"/>
              <w:rPr>
                <w:rFonts w:cs="Times New Roman"/>
                <w:sz w:val="20"/>
                <w:szCs w:val="20"/>
              </w:rPr>
            </w:pPr>
          </w:p>
        </w:tc>
        <w:tc>
          <w:tcPr>
            <w:tcW w:w="1561" w:type="dxa"/>
            <w:gridSpan w:val="3"/>
          </w:tcPr>
          <w:p w:rsidR="001A19C3" w:rsidRPr="00973DB0" w:rsidRDefault="001A19C3" w:rsidP="00853277">
            <w:pPr>
              <w:ind w:firstLine="0"/>
              <w:rPr>
                <w:rFonts w:cs="Times New Roman"/>
                <w:sz w:val="20"/>
                <w:szCs w:val="20"/>
              </w:rPr>
            </w:pPr>
          </w:p>
        </w:tc>
        <w:tc>
          <w:tcPr>
            <w:tcW w:w="1130" w:type="dxa"/>
            <w:gridSpan w:val="2"/>
          </w:tcPr>
          <w:p w:rsidR="001A19C3" w:rsidRPr="00973DB0" w:rsidRDefault="001A19C3" w:rsidP="00853277">
            <w:pPr>
              <w:ind w:firstLine="0"/>
              <w:rPr>
                <w:rFonts w:cs="Times New Roman"/>
                <w:sz w:val="20"/>
                <w:szCs w:val="20"/>
              </w:rPr>
            </w:pPr>
          </w:p>
        </w:tc>
        <w:tc>
          <w:tcPr>
            <w:tcW w:w="1276" w:type="dxa"/>
            <w:gridSpan w:val="3"/>
          </w:tcPr>
          <w:p w:rsidR="001A19C3" w:rsidRPr="00973DB0" w:rsidRDefault="001A19C3" w:rsidP="00853277">
            <w:pPr>
              <w:ind w:firstLine="0"/>
              <w:rPr>
                <w:rFonts w:cs="Times New Roman"/>
                <w:sz w:val="20"/>
                <w:szCs w:val="20"/>
              </w:rPr>
            </w:pPr>
          </w:p>
        </w:tc>
        <w:tc>
          <w:tcPr>
            <w:tcW w:w="1728" w:type="dxa"/>
            <w:gridSpan w:val="2"/>
          </w:tcPr>
          <w:p w:rsidR="001A19C3" w:rsidRPr="00973DB0" w:rsidRDefault="001A19C3" w:rsidP="00853277">
            <w:pPr>
              <w:ind w:firstLine="0"/>
              <w:rPr>
                <w:rFonts w:cs="Times New Roman"/>
                <w:sz w:val="20"/>
                <w:szCs w:val="20"/>
              </w:rPr>
            </w:pPr>
          </w:p>
        </w:tc>
      </w:tr>
      <w:tr w:rsidR="001A19C3" w:rsidRPr="00973DB0" w:rsidTr="006A5F25">
        <w:trPr>
          <w:trHeight w:val="94"/>
          <w:jc w:val="center"/>
        </w:trPr>
        <w:tc>
          <w:tcPr>
            <w:tcW w:w="675" w:type="dxa"/>
          </w:tcPr>
          <w:p w:rsidR="001A19C3" w:rsidRPr="006A5F25" w:rsidRDefault="00DF526C" w:rsidP="00853277">
            <w:pPr>
              <w:ind w:firstLine="0"/>
              <w:jc w:val="center"/>
              <w:rPr>
                <w:rFonts w:cs="Times New Roman"/>
                <w:sz w:val="24"/>
                <w:szCs w:val="24"/>
              </w:rPr>
            </w:pPr>
            <w:r w:rsidRPr="006A5F25">
              <w:rPr>
                <w:rFonts w:cs="Times New Roman"/>
                <w:sz w:val="24"/>
                <w:szCs w:val="24"/>
              </w:rPr>
              <w:t>1.1</w:t>
            </w:r>
          </w:p>
        </w:tc>
        <w:tc>
          <w:tcPr>
            <w:tcW w:w="7371" w:type="dxa"/>
          </w:tcPr>
          <w:p w:rsidR="001A19C3" w:rsidRPr="006A5F25" w:rsidRDefault="00DF526C" w:rsidP="00853277">
            <w:pPr>
              <w:ind w:firstLine="0"/>
              <w:rPr>
                <w:rFonts w:cs="Times New Roman"/>
                <w:sz w:val="20"/>
                <w:szCs w:val="20"/>
              </w:rPr>
            </w:pPr>
            <w:r w:rsidRPr="006A5F25">
              <w:rPr>
                <w:rFonts w:cs="Times New Roman"/>
                <w:color w:val="000000"/>
                <w:sz w:val="20"/>
                <w:szCs w:val="20"/>
                <w:lang w:eastAsia="ru-RU"/>
              </w:rPr>
              <w:t>Оплата труда штатных работников</w:t>
            </w:r>
          </w:p>
        </w:tc>
        <w:tc>
          <w:tcPr>
            <w:tcW w:w="1276" w:type="dxa"/>
            <w:gridSpan w:val="2"/>
          </w:tcPr>
          <w:p w:rsidR="001A19C3" w:rsidRPr="00973DB0" w:rsidRDefault="001A19C3" w:rsidP="00853277">
            <w:pPr>
              <w:ind w:firstLine="0"/>
              <w:rPr>
                <w:rFonts w:cs="Times New Roman"/>
                <w:sz w:val="20"/>
                <w:szCs w:val="20"/>
              </w:rPr>
            </w:pPr>
          </w:p>
        </w:tc>
        <w:tc>
          <w:tcPr>
            <w:tcW w:w="1561" w:type="dxa"/>
            <w:gridSpan w:val="3"/>
          </w:tcPr>
          <w:p w:rsidR="001A19C3" w:rsidRPr="00973DB0" w:rsidRDefault="001A19C3" w:rsidP="00853277">
            <w:pPr>
              <w:ind w:firstLine="0"/>
              <w:rPr>
                <w:rFonts w:cs="Times New Roman"/>
                <w:sz w:val="20"/>
                <w:szCs w:val="20"/>
              </w:rPr>
            </w:pPr>
          </w:p>
        </w:tc>
        <w:tc>
          <w:tcPr>
            <w:tcW w:w="1130" w:type="dxa"/>
            <w:gridSpan w:val="2"/>
          </w:tcPr>
          <w:p w:rsidR="001A19C3" w:rsidRPr="00973DB0" w:rsidRDefault="001A19C3" w:rsidP="00853277">
            <w:pPr>
              <w:ind w:firstLine="0"/>
              <w:rPr>
                <w:rFonts w:cs="Times New Roman"/>
                <w:sz w:val="20"/>
                <w:szCs w:val="20"/>
              </w:rPr>
            </w:pPr>
          </w:p>
        </w:tc>
        <w:tc>
          <w:tcPr>
            <w:tcW w:w="1276" w:type="dxa"/>
            <w:gridSpan w:val="3"/>
          </w:tcPr>
          <w:p w:rsidR="001A19C3" w:rsidRPr="00973DB0" w:rsidRDefault="001A19C3" w:rsidP="00853277">
            <w:pPr>
              <w:ind w:firstLine="0"/>
              <w:rPr>
                <w:rFonts w:cs="Times New Roman"/>
                <w:sz w:val="20"/>
                <w:szCs w:val="20"/>
              </w:rPr>
            </w:pPr>
          </w:p>
        </w:tc>
        <w:tc>
          <w:tcPr>
            <w:tcW w:w="1728" w:type="dxa"/>
            <w:gridSpan w:val="2"/>
          </w:tcPr>
          <w:p w:rsidR="001A19C3" w:rsidRPr="00973DB0" w:rsidRDefault="001A19C3" w:rsidP="00853277">
            <w:pPr>
              <w:ind w:firstLine="0"/>
              <w:rPr>
                <w:rFonts w:cs="Times New Roman"/>
                <w:sz w:val="20"/>
                <w:szCs w:val="20"/>
              </w:rPr>
            </w:pPr>
          </w:p>
        </w:tc>
      </w:tr>
      <w:tr w:rsidR="001A19C3" w:rsidRPr="00973DB0" w:rsidTr="006A5F25">
        <w:trPr>
          <w:trHeight w:val="53"/>
          <w:jc w:val="center"/>
        </w:trPr>
        <w:tc>
          <w:tcPr>
            <w:tcW w:w="675" w:type="dxa"/>
          </w:tcPr>
          <w:p w:rsidR="001A19C3" w:rsidRPr="006A5F25" w:rsidRDefault="00DF526C" w:rsidP="00853277">
            <w:pPr>
              <w:ind w:firstLine="0"/>
              <w:jc w:val="center"/>
              <w:rPr>
                <w:rFonts w:cs="Times New Roman"/>
                <w:sz w:val="24"/>
                <w:szCs w:val="24"/>
              </w:rPr>
            </w:pPr>
            <w:r w:rsidRPr="006A5F25">
              <w:rPr>
                <w:rFonts w:cs="Times New Roman"/>
                <w:sz w:val="24"/>
                <w:szCs w:val="24"/>
              </w:rPr>
              <w:t>2</w:t>
            </w:r>
          </w:p>
        </w:tc>
        <w:tc>
          <w:tcPr>
            <w:tcW w:w="7371" w:type="dxa"/>
          </w:tcPr>
          <w:p w:rsidR="001A19C3" w:rsidRPr="006A5F25" w:rsidRDefault="00DF526C" w:rsidP="00853277">
            <w:pPr>
              <w:ind w:firstLine="0"/>
              <w:rPr>
                <w:rFonts w:cs="Times New Roman"/>
                <w:sz w:val="20"/>
                <w:szCs w:val="20"/>
              </w:rPr>
            </w:pPr>
            <w:r w:rsidRPr="006A5F25">
              <w:rPr>
                <w:rFonts w:cs="Times New Roman"/>
                <w:color w:val="000000"/>
                <w:sz w:val="20"/>
                <w:szCs w:val="20"/>
                <w:lang w:eastAsia="ru-RU"/>
              </w:rPr>
              <w:t>Выплаты физическим лицам (за исключением индивидуальных предпринимателей) за оказание ими услуг (выполнение работ) по гражданско-правовым договорам</w:t>
            </w:r>
          </w:p>
        </w:tc>
        <w:tc>
          <w:tcPr>
            <w:tcW w:w="1276" w:type="dxa"/>
            <w:gridSpan w:val="2"/>
          </w:tcPr>
          <w:p w:rsidR="001A19C3" w:rsidRPr="00973DB0" w:rsidRDefault="001A19C3" w:rsidP="00853277">
            <w:pPr>
              <w:ind w:firstLine="0"/>
              <w:rPr>
                <w:rFonts w:cs="Times New Roman"/>
                <w:sz w:val="20"/>
                <w:szCs w:val="20"/>
              </w:rPr>
            </w:pPr>
          </w:p>
        </w:tc>
        <w:tc>
          <w:tcPr>
            <w:tcW w:w="1561" w:type="dxa"/>
            <w:gridSpan w:val="3"/>
          </w:tcPr>
          <w:p w:rsidR="001A19C3" w:rsidRPr="00973DB0" w:rsidRDefault="001A19C3" w:rsidP="00853277">
            <w:pPr>
              <w:ind w:firstLine="0"/>
              <w:rPr>
                <w:rFonts w:cs="Times New Roman"/>
                <w:sz w:val="20"/>
                <w:szCs w:val="20"/>
              </w:rPr>
            </w:pPr>
          </w:p>
        </w:tc>
        <w:tc>
          <w:tcPr>
            <w:tcW w:w="1130" w:type="dxa"/>
            <w:gridSpan w:val="2"/>
          </w:tcPr>
          <w:p w:rsidR="001A19C3" w:rsidRPr="00973DB0" w:rsidRDefault="001A19C3" w:rsidP="00853277">
            <w:pPr>
              <w:ind w:firstLine="0"/>
              <w:rPr>
                <w:rFonts w:cs="Times New Roman"/>
                <w:sz w:val="20"/>
                <w:szCs w:val="20"/>
              </w:rPr>
            </w:pPr>
          </w:p>
        </w:tc>
        <w:tc>
          <w:tcPr>
            <w:tcW w:w="1276" w:type="dxa"/>
            <w:gridSpan w:val="3"/>
          </w:tcPr>
          <w:p w:rsidR="001A19C3" w:rsidRPr="00973DB0" w:rsidRDefault="001A19C3" w:rsidP="00853277">
            <w:pPr>
              <w:ind w:firstLine="0"/>
              <w:rPr>
                <w:rFonts w:cs="Times New Roman"/>
                <w:sz w:val="20"/>
                <w:szCs w:val="20"/>
              </w:rPr>
            </w:pPr>
          </w:p>
        </w:tc>
        <w:tc>
          <w:tcPr>
            <w:tcW w:w="1728" w:type="dxa"/>
            <w:gridSpan w:val="2"/>
          </w:tcPr>
          <w:p w:rsidR="001A19C3" w:rsidRPr="00973DB0" w:rsidRDefault="001A19C3" w:rsidP="00853277">
            <w:pPr>
              <w:ind w:firstLine="0"/>
              <w:rPr>
                <w:rFonts w:cs="Times New Roman"/>
                <w:sz w:val="20"/>
                <w:szCs w:val="20"/>
              </w:rPr>
            </w:pPr>
          </w:p>
        </w:tc>
      </w:tr>
      <w:tr w:rsidR="001A19C3" w:rsidRPr="00973DB0" w:rsidTr="006A5F25">
        <w:trPr>
          <w:trHeight w:val="53"/>
          <w:jc w:val="center"/>
        </w:trPr>
        <w:tc>
          <w:tcPr>
            <w:tcW w:w="675" w:type="dxa"/>
            <w:tcBorders>
              <w:top w:val="single" w:sz="4" w:space="0" w:color="auto"/>
              <w:left w:val="single" w:sz="4" w:space="0" w:color="auto"/>
              <w:bottom w:val="single" w:sz="4" w:space="0" w:color="auto"/>
              <w:right w:val="single" w:sz="4" w:space="0" w:color="auto"/>
            </w:tcBorders>
          </w:tcPr>
          <w:p w:rsidR="001A19C3" w:rsidRPr="006A5F25" w:rsidRDefault="00DF526C" w:rsidP="00853277">
            <w:pPr>
              <w:ind w:firstLine="0"/>
              <w:jc w:val="center"/>
              <w:rPr>
                <w:rFonts w:cs="Times New Roman"/>
                <w:sz w:val="24"/>
                <w:szCs w:val="24"/>
              </w:rPr>
            </w:pPr>
            <w:r w:rsidRPr="006A5F25">
              <w:rPr>
                <w:rFonts w:cs="Times New Roman"/>
                <w:sz w:val="24"/>
                <w:szCs w:val="24"/>
              </w:rPr>
              <w:t>2.1</w:t>
            </w:r>
          </w:p>
        </w:tc>
        <w:tc>
          <w:tcPr>
            <w:tcW w:w="7371" w:type="dxa"/>
            <w:tcBorders>
              <w:top w:val="single" w:sz="4" w:space="0" w:color="auto"/>
              <w:left w:val="single" w:sz="4" w:space="0" w:color="auto"/>
              <w:bottom w:val="single" w:sz="4" w:space="0" w:color="auto"/>
              <w:right w:val="single" w:sz="4" w:space="0" w:color="auto"/>
            </w:tcBorders>
          </w:tcPr>
          <w:p w:rsidR="001A19C3" w:rsidRPr="006A5F25" w:rsidRDefault="00DF526C" w:rsidP="00853277">
            <w:pPr>
              <w:ind w:firstLine="0"/>
              <w:rPr>
                <w:rFonts w:cs="Times New Roman"/>
                <w:sz w:val="20"/>
                <w:szCs w:val="20"/>
              </w:rPr>
            </w:pPr>
            <w:r w:rsidRPr="006A5F25">
              <w:rPr>
                <w:rFonts w:cs="Times New Roman"/>
                <w:color w:val="000000"/>
                <w:sz w:val="20"/>
                <w:szCs w:val="20"/>
                <w:lang w:eastAsia="ru-RU"/>
              </w:rPr>
              <w:t>Страховые взносы</w:t>
            </w:r>
          </w:p>
        </w:tc>
        <w:tc>
          <w:tcPr>
            <w:tcW w:w="1276" w:type="dxa"/>
            <w:gridSpan w:val="2"/>
            <w:tcBorders>
              <w:top w:val="single" w:sz="4" w:space="0" w:color="auto"/>
              <w:left w:val="single" w:sz="4" w:space="0" w:color="auto"/>
              <w:bottom w:val="single" w:sz="4" w:space="0" w:color="auto"/>
              <w:right w:val="single" w:sz="4" w:space="0" w:color="auto"/>
            </w:tcBorders>
          </w:tcPr>
          <w:p w:rsidR="001A19C3" w:rsidRPr="00973DB0" w:rsidRDefault="001A19C3" w:rsidP="00853277">
            <w:pPr>
              <w:ind w:firstLine="0"/>
              <w:rPr>
                <w:rFonts w:cs="Times New Roman"/>
                <w:sz w:val="20"/>
                <w:szCs w:val="20"/>
              </w:rPr>
            </w:pPr>
          </w:p>
        </w:tc>
        <w:tc>
          <w:tcPr>
            <w:tcW w:w="1561" w:type="dxa"/>
            <w:gridSpan w:val="3"/>
            <w:tcBorders>
              <w:top w:val="single" w:sz="4" w:space="0" w:color="auto"/>
              <w:left w:val="single" w:sz="4" w:space="0" w:color="auto"/>
              <w:bottom w:val="single" w:sz="4" w:space="0" w:color="auto"/>
              <w:right w:val="single" w:sz="4" w:space="0" w:color="auto"/>
            </w:tcBorders>
          </w:tcPr>
          <w:p w:rsidR="001A19C3" w:rsidRPr="00973DB0" w:rsidRDefault="001A19C3" w:rsidP="00853277">
            <w:pPr>
              <w:ind w:firstLine="0"/>
              <w:rPr>
                <w:rFonts w:cs="Times New Roman"/>
                <w:sz w:val="20"/>
                <w:szCs w:val="20"/>
              </w:rPr>
            </w:pPr>
          </w:p>
        </w:tc>
        <w:tc>
          <w:tcPr>
            <w:tcW w:w="1130" w:type="dxa"/>
            <w:gridSpan w:val="2"/>
            <w:tcBorders>
              <w:top w:val="single" w:sz="4" w:space="0" w:color="auto"/>
              <w:left w:val="single" w:sz="4" w:space="0" w:color="auto"/>
              <w:bottom w:val="single" w:sz="4" w:space="0" w:color="auto"/>
              <w:right w:val="single" w:sz="4" w:space="0" w:color="auto"/>
            </w:tcBorders>
          </w:tcPr>
          <w:p w:rsidR="001A19C3" w:rsidRPr="00973DB0" w:rsidRDefault="001A19C3" w:rsidP="00853277">
            <w:pPr>
              <w:ind w:firstLine="0"/>
              <w:rPr>
                <w:rFonts w:cs="Times New Roman"/>
                <w:sz w:val="20"/>
                <w:szCs w:val="20"/>
              </w:rPr>
            </w:pPr>
          </w:p>
        </w:tc>
        <w:tc>
          <w:tcPr>
            <w:tcW w:w="1276" w:type="dxa"/>
            <w:gridSpan w:val="3"/>
            <w:tcBorders>
              <w:top w:val="single" w:sz="4" w:space="0" w:color="auto"/>
              <w:left w:val="single" w:sz="4" w:space="0" w:color="auto"/>
              <w:bottom w:val="single" w:sz="4" w:space="0" w:color="auto"/>
              <w:right w:val="single" w:sz="4" w:space="0" w:color="auto"/>
            </w:tcBorders>
          </w:tcPr>
          <w:p w:rsidR="001A19C3" w:rsidRPr="00973DB0" w:rsidRDefault="001A19C3" w:rsidP="00853277">
            <w:pPr>
              <w:ind w:firstLine="0"/>
              <w:rPr>
                <w:rFonts w:cs="Times New Roman"/>
                <w:sz w:val="20"/>
                <w:szCs w:val="20"/>
              </w:rPr>
            </w:pPr>
          </w:p>
        </w:tc>
        <w:tc>
          <w:tcPr>
            <w:tcW w:w="1728" w:type="dxa"/>
            <w:gridSpan w:val="2"/>
            <w:tcBorders>
              <w:top w:val="single" w:sz="4" w:space="0" w:color="auto"/>
              <w:left w:val="single" w:sz="4" w:space="0" w:color="auto"/>
              <w:bottom w:val="single" w:sz="4" w:space="0" w:color="auto"/>
              <w:right w:val="single" w:sz="4" w:space="0" w:color="auto"/>
            </w:tcBorders>
          </w:tcPr>
          <w:p w:rsidR="001A19C3" w:rsidRPr="00973DB0" w:rsidRDefault="001A19C3" w:rsidP="00853277">
            <w:pPr>
              <w:ind w:firstLine="0"/>
              <w:rPr>
                <w:rFonts w:cs="Times New Roman"/>
                <w:sz w:val="20"/>
                <w:szCs w:val="20"/>
              </w:rPr>
            </w:pPr>
          </w:p>
        </w:tc>
      </w:tr>
      <w:tr w:rsidR="00DF526C" w:rsidRPr="00973DB0" w:rsidTr="006A5F25">
        <w:trPr>
          <w:trHeight w:val="53"/>
          <w:jc w:val="center"/>
        </w:trPr>
        <w:tc>
          <w:tcPr>
            <w:tcW w:w="675" w:type="dxa"/>
            <w:tcBorders>
              <w:top w:val="single" w:sz="4" w:space="0" w:color="auto"/>
              <w:left w:val="single" w:sz="4" w:space="0" w:color="auto"/>
              <w:bottom w:val="single" w:sz="4" w:space="0" w:color="auto"/>
              <w:right w:val="single" w:sz="4" w:space="0" w:color="auto"/>
            </w:tcBorders>
          </w:tcPr>
          <w:p w:rsidR="00DF526C" w:rsidRPr="006A5F25" w:rsidRDefault="006A5F25" w:rsidP="00853277">
            <w:pPr>
              <w:ind w:firstLine="0"/>
              <w:jc w:val="center"/>
              <w:rPr>
                <w:rFonts w:cs="Times New Roman"/>
                <w:sz w:val="24"/>
                <w:szCs w:val="24"/>
              </w:rPr>
            </w:pPr>
            <w:r w:rsidRPr="006A5F25">
              <w:rPr>
                <w:rFonts w:cs="Times New Roman"/>
                <w:sz w:val="24"/>
                <w:szCs w:val="24"/>
              </w:rPr>
              <w:t>3</w:t>
            </w:r>
          </w:p>
        </w:tc>
        <w:tc>
          <w:tcPr>
            <w:tcW w:w="7371" w:type="dxa"/>
            <w:tcBorders>
              <w:top w:val="single" w:sz="4" w:space="0" w:color="auto"/>
              <w:left w:val="single" w:sz="4" w:space="0" w:color="auto"/>
              <w:bottom w:val="single" w:sz="4" w:space="0" w:color="auto"/>
              <w:right w:val="single" w:sz="4" w:space="0" w:color="auto"/>
            </w:tcBorders>
            <w:vAlign w:val="center"/>
          </w:tcPr>
          <w:p w:rsidR="00DF526C" w:rsidRPr="006A5F25" w:rsidRDefault="00DF526C" w:rsidP="00853277">
            <w:pPr>
              <w:ind w:firstLine="0"/>
              <w:rPr>
                <w:rFonts w:cs="Times New Roman"/>
                <w:color w:val="000000"/>
                <w:sz w:val="20"/>
                <w:szCs w:val="20"/>
                <w:lang w:eastAsia="ru-RU"/>
              </w:rPr>
            </w:pPr>
            <w:r w:rsidRPr="006A5F25">
              <w:rPr>
                <w:rFonts w:cs="Times New Roman"/>
                <w:color w:val="000000"/>
                <w:sz w:val="20"/>
                <w:szCs w:val="20"/>
                <w:lang w:eastAsia="ru-RU"/>
              </w:rPr>
              <w:t>Расходы, связанные со служебными командировками работников</w:t>
            </w:r>
          </w:p>
        </w:tc>
        <w:tc>
          <w:tcPr>
            <w:tcW w:w="1276" w:type="dxa"/>
            <w:gridSpan w:val="2"/>
            <w:tcBorders>
              <w:top w:val="single" w:sz="4" w:space="0" w:color="auto"/>
              <w:left w:val="single" w:sz="4" w:space="0" w:color="auto"/>
              <w:bottom w:val="single" w:sz="4" w:space="0" w:color="auto"/>
              <w:right w:val="single" w:sz="4" w:space="0" w:color="auto"/>
            </w:tcBorders>
          </w:tcPr>
          <w:p w:rsidR="00DF526C" w:rsidRPr="00973DB0" w:rsidRDefault="00DF526C" w:rsidP="00853277">
            <w:pPr>
              <w:ind w:firstLine="0"/>
              <w:rPr>
                <w:rFonts w:cs="Times New Roman"/>
                <w:sz w:val="20"/>
                <w:szCs w:val="20"/>
              </w:rPr>
            </w:pPr>
          </w:p>
        </w:tc>
        <w:tc>
          <w:tcPr>
            <w:tcW w:w="1561" w:type="dxa"/>
            <w:gridSpan w:val="3"/>
            <w:tcBorders>
              <w:top w:val="single" w:sz="4" w:space="0" w:color="auto"/>
              <w:left w:val="single" w:sz="4" w:space="0" w:color="auto"/>
              <w:bottom w:val="single" w:sz="4" w:space="0" w:color="auto"/>
              <w:right w:val="single" w:sz="4" w:space="0" w:color="auto"/>
            </w:tcBorders>
          </w:tcPr>
          <w:p w:rsidR="00DF526C" w:rsidRPr="00973DB0" w:rsidRDefault="00DF526C" w:rsidP="00853277">
            <w:pPr>
              <w:ind w:firstLine="0"/>
              <w:rPr>
                <w:rFonts w:cs="Times New Roman"/>
                <w:sz w:val="20"/>
                <w:szCs w:val="20"/>
              </w:rPr>
            </w:pPr>
          </w:p>
        </w:tc>
        <w:tc>
          <w:tcPr>
            <w:tcW w:w="1130" w:type="dxa"/>
            <w:gridSpan w:val="2"/>
            <w:tcBorders>
              <w:top w:val="single" w:sz="4" w:space="0" w:color="auto"/>
              <w:left w:val="single" w:sz="4" w:space="0" w:color="auto"/>
              <w:bottom w:val="single" w:sz="4" w:space="0" w:color="auto"/>
              <w:right w:val="single" w:sz="4" w:space="0" w:color="auto"/>
            </w:tcBorders>
          </w:tcPr>
          <w:p w:rsidR="00DF526C" w:rsidRPr="00973DB0" w:rsidRDefault="00DF526C" w:rsidP="00853277">
            <w:pPr>
              <w:ind w:firstLine="0"/>
              <w:rPr>
                <w:rFonts w:cs="Times New Roman"/>
                <w:sz w:val="20"/>
                <w:szCs w:val="20"/>
              </w:rPr>
            </w:pPr>
          </w:p>
        </w:tc>
        <w:tc>
          <w:tcPr>
            <w:tcW w:w="1276" w:type="dxa"/>
            <w:gridSpan w:val="3"/>
            <w:tcBorders>
              <w:top w:val="single" w:sz="4" w:space="0" w:color="auto"/>
              <w:left w:val="single" w:sz="4" w:space="0" w:color="auto"/>
              <w:bottom w:val="single" w:sz="4" w:space="0" w:color="auto"/>
              <w:right w:val="single" w:sz="4" w:space="0" w:color="auto"/>
            </w:tcBorders>
          </w:tcPr>
          <w:p w:rsidR="00DF526C" w:rsidRPr="00973DB0" w:rsidRDefault="00DF526C" w:rsidP="00853277">
            <w:pPr>
              <w:ind w:firstLine="0"/>
              <w:rPr>
                <w:rFonts w:cs="Times New Roman"/>
                <w:sz w:val="20"/>
                <w:szCs w:val="20"/>
              </w:rPr>
            </w:pPr>
          </w:p>
        </w:tc>
        <w:tc>
          <w:tcPr>
            <w:tcW w:w="1728" w:type="dxa"/>
            <w:gridSpan w:val="2"/>
            <w:tcBorders>
              <w:top w:val="single" w:sz="4" w:space="0" w:color="auto"/>
              <w:left w:val="single" w:sz="4" w:space="0" w:color="auto"/>
              <w:bottom w:val="single" w:sz="4" w:space="0" w:color="auto"/>
              <w:right w:val="single" w:sz="4" w:space="0" w:color="auto"/>
            </w:tcBorders>
          </w:tcPr>
          <w:p w:rsidR="00DF526C" w:rsidRPr="00973DB0" w:rsidRDefault="00DF526C" w:rsidP="00853277">
            <w:pPr>
              <w:ind w:firstLine="0"/>
              <w:rPr>
                <w:rFonts w:cs="Times New Roman"/>
                <w:sz w:val="20"/>
                <w:szCs w:val="20"/>
              </w:rPr>
            </w:pPr>
          </w:p>
        </w:tc>
      </w:tr>
      <w:tr w:rsidR="00DF526C" w:rsidRPr="00973DB0" w:rsidTr="006A5F25">
        <w:trPr>
          <w:trHeight w:val="272"/>
          <w:jc w:val="center"/>
        </w:trPr>
        <w:tc>
          <w:tcPr>
            <w:tcW w:w="675" w:type="dxa"/>
          </w:tcPr>
          <w:p w:rsidR="00DF526C" w:rsidRPr="006A5F25" w:rsidRDefault="006A5F25" w:rsidP="00853277">
            <w:pPr>
              <w:ind w:firstLine="0"/>
              <w:jc w:val="center"/>
              <w:rPr>
                <w:rFonts w:cs="Times New Roman"/>
                <w:sz w:val="24"/>
                <w:szCs w:val="24"/>
              </w:rPr>
            </w:pPr>
            <w:r w:rsidRPr="006A5F25">
              <w:rPr>
                <w:rFonts w:cs="Times New Roman"/>
                <w:sz w:val="24"/>
                <w:szCs w:val="24"/>
              </w:rPr>
              <w:t>4</w:t>
            </w:r>
          </w:p>
        </w:tc>
        <w:tc>
          <w:tcPr>
            <w:tcW w:w="7371" w:type="dxa"/>
          </w:tcPr>
          <w:p w:rsidR="00DF526C" w:rsidRPr="006A5F25" w:rsidRDefault="00DF526C" w:rsidP="00853277">
            <w:pPr>
              <w:ind w:firstLine="0"/>
              <w:rPr>
                <w:rFonts w:cs="Times New Roman"/>
                <w:color w:val="000000"/>
                <w:sz w:val="20"/>
                <w:szCs w:val="20"/>
                <w:lang w:eastAsia="ru-RU"/>
              </w:rPr>
            </w:pPr>
            <w:r w:rsidRPr="006A5F25">
              <w:rPr>
                <w:rFonts w:cs="Times New Roman"/>
                <w:color w:val="000000"/>
                <w:sz w:val="20"/>
                <w:szCs w:val="20"/>
                <w:lang w:eastAsia="ru-RU"/>
              </w:rPr>
              <w:t>Аренда помещений, необходимых для реализации проекта (за исключением жилых)</w:t>
            </w:r>
          </w:p>
        </w:tc>
        <w:tc>
          <w:tcPr>
            <w:tcW w:w="1276" w:type="dxa"/>
            <w:gridSpan w:val="2"/>
          </w:tcPr>
          <w:p w:rsidR="00DF526C" w:rsidRPr="00973DB0" w:rsidRDefault="00DF526C" w:rsidP="00853277">
            <w:pPr>
              <w:ind w:firstLine="0"/>
              <w:rPr>
                <w:rFonts w:cs="Times New Roman"/>
                <w:sz w:val="20"/>
                <w:szCs w:val="20"/>
              </w:rPr>
            </w:pPr>
          </w:p>
        </w:tc>
        <w:tc>
          <w:tcPr>
            <w:tcW w:w="1561" w:type="dxa"/>
            <w:gridSpan w:val="3"/>
          </w:tcPr>
          <w:p w:rsidR="00DF526C" w:rsidRPr="00973DB0" w:rsidRDefault="00DF526C" w:rsidP="00853277">
            <w:pPr>
              <w:ind w:firstLine="0"/>
              <w:rPr>
                <w:rFonts w:cs="Times New Roman"/>
                <w:sz w:val="20"/>
                <w:szCs w:val="20"/>
              </w:rPr>
            </w:pPr>
          </w:p>
        </w:tc>
        <w:tc>
          <w:tcPr>
            <w:tcW w:w="1130" w:type="dxa"/>
            <w:gridSpan w:val="2"/>
          </w:tcPr>
          <w:p w:rsidR="00DF526C" w:rsidRPr="00973DB0" w:rsidRDefault="00DF526C" w:rsidP="00853277">
            <w:pPr>
              <w:ind w:firstLine="0"/>
              <w:rPr>
                <w:rFonts w:cs="Times New Roman"/>
                <w:sz w:val="20"/>
                <w:szCs w:val="20"/>
              </w:rPr>
            </w:pPr>
          </w:p>
        </w:tc>
        <w:tc>
          <w:tcPr>
            <w:tcW w:w="1276" w:type="dxa"/>
            <w:gridSpan w:val="3"/>
          </w:tcPr>
          <w:p w:rsidR="00DF526C" w:rsidRPr="00973DB0" w:rsidRDefault="00DF526C" w:rsidP="00853277">
            <w:pPr>
              <w:ind w:firstLine="0"/>
              <w:rPr>
                <w:rFonts w:cs="Times New Roman"/>
                <w:sz w:val="20"/>
                <w:szCs w:val="20"/>
              </w:rPr>
            </w:pPr>
          </w:p>
        </w:tc>
        <w:tc>
          <w:tcPr>
            <w:tcW w:w="1728" w:type="dxa"/>
            <w:gridSpan w:val="2"/>
          </w:tcPr>
          <w:p w:rsidR="00DF526C" w:rsidRPr="00973DB0" w:rsidRDefault="00DF526C" w:rsidP="00853277">
            <w:pPr>
              <w:ind w:firstLine="0"/>
              <w:rPr>
                <w:rFonts w:cs="Times New Roman"/>
                <w:sz w:val="20"/>
                <w:szCs w:val="20"/>
              </w:rPr>
            </w:pPr>
          </w:p>
        </w:tc>
      </w:tr>
      <w:tr w:rsidR="00DF526C" w:rsidRPr="00973DB0" w:rsidTr="006A5F25">
        <w:trPr>
          <w:trHeight w:val="288"/>
          <w:jc w:val="center"/>
        </w:trPr>
        <w:tc>
          <w:tcPr>
            <w:tcW w:w="675" w:type="dxa"/>
          </w:tcPr>
          <w:p w:rsidR="00DF526C" w:rsidRPr="006A5F25" w:rsidRDefault="006A5F25" w:rsidP="00853277">
            <w:pPr>
              <w:ind w:firstLine="0"/>
              <w:jc w:val="center"/>
              <w:rPr>
                <w:rFonts w:cs="Times New Roman"/>
                <w:sz w:val="24"/>
                <w:szCs w:val="24"/>
              </w:rPr>
            </w:pPr>
            <w:r w:rsidRPr="006A5F25">
              <w:rPr>
                <w:rFonts w:cs="Times New Roman"/>
                <w:sz w:val="24"/>
                <w:szCs w:val="24"/>
              </w:rPr>
              <w:t>5</w:t>
            </w:r>
          </w:p>
        </w:tc>
        <w:tc>
          <w:tcPr>
            <w:tcW w:w="7371" w:type="dxa"/>
          </w:tcPr>
          <w:p w:rsidR="00DF526C" w:rsidRPr="006A5F25" w:rsidRDefault="00DF526C" w:rsidP="00853277">
            <w:pPr>
              <w:ind w:firstLine="0"/>
              <w:rPr>
                <w:rFonts w:cs="Times New Roman"/>
                <w:color w:val="000000"/>
                <w:sz w:val="20"/>
                <w:szCs w:val="20"/>
                <w:lang w:eastAsia="ru-RU"/>
              </w:rPr>
            </w:pPr>
            <w:r w:rsidRPr="006A5F25">
              <w:rPr>
                <w:rFonts w:cs="Times New Roman"/>
                <w:color w:val="000000"/>
                <w:sz w:val="20"/>
                <w:szCs w:val="20"/>
                <w:lang w:eastAsia="ru-RU"/>
              </w:rPr>
              <w:t>Расходы на оплату коммунальных услуг, оплату обслуживания охранно-пожарной сигнализации</w:t>
            </w:r>
          </w:p>
        </w:tc>
        <w:tc>
          <w:tcPr>
            <w:tcW w:w="1276" w:type="dxa"/>
            <w:gridSpan w:val="2"/>
          </w:tcPr>
          <w:p w:rsidR="00DF526C" w:rsidRPr="00973DB0" w:rsidRDefault="00DF526C" w:rsidP="00853277">
            <w:pPr>
              <w:ind w:firstLine="0"/>
              <w:rPr>
                <w:rFonts w:cs="Times New Roman"/>
                <w:sz w:val="20"/>
                <w:szCs w:val="20"/>
              </w:rPr>
            </w:pPr>
          </w:p>
        </w:tc>
        <w:tc>
          <w:tcPr>
            <w:tcW w:w="1561" w:type="dxa"/>
            <w:gridSpan w:val="3"/>
          </w:tcPr>
          <w:p w:rsidR="00DF526C" w:rsidRPr="00973DB0" w:rsidRDefault="00DF526C" w:rsidP="00853277">
            <w:pPr>
              <w:ind w:firstLine="0"/>
              <w:rPr>
                <w:rFonts w:cs="Times New Roman"/>
                <w:sz w:val="20"/>
                <w:szCs w:val="20"/>
              </w:rPr>
            </w:pPr>
          </w:p>
        </w:tc>
        <w:tc>
          <w:tcPr>
            <w:tcW w:w="1130" w:type="dxa"/>
            <w:gridSpan w:val="2"/>
          </w:tcPr>
          <w:p w:rsidR="00DF526C" w:rsidRPr="00973DB0" w:rsidRDefault="00DF526C" w:rsidP="00853277">
            <w:pPr>
              <w:ind w:firstLine="0"/>
              <w:rPr>
                <w:rFonts w:cs="Times New Roman"/>
                <w:sz w:val="20"/>
                <w:szCs w:val="20"/>
              </w:rPr>
            </w:pPr>
          </w:p>
        </w:tc>
        <w:tc>
          <w:tcPr>
            <w:tcW w:w="1276" w:type="dxa"/>
            <w:gridSpan w:val="3"/>
          </w:tcPr>
          <w:p w:rsidR="00DF526C" w:rsidRPr="00973DB0" w:rsidRDefault="00DF526C" w:rsidP="00853277">
            <w:pPr>
              <w:ind w:firstLine="0"/>
              <w:rPr>
                <w:rFonts w:cs="Times New Roman"/>
                <w:sz w:val="20"/>
                <w:szCs w:val="20"/>
              </w:rPr>
            </w:pPr>
          </w:p>
        </w:tc>
        <w:tc>
          <w:tcPr>
            <w:tcW w:w="1728" w:type="dxa"/>
            <w:gridSpan w:val="2"/>
          </w:tcPr>
          <w:p w:rsidR="00DF526C" w:rsidRPr="00973DB0" w:rsidRDefault="00DF526C" w:rsidP="00853277">
            <w:pPr>
              <w:ind w:firstLine="0"/>
              <w:rPr>
                <w:rFonts w:cs="Times New Roman"/>
                <w:sz w:val="20"/>
                <w:szCs w:val="20"/>
              </w:rPr>
            </w:pPr>
          </w:p>
        </w:tc>
      </w:tr>
      <w:tr w:rsidR="00DF526C" w:rsidRPr="00973DB0" w:rsidTr="006A5F25">
        <w:trPr>
          <w:trHeight w:val="330"/>
          <w:jc w:val="center"/>
        </w:trPr>
        <w:tc>
          <w:tcPr>
            <w:tcW w:w="675" w:type="dxa"/>
          </w:tcPr>
          <w:p w:rsidR="00DF526C" w:rsidRPr="006A5F25" w:rsidRDefault="006A5F25" w:rsidP="00853277">
            <w:pPr>
              <w:ind w:firstLine="0"/>
              <w:jc w:val="center"/>
              <w:rPr>
                <w:rFonts w:cs="Times New Roman"/>
                <w:sz w:val="24"/>
                <w:szCs w:val="24"/>
              </w:rPr>
            </w:pPr>
            <w:r w:rsidRPr="006A5F25">
              <w:rPr>
                <w:rFonts w:cs="Times New Roman"/>
                <w:sz w:val="24"/>
                <w:szCs w:val="24"/>
              </w:rPr>
              <w:t>6</w:t>
            </w:r>
          </w:p>
        </w:tc>
        <w:tc>
          <w:tcPr>
            <w:tcW w:w="7371" w:type="dxa"/>
          </w:tcPr>
          <w:p w:rsidR="00DF526C" w:rsidRPr="006A5F25" w:rsidRDefault="00DF526C" w:rsidP="00853277">
            <w:pPr>
              <w:ind w:firstLine="0"/>
              <w:rPr>
                <w:rFonts w:cs="Times New Roman"/>
                <w:color w:val="000000"/>
                <w:sz w:val="20"/>
                <w:szCs w:val="20"/>
                <w:lang w:eastAsia="ru-RU"/>
              </w:rPr>
            </w:pPr>
            <w:r w:rsidRPr="006A5F25">
              <w:rPr>
                <w:rFonts w:cs="Times New Roman"/>
                <w:color w:val="000000"/>
                <w:sz w:val="20"/>
                <w:szCs w:val="20"/>
                <w:lang w:eastAsia="ru-RU"/>
              </w:rPr>
              <w:t>Расходы на телефонную связь (мобильную и стационарную), обеспечение доступа работников СОНКО к сети «Интернет», почтовые расходы</w:t>
            </w:r>
          </w:p>
        </w:tc>
        <w:tc>
          <w:tcPr>
            <w:tcW w:w="1276" w:type="dxa"/>
            <w:gridSpan w:val="2"/>
          </w:tcPr>
          <w:p w:rsidR="00DF526C" w:rsidRPr="00973DB0" w:rsidRDefault="00DF526C" w:rsidP="00853277">
            <w:pPr>
              <w:ind w:firstLine="0"/>
              <w:rPr>
                <w:rFonts w:cs="Times New Roman"/>
                <w:sz w:val="20"/>
                <w:szCs w:val="20"/>
              </w:rPr>
            </w:pPr>
          </w:p>
        </w:tc>
        <w:tc>
          <w:tcPr>
            <w:tcW w:w="1561" w:type="dxa"/>
            <w:gridSpan w:val="3"/>
          </w:tcPr>
          <w:p w:rsidR="00DF526C" w:rsidRPr="00973DB0" w:rsidRDefault="00DF526C" w:rsidP="00853277">
            <w:pPr>
              <w:ind w:firstLine="0"/>
              <w:rPr>
                <w:rFonts w:cs="Times New Roman"/>
                <w:sz w:val="20"/>
                <w:szCs w:val="20"/>
              </w:rPr>
            </w:pPr>
          </w:p>
        </w:tc>
        <w:tc>
          <w:tcPr>
            <w:tcW w:w="1130" w:type="dxa"/>
            <w:gridSpan w:val="2"/>
          </w:tcPr>
          <w:p w:rsidR="00DF526C" w:rsidRPr="00973DB0" w:rsidRDefault="00DF526C" w:rsidP="00853277">
            <w:pPr>
              <w:ind w:firstLine="0"/>
              <w:rPr>
                <w:rFonts w:cs="Times New Roman"/>
                <w:sz w:val="20"/>
                <w:szCs w:val="20"/>
              </w:rPr>
            </w:pPr>
          </w:p>
        </w:tc>
        <w:tc>
          <w:tcPr>
            <w:tcW w:w="1276" w:type="dxa"/>
            <w:gridSpan w:val="3"/>
          </w:tcPr>
          <w:p w:rsidR="00DF526C" w:rsidRPr="00973DB0" w:rsidRDefault="00DF526C" w:rsidP="00853277">
            <w:pPr>
              <w:ind w:firstLine="0"/>
              <w:rPr>
                <w:rFonts w:cs="Times New Roman"/>
                <w:sz w:val="20"/>
                <w:szCs w:val="20"/>
              </w:rPr>
            </w:pPr>
          </w:p>
        </w:tc>
        <w:tc>
          <w:tcPr>
            <w:tcW w:w="1728" w:type="dxa"/>
            <w:gridSpan w:val="2"/>
          </w:tcPr>
          <w:p w:rsidR="00DF526C" w:rsidRPr="00973DB0" w:rsidRDefault="00DF526C" w:rsidP="00853277">
            <w:pPr>
              <w:ind w:firstLine="0"/>
              <w:rPr>
                <w:rFonts w:cs="Times New Roman"/>
                <w:sz w:val="20"/>
                <w:szCs w:val="20"/>
              </w:rPr>
            </w:pPr>
          </w:p>
        </w:tc>
      </w:tr>
      <w:tr w:rsidR="00DF526C" w:rsidRPr="00973DB0" w:rsidTr="006A5F25">
        <w:trPr>
          <w:trHeight w:val="178"/>
          <w:jc w:val="center"/>
        </w:trPr>
        <w:tc>
          <w:tcPr>
            <w:tcW w:w="675" w:type="dxa"/>
          </w:tcPr>
          <w:p w:rsidR="00DF526C" w:rsidRPr="006A5F25" w:rsidRDefault="006A5F25" w:rsidP="00853277">
            <w:pPr>
              <w:ind w:firstLine="0"/>
              <w:jc w:val="center"/>
              <w:rPr>
                <w:rFonts w:cs="Times New Roman"/>
                <w:sz w:val="24"/>
                <w:szCs w:val="24"/>
              </w:rPr>
            </w:pPr>
            <w:r w:rsidRPr="006A5F25">
              <w:rPr>
                <w:rFonts w:cs="Times New Roman"/>
                <w:sz w:val="24"/>
                <w:szCs w:val="24"/>
              </w:rPr>
              <w:t>7</w:t>
            </w:r>
          </w:p>
        </w:tc>
        <w:tc>
          <w:tcPr>
            <w:tcW w:w="7371" w:type="dxa"/>
          </w:tcPr>
          <w:p w:rsidR="00DF526C" w:rsidRPr="006A5F25" w:rsidRDefault="00DF526C" w:rsidP="00853277">
            <w:pPr>
              <w:ind w:firstLine="0"/>
              <w:rPr>
                <w:rFonts w:cs="Times New Roman"/>
                <w:color w:val="000000"/>
                <w:sz w:val="20"/>
                <w:szCs w:val="20"/>
                <w:lang w:eastAsia="ru-RU"/>
              </w:rPr>
            </w:pPr>
            <w:r w:rsidRPr="006A5F25">
              <w:rPr>
                <w:rFonts w:cs="Times New Roman"/>
                <w:color w:val="000000"/>
                <w:sz w:val="20"/>
                <w:szCs w:val="20"/>
                <w:lang w:eastAsia="ru-RU"/>
              </w:rPr>
              <w:t>Банковское обслуживание</w:t>
            </w:r>
          </w:p>
        </w:tc>
        <w:tc>
          <w:tcPr>
            <w:tcW w:w="1276" w:type="dxa"/>
            <w:gridSpan w:val="2"/>
          </w:tcPr>
          <w:p w:rsidR="00DF526C" w:rsidRPr="00973DB0" w:rsidRDefault="00DF526C" w:rsidP="00853277">
            <w:pPr>
              <w:ind w:firstLine="0"/>
              <w:rPr>
                <w:rFonts w:cs="Times New Roman"/>
                <w:sz w:val="20"/>
                <w:szCs w:val="20"/>
              </w:rPr>
            </w:pPr>
          </w:p>
        </w:tc>
        <w:tc>
          <w:tcPr>
            <w:tcW w:w="1561" w:type="dxa"/>
            <w:gridSpan w:val="3"/>
          </w:tcPr>
          <w:p w:rsidR="00DF526C" w:rsidRPr="00973DB0" w:rsidRDefault="00DF526C" w:rsidP="00853277">
            <w:pPr>
              <w:ind w:firstLine="0"/>
              <w:rPr>
                <w:rFonts w:cs="Times New Roman"/>
                <w:sz w:val="20"/>
                <w:szCs w:val="20"/>
              </w:rPr>
            </w:pPr>
          </w:p>
        </w:tc>
        <w:tc>
          <w:tcPr>
            <w:tcW w:w="1130" w:type="dxa"/>
            <w:gridSpan w:val="2"/>
          </w:tcPr>
          <w:p w:rsidR="00DF526C" w:rsidRPr="00973DB0" w:rsidRDefault="00DF526C" w:rsidP="00853277">
            <w:pPr>
              <w:ind w:firstLine="0"/>
              <w:rPr>
                <w:rFonts w:cs="Times New Roman"/>
                <w:sz w:val="20"/>
                <w:szCs w:val="20"/>
              </w:rPr>
            </w:pPr>
          </w:p>
        </w:tc>
        <w:tc>
          <w:tcPr>
            <w:tcW w:w="1276" w:type="dxa"/>
            <w:gridSpan w:val="3"/>
          </w:tcPr>
          <w:p w:rsidR="00DF526C" w:rsidRPr="00973DB0" w:rsidRDefault="00DF526C" w:rsidP="00853277">
            <w:pPr>
              <w:ind w:firstLine="0"/>
              <w:rPr>
                <w:rFonts w:cs="Times New Roman"/>
                <w:sz w:val="20"/>
                <w:szCs w:val="20"/>
              </w:rPr>
            </w:pPr>
          </w:p>
        </w:tc>
        <w:tc>
          <w:tcPr>
            <w:tcW w:w="1728" w:type="dxa"/>
            <w:gridSpan w:val="2"/>
          </w:tcPr>
          <w:p w:rsidR="00DF526C" w:rsidRPr="00973DB0" w:rsidRDefault="00DF526C" w:rsidP="00853277">
            <w:pPr>
              <w:ind w:firstLine="0"/>
              <w:rPr>
                <w:rFonts w:cs="Times New Roman"/>
                <w:sz w:val="20"/>
                <w:szCs w:val="20"/>
              </w:rPr>
            </w:pPr>
          </w:p>
        </w:tc>
      </w:tr>
      <w:tr w:rsidR="00DF526C" w:rsidRPr="00973DB0" w:rsidTr="006A5F25">
        <w:trPr>
          <w:trHeight w:val="53"/>
          <w:jc w:val="center"/>
        </w:trPr>
        <w:tc>
          <w:tcPr>
            <w:tcW w:w="675" w:type="dxa"/>
          </w:tcPr>
          <w:p w:rsidR="00DF526C" w:rsidRPr="006A5F25" w:rsidRDefault="006A5F25" w:rsidP="00853277">
            <w:pPr>
              <w:ind w:firstLine="0"/>
              <w:jc w:val="center"/>
              <w:rPr>
                <w:rFonts w:cs="Times New Roman"/>
                <w:sz w:val="24"/>
                <w:szCs w:val="24"/>
              </w:rPr>
            </w:pPr>
            <w:r w:rsidRPr="006A5F25">
              <w:rPr>
                <w:rFonts w:cs="Times New Roman"/>
                <w:sz w:val="24"/>
                <w:szCs w:val="24"/>
              </w:rPr>
              <w:t>8</w:t>
            </w:r>
          </w:p>
        </w:tc>
        <w:tc>
          <w:tcPr>
            <w:tcW w:w="7371" w:type="dxa"/>
          </w:tcPr>
          <w:p w:rsidR="00DF526C" w:rsidRPr="006A5F25" w:rsidRDefault="00DF526C" w:rsidP="00853277">
            <w:pPr>
              <w:ind w:firstLine="0"/>
              <w:rPr>
                <w:rFonts w:cs="Times New Roman"/>
                <w:color w:val="000000"/>
                <w:sz w:val="20"/>
                <w:szCs w:val="20"/>
                <w:lang w:eastAsia="ru-RU"/>
              </w:rPr>
            </w:pPr>
            <w:r w:rsidRPr="006A5F25">
              <w:rPr>
                <w:rFonts w:cs="Times New Roman"/>
                <w:color w:val="000000"/>
                <w:sz w:val="20"/>
                <w:szCs w:val="20"/>
                <w:lang w:eastAsia="ru-RU"/>
              </w:rPr>
              <w:t>Расходы на канцелярские принадлежности</w:t>
            </w:r>
          </w:p>
        </w:tc>
        <w:tc>
          <w:tcPr>
            <w:tcW w:w="1276" w:type="dxa"/>
            <w:gridSpan w:val="2"/>
          </w:tcPr>
          <w:p w:rsidR="00DF526C" w:rsidRPr="00973DB0" w:rsidRDefault="00DF526C" w:rsidP="00853277">
            <w:pPr>
              <w:ind w:firstLine="0"/>
              <w:rPr>
                <w:rFonts w:cs="Times New Roman"/>
                <w:sz w:val="20"/>
                <w:szCs w:val="20"/>
              </w:rPr>
            </w:pPr>
          </w:p>
        </w:tc>
        <w:tc>
          <w:tcPr>
            <w:tcW w:w="1561" w:type="dxa"/>
            <w:gridSpan w:val="3"/>
          </w:tcPr>
          <w:p w:rsidR="00DF526C" w:rsidRPr="00973DB0" w:rsidRDefault="00DF526C" w:rsidP="00853277">
            <w:pPr>
              <w:ind w:firstLine="0"/>
              <w:rPr>
                <w:rFonts w:cs="Times New Roman"/>
                <w:sz w:val="20"/>
                <w:szCs w:val="20"/>
              </w:rPr>
            </w:pPr>
          </w:p>
        </w:tc>
        <w:tc>
          <w:tcPr>
            <w:tcW w:w="1130" w:type="dxa"/>
            <w:gridSpan w:val="2"/>
          </w:tcPr>
          <w:p w:rsidR="00DF526C" w:rsidRPr="00973DB0" w:rsidRDefault="00DF526C" w:rsidP="00853277">
            <w:pPr>
              <w:ind w:firstLine="0"/>
              <w:rPr>
                <w:rFonts w:cs="Times New Roman"/>
                <w:sz w:val="20"/>
                <w:szCs w:val="20"/>
              </w:rPr>
            </w:pPr>
          </w:p>
        </w:tc>
        <w:tc>
          <w:tcPr>
            <w:tcW w:w="1276" w:type="dxa"/>
            <w:gridSpan w:val="3"/>
          </w:tcPr>
          <w:p w:rsidR="00DF526C" w:rsidRPr="00973DB0" w:rsidRDefault="00DF526C" w:rsidP="00853277">
            <w:pPr>
              <w:ind w:firstLine="0"/>
              <w:rPr>
                <w:rFonts w:cs="Times New Roman"/>
                <w:sz w:val="20"/>
                <w:szCs w:val="20"/>
              </w:rPr>
            </w:pPr>
          </w:p>
        </w:tc>
        <w:tc>
          <w:tcPr>
            <w:tcW w:w="1728" w:type="dxa"/>
            <w:gridSpan w:val="2"/>
          </w:tcPr>
          <w:p w:rsidR="00DF526C" w:rsidRPr="00973DB0" w:rsidRDefault="00DF526C" w:rsidP="00853277">
            <w:pPr>
              <w:ind w:firstLine="0"/>
              <w:rPr>
                <w:rFonts w:cs="Times New Roman"/>
                <w:sz w:val="20"/>
                <w:szCs w:val="20"/>
              </w:rPr>
            </w:pPr>
          </w:p>
        </w:tc>
      </w:tr>
      <w:tr w:rsidR="00DF526C" w:rsidRPr="00973DB0" w:rsidTr="006A5F25">
        <w:trPr>
          <w:trHeight w:val="178"/>
          <w:jc w:val="center"/>
        </w:trPr>
        <w:tc>
          <w:tcPr>
            <w:tcW w:w="675" w:type="dxa"/>
          </w:tcPr>
          <w:p w:rsidR="00DF526C" w:rsidRPr="006A5F25" w:rsidRDefault="006A5F25" w:rsidP="00853277">
            <w:pPr>
              <w:ind w:firstLine="0"/>
              <w:jc w:val="center"/>
              <w:rPr>
                <w:rFonts w:cs="Times New Roman"/>
                <w:sz w:val="24"/>
                <w:szCs w:val="24"/>
              </w:rPr>
            </w:pPr>
            <w:r w:rsidRPr="006A5F25">
              <w:rPr>
                <w:rFonts w:cs="Times New Roman"/>
                <w:sz w:val="24"/>
                <w:szCs w:val="24"/>
              </w:rPr>
              <w:lastRenderedPageBreak/>
              <w:t>9</w:t>
            </w:r>
          </w:p>
        </w:tc>
        <w:tc>
          <w:tcPr>
            <w:tcW w:w="7371" w:type="dxa"/>
          </w:tcPr>
          <w:p w:rsidR="00DF526C" w:rsidRPr="006A5F25" w:rsidRDefault="00DF526C" w:rsidP="00853277">
            <w:pPr>
              <w:ind w:firstLine="0"/>
              <w:rPr>
                <w:rFonts w:cs="Times New Roman"/>
                <w:color w:val="000000"/>
                <w:sz w:val="20"/>
                <w:szCs w:val="20"/>
                <w:lang w:eastAsia="ru-RU"/>
              </w:rPr>
            </w:pPr>
            <w:r w:rsidRPr="006A5F25">
              <w:rPr>
                <w:rFonts w:cs="Times New Roman"/>
                <w:color w:val="000000"/>
                <w:sz w:val="20"/>
                <w:szCs w:val="20"/>
                <w:lang w:eastAsia="ru-RU"/>
              </w:rPr>
              <w:t>Аренда оборудования, необходимого для реализации проекта</w:t>
            </w:r>
          </w:p>
        </w:tc>
        <w:tc>
          <w:tcPr>
            <w:tcW w:w="1276" w:type="dxa"/>
            <w:gridSpan w:val="2"/>
          </w:tcPr>
          <w:p w:rsidR="00DF526C" w:rsidRPr="00973DB0" w:rsidRDefault="00DF526C" w:rsidP="00853277">
            <w:pPr>
              <w:ind w:firstLine="0"/>
              <w:rPr>
                <w:rFonts w:cs="Times New Roman"/>
                <w:sz w:val="20"/>
                <w:szCs w:val="20"/>
              </w:rPr>
            </w:pPr>
          </w:p>
        </w:tc>
        <w:tc>
          <w:tcPr>
            <w:tcW w:w="1561" w:type="dxa"/>
            <w:gridSpan w:val="3"/>
          </w:tcPr>
          <w:p w:rsidR="00DF526C" w:rsidRPr="00973DB0" w:rsidRDefault="00DF526C" w:rsidP="00853277">
            <w:pPr>
              <w:ind w:firstLine="0"/>
              <w:rPr>
                <w:rFonts w:cs="Times New Roman"/>
                <w:sz w:val="20"/>
                <w:szCs w:val="20"/>
              </w:rPr>
            </w:pPr>
          </w:p>
        </w:tc>
        <w:tc>
          <w:tcPr>
            <w:tcW w:w="1130" w:type="dxa"/>
            <w:gridSpan w:val="2"/>
          </w:tcPr>
          <w:p w:rsidR="00DF526C" w:rsidRPr="00973DB0" w:rsidRDefault="00DF526C" w:rsidP="00853277">
            <w:pPr>
              <w:ind w:firstLine="0"/>
              <w:rPr>
                <w:rFonts w:cs="Times New Roman"/>
                <w:sz w:val="20"/>
                <w:szCs w:val="20"/>
              </w:rPr>
            </w:pPr>
          </w:p>
        </w:tc>
        <w:tc>
          <w:tcPr>
            <w:tcW w:w="1276" w:type="dxa"/>
            <w:gridSpan w:val="3"/>
          </w:tcPr>
          <w:p w:rsidR="00DF526C" w:rsidRPr="00973DB0" w:rsidRDefault="00DF526C" w:rsidP="00853277">
            <w:pPr>
              <w:ind w:firstLine="0"/>
              <w:rPr>
                <w:rFonts w:cs="Times New Roman"/>
                <w:sz w:val="20"/>
                <w:szCs w:val="20"/>
              </w:rPr>
            </w:pPr>
          </w:p>
        </w:tc>
        <w:tc>
          <w:tcPr>
            <w:tcW w:w="1728" w:type="dxa"/>
            <w:gridSpan w:val="2"/>
          </w:tcPr>
          <w:p w:rsidR="00DF526C" w:rsidRPr="00973DB0" w:rsidRDefault="00DF526C" w:rsidP="00853277">
            <w:pPr>
              <w:ind w:firstLine="0"/>
              <w:rPr>
                <w:rFonts w:cs="Times New Roman"/>
                <w:sz w:val="20"/>
                <w:szCs w:val="20"/>
              </w:rPr>
            </w:pPr>
          </w:p>
        </w:tc>
      </w:tr>
      <w:tr w:rsidR="00DF526C" w:rsidRPr="00973DB0" w:rsidTr="006A5F25">
        <w:trPr>
          <w:trHeight w:val="183"/>
          <w:jc w:val="center"/>
        </w:trPr>
        <w:tc>
          <w:tcPr>
            <w:tcW w:w="675" w:type="dxa"/>
          </w:tcPr>
          <w:p w:rsidR="00DF526C" w:rsidRPr="006A5F25" w:rsidRDefault="006A5F25" w:rsidP="00853277">
            <w:pPr>
              <w:ind w:firstLine="0"/>
              <w:jc w:val="center"/>
              <w:rPr>
                <w:rFonts w:cs="Times New Roman"/>
                <w:sz w:val="24"/>
                <w:szCs w:val="24"/>
              </w:rPr>
            </w:pPr>
            <w:r w:rsidRPr="006A5F25">
              <w:rPr>
                <w:rFonts w:cs="Times New Roman"/>
                <w:sz w:val="24"/>
                <w:szCs w:val="24"/>
              </w:rPr>
              <w:t>10</w:t>
            </w:r>
          </w:p>
        </w:tc>
        <w:tc>
          <w:tcPr>
            <w:tcW w:w="7371" w:type="dxa"/>
          </w:tcPr>
          <w:p w:rsidR="00DF526C" w:rsidRPr="006A5F25" w:rsidRDefault="00DF526C" w:rsidP="00853277">
            <w:pPr>
              <w:ind w:firstLine="0"/>
              <w:rPr>
                <w:rFonts w:cs="Times New Roman"/>
                <w:color w:val="000000"/>
                <w:sz w:val="20"/>
                <w:szCs w:val="20"/>
                <w:lang w:eastAsia="ru-RU"/>
              </w:rPr>
            </w:pPr>
            <w:r w:rsidRPr="006A5F25">
              <w:rPr>
                <w:rFonts w:cs="Times New Roman"/>
                <w:color w:val="000000"/>
                <w:sz w:val="20"/>
                <w:szCs w:val="20"/>
                <w:lang w:eastAsia="ru-RU"/>
              </w:rPr>
              <w:t>Приобретение оборудования, необходимого для реализации проекта</w:t>
            </w:r>
          </w:p>
        </w:tc>
        <w:tc>
          <w:tcPr>
            <w:tcW w:w="1276" w:type="dxa"/>
            <w:gridSpan w:val="2"/>
          </w:tcPr>
          <w:p w:rsidR="00DF526C" w:rsidRPr="00973DB0" w:rsidRDefault="00DF526C" w:rsidP="00853277">
            <w:pPr>
              <w:ind w:firstLine="0"/>
              <w:rPr>
                <w:rFonts w:cs="Times New Roman"/>
                <w:sz w:val="20"/>
                <w:szCs w:val="20"/>
              </w:rPr>
            </w:pPr>
          </w:p>
        </w:tc>
        <w:tc>
          <w:tcPr>
            <w:tcW w:w="1561" w:type="dxa"/>
            <w:gridSpan w:val="3"/>
          </w:tcPr>
          <w:p w:rsidR="00DF526C" w:rsidRPr="00973DB0" w:rsidRDefault="00DF526C" w:rsidP="00853277">
            <w:pPr>
              <w:ind w:firstLine="0"/>
              <w:rPr>
                <w:rFonts w:cs="Times New Roman"/>
                <w:sz w:val="20"/>
                <w:szCs w:val="20"/>
              </w:rPr>
            </w:pPr>
          </w:p>
        </w:tc>
        <w:tc>
          <w:tcPr>
            <w:tcW w:w="1130" w:type="dxa"/>
            <w:gridSpan w:val="2"/>
          </w:tcPr>
          <w:p w:rsidR="00DF526C" w:rsidRPr="00973DB0" w:rsidRDefault="00DF526C" w:rsidP="00853277">
            <w:pPr>
              <w:ind w:firstLine="0"/>
              <w:rPr>
                <w:rFonts w:cs="Times New Roman"/>
                <w:sz w:val="20"/>
                <w:szCs w:val="20"/>
              </w:rPr>
            </w:pPr>
          </w:p>
        </w:tc>
        <w:tc>
          <w:tcPr>
            <w:tcW w:w="1276" w:type="dxa"/>
            <w:gridSpan w:val="3"/>
          </w:tcPr>
          <w:p w:rsidR="00DF526C" w:rsidRPr="00973DB0" w:rsidRDefault="00DF526C" w:rsidP="00853277">
            <w:pPr>
              <w:ind w:firstLine="0"/>
              <w:rPr>
                <w:rFonts w:cs="Times New Roman"/>
                <w:sz w:val="20"/>
                <w:szCs w:val="20"/>
              </w:rPr>
            </w:pPr>
          </w:p>
        </w:tc>
        <w:tc>
          <w:tcPr>
            <w:tcW w:w="1728" w:type="dxa"/>
            <w:gridSpan w:val="2"/>
          </w:tcPr>
          <w:p w:rsidR="00DF526C" w:rsidRPr="00973DB0" w:rsidRDefault="00DF526C" w:rsidP="00853277">
            <w:pPr>
              <w:ind w:firstLine="0"/>
              <w:rPr>
                <w:rFonts w:cs="Times New Roman"/>
                <w:sz w:val="20"/>
                <w:szCs w:val="20"/>
              </w:rPr>
            </w:pPr>
          </w:p>
        </w:tc>
      </w:tr>
      <w:tr w:rsidR="006A5F25" w:rsidRPr="00973DB0" w:rsidTr="006A5F25">
        <w:trPr>
          <w:trHeight w:val="178"/>
          <w:jc w:val="center"/>
        </w:trPr>
        <w:tc>
          <w:tcPr>
            <w:tcW w:w="675" w:type="dxa"/>
          </w:tcPr>
          <w:p w:rsidR="006A5F25" w:rsidRPr="006A5F25" w:rsidRDefault="006A5F25" w:rsidP="00853277">
            <w:pPr>
              <w:ind w:firstLine="0"/>
              <w:jc w:val="center"/>
              <w:rPr>
                <w:rFonts w:cs="Times New Roman"/>
                <w:sz w:val="24"/>
                <w:szCs w:val="24"/>
              </w:rPr>
            </w:pPr>
            <w:r w:rsidRPr="006A5F25">
              <w:rPr>
                <w:rFonts w:cs="Times New Roman"/>
                <w:sz w:val="24"/>
                <w:szCs w:val="24"/>
              </w:rPr>
              <w:t>11</w:t>
            </w:r>
          </w:p>
        </w:tc>
        <w:tc>
          <w:tcPr>
            <w:tcW w:w="7371" w:type="dxa"/>
          </w:tcPr>
          <w:p w:rsidR="006A5F25" w:rsidRPr="006A5F25" w:rsidRDefault="006A5F25" w:rsidP="00853277">
            <w:pPr>
              <w:ind w:firstLine="0"/>
              <w:rPr>
                <w:rFonts w:cs="Times New Roman"/>
                <w:color w:val="000000"/>
                <w:sz w:val="20"/>
                <w:szCs w:val="20"/>
                <w:lang w:eastAsia="ru-RU"/>
              </w:rPr>
            </w:pPr>
            <w:r w:rsidRPr="006A5F25">
              <w:rPr>
                <w:rFonts w:cs="Times New Roman"/>
                <w:color w:val="000000"/>
                <w:sz w:val="20"/>
                <w:szCs w:val="20"/>
                <w:lang w:eastAsia="ru-RU"/>
              </w:rPr>
              <w:t>Приобретение расходных материалов и комплектующих изделий, инвентаря, необходимых для реализации проекта</w:t>
            </w:r>
          </w:p>
        </w:tc>
        <w:tc>
          <w:tcPr>
            <w:tcW w:w="1276" w:type="dxa"/>
            <w:gridSpan w:val="2"/>
          </w:tcPr>
          <w:p w:rsidR="006A5F25" w:rsidRPr="00973DB0" w:rsidRDefault="006A5F25" w:rsidP="00853277">
            <w:pPr>
              <w:ind w:firstLine="0"/>
              <w:rPr>
                <w:rFonts w:cs="Times New Roman"/>
                <w:sz w:val="20"/>
                <w:szCs w:val="20"/>
              </w:rPr>
            </w:pPr>
          </w:p>
        </w:tc>
        <w:tc>
          <w:tcPr>
            <w:tcW w:w="1561" w:type="dxa"/>
            <w:gridSpan w:val="3"/>
          </w:tcPr>
          <w:p w:rsidR="006A5F25" w:rsidRPr="00973DB0" w:rsidRDefault="006A5F25" w:rsidP="00853277">
            <w:pPr>
              <w:ind w:firstLine="0"/>
              <w:rPr>
                <w:rFonts w:cs="Times New Roman"/>
                <w:sz w:val="20"/>
                <w:szCs w:val="20"/>
              </w:rPr>
            </w:pPr>
          </w:p>
        </w:tc>
        <w:tc>
          <w:tcPr>
            <w:tcW w:w="1130" w:type="dxa"/>
            <w:gridSpan w:val="2"/>
          </w:tcPr>
          <w:p w:rsidR="006A5F25" w:rsidRPr="00973DB0" w:rsidRDefault="006A5F25" w:rsidP="00853277">
            <w:pPr>
              <w:ind w:firstLine="0"/>
              <w:rPr>
                <w:rFonts w:cs="Times New Roman"/>
                <w:sz w:val="20"/>
                <w:szCs w:val="20"/>
              </w:rPr>
            </w:pPr>
          </w:p>
        </w:tc>
        <w:tc>
          <w:tcPr>
            <w:tcW w:w="1276" w:type="dxa"/>
            <w:gridSpan w:val="3"/>
          </w:tcPr>
          <w:p w:rsidR="006A5F25" w:rsidRPr="00973DB0" w:rsidRDefault="006A5F25" w:rsidP="00853277">
            <w:pPr>
              <w:ind w:firstLine="0"/>
              <w:rPr>
                <w:rFonts w:cs="Times New Roman"/>
                <w:sz w:val="20"/>
                <w:szCs w:val="20"/>
              </w:rPr>
            </w:pPr>
          </w:p>
        </w:tc>
        <w:tc>
          <w:tcPr>
            <w:tcW w:w="1728" w:type="dxa"/>
            <w:gridSpan w:val="2"/>
          </w:tcPr>
          <w:p w:rsidR="006A5F25" w:rsidRPr="00973DB0" w:rsidRDefault="006A5F25" w:rsidP="00853277">
            <w:pPr>
              <w:ind w:firstLine="0"/>
              <w:rPr>
                <w:rFonts w:cs="Times New Roman"/>
                <w:sz w:val="20"/>
                <w:szCs w:val="20"/>
              </w:rPr>
            </w:pPr>
          </w:p>
        </w:tc>
      </w:tr>
      <w:tr w:rsidR="006A5F25" w:rsidRPr="00973DB0" w:rsidTr="006A5F25">
        <w:trPr>
          <w:trHeight w:val="543"/>
          <w:jc w:val="center"/>
        </w:trPr>
        <w:tc>
          <w:tcPr>
            <w:tcW w:w="675" w:type="dxa"/>
          </w:tcPr>
          <w:p w:rsidR="006A5F25" w:rsidRPr="006A5F25" w:rsidRDefault="006A5F25" w:rsidP="00853277">
            <w:pPr>
              <w:ind w:firstLine="0"/>
              <w:jc w:val="center"/>
              <w:rPr>
                <w:rFonts w:cs="Times New Roman"/>
                <w:sz w:val="24"/>
                <w:szCs w:val="24"/>
              </w:rPr>
            </w:pPr>
            <w:r w:rsidRPr="006A5F25">
              <w:rPr>
                <w:rFonts w:cs="Times New Roman"/>
                <w:sz w:val="24"/>
                <w:szCs w:val="24"/>
              </w:rPr>
              <w:t>12</w:t>
            </w:r>
          </w:p>
        </w:tc>
        <w:tc>
          <w:tcPr>
            <w:tcW w:w="7371" w:type="dxa"/>
          </w:tcPr>
          <w:p w:rsidR="006A5F25" w:rsidRPr="006A5F25" w:rsidRDefault="006A5F25" w:rsidP="00853277">
            <w:pPr>
              <w:ind w:firstLine="0"/>
              <w:rPr>
                <w:rFonts w:cs="Times New Roman"/>
                <w:color w:val="000000"/>
                <w:sz w:val="20"/>
                <w:szCs w:val="20"/>
                <w:lang w:eastAsia="ru-RU"/>
              </w:rPr>
            </w:pPr>
            <w:r w:rsidRPr="006A5F25">
              <w:rPr>
                <w:rFonts w:cs="Times New Roman"/>
                <w:color w:val="000000"/>
                <w:sz w:val="20"/>
                <w:szCs w:val="20"/>
                <w:lang w:eastAsia="ru-RU"/>
              </w:rPr>
              <w:t>Расходы на проживание, проезд участников мероприятий, проводимых в рамках реализации проекта</w:t>
            </w:r>
          </w:p>
        </w:tc>
        <w:tc>
          <w:tcPr>
            <w:tcW w:w="1276" w:type="dxa"/>
            <w:gridSpan w:val="2"/>
          </w:tcPr>
          <w:p w:rsidR="006A5F25" w:rsidRPr="00973DB0" w:rsidRDefault="006A5F25" w:rsidP="00853277">
            <w:pPr>
              <w:ind w:firstLine="0"/>
              <w:rPr>
                <w:rFonts w:cs="Times New Roman"/>
                <w:sz w:val="20"/>
                <w:szCs w:val="20"/>
              </w:rPr>
            </w:pPr>
          </w:p>
        </w:tc>
        <w:tc>
          <w:tcPr>
            <w:tcW w:w="1561" w:type="dxa"/>
            <w:gridSpan w:val="3"/>
          </w:tcPr>
          <w:p w:rsidR="006A5F25" w:rsidRPr="00973DB0" w:rsidRDefault="006A5F25" w:rsidP="00853277">
            <w:pPr>
              <w:ind w:firstLine="0"/>
              <w:rPr>
                <w:rFonts w:cs="Times New Roman"/>
                <w:sz w:val="20"/>
                <w:szCs w:val="20"/>
              </w:rPr>
            </w:pPr>
          </w:p>
        </w:tc>
        <w:tc>
          <w:tcPr>
            <w:tcW w:w="1130" w:type="dxa"/>
            <w:gridSpan w:val="2"/>
          </w:tcPr>
          <w:p w:rsidR="006A5F25" w:rsidRPr="00973DB0" w:rsidRDefault="006A5F25" w:rsidP="00853277">
            <w:pPr>
              <w:ind w:firstLine="0"/>
              <w:rPr>
                <w:rFonts w:cs="Times New Roman"/>
                <w:sz w:val="20"/>
                <w:szCs w:val="20"/>
              </w:rPr>
            </w:pPr>
          </w:p>
        </w:tc>
        <w:tc>
          <w:tcPr>
            <w:tcW w:w="1276" w:type="dxa"/>
            <w:gridSpan w:val="3"/>
          </w:tcPr>
          <w:p w:rsidR="006A5F25" w:rsidRPr="00973DB0" w:rsidRDefault="006A5F25" w:rsidP="00853277">
            <w:pPr>
              <w:ind w:firstLine="0"/>
              <w:rPr>
                <w:rFonts w:cs="Times New Roman"/>
                <w:sz w:val="20"/>
                <w:szCs w:val="20"/>
              </w:rPr>
            </w:pPr>
          </w:p>
        </w:tc>
        <w:tc>
          <w:tcPr>
            <w:tcW w:w="1728" w:type="dxa"/>
            <w:gridSpan w:val="2"/>
          </w:tcPr>
          <w:p w:rsidR="006A5F25" w:rsidRPr="00973DB0" w:rsidRDefault="006A5F25" w:rsidP="00853277">
            <w:pPr>
              <w:ind w:firstLine="0"/>
              <w:rPr>
                <w:rFonts w:cs="Times New Roman"/>
                <w:sz w:val="20"/>
                <w:szCs w:val="20"/>
              </w:rPr>
            </w:pPr>
          </w:p>
        </w:tc>
      </w:tr>
      <w:tr w:rsidR="006A5F25" w:rsidRPr="00973DB0" w:rsidTr="006A5F25">
        <w:trPr>
          <w:trHeight w:val="46"/>
          <w:jc w:val="center"/>
        </w:trPr>
        <w:tc>
          <w:tcPr>
            <w:tcW w:w="675" w:type="dxa"/>
          </w:tcPr>
          <w:p w:rsidR="006A5F25" w:rsidRPr="006A5F25" w:rsidRDefault="006A5F25" w:rsidP="00853277">
            <w:pPr>
              <w:ind w:firstLine="0"/>
              <w:jc w:val="center"/>
              <w:rPr>
                <w:rFonts w:cs="Times New Roman"/>
                <w:sz w:val="24"/>
                <w:szCs w:val="24"/>
              </w:rPr>
            </w:pPr>
            <w:r w:rsidRPr="006A5F25">
              <w:rPr>
                <w:rFonts w:cs="Times New Roman"/>
                <w:sz w:val="24"/>
                <w:szCs w:val="24"/>
              </w:rPr>
              <w:t>13</w:t>
            </w:r>
          </w:p>
        </w:tc>
        <w:tc>
          <w:tcPr>
            <w:tcW w:w="7371" w:type="dxa"/>
          </w:tcPr>
          <w:p w:rsidR="006A5F25" w:rsidRPr="006A5F25" w:rsidRDefault="006A5F25" w:rsidP="00853277">
            <w:pPr>
              <w:ind w:firstLine="0"/>
              <w:rPr>
                <w:rFonts w:cs="Times New Roman"/>
                <w:color w:val="000000"/>
                <w:sz w:val="20"/>
                <w:szCs w:val="20"/>
                <w:lang w:eastAsia="ru-RU"/>
              </w:rPr>
            </w:pPr>
            <w:r w:rsidRPr="006A5F25">
              <w:rPr>
                <w:rFonts w:cs="Times New Roman"/>
                <w:color w:val="000000"/>
                <w:sz w:val="20"/>
                <w:szCs w:val="20"/>
                <w:lang w:eastAsia="ru-RU"/>
              </w:rPr>
              <w:t>Оплата издательско-полиграфических услуг (в том числе изготовление макета, разработка дизайна издательско-полиграфической продукции)</w:t>
            </w:r>
          </w:p>
        </w:tc>
        <w:tc>
          <w:tcPr>
            <w:tcW w:w="1276" w:type="dxa"/>
            <w:gridSpan w:val="2"/>
          </w:tcPr>
          <w:p w:rsidR="006A5F25" w:rsidRPr="00973DB0" w:rsidRDefault="006A5F25" w:rsidP="00853277">
            <w:pPr>
              <w:ind w:firstLine="0"/>
              <w:rPr>
                <w:rFonts w:cs="Times New Roman"/>
                <w:sz w:val="20"/>
                <w:szCs w:val="20"/>
              </w:rPr>
            </w:pPr>
          </w:p>
        </w:tc>
        <w:tc>
          <w:tcPr>
            <w:tcW w:w="1561" w:type="dxa"/>
            <w:gridSpan w:val="3"/>
          </w:tcPr>
          <w:p w:rsidR="006A5F25" w:rsidRPr="00973DB0" w:rsidRDefault="006A5F25" w:rsidP="00853277">
            <w:pPr>
              <w:ind w:firstLine="0"/>
              <w:rPr>
                <w:rFonts w:cs="Times New Roman"/>
                <w:sz w:val="20"/>
                <w:szCs w:val="20"/>
              </w:rPr>
            </w:pPr>
          </w:p>
        </w:tc>
        <w:tc>
          <w:tcPr>
            <w:tcW w:w="1130" w:type="dxa"/>
            <w:gridSpan w:val="2"/>
          </w:tcPr>
          <w:p w:rsidR="006A5F25" w:rsidRPr="00973DB0" w:rsidRDefault="006A5F25" w:rsidP="00853277">
            <w:pPr>
              <w:ind w:firstLine="0"/>
              <w:rPr>
                <w:rFonts w:cs="Times New Roman"/>
                <w:sz w:val="20"/>
                <w:szCs w:val="20"/>
              </w:rPr>
            </w:pPr>
          </w:p>
        </w:tc>
        <w:tc>
          <w:tcPr>
            <w:tcW w:w="1276" w:type="dxa"/>
            <w:gridSpan w:val="3"/>
          </w:tcPr>
          <w:p w:rsidR="006A5F25" w:rsidRPr="00973DB0" w:rsidRDefault="006A5F25" w:rsidP="00853277">
            <w:pPr>
              <w:ind w:firstLine="0"/>
              <w:rPr>
                <w:rFonts w:cs="Times New Roman"/>
                <w:sz w:val="20"/>
                <w:szCs w:val="20"/>
              </w:rPr>
            </w:pPr>
          </w:p>
        </w:tc>
        <w:tc>
          <w:tcPr>
            <w:tcW w:w="1728" w:type="dxa"/>
            <w:gridSpan w:val="2"/>
          </w:tcPr>
          <w:p w:rsidR="006A5F25" w:rsidRPr="00973DB0" w:rsidRDefault="006A5F25" w:rsidP="00853277">
            <w:pPr>
              <w:ind w:firstLine="0"/>
              <w:rPr>
                <w:rFonts w:cs="Times New Roman"/>
                <w:sz w:val="20"/>
                <w:szCs w:val="20"/>
              </w:rPr>
            </w:pPr>
          </w:p>
        </w:tc>
      </w:tr>
      <w:tr w:rsidR="006A5F25" w:rsidRPr="00973DB0" w:rsidTr="006A5F25">
        <w:trPr>
          <w:trHeight w:val="178"/>
          <w:jc w:val="center"/>
        </w:trPr>
        <w:tc>
          <w:tcPr>
            <w:tcW w:w="675" w:type="dxa"/>
          </w:tcPr>
          <w:p w:rsidR="006A5F25" w:rsidRPr="006A5F25" w:rsidRDefault="006A5F25" w:rsidP="00853277">
            <w:pPr>
              <w:ind w:firstLine="0"/>
              <w:jc w:val="center"/>
              <w:rPr>
                <w:rFonts w:cs="Times New Roman"/>
                <w:sz w:val="24"/>
                <w:szCs w:val="24"/>
              </w:rPr>
            </w:pPr>
            <w:r w:rsidRPr="006A5F25">
              <w:rPr>
                <w:rFonts w:cs="Times New Roman"/>
                <w:sz w:val="24"/>
                <w:szCs w:val="24"/>
              </w:rPr>
              <w:t>14</w:t>
            </w:r>
          </w:p>
        </w:tc>
        <w:tc>
          <w:tcPr>
            <w:tcW w:w="7371" w:type="dxa"/>
          </w:tcPr>
          <w:p w:rsidR="006A5F25" w:rsidRPr="006A5F25" w:rsidRDefault="006A5F25" w:rsidP="00853277">
            <w:pPr>
              <w:ind w:firstLine="0"/>
              <w:rPr>
                <w:rFonts w:cs="Times New Roman"/>
                <w:color w:val="000000"/>
                <w:sz w:val="20"/>
                <w:szCs w:val="20"/>
                <w:lang w:eastAsia="ru-RU"/>
              </w:rPr>
            </w:pPr>
            <w:r w:rsidRPr="006A5F25">
              <w:rPr>
                <w:rFonts w:cs="Times New Roman"/>
                <w:color w:val="000000"/>
                <w:sz w:val="20"/>
                <w:szCs w:val="20"/>
                <w:lang w:eastAsia="ru-RU"/>
              </w:rPr>
              <w:t>Оплата информационных услуг (в том числе размещение информации о проекте в средствах массовой информации)</w:t>
            </w:r>
          </w:p>
        </w:tc>
        <w:tc>
          <w:tcPr>
            <w:tcW w:w="1276" w:type="dxa"/>
            <w:gridSpan w:val="2"/>
          </w:tcPr>
          <w:p w:rsidR="006A5F25" w:rsidRPr="00973DB0" w:rsidRDefault="006A5F25" w:rsidP="00853277">
            <w:pPr>
              <w:ind w:firstLine="0"/>
              <w:rPr>
                <w:rFonts w:cs="Times New Roman"/>
                <w:sz w:val="20"/>
                <w:szCs w:val="20"/>
              </w:rPr>
            </w:pPr>
          </w:p>
        </w:tc>
        <w:tc>
          <w:tcPr>
            <w:tcW w:w="1561" w:type="dxa"/>
            <w:gridSpan w:val="3"/>
          </w:tcPr>
          <w:p w:rsidR="006A5F25" w:rsidRPr="00973DB0" w:rsidRDefault="006A5F25" w:rsidP="00853277">
            <w:pPr>
              <w:ind w:firstLine="0"/>
              <w:rPr>
                <w:rFonts w:cs="Times New Roman"/>
                <w:sz w:val="20"/>
                <w:szCs w:val="20"/>
              </w:rPr>
            </w:pPr>
          </w:p>
        </w:tc>
        <w:tc>
          <w:tcPr>
            <w:tcW w:w="1130" w:type="dxa"/>
            <w:gridSpan w:val="2"/>
          </w:tcPr>
          <w:p w:rsidR="006A5F25" w:rsidRPr="00973DB0" w:rsidRDefault="006A5F25" w:rsidP="00853277">
            <w:pPr>
              <w:ind w:firstLine="0"/>
              <w:rPr>
                <w:rFonts w:cs="Times New Roman"/>
                <w:sz w:val="20"/>
                <w:szCs w:val="20"/>
              </w:rPr>
            </w:pPr>
          </w:p>
        </w:tc>
        <w:tc>
          <w:tcPr>
            <w:tcW w:w="1276" w:type="dxa"/>
            <w:gridSpan w:val="3"/>
          </w:tcPr>
          <w:p w:rsidR="006A5F25" w:rsidRPr="00973DB0" w:rsidRDefault="006A5F25" w:rsidP="00853277">
            <w:pPr>
              <w:ind w:firstLine="0"/>
              <w:rPr>
                <w:rFonts w:cs="Times New Roman"/>
                <w:sz w:val="20"/>
                <w:szCs w:val="20"/>
              </w:rPr>
            </w:pPr>
          </w:p>
        </w:tc>
        <w:tc>
          <w:tcPr>
            <w:tcW w:w="1728" w:type="dxa"/>
            <w:gridSpan w:val="2"/>
          </w:tcPr>
          <w:p w:rsidR="006A5F25" w:rsidRPr="00973DB0" w:rsidRDefault="006A5F25" w:rsidP="00853277">
            <w:pPr>
              <w:ind w:firstLine="0"/>
              <w:rPr>
                <w:rFonts w:cs="Times New Roman"/>
                <w:sz w:val="20"/>
                <w:szCs w:val="20"/>
              </w:rPr>
            </w:pPr>
          </w:p>
        </w:tc>
      </w:tr>
      <w:tr w:rsidR="006A5F25" w:rsidRPr="00973DB0" w:rsidTr="006A5F25">
        <w:trPr>
          <w:trHeight w:val="46"/>
          <w:jc w:val="center"/>
        </w:trPr>
        <w:tc>
          <w:tcPr>
            <w:tcW w:w="675" w:type="dxa"/>
          </w:tcPr>
          <w:p w:rsidR="006A5F25" w:rsidRPr="006A5F25" w:rsidRDefault="006A5F25" w:rsidP="00853277">
            <w:pPr>
              <w:ind w:firstLine="0"/>
              <w:jc w:val="center"/>
              <w:rPr>
                <w:rFonts w:cs="Times New Roman"/>
                <w:sz w:val="24"/>
                <w:szCs w:val="24"/>
              </w:rPr>
            </w:pPr>
            <w:r w:rsidRPr="006A5F25">
              <w:rPr>
                <w:rFonts w:cs="Times New Roman"/>
                <w:sz w:val="24"/>
                <w:szCs w:val="24"/>
              </w:rPr>
              <w:t>15</w:t>
            </w:r>
          </w:p>
        </w:tc>
        <w:tc>
          <w:tcPr>
            <w:tcW w:w="7371" w:type="dxa"/>
          </w:tcPr>
          <w:p w:rsidR="006A5F25" w:rsidRPr="006A5F25" w:rsidRDefault="006A5F25" w:rsidP="00853277">
            <w:pPr>
              <w:ind w:firstLine="0"/>
              <w:rPr>
                <w:rFonts w:cs="Times New Roman"/>
                <w:color w:val="000000"/>
                <w:sz w:val="20"/>
                <w:szCs w:val="20"/>
                <w:lang w:eastAsia="ru-RU"/>
              </w:rPr>
            </w:pPr>
            <w:r w:rsidRPr="006A5F25">
              <w:rPr>
                <w:rFonts w:cs="Times New Roman"/>
                <w:color w:val="000000"/>
                <w:sz w:val="20"/>
                <w:szCs w:val="20"/>
                <w:lang w:eastAsia="ru-RU"/>
              </w:rPr>
              <w:t>Расходы на подарки, сувенирную продукцию, необходимые для проведения мероприятий в рамках реализации проекта</w:t>
            </w:r>
          </w:p>
        </w:tc>
        <w:tc>
          <w:tcPr>
            <w:tcW w:w="1276" w:type="dxa"/>
            <w:gridSpan w:val="2"/>
          </w:tcPr>
          <w:p w:rsidR="006A5F25" w:rsidRPr="00973DB0" w:rsidRDefault="006A5F25" w:rsidP="00853277">
            <w:pPr>
              <w:ind w:firstLine="0"/>
              <w:rPr>
                <w:rFonts w:cs="Times New Roman"/>
                <w:sz w:val="20"/>
                <w:szCs w:val="20"/>
              </w:rPr>
            </w:pPr>
          </w:p>
        </w:tc>
        <w:tc>
          <w:tcPr>
            <w:tcW w:w="1561" w:type="dxa"/>
            <w:gridSpan w:val="3"/>
          </w:tcPr>
          <w:p w:rsidR="006A5F25" w:rsidRPr="00973DB0" w:rsidRDefault="006A5F25" w:rsidP="00853277">
            <w:pPr>
              <w:ind w:firstLine="0"/>
              <w:rPr>
                <w:rFonts w:cs="Times New Roman"/>
                <w:sz w:val="20"/>
                <w:szCs w:val="20"/>
              </w:rPr>
            </w:pPr>
          </w:p>
        </w:tc>
        <w:tc>
          <w:tcPr>
            <w:tcW w:w="1130" w:type="dxa"/>
            <w:gridSpan w:val="2"/>
          </w:tcPr>
          <w:p w:rsidR="006A5F25" w:rsidRPr="00973DB0" w:rsidRDefault="006A5F25" w:rsidP="00853277">
            <w:pPr>
              <w:ind w:firstLine="0"/>
              <w:rPr>
                <w:rFonts w:cs="Times New Roman"/>
                <w:sz w:val="20"/>
                <w:szCs w:val="20"/>
              </w:rPr>
            </w:pPr>
          </w:p>
        </w:tc>
        <w:tc>
          <w:tcPr>
            <w:tcW w:w="1276" w:type="dxa"/>
            <w:gridSpan w:val="3"/>
          </w:tcPr>
          <w:p w:rsidR="006A5F25" w:rsidRPr="00973DB0" w:rsidRDefault="006A5F25" w:rsidP="00853277">
            <w:pPr>
              <w:ind w:firstLine="0"/>
              <w:rPr>
                <w:rFonts w:cs="Times New Roman"/>
                <w:sz w:val="20"/>
                <w:szCs w:val="20"/>
              </w:rPr>
            </w:pPr>
          </w:p>
        </w:tc>
        <w:tc>
          <w:tcPr>
            <w:tcW w:w="1728" w:type="dxa"/>
            <w:gridSpan w:val="2"/>
          </w:tcPr>
          <w:p w:rsidR="006A5F25" w:rsidRPr="00973DB0" w:rsidRDefault="006A5F25" w:rsidP="00853277">
            <w:pPr>
              <w:ind w:firstLine="0"/>
              <w:rPr>
                <w:rFonts w:cs="Times New Roman"/>
                <w:sz w:val="20"/>
                <w:szCs w:val="20"/>
              </w:rPr>
            </w:pPr>
          </w:p>
        </w:tc>
      </w:tr>
      <w:tr w:rsidR="006A5F25" w:rsidRPr="00973DB0" w:rsidTr="006A5F25">
        <w:trPr>
          <w:trHeight w:val="268"/>
          <w:jc w:val="center"/>
        </w:trPr>
        <w:tc>
          <w:tcPr>
            <w:tcW w:w="675" w:type="dxa"/>
          </w:tcPr>
          <w:p w:rsidR="006A5F25" w:rsidRPr="006A5F25" w:rsidRDefault="006A5F25" w:rsidP="00853277">
            <w:pPr>
              <w:ind w:firstLine="0"/>
              <w:jc w:val="center"/>
              <w:rPr>
                <w:rFonts w:cs="Times New Roman"/>
                <w:sz w:val="24"/>
                <w:szCs w:val="24"/>
              </w:rPr>
            </w:pPr>
            <w:r w:rsidRPr="006A5F25">
              <w:rPr>
                <w:rFonts w:cs="Times New Roman"/>
                <w:sz w:val="24"/>
                <w:szCs w:val="24"/>
              </w:rPr>
              <w:t>16</w:t>
            </w:r>
          </w:p>
        </w:tc>
        <w:tc>
          <w:tcPr>
            <w:tcW w:w="7371" w:type="dxa"/>
          </w:tcPr>
          <w:p w:rsidR="006A5F25" w:rsidRPr="006A5F25" w:rsidRDefault="006A5F25" w:rsidP="00853277">
            <w:pPr>
              <w:ind w:firstLine="0"/>
              <w:rPr>
                <w:rFonts w:cs="Times New Roman"/>
                <w:color w:val="000000"/>
                <w:sz w:val="20"/>
                <w:szCs w:val="20"/>
                <w:lang w:eastAsia="ru-RU"/>
              </w:rPr>
            </w:pPr>
            <w:r w:rsidRPr="006A5F25">
              <w:rPr>
                <w:rFonts w:cs="Times New Roman"/>
                <w:color w:val="000000"/>
                <w:sz w:val="20"/>
                <w:szCs w:val="20"/>
                <w:lang w:eastAsia="ru-RU"/>
              </w:rPr>
              <w:t>Расходы на создание и/или техническую поддержку сайта СОНКО в сети «Интернет»</w:t>
            </w:r>
          </w:p>
        </w:tc>
        <w:tc>
          <w:tcPr>
            <w:tcW w:w="1276" w:type="dxa"/>
            <w:gridSpan w:val="2"/>
          </w:tcPr>
          <w:p w:rsidR="006A5F25" w:rsidRPr="00973DB0" w:rsidRDefault="006A5F25" w:rsidP="00853277">
            <w:pPr>
              <w:ind w:firstLine="0"/>
              <w:rPr>
                <w:rFonts w:cs="Times New Roman"/>
                <w:sz w:val="20"/>
                <w:szCs w:val="20"/>
              </w:rPr>
            </w:pPr>
          </w:p>
        </w:tc>
        <w:tc>
          <w:tcPr>
            <w:tcW w:w="1561" w:type="dxa"/>
            <w:gridSpan w:val="3"/>
          </w:tcPr>
          <w:p w:rsidR="006A5F25" w:rsidRPr="00973DB0" w:rsidRDefault="006A5F25" w:rsidP="00853277">
            <w:pPr>
              <w:ind w:firstLine="0"/>
              <w:rPr>
                <w:rFonts w:cs="Times New Roman"/>
                <w:sz w:val="20"/>
                <w:szCs w:val="20"/>
              </w:rPr>
            </w:pPr>
          </w:p>
        </w:tc>
        <w:tc>
          <w:tcPr>
            <w:tcW w:w="1130" w:type="dxa"/>
            <w:gridSpan w:val="2"/>
          </w:tcPr>
          <w:p w:rsidR="006A5F25" w:rsidRPr="00973DB0" w:rsidRDefault="006A5F25" w:rsidP="00853277">
            <w:pPr>
              <w:ind w:firstLine="0"/>
              <w:rPr>
                <w:rFonts w:cs="Times New Roman"/>
                <w:sz w:val="20"/>
                <w:szCs w:val="20"/>
              </w:rPr>
            </w:pPr>
          </w:p>
        </w:tc>
        <w:tc>
          <w:tcPr>
            <w:tcW w:w="1276" w:type="dxa"/>
            <w:gridSpan w:val="3"/>
          </w:tcPr>
          <w:p w:rsidR="006A5F25" w:rsidRPr="00973DB0" w:rsidRDefault="006A5F25" w:rsidP="00853277">
            <w:pPr>
              <w:ind w:firstLine="0"/>
              <w:rPr>
                <w:rFonts w:cs="Times New Roman"/>
                <w:sz w:val="20"/>
                <w:szCs w:val="20"/>
              </w:rPr>
            </w:pPr>
          </w:p>
        </w:tc>
        <w:tc>
          <w:tcPr>
            <w:tcW w:w="1728" w:type="dxa"/>
            <w:gridSpan w:val="2"/>
          </w:tcPr>
          <w:p w:rsidR="006A5F25" w:rsidRPr="00973DB0" w:rsidRDefault="006A5F25" w:rsidP="00853277">
            <w:pPr>
              <w:ind w:firstLine="0"/>
              <w:rPr>
                <w:rFonts w:cs="Times New Roman"/>
                <w:sz w:val="20"/>
                <w:szCs w:val="20"/>
              </w:rPr>
            </w:pPr>
          </w:p>
        </w:tc>
      </w:tr>
      <w:tr w:rsidR="006A5F25" w:rsidRPr="00973DB0" w:rsidTr="006A5F25">
        <w:trPr>
          <w:trHeight w:val="70"/>
          <w:jc w:val="center"/>
        </w:trPr>
        <w:tc>
          <w:tcPr>
            <w:tcW w:w="675" w:type="dxa"/>
          </w:tcPr>
          <w:p w:rsidR="006A5F25" w:rsidRPr="006A5F25" w:rsidRDefault="006A5F25" w:rsidP="00853277">
            <w:pPr>
              <w:ind w:firstLine="0"/>
              <w:jc w:val="center"/>
              <w:rPr>
                <w:rFonts w:cs="Times New Roman"/>
                <w:sz w:val="24"/>
                <w:szCs w:val="24"/>
              </w:rPr>
            </w:pPr>
            <w:r w:rsidRPr="006A5F25">
              <w:rPr>
                <w:rFonts w:cs="Times New Roman"/>
                <w:sz w:val="24"/>
                <w:szCs w:val="24"/>
              </w:rPr>
              <w:t>17</w:t>
            </w:r>
          </w:p>
        </w:tc>
        <w:tc>
          <w:tcPr>
            <w:tcW w:w="7371" w:type="dxa"/>
          </w:tcPr>
          <w:p w:rsidR="006A5F25" w:rsidRPr="006A5F25" w:rsidRDefault="006A5F25" w:rsidP="00853277">
            <w:pPr>
              <w:ind w:firstLine="0"/>
              <w:rPr>
                <w:rFonts w:cs="Times New Roman"/>
                <w:color w:val="000000"/>
                <w:sz w:val="20"/>
                <w:szCs w:val="20"/>
                <w:lang w:eastAsia="ru-RU"/>
              </w:rPr>
            </w:pPr>
            <w:r w:rsidRPr="006A5F25">
              <w:rPr>
                <w:rFonts w:cs="Times New Roman"/>
                <w:color w:val="000000"/>
                <w:sz w:val="20"/>
                <w:szCs w:val="20"/>
                <w:lang w:eastAsia="ru-RU"/>
              </w:rPr>
              <w:t>Расходы на приобретение и/или создание программного обеспечения, необходимого для реализации проекта</w:t>
            </w:r>
          </w:p>
        </w:tc>
        <w:tc>
          <w:tcPr>
            <w:tcW w:w="1276" w:type="dxa"/>
            <w:gridSpan w:val="2"/>
          </w:tcPr>
          <w:p w:rsidR="006A5F25" w:rsidRPr="00973DB0" w:rsidRDefault="006A5F25" w:rsidP="00853277">
            <w:pPr>
              <w:ind w:firstLine="0"/>
              <w:rPr>
                <w:rFonts w:cs="Times New Roman"/>
                <w:sz w:val="20"/>
                <w:szCs w:val="20"/>
              </w:rPr>
            </w:pPr>
          </w:p>
        </w:tc>
        <w:tc>
          <w:tcPr>
            <w:tcW w:w="1561" w:type="dxa"/>
            <w:gridSpan w:val="3"/>
          </w:tcPr>
          <w:p w:rsidR="006A5F25" w:rsidRPr="00973DB0" w:rsidRDefault="006A5F25" w:rsidP="00853277">
            <w:pPr>
              <w:ind w:firstLine="0"/>
              <w:rPr>
                <w:rFonts w:cs="Times New Roman"/>
                <w:sz w:val="20"/>
                <w:szCs w:val="20"/>
              </w:rPr>
            </w:pPr>
          </w:p>
        </w:tc>
        <w:tc>
          <w:tcPr>
            <w:tcW w:w="1130" w:type="dxa"/>
            <w:gridSpan w:val="2"/>
          </w:tcPr>
          <w:p w:rsidR="006A5F25" w:rsidRPr="00973DB0" w:rsidRDefault="006A5F25" w:rsidP="00853277">
            <w:pPr>
              <w:ind w:firstLine="0"/>
              <w:rPr>
                <w:rFonts w:cs="Times New Roman"/>
                <w:sz w:val="20"/>
                <w:szCs w:val="20"/>
              </w:rPr>
            </w:pPr>
          </w:p>
        </w:tc>
        <w:tc>
          <w:tcPr>
            <w:tcW w:w="1276" w:type="dxa"/>
            <w:gridSpan w:val="3"/>
          </w:tcPr>
          <w:p w:rsidR="006A5F25" w:rsidRPr="00973DB0" w:rsidRDefault="006A5F25" w:rsidP="00853277">
            <w:pPr>
              <w:ind w:firstLine="0"/>
              <w:rPr>
                <w:rFonts w:cs="Times New Roman"/>
                <w:sz w:val="20"/>
                <w:szCs w:val="20"/>
              </w:rPr>
            </w:pPr>
          </w:p>
        </w:tc>
        <w:tc>
          <w:tcPr>
            <w:tcW w:w="1728" w:type="dxa"/>
            <w:gridSpan w:val="2"/>
          </w:tcPr>
          <w:p w:rsidR="006A5F25" w:rsidRPr="00973DB0" w:rsidRDefault="006A5F25" w:rsidP="00853277">
            <w:pPr>
              <w:ind w:firstLine="0"/>
              <w:rPr>
                <w:rFonts w:cs="Times New Roman"/>
                <w:sz w:val="20"/>
                <w:szCs w:val="20"/>
              </w:rPr>
            </w:pPr>
          </w:p>
        </w:tc>
      </w:tr>
      <w:tr w:rsidR="006A5F25" w:rsidRPr="00973DB0" w:rsidTr="006A5F25">
        <w:trPr>
          <w:trHeight w:val="549"/>
          <w:jc w:val="center"/>
        </w:trPr>
        <w:tc>
          <w:tcPr>
            <w:tcW w:w="675" w:type="dxa"/>
          </w:tcPr>
          <w:p w:rsidR="006A5F25" w:rsidRPr="006A5F25" w:rsidRDefault="006A5F25" w:rsidP="00853277">
            <w:pPr>
              <w:ind w:firstLine="0"/>
              <w:jc w:val="center"/>
              <w:rPr>
                <w:rFonts w:cs="Times New Roman"/>
                <w:sz w:val="24"/>
                <w:szCs w:val="24"/>
              </w:rPr>
            </w:pPr>
            <w:r w:rsidRPr="006A5F25">
              <w:rPr>
                <w:rFonts w:cs="Times New Roman"/>
                <w:sz w:val="24"/>
                <w:szCs w:val="24"/>
              </w:rPr>
              <w:t>18</w:t>
            </w:r>
          </w:p>
        </w:tc>
        <w:tc>
          <w:tcPr>
            <w:tcW w:w="7371" w:type="dxa"/>
          </w:tcPr>
          <w:p w:rsidR="006A5F25" w:rsidRPr="006A5F25" w:rsidRDefault="006A5F25" w:rsidP="00853277">
            <w:pPr>
              <w:ind w:firstLine="0"/>
              <w:rPr>
                <w:rFonts w:cs="Times New Roman"/>
                <w:color w:val="000000"/>
                <w:sz w:val="20"/>
                <w:szCs w:val="20"/>
                <w:lang w:eastAsia="ru-RU"/>
              </w:rPr>
            </w:pPr>
            <w:r w:rsidRPr="006A5F25">
              <w:rPr>
                <w:rFonts w:cs="Times New Roman"/>
                <w:color w:val="000000"/>
                <w:sz w:val="20"/>
                <w:szCs w:val="20"/>
                <w:lang w:eastAsia="ru-RU"/>
              </w:rPr>
              <w:t>Расходы на подготовку и проведение мероприятий, реализуемых в рамках проекта, в том числе расходы на питание участников мероприятий; оплата работ и услуг, необходимых  для реализации проекта (прочие прямые расходы)</w:t>
            </w:r>
          </w:p>
        </w:tc>
        <w:tc>
          <w:tcPr>
            <w:tcW w:w="1276" w:type="dxa"/>
            <w:gridSpan w:val="2"/>
          </w:tcPr>
          <w:p w:rsidR="006A5F25" w:rsidRPr="00973DB0" w:rsidRDefault="006A5F25" w:rsidP="00853277">
            <w:pPr>
              <w:ind w:firstLine="0"/>
              <w:rPr>
                <w:rFonts w:cs="Times New Roman"/>
                <w:sz w:val="20"/>
                <w:szCs w:val="20"/>
              </w:rPr>
            </w:pPr>
          </w:p>
        </w:tc>
        <w:tc>
          <w:tcPr>
            <w:tcW w:w="1561" w:type="dxa"/>
            <w:gridSpan w:val="3"/>
          </w:tcPr>
          <w:p w:rsidR="006A5F25" w:rsidRPr="00973DB0" w:rsidRDefault="006A5F25" w:rsidP="00853277">
            <w:pPr>
              <w:ind w:firstLine="0"/>
              <w:rPr>
                <w:rFonts w:cs="Times New Roman"/>
                <w:sz w:val="20"/>
                <w:szCs w:val="20"/>
              </w:rPr>
            </w:pPr>
          </w:p>
        </w:tc>
        <w:tc>
          <w:tcPr>
            <w:tcW w:w="1130" w:type="dxa"/>
            <w:gridSpan w:val="2"/>
          </w:tcPr>
          <w:p w:rsidR="006A5F25" w:rsidRPr="00973DB0" w:rsidRDefault="006A5F25" w:rsidP="00853277">
            <w:pPr>
              <w:ind w:firstLine="0"/>
              <w:rPr>
                <w:rFonts w:cs="Times New Roman"/>
                <w:sz w:val="20"/>
                <w:szCs w:val="20"/>
              </w:rPr>
            </w:pPr>
          </w:p>
        </w:tc>
        <w:tc>
          <w:tcPr>
            <w:tcW w:w="1276" w:type="dxa"/>
            <w:gridSpan w:val="3"/>
          </w:tcPr>
          <w:p w:rsidR="006A5F25" w:rsidRPr="00973DB0" w:rsidRDefault="006A5F25" w:rsidP="00853277">
            <w:pPr>
              <w:ind w:firstLine="0"/>
              <w:rPr>
                <w:rFonts w:cs="Times New Roman"/>
                <w:sz w:val="20"/>
                <w:szCs w:val="20"/>
              </w:rPr>
            </w:pPr>
          </w:p>
        </w:tc>
        <w:tc>
          <w:tcPr>
            <w:tcW w:w="1728" w:type="dxa"/>
            <w:gridSpan w:val="2"/>
          </w:tcPr>
          <w:p w:rsidR="006A5F25" w:rsidRPr="00973DB0" w:rsidRDefault="006A5F25" w:rsidP="00853277">
            <w:pPr>
              <w:ind w:firstLine="0"/>
              <w:rPr>
                <w:rFonts w:cs="Times New Roman"/>
                <w:sz w:val="20"/>
                <w:szCs w:val="20"/>
              </w:rPr>
            </w:pPr>
          </w:p>
        </w:tc>
      </w:tr>
      <w:tr w:rsidR="006A5F25" w:rsidRPr="00973DB0" w:rsidTr="006A5F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jc w:val="center"/>
        </w:trPr>
        <w:tc>
          <w:tcPr>
            <w:tcW w:w="10883" w:type="dxa"/>
            <w:gridSpan w:val="7"/>
            <w:tcBorders>
              <w:top w:val="single" w:sz="4" w:space="0" w:color="auto"/>
              <w:left w:val="single" w:sz="4" w:space="0" w:color="auto"/>
              <w:bottom w:val="single" w:sz="4" w:space="0" w:color="auto"/>
              <w:right w:val="single" w:sz="4" w:space="0" w:color="auto"/>
            </w:tcBorders>
            <w:shd w:val="clear" w:color="auto" w:fill="auto"/>
            <w:noWrap/>
          </w:tcPr>
          <w:p w:rsidR="006A5F25" w:rsidRPr="00973DB0" w:rsidRDefault="006A5F25" w:rsidP="00853277">
            <w:pPr>
              <w:ind w:firstLine="0"/>
              <w:jc w:val="right"/>
              <w:rPr>
                <w:rFonts w:cs="Times New Roman"/>
                <w:bCs/>
                <w:sz w:val="20"/>
                <w:szCs w:val="20"/>
              </w:rPr>
            </w:pPr>
            <w:r w:rsidRPr="00973DB0">
              <w:rPr>
                <w:rFonts w:cs="Times New Roman"/>
                <w:b/>
                <w:bCs/>
                <w:sz w:val="20"/>
                <w:szCs w:val="20"/>
              </w:rPr>
              <w:t>Итого по проекту:</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A5F25" w:rsidRPr="00973DB0" w:rsidRDefault="006A5F25" w:rsidP="00853277">
            <w:pPr>
              <w:ind w:firstLine="0"/>
              <w:rPr>
                <w:rFonts w:cs="Times New Roman"/>
                <w:bCs/>
                <w:sz w:val="20"/>
                <w:szCs w:val="20"/>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noWrap/>
            <w:vAlign w:val="bottom"/>
          </w:tcPr>
          <w:p w:rsidR="006A5F25" w:rsidRPr="00973DB0" w:rsidRDefault="006A5F25" w:rsidP="00853277">
            <w:pPr>
              <w:ind w:firstLine="0"/>
              <w:rPr>
                <w:rFonts w:cs="Times New Roman"/>
                <w:bCs/>
                <w:sz w:val="20"/>
                <w:szCs w:val="20"/>
              </w:rPr>
            </w:pPr>
          </w:p>
        </w:tc>
        <w:tc>
          <w:tcPr>
            <w:tcW w:w="1728"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noWrap/>
            <w:vAlign w:val="bottom"/>
          </w:tcPr>
          <w:p w:rsidR="006A5F25" w:rsidRPr="00973DB0" w:rsidRDefault="006A5F25" w:rsidP="00853277">
            <w:pPr>
              <w:ind w:firstLine="0"/>
              <w:rPr>
                <w:rFonts w:cs="Times New Roman"/>
                <w:b/>
                <w:bCs/>
                <w:sz w:val="20"/>
                <w:szCs w:val="20"/>
              </w:rPr>
            </w:pPr>
          </w:p>
        </w:tc>
      </w:tr>
      <w:tr w:rsidR="006A5F25" w:rsidRPr="00973DB0" w:rsidTr="006A5F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jc w:val="center"/>
        </w:trPr>
        <w:tc>
          <w:tcPr>
            <w:tcW w:w="12013" w:type="dxa"/>
            <w:gridSpan w:val="9"/>
            <w:tcBorders>
              <w:top w:val="single" w:sz="4" w:space="0" w:color="auto"/>
              <w:left w:val="single" w:sz="4" w:space="0" w:color="auto"/>
              <w:bottom w:val="single" w:sz="4" w:space="0" w:color="auto"/>
              <w:right w:val="single" w:sz="4" w:space="0" w:color="auto"/>
            </w:tcBorders>
            <w:shd w:val="clear" w:color="auto" w:fill="auto"/>
            <w:noWrap/>
          </w:tcPr>
          <w:p w:rsidR="006A5F25" w:rsidRPr="00973DB0" w:rsidRDefault="006A5F25" w:rsidP="00853277">
            <w:pPr>
              <w:ind w:firstLine="0"/>
              <w:jc w:val="right"/>
              <w:rPr>
                <w:rFonts w:cs="Times New Roman"/>
                <w:bCs/>
                <w:sz w:val="20"/>
                <w:szCs w:val="20"/>
              </w:rPr>
            </w:pPr>
            <w:r w:rsidRPr="00973DB0">
              <w:rPr>
                <w:rFonts w:cs="Times New Roman"/>
                <w:bCs/>
                <w:sz w:val="20"/>
                <w:szCs w:val="20"/>
              </w:rPr>
              <w:t>в том числе за счет субсидии:</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tcPr>
          <w:p w:rsidR="006A5F25" w:rsidRPr="00973DB0" w:rsidRDefault="006A5F25" w:rsidP="00853277">
            <w:pPr>
              <w:ind w:firstLine="0"/>
              <w:rPr>
                <w:rFonts w:cs="Times New Roman"/>
                <w:bCs/>
                <w:sz w:val="20"/>
                <w:szCs w:val="20"/>
              </w:rPr>
            </w:pPr>
          </w:p>
        </w:tc>
        <w:tc>
          <w:tcPr>
            <w:tcW w:w="1728"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noWrap/>
            <w:vAlign w:val="bottom"/>
          </w:tcPr>
          <w:p w:rsidR="006A5F25" w:rsidRPr="00973DB0" w:rsidRDefault="006A5F25" w:rsidP="00853277">
            <w:pPr>
              <w:ind w:firstLine="0"/>
              <w:rPr>
                <w:rFonts w:cs="Times New Roman"/>
                <w:b/>
                <w:bCs/>
                <w:sz w:val="20"/>
                <w:szCs w:val="20"/>
              </w:rPr>
            </w:pPr>
          </w:p>
        </w:tc>
      </w:tr>
      <w:tr w:rsidR="006A5F25" w:rsidRPr="00973DB0" w:rsidTr="006A5F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jc w:val="center"/>
        </w:trPr>
        <w:tc>
          <w:tcPr>
            <w:tcW w:w="13289" w:type="dxa"/>
            <w:gridSpan w:val="12"/>
            <w:tcBorders>
              <w:top w:val="single" w:sz="4" w:space="0" w:color="auto"/>
              <w:left w:val="single" w:sz="4" w:space="0" w:color="auto"/>
              <w:bottom w:val="single" w:sz="4" w:space="0" w:color="auto"/>
              <w:right w:val="single" w:sz="4" w:space="0" w:color="auto"/>
            </w:tcBorders>
            <w:shd w:val="clear" w:color="auto" w:fill="auto"/>
            <w:noWrap/>
          </w:tcPr>
          <w:p w:rsidR="006A5F25" w:rsidRPr="00973DB0" w:rsidRDefault="006A5F25" w:rsidP="00853277">
            <w:pPr>
              <w:ind w:firstLine="0"/>
              <w:jc w:val="right"/>
              <w:rPr>
                <w:rFonts w:cs="Times New Roman"/>
                <w:bCs/>
                <w:sz w:val="20"/>
                <w:szCs w:val="20"/>
              </w:rPr>
            </w:pPr>
            <w:r w:rsidRPr="00973DB0">
              <w:rPr>
                <w:rFonts w:cs="Times New Roman"/>
                <w:bCs/>
                <w:sz w:val="20"/>
                <w:szCs w:val="20"/>
              </w:rPr>
              <w:t xml:space="preserve">в том числе за счет </w:t>
            </w:r>
            <w:proofErr w:type="spellStart"/>
            <w:r w:rsidRPr="00973DB0">
              <w:rPr>
                <w:rFonts w:cs="Times New Roman"/>
                <w:bCs/>
                <w:sz w:val="20"/>
                <w:szCs w:val="20"/>
              </w:rPr>
              <w:t>софинансирования</w:t>
            </w:r>
            <w:proofErr w:type="spellEnd"/>
            <w:r w:rsidRPr="00973DB0">
              <w:rPr>
                <w:rFonts w:cs="Times New Roman"/>
                <w:bCs/>
                <w:sz w:val="20"/>
                <w:szCs w:val="20"/>
              </w:rPr>
              <w:t>:</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A5F25" w:rsidRPr="00973DB0" w:rsidRDefault="006A5F25" w:rsidP="00853277">
            <w:pPr>
              <w:ind w:firstLine="0"/>
              <w:rPr>
                <w:rFonts w:cs="Times New Roman"/>
                <w:b/>
                <w:bCs/>
                <w:sz w:val="20"/>
                <w:szCs w:val="20"/>
              </w:rPr>
            </w:pPr>
          </w:p>
        </w:tc>
      </w:tr>
      <w:tr w:rsidR="00636A1A" w:rsidRPr="00F120F8"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315"/>
        </w:trPr>
        <w:tc>
          <w:tcPr>
            <w:tcW w:w="9200" w:type="dxa"/>
            <w:gridSpan w:val="3"/>
            <w:tcBorders>
              <w:top w:val="nil"/>
              <w:left w:val="nil"/>
              <w:bottom w:val="single" w:sz="4" w:space="0" w:color="auto"/>
              <w:right w:val="nil"/>
            </w:tcBorders>
            <w:shd w:val="clear" w:color="auto" w:fill="auto"/>
            <w:hideMark/>
          </w:tcPr>
          <w:p w:rsidR="00636A1A" w:rsidRPr="00F120F8" w:rsidRDefault="00636A1A" w:rsidP="00853277">
            <w:pPr>
              <w:jc w:val="center"/>
              <w:rPr>
                <w:rFonts w:cs="Times New Roman"/>
                <w:color w:val="000000"/>
                <w:sz w:val="24"/>
                <w:szCs w:val="24"/>
                <w:lang w:eastAsia="ru-RU"/>
              </w:rPr>
            </w:pPr>
            <w:r w:rsidRPr="00F120F8">
              <w:rPr>
                <w:rFonts w:cs="Times New Roman"/>
                <w:color w:val="000000"/>
                <w:sz w:val="24"/>
                <w:szCs w:val="24"/>
                <w:lang w:eastAsia="ru-RU"/>
              </w:rPr>
              <w:t> </w:t>
            </w:r>
          </w:p>
        </w:tc>
        <w:tc>
          <w:tcPr>
            <w:tcW w:w="1480" w:type="dxa"/>
            <w:gridSpan w:val="2"/>
            <w:tcBorders>
              <w:top w:val="nil"/>
              <w:left w:val="nil"/>
              <w:bottom w:val="single" w:sz="4" w:space="0" w:color="auto"/>
              <w:right w:val="nil"/>
            </w:tcBorders>
            <w:shd w:val="clear" w:color="auto" w:fill="auto"/>
            <w:hideMark/>
          </w:tcPr>
          <w:p w:rsidR="00636A1A" w:rsidRPr="00F120F8" w:rsidRDefault="00636A1A" w:rsidP="00853277">
            <w:pPr>
              <w:jc w:val="both"/>
              <w:rPr>
                <w:rFonts w:cs="Times New Roman"/>
                <w:color w:val="000000"/>
                <w:sz w:val="24"/>
                <w:szCs w:val="24"/>
                <w:lang w:eastAsia="ru-RU"/>
              </w:rPr>
            </w:pPr>
            <w:r w:rsidRPr="00F120F8">
              <w:rPr>
                <w:rFonts w:cs="Times New Roman"/>
                <w:color w:val="000000"/>
                <w:sz w:val="24"/>
                <w:szCs w:val="24"/>
                <w:lang w:eastAsia="ru-RU"/>
              </w:rPr>
              <w:t> </w:t>
            </w:r>
          </w:p>
        </w:tc>
        <w:tc>
          <w:tcPr>
            <w:tcW w:w="2020" w:type="dxa"/>
            <w:gridSpan w:val="5"/>
            <w:tcBorders>
              <w:top w:val="nil"/>
              <w:left w:val="nil"/>
              <w:bottom w:val="single" w:sz="4" w:space="0" w:color="auto"/>
              <w:right w:val="nil"/>
            </w:tcBorders>
            <w:shd w:val="clear" w:color="auto" w:fill="auto"/>
            <w:hideMark/>
          </w:tcPr>
          <w:p w:rsidR="00636A1A" w:rsidRPr="00F120F8" w:rsidRDefault="00636A1A" w:rsidP="00853277">
            <w:pPr>
              <w:jc w:val="both"/>
              <w:rPr>
                <w:rFonts w:cs="Times New Roman"/>
                <w:color w:val="000000"/>
                <w:sz w:val="24"/>
                <w:szCs w:val="24"/>
                <w:lang w:eastAsia="ru-RU"/>
              </w:rPr>
            </w:pPr>
            <w:r w:rsidRPr="00F120F8">
              <w:rPr>
                <w:rFonts w:cs="Times New Roman"/>
                <w:color w:val="000000"/>
                <w:sz w:val="24"/>
                <w:szCs w:val="24"/>
                <w:lang w:eastAsia="ru-RU"/>
              </w:rPr>
              <w:t> </w:t>
            </w:r>
          </w:p>
        </w:tc>
        <w:tc>
          <w:tcPr>
            <w:tcW w:w="2152" w:type="dxa"/>
            <w:gridSpan w:val="3"/>
            <w:tcBorders>
              <w:top w:val="nil"/>
              <w:left w:val="nil"/>
              <w:bottom w:val="nil"/>
              <w:right w:val="nil"/>
            </w:tcBorders>
            <w:shd w:val="clear" w:color="auto" w:fill="auto"/>
            <w:noWrap/>
            <w:vAlign w:val="bottom"/>
            <w:hideMark/>
          </w:tcPr>
          <w:p w:rsidR="00636A1A" w:rsidRPr="00F120F8" w:rsidRDefault="00636A1A" w:rsidP="00853277">
            <w:pPr>
              <w:jc w:val="both"/>
              <w:rPr>
                <w:rFonts w:cs="Times New Roman"/>
                <w:color w:val="000000"/>
                <w:sz w:val="24"/>
                <w:szCs w:val="24"/>
                <w:lang w:eastAsia="ru-RU"/>
              </w:rPr>
            </w:pPr>
          </w:p>
        </w:tc>
      </w:tr>
      <w:tr w:rsidR="00636A1A" w:rsidRPr="00F120F8"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630"/>
        </w:trPr>
        <w:tc>
          <w:tcPr>
            <w:tcW w:w="9200" w:type="dxa"/>
            <w:gridSpan w:val="3"/>
            <w:tcBorders>
              <w:top w:val="single" w:sz="4" w:space="0" w:color="auto"/>
              <w:left w:val="nil"/>
              <w:bottom w:val="nil"/>
              <w:right w:val="nil"/>
            </w:tcBorders>
            <w:shd w:val="clear" w:color="auto" w:fill="auto"/>
            <w:hideMark/>
          </w:tcPr>
          <w:p w:rsidR="00636A1A" w:rsidRPr="00F120F8" w:rsidRDefault="00636A1A" w:rsidP="00853277">
            <w:pPr>
              <w:ind w:firstLine="0"/>
              <w:rPr>
                <w:rFonts w:cs="Times New Roman"/>
                <w:color w:val="000000"/>
                <w:sz w:val="24"/>
                <w:szCs w:val="24"/>
                <w:lang w:eastAsia="ru-RU"/>
              </w:rPr>
            </w:pPr>
            <w:r w:rsidRPr="00F120F8">
              <w:rPr>
                <w:rFonts w:cs="Times New Roman"/>
                <w:color w:val="000000"/>
                <w:sz w:val="24"/>
                <w:szCs w:val="24"/>
                <w:lang w:eastAsia="ru-RU"/>
              </w:rPr>
              <w:t>(наименование должности руководителя общественного объединения,</w:t>
            </w:r>
            <w:r w:rsidRPr="00F120F8">
              <w:rPr>
                <w:rFonts w:cs="Times New Roman"/>
                <w:color w:val="000000"/>
                <w:sz w:val="24"/>
                <w:szCs w:val="24"/>
                <w:lang w:eastAsia="ru-RU"/>
              </w:rPr>
              <w:br/>
              <w:t>(лица, его замещающего))</w:t>
            </w:r>
          </w:p>
        </w:tc>
        <w:tc>
          <w:tcPr>
            <w:tcW w:w="1480" w:type="dxa"/>
            <w:gridSpan w:val="2"/>
            <w:tcBorders>
              <w:top w:val="nil"/>
              <w:left w:val="nil"/>
              <w:bottom w:val="nil"/>
              <w:right w:val="nil"/>
            </w:tcBorders>
            <w:shd w:val="clear" w:color="auto" w:fill="auto"/>
            <w:hideMark/>
          </w:tcPr>
          <w:p w:rsidR="00636A1A" w:rsidRPr="00F120F8" w:rsidRDefault="00636A1A" w:rsidP="00853277">
            <w:pPr>
              <w:ind w:firstLine="0"/>
              <w:rPr>
                <w:rFonts w:cs="Times New Roman"/>
                <w:color w:val="000000"/>
                <w:sz w:val="24"/>
                <w:szCs w:val="24"/>
                <w:lang w:eastAsia="ru-RU"/>
              </w:rPr>
            </w:pPr>
            <w:r w:rsidRPr="00F120F8">
              <w:rPr>
                <w:rFonts w:cs="Times New Roman"/>
                <w:color w:val="000000"/>
                <w:sz w:val="24"/>
                <w:szCs w:val="24"/>
                <w:lang w:eastAsia="ru-RU"/>
              </w:rPr>
              <w:t>(подпись)</w:t>
            </w:r>
          </w:p>
        </w:tc>
        <w:tc>
          <w:tcPr>
            <w:tcW w:w="2020" w:type="dxa"/>
            <w:gridSpan w:val="5"/>
            <w:tcBorders>
              <w:top w:val="nil"/>
              <w:left w:val="nil"/>
              <w:bottom w:val="nil"/>
              <w:right w:val="nil"/>
            </w:tcBorders>
            <w:shd w:val="clear" w:color="auto" w:fill="auto"/>
            <w:hideMark/>
          </w:tcPr>
          <w:p w:rsidR="00636A1A" w:rsidRPr="00F120F8" w:rsidRDefault="00636A1A" w:rsidP="00853277">
            <w:pPr>
              <w:ind w:firstLine="0"/>
              <w:rPr>
                <w:rFonts w:cs="Times New Roman"/>
                <w:color w:val="000000"/>
                <w:sz w:val="24"/>
                <w:szCs w:val="24"/>
                <w:lang w:eastAsia="ru-RU"/>
              </w:rPr>
            </w:pPr>
            <w:r w:rsidRPr="00F120F8">
              <w:rPr>
                <w:rFonts w:cs="Times New Roman"/>
                <w:color w:val="000000"/>
                <w:sz w:val="24"/>
                <w:szCs w:val="24"/>
                <w:lang w:eastAsia="ru-RU"/>
              </w:rPr>
              <w:t>(расшифровка подписи)</w:t>
            </w:r>
          </w:p>
        </w:tc>
        <w:tc>
          <w:tcPr>
            <w:tcW w:w="2152" w:type="dxa"/>
            <w:gridSpan w:val="3"/>
            <w:tcBorders>
              <w:top w:val="nil"/>
              <w:left w:val="nil"/>
              <w:bottom w:val="nil"/>
              <w:right w:val="nil"/>
            </w:tcBorders>
            <w:shd w:val="clear" w:color="auto" w:fill="auto"/>
            <w:noWrap/>
            <w:vAlign w:val="bottom"/>
            <w:hideMark/>
          </w:tcPr>
          <w:p w:rsidR="00636A1A" w:rsidRPr="00F120F8" w:rsidRDefault="00636A1A" w:rsidP="00853277">
            <w:pPr>
              <w:jc w:val="center"/>
              <w:rPr>
                <w:rFonts w:cs="Times New Roman"/>
                <w:color w:val="000000"/>
                <w:sz w:val="24"/>
                <w:szCs w:val="24"/>
                <w:lang w:eastAsia="ru-RU"/>
              </w:rPr>
            </w:pPr>
          </w:p>
        </w:tc>
      </w:tr>
      <w:tr w:rsidR="00636A1A" w:rsidRPr="00F120F8"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315"/>
        </w:trPr>
        <w:tc>
          <w:tcPr>
            <w:tcW w:w="9200" w:type="dxa"/>
            <w:gridSpan w:val="3"/>
            <w:tcBorders>
              <w:top w:val="nil"/>
              <w:left w:val="nil"/>
              <w:bottom w:val="single" w:sz="4" w:space="0" w:color="auto"/>
              <w:right w:val="nil"/>
            </w:tcBorders>
            <w:shd w:val="clear" w:color="auto" w:fill="auto"/>
            <w:hideMark/>
          </w:tcPr>
          <w:p w:rsidR="00636A1A" w:rsidRPr="00F120F8" w:rsidRDefault="00636A1A" w:rsidP="00853277">
            <w:pPr>
              <w:jc w:val="center"/>
              <w:rPr>
                <w:rFonts w:cs="Times New Roman"/>
                <w:color w:val="000000"/>
                <w:sz w:val="24"/>
                <w:szCs w:val="24"/>
                <w:lang w:eastAsia="ru-RU"/>
              </w:rPr>
            </w:pPr>
            <w:r w:rsidRPr="00F120F8">
              <w:rPr>
                <w:rFonts w:cs="Times New Roman"/>
                <w:color w:val="000000"/>
                <w:sz w:val="24"/>
                <w:szCs w:val="24"/>
                <w:lang w:eastAsia="ru-RU"/>
              </w:rPr>
              <w:t> </w:t>
            </w:r>
          </w:p>
        </w:tc>
        <w:tc>
          <w:tcPr>
            <w:tcW w:w="1480" w:type="dxa"/>
            <w:gridSpan w:val="2"/>
            <w:tcBorders>
              <w:top w:val="nil"/>
              <w:left w:val="nil"/>
              <w:bottom w:val="single" w:sz="4" w:space="0" w:color="auto"/>
              <w:right w:val="nil"/>
            </w:tcBorders>
            <w:shd w:val="clear" w:color="auto" w:fill="auto"/>
            <w:hideMark/>
          </w:tcPr>
          <w:p w:rsidR="00636A1A" w:rsidRPr="00F120F8" w:rsidRDefault="00636A1A" w:rsidP="00853277">
            <w:pPr>
              <w:jc w:val="both"/>
              <w:rPr>
                <w:rFonts w:cs="Times New Roman"/>
                <w:color w:val="000000"/>
                <w:sz w:val="24"/>
                <w:szCs w:val="24"/>
                <w:lang w:eastAsia="ru-RU"/>
              </w:rPr>
            </w:pPr>
            <w:r w:rsidRPr="00F120F8">
              <w:rPr>
                <w:rFonts w:cs="Times New Roman"/>
                <w:color w:val="000000"/>
                <w:sz w:val="24"/>
                <w:szCs w:val="24"/>
                <w:lang w:eastAsia="ru-RU"/>
              </w:rPr>
              <w:t> </w:t>
            </w:r>
          </w:p>
        </w:tc>
        <w:tc>
          <w:tcPr>
            <w:tcW w:w="2020" w:type="dxa"/>
            <w:gridSpan w:val="5"/>
            <w:tcBorders>
              <w:top w:val="nil"/>
              <w:left w:val="nil"/>
              <w:bottom w:val="single" w:sz="4" w:space="0" w:color="auto"/>
              <w:right w:val="nil"/>
            </w:tcBorders>
            <w:shd w:val="clear" w:color="auto" w:fill="auto"/>
            <w:hideMark/>
          </w:tcPr>
          <w:p w:rsidR="00636A1A" w:rsidRPr="00F120F8" w:rsidRDefault="00636A1A" w:rsidP="00853277">
            <w:pPr>
              <w:jc w:val="both"/>
              <w:rPr>
                <w:rFonts w:cs="Times New Roman"/>
                <w:color w:val="000000"/>
                <w:sz w:val="24"/>
                <w:szCs w:val="24"/>
                <w:lang w:eastAsia="ru-RU"/>
              </w:rPr>
            </w:pPr>
            <w:r w:rsidRPr="00F120F8">
              <w:rPr>
                <w:rFonts w:cs="Times New Roman"/>
                <w:color w:val="000000"/>
                <w:sz w:val="24"/>
                <w:szCs w:val="24"/>
                <w:lang w:eastAsia="ru-RU"/>
              </w:rPr>
              <w:t> </w:t>
            </w:r>
          </w:p>
        </w:tc>
        <w:tc>
          <w:tcPr>
            <w:tcW w:w="2152" w:type="dxa"/>
            <w:gridSpan w:val="3"/>
            <w:tcBorders>
              <w:top w:val="nil"/>
              <w:left w:val="nil"/>
              <w:bottom w:val="nil"/>
              <w:right w:val="nil"/>
            </w:tcBorders>
            <w:shd w:val="clear" w:color="auto" w:fill="auto"/>
            <w:noWrap/>
            <w:vAlign w:val="bottom"/>
            <w:hideMark/>
          </w:tcPr>
          <w:p w:rsidR="00636A1A" w:rsidRPr="00F120F8" w:rsidRDefault="00636A1A" w:rsidP="00853277">
            <w:pPr>
              <w:jc w:val="both"/>
              <w:rPr>
                <w:rFonts w:cs="Times New Roman"/>
                <w:color w:val="000000"/>
                <w:sz w:val="24"/>
                <w:szCs w:val="24"/>
                <w:lang w:eastAsia="ru-RU"/>
              </w:rPr>
            </w:pPr>
          </w:p>
        </w:tc>
      </w:tr>
      <w:tr w:rsidR="00636A1A" w:rsidRPr="00F120F8"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630"/>
        </w:trPr>
        <w:tc>
          <w:tcPr>
            <w:tcW w:w="9200" w:type="dxa"/>
            <w:gridSpan w:val="3"/>
            <w:tcBorders>
              <w:top w:val="single" w:sz="4" w:space="0" w:color="auto"/>
              <w:left w:val="nil"/>
              <w:bottom w:val="nil"/>
              <w:right w:val="nil"/>
            </w:tcBorders>
            <w:shd w:val="clear" w:color="auto" w:fill="auto"/>
            <w:hideMark/>
          </w:tcPr>
          <w:p w:rsidR="00636A1A" w:rsidRPr="00F120F8" w:rsidRDefault="00636A1A" w:rsidP="00853277">
            <w:pPr>
              <w:ind w:firstLine="0"/>
              <w:rPr>
                <w:rFonts w:cs="Times New Roman"/>
                <w:color w:val="000000"/>
                <w:sz w:val="24"/>
                <w:szCs w:val="24"/>
                <w:lang w:eastAsia="ru-RU"/>
              </w:rPr>
            </w:pPr>
            <w:r w:rsidRPr="00F120F8">
              <w:rPr>
                <w:rFonts w:cs="Times New Roman"/>
                <w:color w:val="000000"/>
                <w:sz w:val="24"/>
                <w:szCs w:val="24"/>
                <w:lang w:eastAsia="ru-RU"/>
              </w:rPr>
              <w:t>(главный бухгалтер общественного объединения)</w:t>
            </w:r>
          </w:p>
        </w:tc>
        <w:tc>
          <w:tcPr>
            <w:tcW w:w="1480" w:type="dxa"/>
            <w:gridSpan w:val="2"/>
            <w:tcBorders>
              <w:top w:val="nil"/>
              <w:left w:val="nil"/>
              <w:bottom w:val="nil"/>
              <w:right w:val="nil"/>
            </w:tcBorders>
            <w:shd w:val="clear" w:color="auto" w:fill="auto"/>
            <w:hideMark/>
          </w:tcPr>
          <w:p w:rsidR="00636A1A" w:rsidRPr="00F120F8" w:rsidRDefault="00636A1A" w:rsidP="00853277">
            <w:pPr>
              <w:ind w:firstLine="0"/>
              <w:rPr>
                <w:rFonts w:cs="Times New Roman"/>
                <w:color w:val="000000"/>
                <w:sz w:val="24"/>
                <w:szCs w:val="24"/>
                <w:lang w:eastAsia="ru-RU"/>
              </w:rPr>
            </w:pPr>
            <w:r w:rsidRPr="00F120F8">
              <w:rPr>
                <w:rFonts w:cs="Times New Roman"/>
                <w:color w:val="000000"/>
                <w:sz w:val="24"/>
                <w:szCs w:val="24"/>
                <w:lang w:eastAsia="ru-RU"/>
              </w:rPr>
              <w:t>(подпись)</w:t>
            </w:r>
          </w:p>
        </w:tc>
        <w:tc>
          <w:tcPr>
            <w:tcW w:w="2020" w:type="dxa"/>
            <w:gridSpan w:val="5"/>
            <w:tcBorders>
              <w:top w:val="nil"/>
              <w:left w:val="nil"/>
              <w:bottom w:val="nil"/>
              <w:right w:val="nil"/>
            </w:tcBorders>
            <w:shd w:val="clear" w:color="auto" w:fill="auto"/>
            <w:hideMark/>
          </w:tcPr>
          <w:p w:rsidR="00636A1A" w:rsidRPr="00F120F8" w:rsidRDefault="00636A1A" w:rsidP="00853277">
            <w:pPr>
              <w:ind w:firstLine="0"/>
              <w:rPr>
                <w:rFonts w:cs="Times New Roman"/>
                <w:color w:val="000000"/>
                <w:sz w:val="24"/>
                <w:szCs w:val="24"/>
                <w:lang w:eastAsia="ru-RU"/>
              </w:rPr>
            </w:pPr>
            <w:r w:rsidRPr="00F120F8">
              <w:rPr>
                <w:rFonts w:cs="Times New Roman"/>
                <w:color w:val="000000"/>
                <w:sz w:val="24"/>
                <w:szCs w:val="24"/>
                <w:lang w:eastAsia="ru-RU"/>
              </w:rPr>
              <w:t>(расшифровка подписи)</w:t>
            </w:r>
          </w:p>
        </w:tc>
        <w:tc>
          <w:tcPr>
            <w:tcW w:w="2152" w:type="dxa"/>
            <w:gridSpan w:val="3"/>
            <w:tcBorders>
              <w:top w:val="nil"/>
              <w:left w:val="nil"/>
              <w:bottom w:val="nil"/>
              <w:right w:val="nil"/>
            </w:tcBorders>
            <w:shd w:val="clear" w:color="auto" w:fill="auto"/>
            <w:noWrap/>
            <w:vAlign w:val="bottom"/>
            <w:hideMark/>
          </w:tcPr>
          <w:p w:rsidR="00636A1A" w:rsidRPr="00F120F8" w:rsidRDefault="00636A1A" w:rsidP="00853277">
            <w:pPr>
              <w:jc w:val="center"/>
              <w:rPr>
                <w:rFonts w:cs="Times New Roman"/>
                <w:color w:val="000000"/>
                <w:sz w:val="24"/>
                <w:szCs w:val="24"/>
                <w:lang w:eastAsia="ru-RU"/>
              </w:rPr>
            </w:pPr>
          </w:p>
        </w:tc>
      </w:tr>
      <w:tr w:rsidR="00636A1A" w:rsidRPr="00F120F8"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315"/>
        </w:trPr>
        <w:tc>
          <w:tcPr>
            <w:tcW w:w="9200" w:type="dxa"/>
            <w:gridSpan w:val="3"/>
            <w:tcBorders>
              <w:top w:val="nil"/>
              <w:left w:val="nil"/>
              <w:bottom w:val="nil"/>
              <w:right w:val="nil"/>
            </w:tcBorders>
            <w:shd w:val="clear" w:color="auto" w:fill="auto"/>
            <w:hideMark/>
          </w:tcPr>
          <w:p w:rsidR="00636A1A" w:rsidRPr="00F120F8" w:rsidRDefault="00636A1A" w:rsidP="00853277">
            <w:pPr>
              <w:rPr>
                <w:rFonts w:cs="Times New Roman"/>
                <w:color w:val="000000"/>
                <w:sz w:val="24"/>
                <w:szCs w:val="24"/>
                <w:lang w:eastAsia="ru-RU"/>
              </w:rPr>
            </w:pPr>
            <w:r w:rsidRPr="00F120F8">
              <w:rPr>
                <w:rFonts w:cs="Times New Roman"/>
                <w:color w:val="000000"/>
                <w:sz w:val="24"/>
                <w:szCs w:val="24"/>
                <w:lang w:eastAsia="ru-RU"/>
              </w:rPr>
              <w:t>М.П. (при наличии)</w:t>
            </w:r>
          </w:p>
        </w:tc>
        <w:tc>
          <w:tcPr>
            <w:tcW w:w="1480" w:type="dxa"/>
            <w:gridSpan w:val="2"/>
            <w:tcBorders>
              <w:top w:val="nil"/>
              <w:left w:val="nil"/>
              <w:bottom w:val="nil"/>
              <w:right w:val="nil"/>
            </w:tcBorders>
            <w:shd w:val="clear" w:color="auto" w:fill="auto"/>
            <w:hideMark/>
          </w:tcPr>
          <w:p w:rsidR="00636A1A" w:rsidRPr="00F120F8" w:rsidRDefault="00636A1A" w:rsidP="00853277">
            <w:pPr>
              <w:rPr>
                <w:rFonts w:cs="Times New Roman"/>
                <w:color w:val="000000"/>
                <w:sz w:val="24"/>
                <w:szCs w:val="24"/>
                <w:lang w:eastAsia="ru-RU"/>
              </w:rPr>
            </w:pPr>
          </w:p>
        </w:tc>
        <w:tc>
          <w:tcPr>
            <w:tcW w:w="2020" w:type="dxa"/>
            <w:gridSpan w:val="5"/>
            <w:tcBorders>
              <w:top w:val="nil"/>
              <w:left w:val="nil"/>
              <w:bottom w:val="nil"/>
              <w:right w:val="nil"/>
            </w:tcBorders>
            <w:shd w:val="clear" w:color="auto" w:fill="auto"/>
            <w:hideMark/>
          </w:tcPr>
          <w:p w:rsidR="00636A1A" w:rsidRPr="00F120F8" w:rsidRDefault="00636A1A" w:rsidP="00853277">
            <w:pPr>
              <w:jc w:val="center"/>
              <w:rPr>
                <w:rFonts w:cs="Times New Roman"/>
                <w:sz w:val="20"/>
                <w:szCs w:val="20"/>
                <w:lang w:eastAsia="ru-RU"/>
              </w:rPr>
            </w:pPr>
          </w:p>
        </w:tc>
        <w:tc>
          <w:tcPr>
            <w:tcW w:w="2152" w:type="dxa"/>
            <w:gridSpan w:val="3"/>
            <w:tcBorders>
              <w:top w:val="nil"/>
              <w:left w:val="nil"/>
              <w:bottom w:val="nil"/>
              <w:right w:val="nil"/>
            </w:tcBorders>
            <w:shd w:val="clear" w:color="auto" w:fill="auto"/>
            <w:noWrap/>
            <w:vAlign w:val="bottom"/>
            <w:hideMark/>
          </w:tcPr>
          <w:p w:rsidR="00636A1A" w:rsidRPr="00F120F8" w:rsidRDefault="00636A1A" w:rsidP="00853277">
            <w:pPr>
              <w:jc w:val="center"/>
              <w:rPr>
                <w:rFonts w:cs="Times New Roman"/>
                <w:sz w:val="20"/>
                <w:szCs w:val="20"/>
                <w:lang w:eastAsia="ru-RU"/>
              </w:rPr>
            </w:pPr>
          </w:p>
        </w:tc>
      </w:tr>
      <w:tr w:rsidR="00636A1A" w:rsidRPr="00F120F8" w:rsidTr="006A5F2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5" w:type="dxa"/>
          <w:trHeight w:val="300"/>
        </w:trPr>
        <w:tc>
          <w:tcPr>
            <w:tcW w:w="12700" w:type="dxa"/>
            <w:gridSpan w:val="10"/>
            <w:tcBorders>
              <w:top w:val="nil"/>
              <w:left w:val="nil"/>
              <w:bottom w:val="nil"/>
              <w:right w:val="nil"/>
            </w:tcBorders>
            <w:shd w:val="clear" w:color="auto" w:fill="auto"/>
            <w:hideMark/>
          </w:tcPr>
          <w:p w:rsidR="00636A1A" w:rsidRPr="00F120F8" w:rsidRDefault="00636A1A" w:rsidP="00853277">
            <w:pPr>
              <w:rPr>
                <w:rFonts w:cs="Times New Roman"/>
                <w:color w:val="000000"/>
                <w:szCs w:val="28"/>
                <w:lang w:eastAsia="ru-RU"/>
              </w:rPr>
            </w:pPr>
            <w:r w:rsidRPr="00F120F8">
              <w:rPr>
                <w:rFonts w:cs="Times New Roman"/>
                <w:color w:val="000000"/>
                <w:szCs w:val="28"/>
                <w:lang w:eastAsia="ru-RU"/>
              </w:rPr>
              <w:t>«___» ___________ 20___ года</w:t>
            </w:r>
          </w:p>
        </w:tc>
        <w:tc>
          <w:tcPr>
            <w:tcW w:w="2152" w:type="dxa"/>
            <w:gridSpan w:val="3"/>
            <w:tcBorders>
              <w:top w:val="nil"/>
              <w:left w:val="nil"/>
              <w:bottom w:val="nil"/>
              <w:right w:val="nil"/>
            </w:tcBorders>
            <w:shd w:val="clear" w:color="auto" w:fill="auto"/>
            <w:noWrap/>
            <w:vAlign w:val="bottom"/>
            <w:hideMark/>
          </w:tcPr>
          <w:p w:rsidR="00636A1A" w:rsidRPr="00F120F8" w:rsidRDefault="00636A1A" w:rsidP="00853277">
            <w:pPr>
              <w:rPr>
                <w:rFonts w:cs="Times New Roman"/>
                <w:color w:val="000000"/>
                <w:szCs w:val="28"/>
                <w:lang w:eastAsia="ru-RU"/>
              </w:rPr>
            </w:pPr>
          </w:p>
        </w:tc>
      </w:tr>
    </w:tbl>
    <w:p w:rsidR="00636A1A" w:rsidRDefault="00636A1A" w:rsidP="00853277">
      <w:pPr>
        <w:rPr>
          <w:rFonts w:ascii="Calibri" w:eastAsia="Calibri" w:hAnsi="Calibri" w:cs="Times New Roman"/>
        </w:rPr>
      </w:pPr>
    </w:p>
    <w:p w:rsidR="006A5F25" w:rsidRDefault="006A5F25" w:rsidP="00853277">
      <w:pPr>
        <w:rPr>
          <w:rFonts w:ascii="Calibri" w:eastAsia="Calibri" w:hAnsi="Calibri" w:cs="Times New Roman"/>
        </w:rPr>
      </w:pPr>
    </w:p>
    <w:p w:rsidR="00C30D92" w:rsidRDefault="00C30D92" w:rsidP="00853277">
      <w:pPr>
        <w:rPr>
          <w:rFonts w:ascii="Calibri" w:eastAsia="Calibri" w:hAnsi="Calibri" w:cs="Times New Roman"/>
        </w:rPr>
        <w:sectPr w:rsidR="00C30D92" w:rsidSect="00712C64">
          <w:pgSz w:w="16840" w:h="11900" w:orient="landscape"/>
          <w:pgMar w:top="425" w:right="1021" w:bottom="709" w:left="1021" w:header="0" w:footer="6" w:gutter="0"/>
          <w:cols w:space="720"/>
          <w:noEndnote/>
          <w:docGrid w:linePitch="360"/>
        </w:sectPr>
      </w:pPr>
    </w:p>
    <w:p w:rsidR="001A19C3" w:rsidRPr="00E66888" w:rsidRDefault="001A19C3" w:rsidP="00853277">
      <w:pPr>
        <w:pStyle w:val="Default"/>
        <w:ind w:firstLine="426"/>
        <w:jc w:val="right"/>
        <w:rPr>
          <w:color w:val="auto"/>
          <w:sz w:val="28"/>
          <w:szCs w:val="28"/>
        </w:rPr>
      </w:pPr>
      <w:r w:rsidRPr="00E66888">
        <w:rPr>
          <w:color w:val="auto"/>
          <w:sz w:val="28"/>
          <w:szCs w:val="28"/>
        </w:rPr>
        <w:lastRenderedPageBreak/>
        <w:t>Форма №3.1.</w:t>
      </w:r>
    </w:p>
    <w:p w:rsidR="001A19C3" w:rsidRPr="00E66888" w:rsidRDefault="001A19C3" w:rsidP="00853277">
      <w:pPr>
        <w:pStyle w:val="Default"/>
        <w:ind w:firstLine="426"/>
        <w:jc w:val="right"/>
        <w:rPr>
          <w:color w:val="auto"/>
          <w:sz w:val="28"/>
          <w:szCs w:val="28"/>
        </w:rPr>
      </w:pPr>
      <w:r w:rsidRPr="00E66888">
        <w:rPr>
          <w:color w:val="auto"/>
          <w:sz w:val="28"/>
          <w:szCs w:val="28"/>
        </w:rPr>
        <w:t>Приложение к Порядку</w:t>
      </w:r>
    </w:p>
    <w:p w:rsidR="001A19C3" w:rsidRPr="00474BFA" w:rsidRDefault="001A19C3" w:rsidP="00853277">
      <w:pPr>
        <w:pStyle w:val="Default"/>
        <w:ind w:firstLine="426"/>
        <w:jc w:val="right"/>
        <w:rPr>
          <w:sz w:val="28"/>
          <w:szCs w:val="28"/>
        </w:rPr>
      </w:pPr>
    </w:p>
    <w:p w:rsidR="001A19C3" w:rsidRPr="00474BFA" w:rsidRDefault="001A19C3" w:rsidP="00853277">
      <w:pPr>
        <w:pStyle w:val="Default"/>
        <w:ind w:firstLine="426"/>
        <w:jc w:val="right"/>
        <w:rPr>
          <w:sz w:val="28"/>
          <w:szCs w:val="28"/>
        </w:rPr>
      </w:pPr>
    </w:p>
    <w:p w:rsidR="001A19C3" w:rsidRPr="00474BFA" w:rsidRDefault="001A19C3" w:rsidP="00853277">
      <w:pPr>
        <w:pStyle w:val="Default"/>
        <w:ind w:firstLine="426"/>
        <w:jc w:val="center"/>
        <w:rPr>
          <w:sz w:val="28"/>
          <w:szCs w:val="28"/>
        </w:rPr>
      </w:pPr>
      <w:r w:rsidRPr="00474BFA">
        <w:rPr>
          <w:sz w:val="28"/>
          <w:szCs w:val="28"/>
        </w:rPr>
        <w:t>ПОЯСНИТЕЛЬНАЯ ЗАПИСКА</w:t>
      </w:r>
      <w:r w:rsidRPr="00474BFA">
        <w:rPr>
          <w:rStyle w:val="af2"/>
          <w:sz w:val="28"/>
          <w:szCs w:val="28"/>
        </w:rPr>
        <w:footnoteReference w:id="3"/>
      </w:r>
      <w:r w:rsidRPr="00474BFA">
        <w:rPr>
          <w:sz w:val="28"/>
          <w:szCs w:val="28"/>
        </w:rPr>
        <w:t xml:space="preserve"> К СМЕТЕ</w:t>
      </w:r>
    </w:p>
    <w:p w:rsidR="001A19C3" w:rsidRPr="00474BFA" w:rsidRDefault="001A19C3" w:rsidP="00853277">
      <w:pPr>
        <w:pStyle w:val="Default"/>
        <w:ind w:firstLine="426"/>
        <w:jc w:val="center"/>
        <w:rPr>
          <w:sz w:val="28"/>
          <w:szCs w:val="28"/>
        </w:rPr>
      </w:pPr>
      <w:r w:rsidRPr="00474BFA">
        <w:rPr>
          <w:sz w:val="28"/>
          <w:szCs w:val="28"/>
        </w:rPr>
        <w:t>расходов на реализацию проекта</w:t>
      </w:r>
    </w:p>
    <w:p w:rsidR="001A19C3" w:rsidRPr="00474BFA" w:rsidRDefault="001A19C3" w:rsidP="00853277">
      <w:pPr>
        <w:pStyle w:val="Default"/>
        <w:ind w:firstLine="426"/>
        <w:jc w:val="center"/>
        <w:rPr>
          <w:sz w:val="28"/>
          <w:szCs w:val="28"/>
        </w:rPr>
      </w:pPr>
      <w:r w:rsidRPr="00474BFA">
        <w:rPr>
          <w:sz w:val="28"/>
          <w:szCs w:val="28"/>
        </w:rPr>
        <w:t>______________________________________________________________</w:t>
      </w:r>
    </w:p>
    <w:p w:rsidR="001A19C3" w:rsidRPr="00474BFA" w:rsidRDefault="001A19C3" w:rsidP="00853277">
      <w:pPr>
        <w:pStyle w:val="Default"/>
        <w:ind w:firstLine="426"/>
        <w:jc w:val="center"/>
        <w:rPr>
          <w:sz w:val="28"/>
          <w:szCs w:val="28"/>
        </w:rPr>
      </w:pPr>
      <w:r w:rsidRPr="00474BFA">
        <w:rPr>
          <w:sz w:val="28"/>
          <w:szCs w:val="28"/>
        </w:rPr>
        <w:t>(наименование проекта)</w:t>
      </w:r>
    </w:p>
    <w:p w:rsidR="001A19C3" w:rsidRPr="00474BFA" w:rsidRDefault="001A19C3" w:rsidP="00853277">
      <w:pPr>
        <w:pStyle w:val="Default"/>
        <w:ind w:firstLine="426"/>
        <w:jc w:val="center"/>
        <w:rPr>
          <w:sz w:val="28"/>
          <w:szCs w:val="28"/>
        </w:rPr>
      </w:pPr>
    </w:p>
    <w:p w:rsidR="001A19C3" w:rsidRPr="00474BFA" w:rsidRDefault="001A19C3" w:rsidP="00853277">
      <w:pPr>
        <w:pStyle w:val="Default"/>
        <w:ind w:firstLine="426"/>
        <w:jc w:val="cente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2401"/>
        <w:gridCol w:w="2072"/>
        <w:gridCol w:w="2962"/>
        <w:gridCol w:w="2083"/>
      </w:tblGrid>
      <w:tr w:rsidR="001A19C3" w:rsidRPr="00474BFA" w:rsidTr="00712C64">
        <w:trPr>
          <w:trHeight w:val="322"/>
          <w:jc w:val="center"/>
        </w:trPr>
        <w:tc>
          <w:tcPr>
            <w:tcW w:w="765" w:type="dxa"/>
            <w:vMerge w:val="restart"/>
            <w:shd w:val="clear" w:color="auto" w:fill="auto"/>
          </w:tcPr>
          <w:p w:rsidR="001A19C3" w:rsidRPr="00474BFA" w:rsidRDefault="001A19C3" w:rsidP="00853277">
            <w:pPr>
              <w:pStyle w:val="Default"/>
              <w:jc w:val="center"/>
              <w:rPr>
                <w:sz w:val="28"/>
                <w:szCs w:val="28"/>
              </w:rPr>
            </w:pPr>
            <w:r w:rsidRPr="00474BFA">
              <w:rPr>
                <w:sz w:val="28"/>
                <w:szCs w:val="28"/>
              </w:rPr>
              <w:t xml:space="preserve">№ </w:t>
            </w:r>
            <w:proofErr w:type="gramStart"/>
            <w:r w:rsidRPr="00474BFA">
              <w:rPr>
                <w:sz w:val="28"/>
                <w:szCs w:val="28"/>
              </w:rPr>
              <w:t>п</w:t>
            </w:r>
            <w:proofErr w:type="gramEnd"/>
            <w:r w:rsidRPr="00474BFA">
              <w:rPr>
                <w:sz w:val="28"/>
                <w:szCs w:val="28"/>
              </w:rPr>
              <w:t>/п</w:t>
            </w:r>
          </w:p>
        </w:tc>
        <w:tc>
          <w:tcPr>
            <w:tcW w:w="2408" w:type="dxa"/>
            <w:vMerge w:val="restart"/>
            <w:shd w:val="clear" w:color="auto" w:fill="auto"/>
          </w:tcPr>
          <w:p w:rsidR="001A19C3" w:rsidRPr="00474BFA" w:rsidRDefault="001A19C3" w:rsidP="00853277">
            <w:pPr>
              <w:pStyle w:val="Default"/>
              <w:jc w:val="center"/>
              <w:rPr>
                <w:sz w:val="28"/>
                <w:szCs w:val="28"/>
              </w:rPr>
            </w:pPr>
            <w:r w:rsidRPr="00474BFA">
              <w:rPr>
                <w:sz w:val="28"/>
                <w:szCs w:val="28"/>
              </w:rPr>
              <w:t>Расходы, на которые запрашивается субсидия</w:t>
            </w:r>
          </w:p>
        </w:tc>
        <w:tc>
          <w:tcPr>
            <w:tcW w:w="2042" w:type="dxa"/>
            <w:vMerge w:val="restart"/>
            <w:shd w:val="clear" w:color="auto" w:fill="auto"/>
          </w:tcPr>
          <w:p w:rsidR="001A19C3" w:rsidRPr="00474BFA" w:rsidRDefault="001A19C3" w:rsidP="00853277">
            <w:pPr>
              <w:pStyle w:val="Default"/>
              <w:jc w:val="center"/>
              <w:rPr>
                <w:sz w:val="28"/>
                <w:szCs w:val="28"/>
              </w:rPr>
            </w:pPr>
            <w:r w:rsidRPr="00474BFA">
              <w:rPr>
                <w:sz w:val="28"/>
                <w:szCs w:val="28"/>
              </w:rPr>
              <w:t>Запрашиваемая сумма субсидии</w:t>
            </w:r>
          </w:p>
          <w:p w:rsidR="001A19C3" w:rsidRPr="00474BFA" w:rsidRDefault="001A19C3" w:rsidP="00853277">
            <w:pPr>
              <w:pStyle w:val="Default"/>
              <w:jc w:val="center"/>
              <w:rPr>
                <w:sz w:val="28"/>
                <w:szCs w:val="28"/>
              </w:rPr>
            </w:pPr>
            <w:r w:rsidRPr="00474BFA">
              <w:rPr>
                <w:sz w:val="28"/>
                <w:szCs w:val="28"/>
              </w:rPr>
              <w:t>(руб.)</w:t>
            </w:r>
          </w:p>
        </w:tc>
        <w:tc>
          <w:tcPr>
            <w:tcW w:w="2975" w:type="dxa"/>
            <w:vMerge w:val="restart"/>
            <w:shd w:val="clear" w:color="auto" w:fill="auto"/>
          </w:tcPr>
          <w:p w:rsidR="001A19C3" w:rsidRPr="00474BFA" w:rsidRDefault="001A19C3" w:rsidP="00853277">
            <w:pPr>
              <w:pStyle w:val="Default"/>
              <w:jc w:val="center"/>
              <w:rPr>
                <w:sz w:val="28"/>
                <w:szCs w:val="28"/>
              </w:rPr>
            </w:pPr>
            <w:r w:rsidRPr="00474BFA">
              <w:rPr>
                <w:sz w:val="28"/>
                <w:szCs w:val="28"/>
              </w:rPr>
              <w:t>Обоснование расходов (эффективность, экономичность, дальнейшее использование, и т.д.)</w:t>
            </w:r>
          </w:p>
        </w:tc>
        <w:tc>
          <w:tcPr>
            <w:tcW w:w="2090" w:type="dxa"/>
            <w:vMerge w:val="restart"/>
            <w:shd w:val="clear" w:color="auto" w:fill="auto"/>
          </w:tcPr>
          <w:p w:rsidR="001A19C3" w:rsidRPr="00474BFA" w:rsidRDefault="001A19C3" w:rsidP="00853277">
            <w:pPr>
              <w:pStyle w:val="Default"/>
              <w:jc w:val="center"/>
              <w:rPr>
                <w:sz w:val="28"/>
                <w:szCs w:val="28"/>
              </w:rPr>
            </w:pPr>
            <w:r w:rsidRPr="00474BFA">
              <w:rPr>
                <w:sz w:val="28"/>
                <w:szCs w:val="28"/>
              </w:rPr>
              <w:t xml:space="preserve">На </w:t>
            </w:r>
            <w:proofErr w:type="gramStart"/>
            <w:r w:rsidRPr="00474BFA">
              <w:rPr>
                <w:sz w:val="28"/>
                <w:szCs w:val="28"/>
              </w:rPr>
              <w:t>достижение</w:t>
            </w:r>
            <w:proofErr w:type="gramEnd"/>
            <w:r w:rsidRPr="00474BFA">
              <w:rPr>
                <w:sz w:val="28"/>
                <w:szCs w:val="28"/>
              </w:rPr>
              <w:t xml:space="preserve"> каких целей, задач направлены расходы</w:t>
            </w:r>
          </w:p>
        </w:tc>
      </w:tr>
      <w:tr w:rsidR="001A19C3" w:rsidRPr="00474BFA" w:rsidTr="00712C64">
        <w:trPr>
          <w:trHeight w:val="322"/>
          <w:jc w:val="center"/>
        </w:trPr>
        <w:tc>
          <w:tcPr>
            <w:tcW w:w="765" w:type="dxa"/>
            <w:vMerge/>
            <w:tcBorders>
              <w:bottom w:val="single" w:sz="4" w:space="0" w:color="000000"/>
            </w:tcBorders>
            <w:shd w:val="clear" w:color="auto" w:fill="auto"/>
          </w:tcPr>
          <w:p w:rsidR="001A19C3" w:rsidRPr="00474BFA" w:rsidRDefault="001A19C3" w:rsidP="00853277">
            <w:pPr>
              <w:pStyle w:val="Default"/>
              <w:jc w:val="center"/>
              <w:rPr>
                <w:sz w:val="28"/>
                <w:szCs w:val="28"/>
              </w:rPr>
            </w:pPr>
          </w:p>
        </w:tc>
        <w:tc>
          <w:tcPr>
            <w:tcW w:w="2408" w:type="dxa"/>
            <w:vMerge/>
            <w:tcBorders>
              <w:bottom w:val="single" w:sz="4" w:space="0" w:color="000000"/>
            </w:tcBorders>
            <w:shd w:val="clear" w:color="auto" w:fill="auto"/>
          </w:tcPr>
          <w:p w:rsidR="001A19C3" w:rsidRPr="00474BFA" w:rsidRDefault="001A19C3" w:rsidP="00853277">
            <w:pPr>
              <w:pStyle w:val="Default"/>
              <w:jc w:val="center"/>
              <w:rPr>
                <w:sz w:val="28"/>
                <w:szCs w:val="28"/>
              </w:rPr>
            </w:pPr>
          </w:p>
        </w:tc>
        <w:tc>
          <w:tcPr>
            <w:tcW w:w="2042" w:type="dxa"/>
            <w:vMerge/>
            <w:tcBorders>
              <w:bottom w:val="single" w:sz="4" w:space="0" w:color="000000"/>
            </w:tcBorders>
            <w:shd w:val="clear" w:color="auto" w:fill="auto"/>
          </w:tcPr>
          <w:p w:rsidR="001A19C3" w:rsidRPr="00474BFA" w:rsidRDefault="001A19C3" w:rsidP="00853277">
            <w:pPr>
              <w:pStyle w:val="Default"/>
              <w:jc w:val="center"/>
              <w:rPr>
                <w:sz w:val="28"/>
                <w:szCs w:val="28"/>
              </w:rPr>
            </w:pPr>
          </w:p>
        </w:tc>
        <w:tc>
          <w:tcPr>
            <w:tcW w:w="2975" w:type="dxa"/>
            <w:vMerge/>
            <w:tcBorders>
              <w:bottom w:val="single" w:sz="4" w:space="0" w:color="000000"/>
            </w:tcBorders>
            <w:shd w:val="clear" w:color="auto" w:fill="auto"/>
          </w:tcPr>
          <w:p w:rsidR="001A19C3" w:rsidRPr="00474BFA" w:rsidRDefault="001A19C3" w:rsidP="00853277">
            <w:pPr>
              <w:pStyle w:val="Default"/>
              <w:jc w:val="center"/>
              <w:rPr>
                <w:sz w:val="28"/>
                <w:szCs w:val="28"/>
              </w:rPr>
            </w:pPr>
          </w:p>
        </w:tc>
        <w:tc>
          <w:tcPr>
            <w:tcW w:w="2090" w:type="dxa"/>
            <w:vMerge/>
            <w:tcBorders>
              <w:bottom w:val="single" w:sz="4" w:space="0" w:color="000000"/>
            </w:tcBorders>
            <w:shd w:val="clear" w:color="auto" w:fill="auto"/>
          </w:tcPr>
          <w:p w:rsidR="001A19C3" w:rsidRPr="00474BFA" w:rsidRDefault="001A19C3" w:rsidP="00853277">
            <w:pPr>
              <w:pStyle w:val="Default"/>
              <w:jc w:val="center"/>
              <w:rPr>
                <w:sz w:val="28"/>
                <w:szCs w:val="28"/>
              </w:rPr>
            </w:pPr>
          </w:p>
        </w:tc>
      </w:tr>
      <w:tr w:rsidR="001A19C3" w:rsidRPr="00474BFA" w:rsidTr="00712C64">
        <w:tblPrEx>
          <w:jc w:val="left"/>
        </w:tblPrEx>
        <w:tc>
          <w:tcPr>
            <w:tcW w:w="765" w:type="dxa"/>
            <w:shd w:val="clear" w:color="auto" w:fill="auto"/>
          </w:tcPr>
          <w:p w:rsidR="001A19C3" w:rsidRPr="00474BFA" w:rsidRDefault="001A19C3" w:rsidP="00853277">
            <w:pPr>
              <w:pStyle w:val="Default"/>
              <w:rPr>
                <w:sz w:val="28"/>
                <w:szCs w:val="28"/>
              </w:rPr>
            </w:pPr>
            <w:r w:rsidRPr="00474BFA">
              <w:rPr>
                <w:sz w:val="28"/>
                <w:szCs w:val="28"/>
              </w:rPr>
              <w:t>1</w:t>
            </w:r>
          </w:p>
        </w:tc>
        <w:tc>
          <w:tcPr>
            <w:tcW w:w="2408" w:type="dxa"/>
            <w:shd w:val="clear" w:color="auto" w:fill="auto"/>
          </w:tcPr>
          <w:p w:rsidR="001A19C3" w:rsidRPr="00474BFA" w:rsidRDefault="001A19C3" w:rsidP="00853277">
            <w:pPr>
              <w:pStyle w:val="Default"/>
              <w:rPr>
                <w:sz w:val="28"/>
                <w:szCs w:val="28"/>
              </w:rPr>
            </w:pPr>
          </w:p>
        </w:tc>
        <w:tc>
          <w:tcPr>
            <w:tcW w:w="2042" w:type="dxa"/>
            <w:shd w:val="clear" w:color="auto" w:fill="auto"/>
          </w:tcPr>
          <w:p w:rsidR="001A19C3" w:rsidRPr="00474BFA" w:rsidRDefault="001A19C3" w:rsidP="00853277">
            <w:pPr>
              <w:pStyle w:val="Default"/>
              <w:rPr>
                <w:sz w:val="28"/>
                <w:szCs w:val="28"/>
              </w:rPr>
            </w:pPr>
          </w:p>
        </w:tc>
        <w:tc>
          <w:tcPr>
            <w:tcW w:w="2975" w:type="dxa"/>
            <w:shd w:val="clear" w:color="auto" w:fill="auto"/>
          </w:tcPr>
          <w:p w:rsidR="001A19C3" w:rsidRPr="00474BFA" w:rsidRDefault="001A19C3" w:rsidP="00853277">
            <w:pPr>
              <w:pStyle w:val="Default"/>
              <w:rPr>
                <w:sz w:val="28"/>
                <w:szCs w:val="28"/>
              </w:rPr>
            </w:pPr>
          </w:p>
        </w:tc>
        <w:tc>
          <w:tcPr>
            <w:tcW w:w="2090" w:type="dxa"/>
            <w:shd w:val="clear" w:color="auto" w:fill="auto"/>
          </w:tcPr>
          <w:p w:rsidR="001A19C3" w:rsidRPr="00474BFA" w:rsidRDefault="001A19C3" w:rsidP="00853277">
            <w:pPr>
              <w:pStyle w:val="Default"/>
              <w:rPr>
                <w:sz w:val="28"/>
                <w:szCs w:val="28"/>
              </w:rPr>
            </w:pPr>
          </w:p>
        </w:tc>
      </w:tr>
      <w:tr w:rsidR="001A19C3" w:rsidRPr="00474BFA" w:rsidTr="00712C64">
        <w:tblPrEx>
          <w:jc w:val="left"/>
        </w:tblPrEx>
        <w:tc>
          <w:tcPr>
            <w:tcW w:w="765" w:type="dxa"/>
            <w:shd w:val="clear" w:color="auto" w:fill="auto"/>
          </w:tcPr>
          <w:p w:rsidR="001A19C3" w:rsidRPr="00474BFA" w:rsidRDefault="001A19C3" w:rsidP="00853277">
            <w:pPr>
              <w:pStyle w:val="Default"/>
              <w:rPr>
                <w:sz w:val="28"/>
                <w:szCs w:val="28"/>
              </w:rPr>
            </w:pPr>
            <w:r w:rsidRPr="00474BFA">
              <w:rPr>
                <w:sz w:val="28"/>
                <w:szCs w:val="28"/>
              </w:rPr>
              <w:t>2</w:t>
            </w:r>
          </w:p>
        </w:tc>
        <w:tc>
          <w:tcPr>
            <w:tcW w:w="2408" w:type="dxa"/>
            <w:shd w:val="clear" w:color="auto" w:fill="auto"/>
          </w:tcPr>
          <w:p w:rsidR="001A19C3" w:rsidRPr="00474BFA" w:rsidRDefault="001A19C3" w:rsidP="00853277">
            <w:pPr>
              <w:pStyle w:val="Default"/>
              <w:rPr>
                <w:sz w:val="28"/>
                <w:szCs w:val="28"/>
              </w:rPr>
            </w:pPr>
          </w:p>
        </w:tc>
        <w:tc>
          <w:tcPr>
            <w:tcW w:w="2042" w:type="dxa"/>
            <w:shd w:val="clear" w:color="auto" w:fill="auto"/>
          </w:tcPr>
          <w:p w:rsidR="001A19C3" w:rsidRPr="00474BFA" w:rsidRDefault="001A19C3" w:rsidP="00853277">
            <w:pPr>
              <w:pStyle w:val="Default"/>
              <w:rPr>
                <w:sz w:val="28"/>
                <w:szCs w:val="28"/>
              </w:rPr>
            </w:pPr>
          </w:p>
        </w:tc>
        <w:tc>
          <w:tcPr>
            <w:tcW w:w="2975" w:type="dxa"/>
            <w:shd w:val="clear" w:color="auto" w:fill="auto"/>
          </w:tcPr>
          <w:p w:rsidR="001A19C3" w:rsidRPr="00474BFA" w:rsidRDefault="001A19C3" w:rsidP="00853277">
            <w:pPr>
              <w:pStyle w:val="Default"/>
              <w:rPr>
                <w:sz w:val="28"/>
                <w:szCs w:val="28"/>
              </w:rPr>
            </w:pPr>
          </w:p>
        </w:tc>
        <w:tc>
          <w:tcPr>
            <w:tcW w:w="2090" w:type="dxa"/>
            <w:shd w:val="clear" w:color="auto" w:fill="auto"/>
          </w:tcPr>
          <w:p w:rsidR="001A19C3" w:rsidRPr="00474BFA" w:rsidRDefault="001A19C3" w:rsidP="00853277">
            <w:pPr>
              <w:pStyle w:val="Default"/>
              <w:rPr>
                <w:sz w:val="28"/>
                <w:szCs w:val="28"/>
              </w:rPr>
            </w:pPr>
          </w:p>
        </w:tc>
      </w:tr>
      <w:tr w:rsidR="001A19C3" w:rsidRPr="00474BFA" w:rsidTr="00712C64">
        <w:tblPrEx>
          <w:jc w:val="left"/>
        </w:tblPrEx>
        <w:tc>
          <w:tcPr>
            <w:tcW w:w="765" w:type="dxa"/>
            <w:shd w:val="clear" w:color="auto" w:fill="auto"/>
          </w:tcPr>
          <w:p w:rsidR="001A19C3" w:rsidRPr="00474BFA" w:rsidRDefault="001A19C3" w:rsidP="00853277">
            <w:pPr>
              <w:pStyle w:val="Default"/>
              <w:rPr>
                <w:sz w:val="28"/>
                <w:szCs w:val="28"/>
              </w:rPr>
            </w:pPr>
            <w:r w:rsidRPr="00474BFA">
              <w:rPr>
                <w:sz w:val="28"/>
                <w:szCs w:val="28"/>
              </w:rPr>
              <w:t>…</w:t>
            </w:r>
          </w:p>
        </w:tc>
        <w:tc>
          <w:tcPr>
            <w:tcW w:w="2408" w:type="dxa"/>
            <w:shd w:val="clear" w:color="auto" w:fill="auto"/>
          </w:tcPr>
          <w:p w:rsidR="001A19C3" w:rsidRPr="00474BFA" w:rsidRDefault="001A19C3" w:rsidP="00853277">
            <w:pPr>
              <w:pStyle w:val="Default"/>
              <w:rPr>
                <w:sz w:val="28"/>
                <w:szCs w:val="28"/>
              </w:rPr>
            </w:pPr>
          </w:p>
        </w:tc>
        <w:tc>
          <w:tcPr>
            <w:tcW w:w="2042" w:type="dxa"/>
            <w:shd w:val="clear" w:color="auto" w:fill="auto"/>
          </w:tcPr>
          <w:p w:rsidR="001A19C3" w:rsidRPr="00474BFA" w:rsidRDefault="001A19C3" w:rsidP="00853277">
            <w:pPr>
              <w:pStyle w:val="Default"/>
              <w:rPr>
                <w:sz w:val="28"/>
                <w:szCs w:val="28"/>
              </w:rPr>
            </w:pPr>
          </w:p>
        </w:tc>
        <w:tc>
          <w:tcPr>
            <w:tcW w:w="2975" w:type="dxa"/>
            <w:shd w:val="clear" w:color="auto" w:fill="auto"/>
          </w:tcPr>
          <w:p w:rsidR="001A19C3" w:rsidRPr="00474BFA" w:rsidRDefault="001A19C3" w:rsidP="00853277">
            <w:pPr>
              <w:pStyle w:val="Default"/>
              <w:rPr>
                <w:sz w:val="28"/>
                <w:szCs w:val="28"/>
              </w:rPr>
            </w:pPr>
          </w:p>
        </w:tc>
        <w:tc>
          <w:tcPr>
            <w:tcW w:w="2090" w:type="dxa"/>
            <w:shd w:val="clear" w:color="auto" w:fill="auto"/>
          </w:tcPr>
          <w:p w:rsidR="001A19C3" w:rsidRPr="00474BFA" w:rsidRDefault="001A19C3" w:rsidP="00853277">
            <w:pPr>
              <w:pStyle w:val="Default"/>
              <w:rPr>
                <w:sz w:val="28"/>
                <w:szCs w:val="28"/>
              </w:rPr>
            </w:pPr>
          </w:p>
        </w:tc>
      </w:tr>
    </w:tbl>
    <w:p w:rsidR="001A19C3" w:rsidRPr="00474BFA" w:rsidRDefault="001A19C3" w:rsidP="00853277">
      <w:pPr>
        <w:pStyle w:val="Default"/>
        <w:ind w:firstLine="426"/>
        <w:jc w:val="right"/>
        <w:rPr>
          <w:sz w:val="28"/>
          <w:szCs w:val="28"/>
        </w:rPr>
        <w:sectPr w:rsidR="001A19C3" w:rsidRPr="00474BFA" w:rsidSect="00712C64">
          <w:pgSz w:w="11906" w:h="16838"/>
          <w:pgMar w:top="1134" w:right="707" w:bottom="993" w:left="1135" w:header="708" w:footer="708" w:gutter="0"/>
          <w:cols w:space="708"/>
          <w:titlePg/>
          <w:docGrid w:linePitch="360"/>
        </w:sectPr>
      </w:pPr>
    </w:p>
    <w:p w:rsidR="001A19C3" w:rsidRPr="00E66888" w:rsidRDefault="00C30D92" w:rsidP="00853277">
      <w:pPr>
        <w:ind w:firstLine="426"/>
        <w:jc w:val="center"/>
        <w:rPr>
          <w:rFonts w:cs="Times New Roman"/>
          <w:bCs/>
          <w:szCs w:val="28"/>
        </w:rPr>
      </w:pPr>
      <w:r>
        <w:rPr>
          <w:rFonts w:cs="Times New Roman"/>
          <w:bCs/>
          <w:szCs w:val="28"/>
        </w:rPr>
        <w:lastRenderedPageBreak/>
        <w:t xml:space="preserve">                                                       </w:t>
      </w:r>
      <w:r w:rsidR="001A19C3" w:rsidRPr="00E66888">
        <w:rPr>
          <w:rFonts w:cs="Times New Roman"/>
          <w:bCs/>
          <w:szCs w:val="28"/>
        </w:rPr>
        <w:t>Форма №4</w:t>
      </w:r>
    </w:p>
    <w:p w:rsidR="001A19C3" w:rsidRPr="00E66888" w:rsidRDefault="001A19C3" w:rsidP="00853277">
      <w:pPr>
        <w:ind w:firstLine="0"/>
        <w:jc w:val="right"/>
        <w:rPr>
          <w:rFonts w:cs="Times New Roman"/>
          <w:bCs/>
          <w:szCs w:val="28"/>
        </w:rPr>
      </w:pPr>
      <w:r w:rsidRPr="00E66888">
        <w:rPr>
          <w:rFonts w:cs="Times New Roman"/>
          <w:bCs/>
          <w:szCs w:val="28"/>
        </w:rPr>
        <w:t>Приложение к Порядку</w:t>
      </w:r>
    </w:p>
    <w:p w:rsidR="001A19C3" w:rsidRDefault="001A19C3" w:rsidP="00853277">
      <w:pPr>
        <w:ind w:firstLine="0"/>
        <w:jc w:val="center"/>
        <w:rPr>
          <w:rFonts w:cs="Times New Roman"/>
          <w:b/>
          <w:bCs/>
          <w:szCs w:val="28"/>
        </w:rPr>
      </w:pPr>
    </w:p>
    <w:p w:rsidR="002E7D62" w:rsidRDefault="002E7D62" w:rsidP="00853277">
      <w:pPr>
        <w:ind w:firstLine="0"/>
        <w:jc w:val="center"/>
        <w:rPr>
          <w:rFonts w:cs="Times New Roman"/>
          <w:b/>
          <w:bCs/>
          <w:szCs w:val="28"/>
        </w:rPr>
      </w:pPr>
    </w:p>
    <w:p w:rsidR="00FD7103" w:rsidRDefault="00FD7103" w:rsidP="00853277">
      <w:pPr>
        <w:shd w:val="clear" w:color="auto" w:fill="FFFFFF"/>
        <w:ind w:firstLine="567"/>
        <w:jc w:val="right"/>
        <w:rPr>
          <w:rFonts w:cs="Times New Roman"/>
          <w:szCs w:val="28"/>
          <w:lang w:eastAsia="ru-RU"/>
        </w:rPr>
      </w:pPr>
      <w:r>
        <w:rPr>
          <w:rFonts w:cs="Times New Roman"/>
          <w:szCs w:val="28"/>
          <w:lang w:eastAsia="ru-RU"/>
        </w:rPr>
        <w:t xml:space="preserve">В Администрацию </w:t>
      </w:r>
    </w:p>
    <w:p w:rsidR="00FD7103" w:rsidRDefault="00FD7103" w:rsidP="00853277">
      <w:pPr>
        <w:shd w:val="clear" w:color="auto" w:fill="FFFFFF"/>
        <w:ind w:firstLine="567"/>
        <w:jc w:val="right"/>
        <w:rPr>
          <w:rFonts w:cs="Times New Roman"/>
          <w:szCs w:val="28"/>
          <w:lang w:eastAsia="ru-RU"/>
        </w:rPr>
      </w:pPr>
      <w:r>
        <w:rPr>
          <w:rFonts w:cs="Times New Roman"/>
          <w:szCs w:val="28"/>
          <w:lang w:eastAsia="ru-RU"/>
        </w:rPr>
        <w:t xml:space="preserve">Тутаевского муниципального </w:t>
      </w:r>
      <w:r w:rsidR="00A36287">
        <w:rPr>
          <w:rFonts w:cs="Times New Roman"/>
          <w:szCs w:val="28"/>
          <w:lang w:eastAsia="ru-RU"/>
        </w:rPr>
        <w:t>округа</w:t>
      </w:r>
    </w:p>
    <w:p w:rsidR="00FD7103" w:rsidRDefault="00FD7103" w:rsidP="00853277">
      <w:pPr>
        <w:shd w:val="clear" w:color="auto" w:fill="FFFFFF"/>
        <w:ind w:firstLine="567"/>
        <w:jc w:val="right"/>
        <w:rPr>
          <w:rFonts w:cs="Times New Roman"/>
          <w:szCs w:val="28"/>
          <w:lang w:eastAsia="ru-RU"/>
        </w:rPr>
      </w:pPr>
    </w:p>
    <w:p w:rsidR="00FD7103" w:rsidRDefault="00FD7103" w:rsidP="00853277">
      <w:pPr>
        <w:shd w:val="clear" w:color="auto" w:fill="FFFFFF"/>
        <w:ind w:firstLine="567"/>
        <w:jc w:val="center"/>
        <w:rPr>
          <w:rFonts w:cs="Times New Roman"/>
          <w:szCs w:val="28"/>
          <w:lang w:eastAsia="ru-RU"/>
        </w:rPr>
      </w:pPr>
    </w:p>
    <w:p w:rsidR="002E7D62" w:rsidRPr="00486D65" w:rsidRDefault="002E7D62" w:rsidP="00853277">
      <w:pPr>
        <w:shd w:val="clear" w:color="auto" w:fill="FFFFFF"/>
        <w:ind w:firstLine="567"/>
        <w:jc w:val="center"/>
        <w:rPr>
          <w:rFonts w:cs="Times New Roman"/>
          <w:szCs w:val="28"/>
          <w:lang w:eastAsia="ru-RU"/>
        </w:rPr>
      </w:pPr>
      <w:r w:rsidRPr="00486D65">
        <w:rPr>
          <w:rFonts w:cs="Times New Roman"/>
          <w:szCs w:val="28"/>
          <w:lang w:eastAsia="ru-RU"/>
        </w:rPr>
        <w:t>Согласие</w:t>
      </w:r>
    </w:p>
    <w:p w:rsidR="002E7D62" w:rsidRPr="00486D65" w:rsidRDefault="002E7D62" w:rsidP="00853277">
      <w:pPr>
        <w:shd w:val="clear" w:color="auto" w:fill="FFFFFF"/>
        <w:ind w:firstLine="567"/>
        <w:jc w:val="center"/>
        <w:rPr>
          <w:rFonts w:cs="Times New Roman"/>
          <w:szCs w:val="28"/>
          <w:lang w:eastAsia="ru-RU"/>
        </w:rPr>
      </w:pPr>
      <w:r w:rsidRPr="00486D65">
        <w:rPr>
          <w:rFonts w:cs="Times New Roman"/>
          <w:szCs w:val="28"/>
          <w:lang w:eastAsia="ru-RU"/>
        </w:rPr>
        <w:t> </w:t>
      </w:r>
      <w:proofErr w:type="gramStart"/>
      <w:r w:rsidRPr="00486D65">
        <w:rPr>
          <w:rFonts w:cs="Times New Roman"/>
          <w:szCs w:val="28"/>
          <w:lang w:eastAsia="ru-RU"/>
        </w:rPr>
        <w:t>на публикацию (размещение) в информационно-телекоммуникационной сети «Интернет» информации об участнике конкурса, о подаваемом участником конкурса заявке, иной информации об участнике конкурса, связанной с соответствующим конкурсом</w:t>
      </w:r>
      <w:proofErr w:type="gramEnd"/>
    </w:p>
    <w:p w:rsidR="008C291F" w:rsidRDefault="008C291F" w:rsidP="00853277">
      <w:pPr>
        <w:shd w:val="clear" w:color="auto" w:fill="FFFFFF"/>
        <w:ind w:firstLine="567"/>
        <w:jc w:val="center"/>
        <w:rPr>
          <w:rFonts w:cs="Times New Roman"/>
          <w:szCs w:val="28"/>
          <w:lang w:eastAsia="ru-RU"/>
        </w:rPr>
      </w:pPr>
    </w:p>
    <w:tbl>
      <w:tblPr>
        <w:tblStyle w:val="ab"/>
        <w:tblW w:w="0" w:type="auto"/>
        <w:tblLook w:val="04A0" w:firstRow="1" w:lastRow="0" w:firstColumn="1" w:lastColumn="0" w:noHBand="0" w:noVBand="1"/>
      </w:tblPr>
      <w:tblGrid>
        <w:gridCol w:w="9145"/>
      </w:tblGrid>
      <w:tr w:rsidR="008C291F" w:rsidTr="008C291F">
        <w:tc>
          <w:tcPr>
            <w:tcW w:w="9145" w:type="dxa"/>
          </w:tcPr>
          <w:p w:rsidR="008C291F" w:rsidRDefault="008C291F" w:rsidP="00853277">
            <w:pPr>
              <w:ind w:firstLine="0"/>
              <w:jc w:val="center"/>
              <w:rPr>
                <w:rFonts w:cs="Times New Roman"/>
                <w:szCs w:val="28"/>
                <w:lang w:eastAsia="ru-RU"/>
              </w:rPr>
            </w:pPr>
          </w:p>
          <w:p w:rsidR="008C291F" w:rsidRDefault="008C291F" w:rsidP="00853277">
            <w:pPr>
              <w:ind w:firstLine="0"/>
              <w:jc w:val="center"/>
              <w:rPr>
                <w:rFonts w:cs="Times New Roman"/>
                <w:szCs w:val="28"/>
                <w:lang w:eastAsia="ru-RU"/>
              </w:rPr>
            </w:pPr>
          </w:p>
        </w:tc>
      </w:tr>
    </w:tbl>
    <w:p w:rsidR="002E7D62" w:rsidRPr="008C291F" w:rsidRDefault="002E7D62" w:rsidP="00853277">
      <w:pPr>
        <w:shd w:val="clear" w:color="auto" w:fill="FFFFFF"/>
        <w:ind w:firstLine="0"/>
        <w:jc w:val="center"/>
        <w:rPr>
          <w:rFonts w:cs="Times New Roman"/>
          <w:szCs w:val="28"/>
          <w:vertAlign w:val="superscript"/>
          <w:lang w:eastAsia="ru-RU"/>
        </w:rPr>
      </w:pPr>
      <w:r w:rsidRPr="008C291F">
        <w:rPr>
          <w:rFonts w:cs="Times New Roman"/>
          <w:szCs w:val="28"/>
          <w:vertAlign w:val="superscript"/>
          <w:lang w:eastAsia="ru-RU"/>
        </w:rPr>
        <w:t>(наименование юридического лица)</w:t>
      </w:r>
    </w:p>
    <w:p w:rsidR="002E7D62" w:rsidRPr="00486D65" w:rsidRDefault="002E7D62" w:rsidP="00853277">
      <w:pPr>
        <w:shd w:val="clear" w:color="auto" w:fill="FFFFFF"/>
        <w:ind w:firstLine="706"/>
        <w:jc w:val="both"/>
        <w:rPr>
          <w:rFonts w:cs="Times New Roman"/>
          <w:szCs w:val="28"/>
          <w:lang w:eastAsia="ru-RU"/>
        </w:rPr>
      </w:pPr>
      <w:r w:rsidRPr="00486D65">
        <w:rPr>
          <w:rFonts w:cs="Times New Roman"/>
          <w:szCs w:val="28"/>
          <w:lang w:eastAsia="ru-RU"/>
        </w:rPr>
        <w:t>  </w:t>
      </w:r>
    </w:p>
    <w:p w:rsidR="002E7D62" w:rsidRPr="00486D65" w:rsidRDefault="002E7D62" w:rsidP="00853277">
      <w:pPr>
        <w:shd w:val="clear" w:color="auto" w:fill="FFFFFF"/>
        <w:ind w:left="144" w:firstLine="0"/>
        <w:jc w:val="both"/>
        <w:rPr>
          <w:rFonts w:cs="Times New Roman"/>
          <w:szCs w:val="28"/>
          <w:lang w:eastAsia="ru-RU"/>
        </w:rPr>
      </w:pPr>
      <w:r w:rsidRPr="00486D65">
        <w:rPr>
          <w:rFonts w:cs="Times New Roman"/>
          <w:szCs w:val="28"/>
          <w:lang w:eastAsia="ru-RU"/>
        </w:rPr>
        <w:t xml:space="preserve">дает согласие на публикацию (размещение) </w:t>
      </w:r>
      <w:r>
        <w:rPr>
          <w:rFonts w:cs="Times New Roman"/>
          <w:szCs w:val="28"/>
          <w:lang w:eastAsia="ru-RU"/>
        </w:rPr>
        <w:t xml:space="preserve">Администрацией Тутаевского муниципального </w:t>
      </w:r>
      <w:r w:rsidR="00A36287">
        <w:rPr>
          <w:rFonts w:cs="Times New Roman"/>
          <w:szCs w:val="28"/>
          <w:lang w:eastAsia="ru-RU"/>
        </w:rPr>
        <w:t>округа</w:t>
      </w:r>
      <w:r>
        <w:rPr>
          <w:rFonts w:cs="Times New Roman"/>
          <w:szCs w:val="28"/>
          <w:lang w:eastAsia="ru-RU"/>
        </w:rPr>
        <w:t xml:space="preserve"> </w:t>
      </w:r>
      <w:r w:rsidRPr="00486D65">
        <w:rPr>
          <w:rFonts w:cs="Times New Roman"/>
          <w:szCs w:val="28"/>
          <w:lang w:eastAsia="ru-RU"/>
        </w:rPr>
        <w:t>в информационно-телекоммуникационной сети «Интернет» информации об участнике конкурсного отбора, о подаваемо</w:t>
      </w:r>
      <w:r>
        <w:rPr>
          <w:rFonts w:cs="Times New Roman"/>
          <w:szCs w:val="28"/>
          <w:lang w:eastAsia="ru-RU"/>
        </w:rPr>
        <w:t xml:space="preserve">й </w:t>
      </w:r>
      <w:r w:rsidRPr="00486D65">
        <w:rPr>
          <w:rFonts w:cs="Times New Roman"/>
          <w:szCs w:val="28"/>
          <w:lang w:eastAsia="ru-RU"/>
        </w:rPr>
        <w:t>участником конкурсного отбора заявке, иной информации об участнике конкурсного отбора, связанной с соответствующим конкурсным отбором, в целях предоставления субсидии</w:t>
      </w:r>
      <w:r w:rsidR="00FD7103">
        <w:rPr>
          <w:rFonts w:cs="Times New Roman"/>
          <w:szCs w:val="28"/>
          <w:lang w:eastAsia="ru-RU"/>
        </w:rPr>
        <w:t>.</w:t>
      </w:r>
    </w:p>
    <w:p w:rsidR="00FD7103" w:rsidRDefault="00FD7103" w:rsidP="00853277">
      <w:pPr>
        <w:shd w:val="clear" w:color="auto" w:fill="FFFFFF"/>
        <w:ind w:left="144" w:firstLine="567"/>
        <w:jc w:val="both"/>
        <w:rPr>
          <w:rFonts w:cs="Times New Roman"/>
          <w:szCs w:val="28"/>
          <w:lang w:eastAsia="ru-RU"/>
        </w:rPr>
      </w:pPr>
    </w:p>
    <w:p w:rsidR="002E7D62" w:rsidRDefault="002E7D62" w:rsidP="00853277">
      <w:pPr>
        <w:shd w:val="clear" w:color="auto" w:fill="FFFFFF"/>
        <w:ind w:left="144" w:firstLine="567"/>
        <w:jc w:val="both"/>
        <w:rPr>
          <w:rFonts w:cs="Times New Roman"/>
          <w:szCs w:val="28"/>
          <w:lang w:eastAsia="ru-RU"/>
        </w:rPr>
      </w:pPr>
      <w:r w:rsidRPr="00486D65">
        <w:rPr>
          <w:rFonts w:cs="Times New Roman"/>
          <w:szCs w:val="28"/>
          <w:lang w:eastAsia="ru-RU"/>
        </w:rPr>
        <w:t> </w:t>
      </w:r>
    </w:p>
    <w:p w:rsidR="008C291F" w:rsidRDefault="008C291F" w:rsidP="00853277">
      <w:pPr>
        <w:shd w:val="clear" w:color="auto" w:fill="FFFFFF"/>
        <w:ind w:left="144" w:firstLine="567"/>
        <w:jc w:val="both"/>
        <w:rPr>
          <w:rFonts w:cs="Times New Roman"/>
          <w:szCs w:val="28"/>
          <w:lang w:eastAsia="ru-RU"/>
        </w:rPr>
      </w:pPr>
    </w:p>
    <w:tbl>
      <w:tblPr>
        <w:tblStyle w:val="ab"/>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2991"/>
        <w:gridCol w:w="3004"/>
      </w:tblGrid>
      <w:tr w:rsidR="00304233" w:rsidTr="00304233">
        <w:tc>
          <w:tcPr>
            <w:tcW w:w="3048" w:type="dxa"/>
          </w:tcPr>
          <w:p w:rsidR="00304233" w:rsidRDefault="00304233" w:rsidP="00853277">
            <w:pPr>
              <w:ind w:firstLine="0"/>
              <w:jc w:val="both"/>
              <w:rPr>
                <w:rFonts w:cs="Times New Roman"/>
                <w:szCs w:val="28"/>
                <w:lang w:eastAsia="ru-RU"/>
              </w:rPr>
            </w:pPr>
          </w:p>
          <w:p w:rsidR="00304233" w:rsidRDefault="00304233" w:rsidP="00853277">
            <w:pPr>
              <w:ind w:firstLine="0"/>
              <w:jc w:val="both"/>
              <w:rPr>
                <w:rFonts w:cs="Times New Roman"/>
                <w:szCs w:val="28"/>
                <w:lang w:eastAsia="ru-RU"/>
              </w:rPr>
            </w:pPr>
          </w:p>
          <w:p w:rsidR="00304233" w:rsidRDefault="00304233" w:rsidP="00853277">
            <w:pPr>
              <w:ind w:firstLine="0"/>
              <w:jc w:val="both"/>
              <w:rPr>
                <w:rFonts w:cs="Times New Roman"/>
                <w:szCs w:val="28"/>
                <w:lang w:eastAsia="ru-RU"/>
              </w:rPr>
            </w:pPr>
          </w:p>
        </w:tc>
        <w:tc>
          <w:tcPr>
            <w:tcW w:w="3048" w:type="dxa"/>
          </w:tcPr>
          <w:p w:rsidR="00304233" w:rsidRDefault="00304233" w:rsidP="00853277">
            <w:pPr>
              <w:ind w:firstLine="0"/>
              <w:jc w:val="both"/>
              <w:rPr>
                <w:rFonts w:cs="Times New Roman"/>
                <w:szCs w:val="28"/>
                <w:lang w:eastAsia="ru-RU"/>
              </w:rPr>
            </w:pPr>
          </w:p>
        </w:tc>
        <w:tc>
          <w:tcPr>
            <w:tcW w:w="3049" w:type="dxa"/>
          </w:tcPr>
          <w:p w:rsidR="00304233" w:rsidRDefault="00304233" w:rsidP="00853277">
            <w:pPr>
              <w:ind w:firstLine="0"/>
              <w:jc w:val="both"/>
              <w:rPr>
                <w:rFonts w:cs="Times New Roman"/>
                <w:szCs w:val="28"/>
                <w:lang w:eastAsia="ru-RU"/>
              </w:rPr>
            </w:pPr>
          </w:p>
        </w:tc>
      </w:tr>
      <w:tr w:rsidR="00304233" w:rsidTr="00304233">
        <w:tc>
          <w:tcPr>
            <w:tcW w:w="3048" w:type="dxa"/>
          </w:tcPr>
          <w:p w:rsidR="00304233" w:rsidRDefault="00304233" w:rsidP="00853277">
            <w:pPr>
              <w:ind w:firstLine="0"/>
              <w:jc w:val="both"/>
              <w:rPr>
                <w:rFonts w:cs="Times New Roman"/>
                <w:szCs w:val="28"/>
                <w:lang w:eastAsia="ru-RU"/>
              </w:rPr>
            </w:pPr>
            <w:r w:rsidRPr="002E7D62">
              <w:rPr>
                <w:rFonts w:cs="Times New Roman"/>
                <w:sz w:val="24"/>
                <w:szCs w:val="24"/>
                <w:lang w:eastAsia="ru-RU"/>
              </w:rPr>
              <w:t>(наименование должности руководителя СО НКО)</w:t>
            </w:r>
          </w:p>
        </w:tc>
        <w:tc>
          <w:tcPr>
            <w:tcW w:w="3048" w:type="dxa"/>
          </w:tcPr>
          <w:p w:rsidR="00304233" w:rsidRDefault="00304233" w:rsidP="00853277">
            <w:pPr>
              <w:ind w:firstLine="0"/>
              <w:jc w:val="both"/>
              <w:rPr>
                <w:rFonts w:cs="Times New Roman"/>
                <w:szCs w:val="28"/>
                <w:lang w:eastAsia="ru-RU"/>
              </w:rPr>
            </w:pPr>
            <w:r w:rsidRPr="002E7D62">
              <w:rPr>
                <w:rFonts w:cs="Times New Roman"/>
                <w:sz w:val="24"/>
                <w:szCs w:val="24"/>
                <w:lang w:eastAsia="ru-RU"/>
              </w:rPr>
              <w:t xml:space="preserve">   </w:t>
            </w:r>
            <w:r>
              <w:rPr>
                <w:rFonts w:cs="Times New Roman"/>
                <w:sz w:val="24"/>
                <w:szCs w:val="24"/>
                <w:lang w:eastAsia="ru-RU"/>
              </w:rPr>
              <w:t xml:space="preserve"> </w:t>
            </w:r>
            <w:r w:rsidRPr="002E7D62">
              <w:rPr>
                <w:rFonts w:cs="Times New Roman"/>
                <w:sz w:val="24"/>
                <w:szCs w:val="24"/>
                <w:lang w:eastAsia="ru-RU"/>
              </w:rPr>
              <w:t xml:space="preserve">  </w:t>
            </w:r>
            <w:r>
              <w:rPr>
                <w:rFonts w:cs="Times New Roman"/>
                <w:sz w:val="24"/>
                <w:szCs w:val="24"/>
                <w:lang w:eastAsia="ru-RU"/>
              </w:rPr>
              <w:t xml:space="preserve">   </w:t>
            </w:r>
            <w:r w:rsidRPr="002E7D62">
              <w:rPr>
                <w:rFonts w:cs="Times New Roman"/>
                <w:sz w:val="24"/>
                <w:szCs w:val="24"/>
                <w:lang w:eastAsia="ru-RU"/>
              </w:rPr>
              <w:t xml:space="preserve">  (подпись)</w:t>
            </w:r>
          </w:p>
        </w:tc>
        <w:tc>
          <w:tcPr>
            <w:tcW w:w="3049" w:type="dxa"/>
          </w:tcPr>
          <w:p w:rsidR="00304233" w:rsidRDefault="00304233" w:rsidP="00853277">
            <w:pPr>
              <w:ind w:firstLine="0"/>
              <w:jc w:val="both"/>
              <w:rPr>
                <w:rFonts w:cs="Times New Roman"/>
                <w:sz w:val="24"/>
                <w:szCs w:val="24"/>
                <w:lang w:eastAsia="ru-RU"/>
              </w:rPr>
            </w:pPr>
            <w:r w:rsidRPr="002E7D62">
              <w:rPr>
                <w:rFonts w:cs="Times New Roman"/>
                <w:sz w:val="24"/>
                <w:szCs w:val="24"/>
                <w:lang w:eastAsia="ru-RU"/>
              </w:rPr>
              <w:t>(расшифровка  подписи)</w:t>
            </w:r>
          </w:p>
          <w:p w:rsidR="00304233" w:rsidRDefault="00304233" w:rsidP="00853277">
            <w:pPr>
              <w:ind w:firstLine="0"/>
              <w:jc w:val="both"/>
              <w:rPr>
                <w:rFonts w:cs="Times New Roman"/>
                <w:szCs w:val="28"/>
                <w:lang w:eastAsia="ru-RU"/>
              </w:rPr>
            </w:pPr>
            <w:r w:rsidRPr="002E7D62">
              <w:rPr>
                <w:rFonts w:cs="Times New Roman"/>
                <w:sz w:val="24"/>
                <w:szCs w:val="24"/>
                <w:lang w:eastAsia="ru-RU"/>
              </w:rPr>
              <w:t>М.П. (при наличии)</w:t>
            </w:r>
          </w:p>
        </w:tc>
      </w:tr>
    </w:tbl>
    <w:p w:rsidR="00304233" w:rsidRPr="00486D65" w:rsidRDefault="00304233" w:rsidP="00853277">
      <w:pPr>
        <w:shd w:val="clear" w:color="auto" w:fill="FFFFFF"/>
        <w:ind w:left="144" w:hanging="2"/>
        <w:jc w:val="both"/>
        <w:rPr>
          <w:rFonts w:cs="Times New Roman"/>
          <w:szCs w:val="28"/>
          <w:lang w:eastAsia="ru-RU"/>
        </w:rPr>
      </w:pPr>
    </w:p>
    <w:p w:rsidR="002E7D62" w:rsidRDefault="002E7D62" w:rsidP="00853277">
      <w:pPr>
        <w:pStyle w:val="af4"/>
        <w:jc w:val="right"/>
        <w:rPr>
          <w:rFonts w:ascii="Times New Roman" w:hAnsi="Times New Roman" w:cs="Times New Roman"/>
          <w:sz w:val="24"/>
          <w:szCs w:val="24"/>
        </w:rPr>
      </w:pPr>
    </w:p>
    <w:p w:rsidR="002E7D62" w:rsidRDefault="002E7D62" w:rsidP="00853277">
      <w:pPr>
        <w:ind w:firstLine="0"/>
        <w:jc w:val="center"/>
        <w:rPr>
          <w:rFonts w:cs="Times New Roman"/>
          <w:b/>
          <w:bCs/>
          <w:szCs w:val="28"/>
        </w:rPr>
      </w:pPr>
    </w:p>
    <w:p w:rsidR="002E7D62" w:rsidRDefault="002E7D62" w:rsidP="00853277">
      <w:pPr>
        <w:ind w:firstLine="0"/>
        <w:jc w:val="center"/>
        <w:rPr>
          <w:rFonts w:cs="Times New Roman"/>
          <w:b/>
          <w:bCs/>
          <w:szCs w:val="28"/>
        </w:rPr>
      </w:pPr>
    </w:p>
    <w:p w:rsidR="002E7D62" w:rsidRDefault="002E7D62" w:rsidP="00853277">
      <w:pPr>
        <w:ind w:firstLine="0"/>
        <w:jc w:val="center"/>
        <w:rPr>
          <w:rFonts w:cs="Times New Roman"/>
          <w:b/>
          <w:bCs/>
          <w:szCs w:val="28"/>
        </w:rPr>
      </w:pPr>
    </w:p>
    <w:p w:rsidR="002E7D62" w:rsidRDefault="002E7D62" w:rsidP="00853277">
      <w:pPr>
        <w:ind w:firstLine="0"/>
        <w:jc w:val="center"/>
        <w:rPr>
          <w:rFonts w:cs="Times New Roman"/>
          <w:b/>
          <w:bCs/>
          <w:szCs w:val="28"/>
        </w:rPr>
      </w:pPr>
    </w:p>
    <w:p w:rsidR="002E7D62" w:rsidRDefault="002E7D62" w:rsidP="00853277">
      <w:pPr>
        <w:ind w:firstLine="0"/>
        <w:jc w:val="center"/>
        <w:rPr>
          <w:rFonts w:cs="Times New Roman"/>
          <w:b/>
          <w:bCs/>
          <w:szCs w:val="28"/>
        </w:rPr>
      </w:pPr>
    </w:p>
    <w:p w:rsidR="002E7D62" w:rsidRDefault="002E7D62" w:rsidP="00853277">
      <w:pPr>
        <w:ind w:firstLine="0"/>
        <w:jc w:val="center"/>
        <w:rPr>
          <w:rFonts w:cs="Times New Roman"/>
          <w:b/>
          <w:bCs/>
          <w:szCs w:val="28"/>
        </w:rPr>
      </w:pPr>
    </w:p>
    <w:p w:rsidR="008C291F" w:rsidRDefault="008C291F" w:rsidP="00853277">
      <w:pPr>
        <w:ind w:firstLine="0"/>
        <w:jc w:val="center"/>
        <w:rPr>
          <w:rFonts w:cs="Times New Roman"/>
          <w:b/>
          <w:bCs/>
          <w:szCs w:val="28"/>
        </w:rPr>
      </w:pPr>
    </w:p>
    <w:p w:rsidR="008C291F" w:rsidRDefault="008C291F" w:rsidP="00853277">
      <w:pPr>
        <w:ind w:firstLine="0"/>
        <w:jc w:val="center"/>
        <w:rPr>
          <w:rFonts w:cs="Times New Roman"/>
          <w:b/>
          <w:bCs/>
          <w:szCs w:val="28"/>
        </w:rPr>
      </w:pPr>
    </w:p>
    <w:p w:rsidR="008C291F" w:rsidRDefault="008C291F" w:rsidP="00853277">
      <w:pPr>
        <w:ind w:firstLine="0"/>
        <w:jc w:val="center"/>
        <w:rPr>
          <w:rFonts w:cs="Times New Roman"/>
          <w:b/>
          <w:bCs/>
          <w:szCs w:val="28"/>
        </w:rPr>
      </w:pPr>
    </w:p>
    <w:p w:rsidR="008C291F" w:rsidRDefault="008C291F" w:rsidP="00853277">
      <w:pPr>
        <w:ind w:firstLine="0"/>
        <w:jc w:val="center"/>
        <w:rPr>
          <w:rFonts w:cs="Times New Roman"/>
          <w:b/>
          <w:bCs/>
          <w:szCs w:val="28"/>
        </w:rPr>
      </w:pPr>
    </w:p>
    <w:p w:rsidR="008C291F" w:rsidRPr="00E66888" w:rsidRDefault="00C30D92" w:rsidP="00853277">
      <w:pPr>
        <w:ind w:firstLine="426"/>
        <w:jc w:val="center"/>
        <w:rPr>
          <w:rFonts w:cs="Times New Roman"/>
          <w:bCs/>
          <w:szCs w:val="28"/>
        </w:rPr>
      </w:pPr>
      <w:r>
        <w:rPr>
          <w:rFonts w:cs="Times New Roman"/>
          <w:bCs/>
          <w:szCs w:val="28"/>
        </w:rPr>
        <w:lastRenderedPageBreak/>
        <w:t xml:space="preserve">                                                       </w:t>
      </w:r>
      <w:r w:rsidR="008C291F">
        <w:rPr>
          <w:rFonts w:cs="Times New Roman"/>
          <w:bCs/>
          <w:szCs w:val="28"/>
        </w:rPr>
        <w:t>Форма №5</w:t>
      </w:r>
    </w:p>
    <w:p w:rsidR="008C291F" w:rsidRPr="00E66888" w:rsidRDefault="008C291F" w:rsidP="00853277">
      <w:pPr>
        <w:ind w:firstLine="0"/>
        <w:jc w:val="right"/>
        <w:rPr>
          <w:rFonts w:cs="Times New Roman"/>
          <w:bCs/>
          <w:szCs w:val="28"/>
        </w:rPr>
      </w:pPr>
      <w:r w:rsidRPr="00E66888">
        <w:rPr>
          <w:rFonts w:cs="Times New Roman"/>
          <w:bCs/>
          <w:szCs w:val="28"/>
        </w:rPr>
        <w:t>Приложение к Порядку</w:t>
      </w:r>
    </w:p>
    <w:p w:rsidR="008C291F" w:rsidRDefault="008C291F" w:rsidP="00853277">
      <w:pPr>
        <w:ind w:firstLine="0"/>
        <w:jc w:val="center"/>
        <w:rPr>
          <w:rFonts w:cs="Times New Roman"/>
          <w:b/>
          <w:bCs/>
          <w:szCs w:val="28"/>
        </w:rPr>
      </w:pPr>
    </w:p>
    <w:p w:rsidR="001A19C3" w:rsidRPr="00474BFA" w:rsidRDefault="001A19C3" w:rsidP="00853277">
      <w:pPr>
        <w:ind w:firstLine="0"/>
        <w:jc w:val="center"/>
        <w:rPr>
          <w:rFonts w:cs="Times New Roman"/>
          <w:b/>
          <w:bCs/>
          <w:szCs w:val="28"/>
        </w:rPr>
      </w:pPr>
      <w:r w:rsidRPr="00474BFA">
        <w:rPr>
          <w:rFonts w:cs="Times New Roman"/>
          <w:b/>
          <w:bCs/>
          <w:szCs w:val="28"/>
        </w:rPr>
        <w:t xml:space="preserve">Письменное согласие субъекта </w:t>
      </w:r>
      <w:r w:rsidRPr="00474BFA">
        <w:rPr>
          <w:rFonts w:cs="Times New Roman"/>
          <w:b/>
          <w:bCs/>
          <w:szCs w:val="28"/>
        </w:rPr>
        <w:br/>
        <w:t>на обработку своих персональных данных</w:t>
      </w:r>
    </w:p>
    <w:p w:rsidR="001A19C3" w:rsidRPr="00474BFA" w:rsidRDefault="001A19C3" w:rsidP="00853277">
      <w:pPr>
        <w:ind w:firstLine="0"/>
        <w:jc w:val="center"/>
        <w:rPr>
          <w:rFonts w:cs="Times New Roman"/>
          <w:b/>
          <w:bCs/>
          <w:szCs w:val="28"/>
        </w:rPr>
      </w:pPr>
    </w:p>
    <w:p w:rsidR="008C291F" w:rsidRPr="00474BFA" w:rsidRDefault="001A19C3" w:rsidP="00853277">
      <w:pPr>
        <w:ind w:firstLine="0"/>
        <w:jc w:val="both"/>
        <w:rPr>
          <w:rFonts w:cs="Times New Roman"/>
          <w:szCs w:val="28"/>
        </w:rPr>
      </w:pPr>
      <w:r w:rsidRPr="00474BFA">
        <w:rPr>
          <w:rFonts w:cs="Times New Roman"/>
          <w:szCs w:val="28"/>
        </w:rPr>
        <w:t xml:space="preserve">Я, </w:t>
      </w:r>
    </w:p>
    <w:tbl>
      <w:tblPr>
        <w:tblStyle w:val="ab"/>
        <w:tblW w:w="0" w:type="auto"/>
        <w:tblLook w:val="04A0" w:firstRow="1" w:lastRow="0" w:firstColumn="1" w:lastColumn="0" w:noHBand="0" w:noVBand="1"/>
      </w:tblPr>
      <w:tblGrid>
        <w:gridCol w:w="9145"/>
      </w:tblGrid>
      <w:tr w:rsidR="008C291F" w:rsidTr="008C291F">
        <w:tc>
          <w:tcPr>
            <w:tcW w:w="9145" w:type="dxa"/>
          </w:tcPr>
          <w:p w:rsidR="008C291F" w:rsidRDefault="008C291F" w:rsidP="00853277">
            <w:pPr>
              <w:ind w:firstLine="0"/>
              <w:jc w:val="both"/>
              <w:rPr>
                <w:rFonts w:cs="Times New Roman"/>
                <w:szCs w:val="28"/>
              </w:rPr>
            </w:pPr>
          </w:p>
        </w:tc>
      </w:tr>
    </w:tbl>
    <w:p w:rsidR="001A19C3" w:rsidRPr="00474BFA" w:rsidRDefault="008C291F" w:rsidP="00853277">
      <w:pPr>
        <w:ind w:firstLine="0"/>
        <w:jc w:val="center"/>
        <w:rPr>
          <w:rFonts w:cs="Times New Roman"/>
          <w:szCs w:val="28"/>
          <w:vertAlign w:val="superscript"/>
        </w:rPr>
      </w:pPr>
      <w:r w:rsidRPr="00474BFA">
        <w:rPr>
          <w:rFonts w:cs="Times New Roman"/>
          <w:szCs w:val="28"/>
          <w:vertAlign w:val="superscript"/>
        </w:rPr>
        <w:t xml:space="preserve"> </w:t>
      </w:r>
      <w:r w:rsidR="001A19C3" w:rsidRPr="00474BFA">
        <w:rPr>
          <w:rFonts w:cs="Times New Roman"/>
          <w:szCs w:val="28"/>
          <w:vertAlign w:val="superscript"/>
        </w:rPr>
        <w:t>(фамилия, имя, отчество)</w:t>
      </w:r>
    </w:p>
    <w:p w:rsidR="008C291F" w:rsidRDefault="001A19C3" w:rsidP="00853277">
      <w:pPr>
        <w:ind w:firstLine="0"/>
        <w:jc w:val="both"/>
        <w:rPr>
          <w:rFonts w:cs="Times New Roman"/>
          <w:szCs w:val="28"/>
        </w:rPr>
      </w:pPr>
      <w:proofErr w:type="gramStart"/>
      <w:r w:rsidRPr="00474BFA">
        <w:rPr>
          <w:rFonts w:cs="Times New Roman"/>
          <w:szCs w:val="28"/>
        </w:rPr>
        <w:t>проживающий</w:t>
      </w:r>
      <w:proofErr w:type="gramEnd"/>
      <w:r w:rsidRPr="00474BFA">
        <w:rPr>
          <w:rFonts w:cs="Times New Roman"/>
          <w:szCs w:val="28"/>
        </w:rPr>
        <w:t xml:space="preserve"> (</w:t>
      </w:r>
      <w:proofErr w:type="spellStart"/>
      <w:r w:rsidRPr="00474BFA">
        <w:rPr>
          <w:rFonts w:cs="Times New Roman"/>
          <w:szCs w:val="28"/>
        </w:rPr>
        <w:t>ая</w:t>
      </w:r>
      <w:proofErr w:type="spellEnd"/>
      <w:r w:rsidRPr="00474BFA">
        <w:rPr>
          <w:rFonts w:cs="Times New Roman"/>
          <w:szCs w:val="28"/>
        </w:rPr>
        <w:t>) по адресу</w:t>
      </w:r>
    </w:p>
    <w:tbl>
      <w:tblPr>
        <w:tblStyle w:val="ab"/>
        <w:tblW w:w="0" w:type="auto"/>
        <w:tblLook w:val="04A0" w:firstRow="1" w:lastRow="0" w:firstColumn="1" w:lastColumn="0" w:noHBand="0" w:noVBand="1"/>
      </w:tblPr>
      <w:tblGrid>
        <w:gridCol w:w="9145"/>
      </w:tblGrid>
      <w:tr w:rsidR="008C291F" w:rsidTr="008C291F">
        <w:tc>
          <w:tcPr>
            <w:tcW w:w="9145" w:type="dxa"/>
          </w:tcPr>
          <w:p w:rsidR="008C291F" w:rsidRDefault="008C291F" w:rsidP="00853277">
            <w:pPr>
              <w:ind w:firstLine="0"/>
              <w:jc w:val="both"/>
              <w:rPr>
                <w:rFonts w:cs="Times New Roman"/>
                <w:szCs w:val="28"/>
              </w:rPr>
            </w:pPr>
          </w:p>
        </w:tc>
      </w:tr>
    </w:tbl>
    <w:p w:rsidR="001A19C3" w:rsidRPr="00474BFA" w:rsidRDefault="001A19C3" w:rsidP="00853277">
      <w:pPr>
        <w:ind w:firstLine="0"/>
        <w:jc w:val="both"/>
        <w:rPr>
          <w:rFonts w:cs="Times New Roman"/>
          <w:szCs w:val="28"/>
        </w:rPr>
      </w:pPr>
    </w:p>
    <w:tbl>
      <w:tblPr>
        <w:tblStyle w:val="ab"/>
        <w:tblW w:w="0" w:type="auto"/>
        <w:tblLook w:val="04A0" w:firstRow="1" w:lastRow="0" w:firstColumn="1" w:lastColumn="0" w:noHBand="0" w:noVBand="1"/>
      </w:tblPr>
      <w:tblGrid>
        <w:gridCol w:w="1610"/>
        <w:gridCol w:w="1883"/>
        <w:gridCol w:w="1884"/>
        <w:gridCol w:w="1884"/>
        <w:gridCol w:w="1884"/>
      </w:tblGrid>
      <w:tr w:rsidR="008C291F" w:rsidTr="008C291F">
        <w:tc>
          <w:tcPr>
            <w:tcW w:w="1610" w:type="dxa"/>
          </w:tcPr>
          <w:p w:rsidR="008C291F" w:rsidRDefault="008C291F" w:rsidP="00853277">
            <w:pPr>
              <w:ind w:firstLine="0"/>
              <w:jc w:val="both"/>
              <w:rPr>
                <w:rFonts w:cs="Times New Roman"/>
                <w:szCs w:val="28"/>
              </w:rPr>
            </w:pPr>
            <w:r w:rsidRPr="00474BFA">
              <w:rPr>
                <w:rFonts w:cs="Times New Roman"/>
                <w:szCs w:val="28"/>
              </w:rPr>
              <w:t>Паспорт</w:t>
            </w:r>
            <w:r>
              <w:rPr>
                <w:rFonts w:cs="Times New Roman"/>
                <w:szCs w:val="28"/>
              </w:rPr>
              <w:t xml:space="preserve"> </w:t>
            </w:r>
          </w:p>
        </w:tc>
        <w:tc>
          <w:tcPr>
            <w:tcW w:w="1883" w:type="dxa"/>
          </w:tcPr>
          <w:p w:rsidR="008C291F" w:rsidRDefault="008C291F" w:rsidP="00853277">
            <w:pPr>
              <w:ind w:firstLine="0"/>
              <w:jc w:val="both"/>
              <w:rPr>
                <w:rFonts w:cs="Times New Roman"/>
                <w:szCs w:val="28"/>
              </w:rPr>
            </w:pPr>
          </w:p>
        </w:tc>
        <w:tc>
          <w:tcPr>
            <w:tcW w:w="1884" w:type="dxa"/>
          </w:tcPr>
          <w:p w:rsidR="008C291F" w:rsidRDefault="008C291F" w:rsidP="00853277">
            <w:pPr>
              <w:ind w:firstLine="0"/>
              <w:jc w:val="both"/>
              <w:rPr>
                <w:rFonts w:cs="Times New Roman"/>
                <w:szCs w:val="28"/>
              </w:rPr>
            </w:pPr>
          </w:p>
        </w:tc>
        <w:tc>
          <w:tcPr>
            <w:tcW w:w="1884" w:type="dxa"/>
          </w:tcPr>
          <w:p w:rsidR="008C291F" w:rsidRDefault="008C291F" w:rsidP="00853277">
            <w:pPr>
              <w:ind w:firstLine="0"/>
              <w:jc w:val="both"/>
              <w:rPr>
                <w:rFonts w:cs="Times New Roman"/>
                <w:szCs w:val="28"/>
              </w:rPr>
            </w:pPr>
            <w:r>
              <w:rPr>
                <w:rFonts w:cs="Times New Roman"/>
                <w:szCs w:val="28"/>
              </w:rPr>
              <w:t>выдан</w:t>
            </w:r>
          </w:p>
        </w:tc>
        <w:tc>
          <w:tcPr>
            <w:tcW w:w="1884" w:type="dxa"/>
          </w:tcPr>
          <w:p w:rsidR="008C291F" w:rsidRDefault="008C291F" w:rsidP="00853277">
            <w:pPr>
              <w:ind w:firstLine="0"/>
              <w:jc w:val="both"/>
              <w:rPr>
                <w:rFonts w:cs="Times New Roman"/>
                <w:szCs w:val="28"/>
              </w:rPr>
            </w:pPr>
          </w:p>
        </w:tc>
      </w:tr>
    </w:tbl>
    <w:p w:rsidR="008C291F" w:rsidRDefault="008C291F" w:rsidP="00853277">
      <w:pPr>
        <w:ind w:firstLine="0"/>
        <w:jc w:val="both"/>
        <w:rPr>
          <w:rFonts w:cs="Times New Roman"/>
          <w:szCs w:val="28"/>
        </w:rPr>
      </w:pPr>
      <w:r>
        <w:rPr>
          <w:rFonts w:cs="Times New Roman"/>
          <w:szCs w:val="28"/>
        </w:rPr>
        <w:t xml:space="preserve">                           </w:t>
      </w:r>
      <w:r w:rsidRPr="00474BFA">
        <w:rPr>
          <w:rFonts w:cs="Times New Roman"/>
          <w:szCs w:val="28"/>
          <w:vertAlign w:val="superscript"/>
        </w:rPr>
        <w:t xml:space="preserve">(серия)                     </w:t>
      </w:r>
      <w:r>
        <w:rPr>
          <w:rFonts w:cs="Times New Roman"/>
          <w:szCs w:val="28"/>
          <w:vertAlign w:val="superscript"/>
        </w:rPr>
        <w:t xml:space="preserve">    </w:t>
      </w:r>
      <w:r w:rsidRPr="00474BFA">
        <w:rPr>
          <w:rFonts w:cs="Times New Roman"/>
          <w:szCs w:val="28"/>
          <w:vertAlign w:val="superscript"/>
        </w:rPr>
        <w:t xml:space="preserve">   (номер)                                                  </w:t>
      </w:r>
      <w:r>
        <w:rPr>
          <w:rFonts w:cs="Times New Roman"/>
          <w:szCs w:val="28"/>
          <w:vertAlign w:val="superscript"/>
        </w:rPr>
        <w:t xml:space="preserve">                   </w:t>
      </w:r>
      <w:r w:rsidRPr="00474BFA">
        <w:rPr>
          <w:rFonts w:cs="Times New Roman"/>
          <w:szCs w:val="28"/>
          <w:vertAlign w:val="superscript"/>
        </w:rPr>
        <w:t xml:space="preserve">  (дата</w:t>
      </w:r>
      <w:r w:rsidRPr="00474BFA">
        <w:rPr>
          <w:rFonts w:cs="Times New Roman"/>
          <w:szCs w:val="28"/>
        </w:rPr>
        <w:t xml:space="preserve"> </w:t>
      </w:r>
      <w:r w:rsidRPr="00474BFA">
        <w:rPr>
          <w:rFonts w:cs="Times New Roman"/>
          <w:szCs w:val="28"/>
          <w:vertAlign w:val="superscript"/>
        </w:rPr>
        <w:t>выдачи)</w:t>
      </w:r>
    </w:p>
    <w:tbl>
      <w:tblPr>
        <w:tblStyle w:val="ab"/>
        <w:tblW w:w="0" w:type="auto"/>
        <w:tblLook w:val="04A0" w:firstRow="1" w:lastRow="0" w:firstColumn="1" w:lastColumn="0" w:noHBand="0" w:noVBand="1"/>
      </w:tblPr>
      <w:tblGrid>
        <w:gridCol w:w="9145"/>
      </w:tblGrid>
      <w:tr w:rsidR="008C291F" w:rsidTr="008C291F">
        <w:tc>
          <w:tcPr>
            <w:tcW w:w="9145" w:type="dxa"/>
          </w:tcPr>
          <w:p w:rsidR="008C291F" w:rsidRDefault="001A19C3" w:rsidP="00853277">
            <w:pPr>
              <w:ind w:firstLine="0"/>
              <w:jc w:val="both"/>
              <w:rPr>
                <w:rFonts w:cs="Times New Roman"/>
                <w:szCs w:val="28"/>
              </w:rPr>
            </w:pPr>
            <w:r w:rsidRPr="00474BFA">
              <w:rPr>
                <w:rFonts w:cs="Times New Roman"/>
                <w:szCs w:val="28"/>
              </w:rPr>
              <w:t xml:space="preserve"> </w:t>
            </w:r>
          </w:p>
        </w:tc>
      </w:tr>
    </w:tbl>
    <w:p w:rsidR="001A19C3" w:rsidRPr="00474BFA" w:rsidRDefault="001A19C3" w:rsidP="00853277">
      <w:pPr>
        <w:ind w:firstLine="0"/>
        <w:jc w:val="both"/>
        <w:rPr>
          <w:rFonts w:cs="Times New Roman"/>
          <w:szCs w:val="28"/>
          <w:vertAlign w:val="superscript"/>
        </w:rPr>
      </w:pPr>
      <w:r w:rsidRPr="00474BFA">
        <w:rPr>
          <w:rFonts w:cs="Times New Roman"/>
          <w:szCs w:val="28"/>
          <w:vertAlign w:val="superscript"/>
        </w:rPr>
        <w:t xml:space="preserve">                                                                                  (кем </w:t>
      </w:r>
      <w:proofErr w:type="gramStart"/>
      <w:r w:rsidRPr="00474BFA">
        <w:rPr>
          <w:rFonts w:cs="Times New Roman"/>
          <w:szCs w:val="28"/>
          <w:vertAlign w:val="superscript"/>
        </w:rPr>
        <w:t>выдан</w:t>
      </w:r>
      <w:proofErr w:type="gramEnd"/>
      <w:r w:rsidRPr="00474BFA">
        <w:rPr>
          <w:rFonts w:cs="Times New Roman"/>
          <w:szCs w:val="28"/>
          <w:vertAlign w:val="superscript"/>
        </w:rPr>
        <w:t>)</w:t>
      </w:r>
    </w:p>
    <w:p w:rsidR="00FD7103" w:rsidRDefault="00FD7103" w:rsidP="00853277">
      <w:pPr>
        <w:shd w:val="clear" w:color="auto" w:fill="FFFFFF" w:themeFill="background1"/>
        <w:ind w:firstLine="0"/>
        <w:contextualSpacing/>
        <w:jc w:val="both"/>
        <w:rPr>
          <w:rFonts w:cs="Times New Roman"/>
          <w:szCs w:val="28"/>
        </w:rPr>
      </w:pPr>
      <w:proofErr w:type="gramStart"/>
      <w:r w:rsidRPr="00B20CC5">
        <w:rPr>
          <w:rFonts w:cs="Times New Roman"/>
          <w:szCs w:val="28"/>
        </w:rPr>
        <w:t>согласно статье 9 Федерального за</w:t>
      </w:r>
      <w:r>
        <w:rPr>
          <w:rFonts w:cs="Times New Roman"/>
          <w:szCs w:val="28"/>
        </w:rPr>
        <w:t>кона «О персональных данных» по </w:t>
      </w:r>
      <w:r w:rsidRPr="00B20CC5">
        <w:rPr>
          <w:rFonts w:cs="Times New Roman"/>
          <w:szCs w:val="28"/>
        </w:rPr>
        <w:t xml:space="preserve">своей воле и в своих интересах даю согласие </w:t>
      </w:r>
      <w:r>
        <w:rPr>
          <w:rFonts w:cs="Times New Roman"/>
          <w:szCs w:val="28"/>
        </w:rPr>
        <w:t xml:space="preserve">Администрации Тутаевского муниципального </w:t>
      </w:r>
      <w:r w:rsidR="00A36287">
        <w:rPr>
          <w:rFonts w:cs="Times New Roman"/>
          <w:szCs w:val="28"/>
        </w:rPr>
        <w:t>округа</w:t>
      </w:r>
      <w:r w:rsidRPr="00B20CC5">
        <w:rPr>
          <w:rFonts w:cs="Times New Roman"/>
          <w:szCs w:val="28"/>
        </w:rPr>
        <w:t xml:space="preserve"> </w:t>
      </w:r>
      <w:r>
        <w:rPr>
          <w:rFonts w:cs="Times New Roman"/>
          <w:szCs w:val="28"/>
        </w:rPr>
        <w:t>(далее – Администрация ТМ</w:t>
      </w:r>
      <w:r w:rsidR="00A36287">
        <w:rPr>
          <w:rFonts w:cs="Times New Roman"/>
          <w:szCs w:val="28"/>
        </w:rPr>
        <w:t>О</w:t>
      </w:r>
      <w:r>
        <w:rPr>
          <w:rFonts w:cs="Times New Roman"/>
          <w:szCs w:val="28"/>
        </w:rPr>
        <w:t>)</w:t>
      </w:r>
      <w:r w:rsidRPr="008D3BB2">
        <w:rPr>
          <w:rFonts w:cs="Times New Roman"/>
          <w:szCs w:val="28"/>
        </w:rPr>
        <w:t>,</w:t>
      </w:r>
      <w:r>
        <w:rPr>
          <w:rFonts w:cs="Times New Roman"/>
          <w:szCs w:val="28"/>
        </w:rPr>
        <w:t xml:space="preserve"> </w:t>
      </w:r>
      <w:r w:rsidRPr="00624C74">
        <w:rPr>
          <w:rFonts w:cs="Times New Roman"/>
          <w:color w:val="FF0000"/>
          <w:szCs w:val="28"/>
        </w:rPr>
        <w:t>(адрес: 152300, г. Тутаев, ул. Романовская, д.35), экспертам конкурсного отбора (далее – эксперты), конкурсной</w:t>
      </w:r>
      <w:r>
        <w:rPr>
          <w:rFonts w:cs="Times New Roman"/>
          <w:szCs w:val="28"/>
        </w:rPr>
        <w:t xml:space="preserve"> комиссии </w:t>
      </w:r>
      <w:r w:rsidRPr="00B20CC5">
        <w:rPr>
          <w:rFonts w:cs="Times New Roman"/>
          <w:szCs w:val="28"/>
        </w:rPr>
        <w:t>на обработку своих персональных данных с использованием средств автоматизации, а также б</w:t>
      </w:r>
      <w:r>
        <w:rPr>
          <w:rFonts w:cs="Times New Roman"/>
          <w:szCs w:val="28"/>
        </w:rPr>
        <w:t>е</w:t>
      </w:r>
      <w:r w:rsidRPr="00B20CC5">
        <w:rPr>
          <w:rFonts w:cs="Times New Roman"/>
          <w:szCs w:val="28"/>
        </w:rPr>
        <w:t>з использования таких средств</w:t>
      </w:r>
      <w:r>
        <w:rPr>
          <w:rFonts w:cs="Times New Roman"/>
          <w:szCs w:val="28"/>
        </w:rPr>
        <w:t>,</w:t>
      </w:r>
      <w:r w:rsidRPr="00B20CC5">
        <w:rPr>
          <w:rFonts w:cs="Times New Roman"/>
          <w:szCs w:val="28"/>
        </w:rPr>
        <w:t xml:space="preserve"> в рамках проведения </w:t>
      </w:r>
      <w:r>
        <w:rPr>
          <w:rFonts w:cs="Times New Roman"/>
          <w:szCs w:val="28"/>
        </w:rPr>
        <w:t xml:space="preserve">конкурсного отбора </w:t>
      </w:r>
      <w:r w:rsidRPr="00C500D8">
        <w:rPr>
          <w:rFonts w:cs="Times New Roman"/>
          <w:szCs w:val="28"/>
        </w:rPr>
        <w:t>проектов</w:t>
      </w:r>
      <w:proofErr w:type="gramEnd"/>
      <w:r w:rsidRPr="00C500D8">
        <w:rPr>
          <w:rFonts w:cs="Times New Roman"/>
          <w:szCs w:val="28"/>
        </w:rPr>
        <w:t xml:space="preserve"> </w:t>
      </w:r>
      <w:r>
        <w:rPr>
          <w:rFonts w:cs="Times New Roman"/>
          <w:szCs w:val="28"/>
        </w:rPr>
        <w:t>социально ориентированных некоммерческих организаций для предоставления субсидий на </w:t>
      </w:r>
      <w:r w:rsidRPr="00C500D8">
        <w:rPr>
          <w:rFonts w:cs="Times New Roman"/>
          <w:szCs w:val="28"/>
        </w:rPr>
        <w:t>реализа</w:t>
      </w:r>
      <w:r>
        <w:rPr>
          <w:rFonts w:cs="Times New Roman"/>
          <w:szCs w:val="28"/>
        </w:rPr>
        <w:t>цию проектов</w:t>
      </w:r>
      <w:r w:rsidRPr="00B20CC5">
        <w:rPr>
          <w:rFonts w:cs="Times New Roman"/>
          <w:szCs w:val="28"/>
        </w:rPr>
        <w:t xml:space="preserve"> </w:t>
      </w:r>
      <w:r>
        <w:rPr>
          <w:rFonts w:cs="Times New Roman"/>
          <w:szCs w:val="28"/>
        </w:rPr>
        <w:t>с </w:t>
      </w:r>
      <w:r w:rsidRPr="00B20CC5">
        <w:rPr>
          <w:rFonts w:cs="Times New Roman"/>
          <w:szCs w:val="28"/>
        </w:rPr>
        <w:t xml:space="preserve">целью создания базы данных участников </w:t>
      </w:r>
      <w:r>
        <w:rPr>
          <w:rFonts w:cs="Times New Roman"/>
          <w:szCs w:val="28"/>
        </w:rPr>
        <w:t>конкурсного отбора</w:t>
      </w:r>
      <w:r w:rsidRPr="00B20CC5">
        <w:rPr>
          <w:rFonts w:cs="Times New Roman"/>
          <w:szCs w:val="28"/>
        </w:rPr>
        <w:t xml:space="preserve">, </w:t>
      </w:r>
      <w:r>
        <w:rPr>
          <w:rFonts w:cs="Times New Roman"/>
          <w:szCs w:val="28"/>
        </w:rPr>
        <w:t xml:space="preserve">оценки заявок экспертами и рассмотрения заявок конкурсной комиссией, </w:t>
      </w:r>
      <w:r w:rsidRPr="00B20CC5">
        <w:rPr>
          <w:rFonts w:cs="Times New Roman"/>
          <w:szCs w:val="28"/>
        </w:rPr>
        <w:t xml:space="preserve">размещения информации о победителях </w:t>
      </w:r>
      <w:r>
        <w:rPr>
          <w:rFonts w:cs="Times New Roman"/>
          <w:szCs w:val="28"/>
        </w:rPr>
        <w:t>конкурсного отбора</w:t>
      </w:r>
      <w:r w:rsidRPr="00B20CC5">
        <w:rPr>
          <w:rFonts w:cs="Times New Roman"/>
          <w:szCs w:val="28"/>
        </w:rPr>
        <w:t xml:space="preserve"> на </w:t>
      </w:r>
      <w:r>
        <w:rPr>
          <w:rFonts w:cs="Times New Roman"/>
          <w:szCs w:val="28"/>
        </w:rPr>
        <w:t>официальном сайте</w:t>
      </w:r>
      <w:r w:rsidRPr="00B20CC5">
        <w:rPr>
          <w:rFonts w:cs="Times New Roman"/>
          <w:szCs w:val="28"/>
        </w:rPr>
        <w:t xml:space="preserve"> </w:t>
      </w:r>
      <w:r>
        <w:rPr>
          <w:rFonts w:cs="Times New Roman"/>
          <w:szCs w:val="28"/>
        </w:rPr>
        <w:t>Администрации ТМ</w:t>
      </w:r>
      <w:r w:rsidR="00A36287">
        <w:rPr>
          <w:rFonts w:cs="Times New Roman"/>
          <w:szCs w:val="28"/>
        </w:rPr>
        <w:t>О</w:t>
      </w:r>
      <w:r>
        <w:rPr>
          <w:rFonts w:cs="Times New Roman"/>
          <w:szCs w:val="28"/>
        </w:rPr>
        <w:t>.</w:t>
      </w:r>
    </w:p>
    <w:p w:rsidR="00FD7103" w:rsidRPr="00B20CC5" w:rsidRDefault="00FD7103" w:rsidP="00853277">
      <w:pPr>
        <w:shd w:val="clear" w:color="auto" w:fill="FFFFFF" w:themeFill="background1"/>
        <w:contextualSpacing/>
        <w:jc w:val="both"/>
        <w:rPr>
          <w:rFonts w:cs="Times New Roman"/>
          <w:szCs w:val="28"/>
        </w:rPr>
      </w:pPr>
      <w:r w:rsidRPr="00B20CC5">
        <w:rPr>
          <w:rFonts w:cs="Times New Roman"/>
          <w:szCs w:val="28"/>
        </w:rPr>
        <w:t xml:space="preserve">Настоящим даю свое согласие </w:t>
      </w:r>
      <w:r>
        <w:rPr>
          <w:rFonts w:cs="Times New Roman"/>
          <w:szCs w:val="28"/>
        </w:rPr>
        <w:t>Администрации ТМ</w:t>
      </w:r>
      <w:r w:rsidR="00A36287">
        <w:rPr>
          <w:rFonts w:cs="Times New Roman"/>
          <w:szCs w:val="28"/>
        </w:rPr>
        <w:t>О</w:t>
      </w:r>
      <w:r>
        <w:rPr>
          <w:rFonts w:cs="Times New Roman"/>
          <w:szCs w:val="28"/>
        </w:rPr>
        <w:t xml:space="preserve">, </w:t>
      </w:r>
      <w:r w:rsidRPr="00015C24">
        <w:rPr>
          <w:rFonts w:cs="Times New Roman"/>
          <w:szCs w:val="28"/>
        </w:rPr>
        <w:t xml:space="preserve">экспертам </w:t>
      </w:r>
      <w:r>
        <w:rPr>
          <w:rFonts w:cs="Times New Roman"/>
          <w:szCs w:val="28"/>
        </w:rPr>
        <w:t xml:space="preserve">и конкурсной комиссии </w:t>
      </w:r>
      <w:r w:rsidRPr="00B20CC5">
        <w:rPr>
          <w:rFonts w:cs="Times New Roman"/>
          <w:szCs w:val="28"/>
        </w:rPr>
        <w:t>на обработку моих пер</w:t>
      </w:r>
      <w:r>
        <w:rPr>
          <w:rFonts w:cs="Times New Roman"/>
          <w:szCs w:val="28"/>
        </w:rPr>
        <w:t>сональных данных, относящихся к </w:t>
      </w:r>
      <w:r w:rsidRPr="00B20CC5">
        <w:rPr>
          <w:rFonts w:cs="Times New Roman"/>
          <w:szCs w:val="28"/>
        </w:rPr>
        <w:t>перечисленным ниже категориям персональных данных:</w:t>
      </w:r>
    </w:p>
    <w:p w:rsidR="00FD7103" w:rsidRPr="00C500D8" w:rsidRDefault="00FD7103" w:rsidP="00853277">
      <w:pPr>
        <w:pStyle w:val="a5"/>
        <w:numPr>
          <w:ilvl w:val="0"/>
          <w:numId w:val="8"/>
        </w:numPr>
        <w:shd w:val="clear" w:color="auto" w:fill="FFFFFF" w:themeFill="background1"/>
        <w:ind w:left="709"/>
        <w:jc w:val="both"/>
        <w:rPr>
          <w:rFonts w:cs="Times New Roman"/>
          <w:szCs w:val="28"/>
        </w:rPr>
      </w:pPr>
      <w:r w:rsidRPr="00C500D8">
        <w:rPr>
          <w:rFonts w:cs="Times New Roman"/>
          <w:szCs w:val="28"/>
        </w:rPr>
        <w:t>ФИО</w:t>
      </w:r>
    </w:p>
    <w:p w:rsidR="00FD7103" w:rsidRPr="00C500D8" w:rsidRDefault="00FD7103" w:rsidP="00853277">
      <w:pPr>
        <w:pStyle w:val="a5"/>
        <w:numPr>
          <w:ilvl w:val="0"/>
          <w:numId w:val="8"/>
        </w:numPr>
        <w:shd w:val="clear" w:color="auto" w:fill="FFFFFF" w:themeFill="background1"/>
        <w:ind w:left="709"/>
        <w:jc w:val="both"/>
        <w:rPr>
          <w:rFonts w:cs="Times New Roman"/>
          <w:szCs w:val="28"/>
        </w:rPr>
      </w:pPr>
      <w:r w:rsidRPr="00C500D8">
        <w:rPr>
          <w:rFonts w:cs="Times New Roman"/>
          <w:szCs w:val="28"/>
        </w:rPr>
        <w:t>Дата рождения</w:t>
      </w:r>
    </w:p>
    <w:p w:rsidR="00FD7103" w:rsidRDefault="00FD7103" w:rsidP="00853277">
      <w:pPr>
        <w:pStyle w:val="a5"/>
        <w:numPr>
          <w:ilvl w:val="0"/>
          <w:numId w:val="8"/>
        </w:numPr>
        <w:shd w:val="clear" w:color="auto" w:fill="FFFFFF" w:themeFill="background1"/>
        <w:ind w:left="709"/>
        <w:jc w:val="both"/>
        <w:rPr>
          <w:rFonts w:cs="Times New Roman"/>
          <w:szCs w:val="28"/>
        </w:rPr>
      </w:pPr>
      <w:r w:rsidRPr="0067466C">
        <w:rPr>
          <w:rFonts w:cs="Times New Roman"/>
          <w:szCs w:val="28"/>
        </w:rPr>
        <w:t>Паспортные данные</w:t>
      </w:r>
    </w:p>
    <w:p w:rsidR="00FD7103" w:rsidRPr="0067466C" w:rsidRDefault="00FD7103" w:rsidP="00853277">
      <w:pPr>
        <w:pStyle w:val="a5"/>
        <w:numPr>
          <w:ilvl w:val="0"/>
          <w:numId w:val="8"/>
        </w:numPr>
        <w:shd w:val="clear" w:color="auto" w:fill="FFFFFF" w:themeFill="background1"/>
        <w:ind w:left="709"/>
        <w:jc w:val="both"/>
        <w:rPr>
          <w:rFonts w:cs="Times New Roman"/>
          <w:szCs w:val="28"/>
        </w:rPr>
      </w:pPr>
      <w:r>
        <w:rPr>
          <w:rFonts w:cs="Times New Roman"/>
          <w:szCs w:val="28"/>
        </w:rPr>
        <w:t>Адрес места жительства</w:t>
      </w:r>
    </w:p>
    <w:p w:rsidR="00FD7103" w:rsidRPr="00C500D8" w:rsidRDefault="00FD7103" w:rsidP="00853277">
      <w:pPr>
        <w:pStyle w:val="a5"/>
        <w:numPr>
          <w:ilvl w:val="0"/>
          <w:numId w:val="8"/>
        </w:numPr>
        <w:shd w:val="clear" w:color="auto" w:fill="FFFFFF" w:themeFill="background1"/>
        <w:ind w:left="709"/>
        <w:jc w:val="both"/>
        <w:rPr>
          <w:rFonts w:cs="Times New Roman"/>
          <w:szCs w:val="28"/>
        </w:rPr>
      </w:pPr>
      <w:r w:rsidRPr="00C500D8">
        <w:rPr>
          <w:rFonts w:cs="Times New Roman"/>
          <w:szCs w:val="28"/>
        </w:rPr>
        <w:t>Образование</w:t>
      </w:r>
    </w:p>
    <w:p w:rsidR="00FD7103" w:rsidRDefault="00FD7103" w:rsidP="00853277">
      <w:pPr>
        <w:pStyle w:val="a5"/>
        <w:numPr>
          <w:ilvl w:val="0"/>
          <w:numId w:val="8"/>
        </w:numPr>
        <w:shd w:val="clear" w:color="auto" w:fill="FFFFFF" w:themeFill="background1"/>
        <w:ind w:left="709"/>
        <w:jc w:val="both"/>
        <w:rPr>
          <w:rFonts w:cs="Times New Roman"/>
          <w:szCs w:val="28"/>
        </w:rPr>
      </w:pPr>
      <w:r w:rsidRPr="00C500D8">
        <w:rPr>
          <w:rFonts w:cs="Times New Roman"/>
          <w:szCs w:val="28"/>
        </w:rPr>
        <w:t xml:space="preserve">Место работы, должность, </w:t>
      </w:r>
      <w:r>
        <w:rPr>
          <w:rFonts w:cs="Times New Roman"/>
          <w:szCs w:val="28"/>
        </w:rPr>
        <w:t xml:space="preserve">рабочий </w:t>
      </w:r>
      <w:r w:rsidRPr="00C500D8">
        <w:rPr>
          <w:rFonts w:cs="Times New Roman"/>
          <w:szCs w:val="28"/>
        </w:rPr>
        <w:t>телефон</w:t>
      </w:r>
    </w:p>
    <w:p w:rsidR="00FD7103" w:rsidRDefault="00FD7103" w:rsidP="00853277">
      <w:pPr>
        <w:pStyle w:val="a5"/>
        <w:numPr>
          <w:ilvl w:val="0"/>
          <w:numId w:val="8"/>
        </w:numPr>
        <w:shd w:val="clear" w:color="auto" w:fill="FFFFFF" w:themeFill="background1"/>
        <w:ind w:left="709"/>
        <w:jc w:val="both"/>
        <w:rPr>
          <w:rFonts w:cs="Times New Roman"/>
          <w:szCs w:val="28"/>
        </w:rPr>
      </w:pPr>
      <w:r>
        <w:rPr>
          <w:rFonts w:cs="Times New Roman"/>
          <w:szCs w:val="28"/>
        </w:rPr>
        <w:t>Мобильный телефон</w:t>
      </w:r>
    </w:p>
    <w:p w:rsidR="00FD7103" w:rsidRDefault="00FD7103" w:rsidP="00853277">
      <w:pPr>
        <w:pStyle w:val="a5"/>
        <w:numPr>
          <w:ilvl w:val="0"/>
          <w:numId w:val="8"/>
        </w:numPr>
        <w:shd w:val="clear" w:color="auto" w:fill="FFFFFF" w:themeFill="background1"/>
        <w:ind w:left="709"/>
        <w:jc w:val="both"/>
        <w:rPr>
          <w:rFonts w:cs="Times New Roman"/>
          <w:szCs w:val="28"/>
        </w:rPr>
      </w:pPr>
      <w:r>
        <w:rPr>
          <w:rFonts w:cs="Times New Roman"/>
          <w:szCs w:val="28"/>
        </w:rPr>
        <w:t>Электронная</w:t>
      </w:r>
      <w:r w:rsidRPr="00C500D8">
        <w:rPr>
          <w:rFonts w:cs="Times New Roman"/>
          <w:szCs w:val="28"/>
        </w:rPr>
        <w:t xml:space="preserve"> почта</w:t>
      </w:r>
    </w:p>
    <w:p w:rsidR="00FD7103" w:rsidRDefault="00FD7103" w:rsidP="00853277">
      <w:pPr>
        <w:pStyle w:val="a5"/>
        <w:numPr>
          <w:ilvl w:val="0"/>
          <w:numId w:val="8"/>
        </w:numPr>
        <w:shd w:val="clear" w:color="auto" w:fill="FFFFFF" w:themeFill="background1"/>
        <w:ind w:left="709"/>
        <w:jc w:val="both"/>
        <w:rPr>
          <w:rFonts w:cs="Times New Roman"/>
          <w:szCs w:val="28"/>
        </w:rPr>
      </w:pPr>
      <w:r>
        <w:rPr>
          <w:rFonts w:cs="Times New Roman"/>
          <w:szCs w:val="28"/>
        </w:rPr>
        <w:t>Ссылки на профили в социальных сетях</w:t>
      </w:r>
    </w:p>
    <w:p w:rsidR="00FD7103" w:rsidRPr="00B20CC5" w:rsidRDefault="00FD7103" w:rsidP="00853277">
      <w:pPr>
        <w:shd w:val="clear" w:color="auto" w:fill="FFFFFF" w:themeFill="background1"/>
        <w:contextualSpacing/>
        <w:jc w:val="both"/>
        <w:rPr>
          <w:rFonts w:cs="Times New Roman"/>
          <w:szCs w:val="28"/>
        </w:rPr>
      </w:pPr>
      <w:r w:rsidRPr="00B20CC5">
        <w:rPr>
          <w:rFonts w:cs="Times New Roman"/>
          <w:szCs w:val="28"/>
        </w:rPr>
        <w:t xml:space="preserve">Я даю согласие на использование персональных данных исключительно в следующих целях: </w:t>
      </w:r>
    </w:p>
    <w:p w:rsidR="00FD7103" w:rsidRPr="00B20CC5" w:rsidRDefault="00FD7103" w:rsidP="00853277">
      <w:pPr>
        <w:shd w:val="clear" w:color="auto" w:fill="FFFFFF" w:themeFill="background1"/>
        <w:contextualSpacing/>
        <w:jc w:val="both"/>
        <w:rPr>
          <w:rFonts w:cs="Times New Roman"/>
          <w:szCs w:val="28"/>
        </w:rPr>
      </w:pPr>
      <w:r w:rsidRPr="00B20CC5">
        <w:rPr>
          <w:rFonts w:cs="Times New Roman"/>
          <w:szCs w:val="28"/>
        </w:rPr>
        <w:t xml:space="preserve"> рассмотрение </w:t>
      </w:r>
      <w:r>
        <w:rPr>
          <w:rFonts w:cs="Times New Roman"/>
          <w:szCs w:val="28"/>
        </w:rPr>
        <w:t xml:space="preserve">и оценка заявок, </w:t>
      </w:r>
      <w:r w:rsidRPr="00B20CC5">
        <w:rPr>
          <w:rFonts w:cs="Times New Roman"/>
          <w:szCs w:val="28"/>
        </w:rPr>
        <w:t xml:space="preserve">представленных </w:t>
      </w:r>
      <w:r>
        <w:rPr>
          <w:rFonts w:cs="Times New Roman"/>
          <w:szCs w:val="28"/>
        </w:rPr>
        <w:t>для участия в конкурсном отборе</w:t>
      </w:r>
      <w:r w:rsidRPr="00B20CC5">
        <w:rPr>
          <w:rFonts w:cs="Times New Roman"/>
          <w:szCs w:val="28"/>
        </w:rPr>
        <w:t>;</w:t>
      </w:r>
    </w:p>
    <w:p w:rsidR="00FD7103" w:rsidRPr="00B20CC5" w:rsidRDefault="00FD7103" w:rsidP="00853277">
      <w:pPr>
        <w:shd w:val="clear" w:color="auto" w:fill="FFFFFF" w:themeFill="background1"/>
        <w:contextualSpacing/>
        <w:jc w:val="both"/>
        <w:rPr>
          <w:rFonts w:cs="Times New Roman"/>
          <w:szCs w:val="28"/>
        </w:rPr>
      </w:pPr>
      <w:r w:rsidRPr="00B20CC5">
        <w:rPr>
          <w:rFonts w:cs="Times New Roman"/>
          <w:szCs w:val="28"/>
        </w:rPr>
        <w:lastRenderedPageBreak/>
        <w:t xml:space="preserve"> публикация на официальном сайте </w:t>
      </w:r>
      <w:r>
        <w:rPr>
          <w:rFonts w:cs="Times New Roman"/>
          <w:szCs w:val="28"/>
        </w:rPr>
        <w:t>Администрации  ТМ</w:t>
      </w:r>
      <w:r w:rsidR="00A36287">
        <w:rPr>
          <w:rFonts w:cs="Times New Roman"/>
          <w:szCs w:val="28"/>
        </w:rPr>
        <w:t xml:space="preserve">О </w:t>
      </w:r>
      <w:r w:rsidRPr="00B20CC5">
        <w:rPr>
          <w:rFonts w:cs="Times New Roman"/>
          <w:szCs w:val="28"/>
        </w:rPr>
        <w:t xml:space="preserve">результатов </w:t>
      </w:r>
      <w:r>
        <w:rPr>
          <w:rFonts w:cs="Times New Roman"/>
          <w:szCs w:val="28"/>
        </w:rPr>
        <w:t>конкурсного отбора</w:t>
      </w:r>
      <w:r w:rsidRPr="00B20CC5">
        <w:rPr>
          <w:rFonts w:cs="Times New Roman"/>
          <w:szCs w:val="28"/>
        </w:rPr>
        <w:t>;</w:t>
      </w:r>
    </w:p>
    <w:p w:rsidR="00FD7103" w:rsidRPr="00B20CC5" w:rsidRDefault="00FD7103" w:rsidP="00853277">
      <w:pPr>
        <w:shd w:val="clear" w:color="auto" w:fill="FFFFFF" w:themeFill="background1"/>
        <w:contextualSpacing/>
        <w:jc w:val="both"/>
        <w:rPr>
          <w:rFonts w:cs="Times New Roman"/>
          <w:szCs w:val="28"/>
        </w:rPr>
      </w:pPr>
      <w:r w:rsidRPr="00B20CC5">
        <w:rPr>
          <w:rFonts w:cs="Times New Roman"/>
          <w:szCs w:val="28"/>
        </w:rPr>
        <w:t> иные действия, связанные с вышеуказанными целями.</w:t>
      </w:r>
    </w:p>
    <w:p w:rsidR="00FD7103" w:rsidRPr="00B20CC5" w:rsidRDefault="00FD7103" w:rsidP="00853277">
      <w:pPr>
        <w:shd w:val="clear" w:color="auto" w:fill="FFFFFF" w:themeFill="background1"/>
        <w:contextualSpacing/>
        <w:jc w:val="both"/>
        <w:rPr>
          <w:rFonts w:cs="Times New Roman"/>
          <w:szCs w:val="28"/>
        </w:rPr>
      </w:pPr>
    </w:p>
    <w:p w:rsidR="00FD7103" w:rsidRPr="008D3BB2" w:rsidRDefault="00FD7103" w:rsidP="00853277">
      <w:pPr>
        <w:shd w:val="clear" w:color="auto" w:fill="FFFFFF" w:themeFill="background1"/>
        <w:contextualSpacing/>
        <w:jc w:val="both"/>
        <w:rPr>
          <w:rFonts w:cs="Times New Roman"/>
          <w:szCs w:val="28"/>
        </w:rPr>
      </w:pPr>
      <w:r w:rsidRPr="008D3BB2">
        <w:rPr>
          <w:rFonts w:cs="Times New Roman"/>
          <w:szCs w:val="28"/>
        </w:rPr>
        <w:t>Срок действия настоящего согласия не ограничен.</w:t>
      </w:r>
    </w:p>
    <w:p w:rsidR="00FD7103" w:rsidRPr="008D3BB2" w:rsidRDefault="00FD7103" w:rsidP="00853277">
      <w:pPr>
        <w:shd w:val="clear" w:color="auto" w:fill="FFFFFF" w:themeFill="background1"/>
        <w:contextualSpacing/>
        <w:jc w:val="both"/>
        <w:rPr>
          <w:rFonts w:cs="Times New Roman"/>
          <w:szCs w:val="28"/>
        </w:rPr>
      </w:pPr>
      <w:r w:rsidRPr="008D3BB2">
        <w:rPr>
          <w:rFonts w:cs="Times New Roman"/>
          <w:szCs w:val="28"/>
        </w:rPr>
        <w:tab/>
      </w:r>
    </w:p>
    <w:p w:rsidR="00FD7103" w:rsidRPr="008D3BB2" w:rsidRDefault="00FD7103" w:rsidP="00853277">
      <w:pPr>
        <w:shd w:val="clear" w:color="auto" w:fill="FFFFFF" w:themeFill="background1"/>
        <w:contextualSpacing/>
        <w:jc w:val="both"/>
        <w:rPr>
          <w:rFonts w:cs="Times New Roman"/>
          <w:szCs w:val="28"/>
        </w:rPr>
      </w:pPr>
      <w:r w:rsidRPr="008D3BB2">
        <w:rPr>
          <w:rFonts w:cs="Times New Roman"/>
          <w:szCs w:val="28"/>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FD7103" w:rsidRPr="008D3BB2" w:rsidRDefault="00FD7103" w:rsidP="00853277">
      <w:pPr>
        <w:shd w:val="clear" w:color="auto" w:fill="FFFFFF" w:themeFill="background1"/>
        <w:contextualSpacing/>
        <w:jc w:val="both"/>
        <w:rPr>
          <w:rFonts w:cs="Times New Roman"/>
          <w:szCs w:val="28"/>
        </w:rPr>
      </w:pPr>
      <w:r w:rsidRPr="008D3BB2">
        <w:rPr>
          <w:rFonts w:cs="Times New Roman"/>
          <w:szCs w:val="28"/>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FD7103" w:rsidRDefault="00FD7103" w:rsidP="00853277">
      <w:pPr>
        <w:shd w:val="clear" w:color="auto" w:fill="FFFFFF" w:themeFill="background1"/>
        <w:contextualSpacing/>
        <w:jc w:val="both"/>
        <w:rPr>
          <w:rFonts w:cs="Times New Roman"/>
          <w:szCs w:val="28"/>
        </w:rPr>
      </w:pPr>
      <w:r w:rsidRPr="008D3BB2">
        <w:rPr>
          <w:rFonts w:cs="Times New Roman"/>
          <w:szCs w:val="28"/>
        </w:rPr>
        <w:t>Я ознакомлен с правами субъекта персональных данных, предусмотренными главой 3 Федерального закона от 27 июля 2006 года № 152-ФЗ «О персональных данных».</w:t>
      </w:r>
    </w:p>
    <w:p w:rsidR="00FD7103" w:rsidRPr="00B20CC5" w:rsidRDefault="00FD7103" w:rsidP="00853277">
      <w:pPr>
        <w:shd w:val="clear" w:color="auto" w:fill="FFFFFF" w:themeFill="background1"/>
        <w:contextualSpacing/>
        <w:jc w:val="both"/>
        <w:rPr>
          <w:rFonts w:cs="Times New Roman"/>
          <w:szCs w:val="28"/>
        </w:rPr>
      </w:pPr>
    </w:p>
    <w:tbl>
      <w:tblPr>
        <w:tblStyle w:val="ab"/>
        <w:tblW w:w="0" w:type="auto"/>
        <w:tblLook w:val="04A0" w:firstRow="1" w:lastRow="0" w:firstColumn="1" w:lastColumn="0" w:noHBand="0" w:noVBand="1"/>
      </w:tblPr>
      <w:tblGrid>
        <w:gridCol w:w="4572"/>
        <w:gridCol w:w="4573"/>
      </w:tblGrid>
      <w:tr w:rsidR="008C291F" w:rsidTr="008C291F">
        <w:tc>
          <w:tcPr>
            <w:tcW w:w="4572" w:type="dxa"/>
          </w:tcPr>
          <w:p w:rsidR="008C291F" w:rsidRDefault="008C291F" w:rsidP="00853277">
            <w:pPr>
              <w:ind w:firstLine="0"/>
              <w:jc w:val="center"/>
              <w:rPr>
                <w:rFonts w:cs="Times New Roman"/>
                <w:szCs w:val="28"/>
              </w:rPr>
            </w:pPr>
          </w:p>
        </w:tc>
        <w:tc>
          <w:tcPr>
            <w:tcW w:w="4573" w:type="dxa"/>
          </w:tcPr>
          <w:p w:rsidR="008C291F" w:rsidRDefault="008C291F" w:rsidP="00853277">
            <w:pPr>
              <w:ind w:firstLine="0"/>
              <w:jc w:val="center"/>
              <w:rPr>
                <w:rFonts w:cs="Times New Roman"/>
                <w:szCs w:val="28"/>
              </w:rPr>
            </w:pPr>
          </w:p>
        </w:tc>
      </w:tr>
    </w:tbl>
    <w:p w:rsidR="008C291F" w:rsidRPr="00474BFA" w:rsidRDefault="008C291F" w:rsidP="00853277">
      <w:pPr>
        <w:ind w:firstLine="0"/>
        <w:rPr>
          <w:rFonts w:cs="Times New Roman"/>
          <w:szCs w:val="28"/>
        </w:rPr>
      </w:pPr>
      <w:r>
        <w:rPr>
          <w:rFonts w:cs="Times New Roman"/>
          <w:szCs w:val="28"/>
          <w:vertAlign w:val="superscript"/>
        </w:rPr>
        <w:t xml:space="preserve">                Подпись субъекта персональных данных                                     Дата заполнения</w:t>
      </w:r>
    </w:p>
    <w:p w:rsidR="008C291F" w:rsidRDefault="008C291F" w:rsidP="00853277">
      <w:pPr>
        <w:ind w:firstLine="0"/>
        <w:rPr>
          <w:rFonts w:cs="Times New Roman"/>
          <w:i/>
          <w:sz w:val="24"/>
          <w:szCs w:val="24"/>
        </w:rPr>
      </w:pPr>
    </w:p>
    <w:p w:rsidR="002E7D62" w:rsidRPr="008C291F" w:rsidRDefault="008C291F" w:rsidP="00853277">
      <w:pPr>
        <w:ind w:firstLine="0"/>
        <w:rPr>
          <w:rFonts w:cs="Times New Roman"/>
          <w:i/>
          <w:sz w:val="20"/>
          <w:szCs w:val="20"/>
        </w:rPr>
      </w:pPr>
      <w:r w:rsidRPr="008C291F">
        <w:rPr>
          <w:rFonts w:cs="Times New Roman"/>
          <w:i/>
          <w:sz w:val="20"/>
          <w:szCs w:val="20"/>
        </w:rPr>
        <w:t>Пояснения: форма заполняется на руководителя СОНКО, руководителя проекта и бухгалтера</w:t>
      </w:r>
    </w:p>
    <w:p w:rsidR="008C291F" w:rsidRDefault="008C291F"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FD7103" w:rsidRDefault="00FD7103" w:rsidP="00853277">
      <w:pPr>
        <w:ind w:left="540" w:firstLine="426"/>
        <w:jc w:val="right"/>
        <w:rPr>
          <w:rFonts w:cs="Times New Roman"/>
          <w:szCs w:val="28"/>
        </w:rPr>
      </w:pPr>
    </w:p>
    <w:p w:rsidR="009166F9" w:rsidRDefault="009166F9" w:rsidP="00853277">
      <w:pPr>
        <w:ind w:left="540" w:firstLine="426"/>
        <w:jc w:val="right"/>
        <w:rPr>
          <w:rFonts w:cs="Times New Roman"/>
          <w:szCs w:val="28"/>
        </w:rPr>
      </w:pPr>
    </w:p>
    <w:p w:rsidR="009166F9" w:rsidRDefault="009166F9" w:rsidP="00853277">
      <w:pPr>
        <w:ind w:left="540" w:firstLine="426"/>
        <w:jc w:val="right"/>
        <w:rPr>
          <w:rFonts w:cs="Times New Roman"/>
          <w:szCs w:val="28"/>
        </w:rPr>
      </w:pPr>
    </w:p>
    <w:p w:rsidR="003E04C0" w:rsidRDefault="003E04C0" w:rsidP="00853277">
      <w:pPr>
        <w:ind w:left="540" w:firstLine="426"/>
        <w:jc w:val="right"/>
        <w:rPr>
          <w:rFonts w:cs="Times New Roman"/>
          <w:szCs w:val="28"/>
        </w:rPr>
      </w:pPr>
    </w:p>
    <w:p w:rsidR="003E04C0" w:rsidRDefault="003E04C0" w:rsidP="00853277">
      <w:pPr>
        <w:ind w:left="540" w:firstLine="426"/>
        <w:jc w:val="right"/>
        <w:rPr>
          <w:rFonts w:cs="Times New Roman"/>
          <w:szCs w:val="28"/>
        </w:rPr>
      </w:pPr>
    </w:p>
    <w:p w:rsidR="001A19C3" w:rsidRPr="00E66888" w:rsidRDefault="00C30D92" w:rsidP="00853277">
      <w:pPr>
        <w:ind w:left="540" w:firstLine="426"/>
        <w:jc w:val="center"/>
        <w:rPr>
          <w:rFonts w:cs="Times New Roman"/>
          <w:szCs w:val="28"/>
        </w:rPr>
      </w:pPr>
      <w:r>
        <w:rPr>
          <w:rFonts w:cs="Times New Roman"/>
          <w:szCs w:val="28"/>
        </w:rPr>
        <w:lastRenderedPageBreak/>
        <w:t xml:space="preserve">                                                </w:t>
      </w:r>
      <w:r w:rsidR="008C291F">
        <w:rPr>
          <w:rFonts w:cs="Times New Roman"/>
          <w:szCs w:val="28"/>
        </w:rPr>
        <w:t>Форма №6</w:t>
      </w:r>
    </w:p>
    <w:p w:rsidR="001A19C3" w:rsidRPr="00E66888" w:rsidRDefault="001A19C3" w:rsidP="00853277">
      <w:pPr>
        <w:ind w:left="540" w:firstLine="426"/>
        <w:jc w:val="right"/>
        <w:rPr>
          <w:rFonts w:cs="Times New Roman"/>
          <w:szCs w:val="28"/>
        </w:rPr>
      </w:pPr>
      <w:r w:rsidRPr="00E66888">
        <w:rPr>
          <w:rFonts w:cs="Times New Roman"/>
          <w:szCs w:val="28"/>
        </w:rPr>
        <w:t>Приложение к Порядку</w:t>
      </w:r>
    </w:p>
    <w:p w:rsidR="001A19C3" w:rsidRPr="00474BFA" w:rsidRDefault="001A19C3" w:rsidP="00853277">
      <w:pPr>
        <w:ind w:left="540" w:firstLine="426"/>
        <w:jc w:val="right"/>
        <w:rPr>
          <w:rFonts w:cs="Times New Roman"/>
          <w:szCs w:val="28"/>
        </w:rPr>
      </w:pPr>
    </w:p>
    <w:p w:rsidR="001A19C3" w:rsidRPr="00474BFA" w:rsidRDefault="001A19C3" w:rsidP="00853277">
      <w:pPr>
        <w:jc w:val="center"/>
        <w:rPr>
          <w:rFonts w:cs="Times New Roman"/>
          <w:szCs w:val="28"/>
        </w:rPr>
      </w:pPr>
    </w:p>
    <w:p w:rsidR="001A19C3" w:rsidRPr="00474BFA" w:rsidRDefault="001A19C3" w:rsidP="00853277">
      <w:pPr>
        <w:jc w:val="center"/>
        <w:rPr>
          <w:rFonts w:cs="Times New Roman"/>
          <w:szCs w:val="28"/>
        </w:rPr>
      </w:pPr>
    </w:p>
    <w:p w:rsidR="001A19C3" w:rsidRPr="00474BFA" w:rsidRDefault="001A19C3" w:rsidP="00853277">
      <w:pPr>
        <w:jc w:val="center"/>
        <w:rPr>
          <w:rFonts w:cs="Times New Roman"/>
          <w:szCs w:val="28"/>
        </w:rPr>
      </w:pPr>
      <w:r w:rsidRPr="00474BFA">
        <w:rPr>
          <w:rFonts w:cs="Times New Roman"/>
          <w:szCs w:val="28"/>
        </w:rPr>
        <w:t>УВЕДОМЛЕНИЕ</w:t>
      </w:r>
      <w:r w:rsidRPr="00474BFA">
        <w:rPr>
          <w:rStyle w:val="af2"/>
          <w:rFonts w:cs="Times New Roman"/>
          <w:szCs w:val="28"/>
        </w:rPr>
        <w:footnoteReference w:id="4"/>
      </w:r>
    </w:p>
    <w:p w:rsidR="001A19C3" w:rsidRPr="00474BFA" w:rsidRDefault="001A19C3" w:rsidP="00853277">
      <w:pPr>
        <w:jc w:val="center"/>
        <w:rPr>
          <w:rFonts w:cs="Times New Roman"/>
          <w:szCs w:val="28"/>
        </w:rPr>
      </w:pPr>
    </w:p>
    <w:p w:rsidR="001A19C3" w:rsidRDefault="001A19C3" w:rsidP="00853277">
      <w:pPr>
        <w:pStyle w:val="unformattext"/>
        <w:shd w:val="clear" w:color="auto" w:fill="FFFFFF"/>
        <w:spacing w:before="0" w:beforeAutospacing="0" w:after="0" w:afterAutospacing="0"/>
        <w:jc w:val="center"/>
        <w:textAlignment w:val="baseline"/>
        <w:rPr>
          <w:spacing w:val="2"/>
          <w:sz w:val="28"/>
          <w:szCs w:val="28"/>
        </w:rPr>
      </w:pPr>
      <w:r w:rsidRPr="00474BFA">
        <w:rPr>
          <w:spacing w:val="2"/>
          <w:sz w:val="28"/>
          <w:szCs w:val="28"/>
        </w:rPr>
        <w:t>Настоящим подтверждаем, что в отношении</w:t>
      </w:r>
    </w:p>
    <w:p w:rsidR="00FD7103" w:rsidRDefault="00FD7103" w:rsidP="00853277">
      <w:pPr>
        <w:pStyle w:val="unformattext"/>
        <w:shd w:val="clear" w:color="auto" w:fill="FFFFFF"/>
        <w:spacing w:before="0" w:beforeAutospacing="0" w:after="0" w:afterAutospacing="0"/>
        <w:jc w:val="center"/>
        <w:textAlignment w:val="baseline"/>
        <w:rPr>
          <w:spacing w:val="2"/>
          <w:sz w:val="28"/>
          <w:szCs w:val="28"/>
        </w:rPr>
      </w:pPr>
    </w:p>
    <w:tbl>
      <w:tblPr>
        <w:tblStyle w:val="ab"/>
        <w:tblW w:w="0" w:type="auto"/>
        <w:tblLook w:val="04A0" w:firstRow="1" w:lastRow="0" w:firstColumn="1" w:lastColumn="0" w:noHBand="0" w:noVBand="1"/>
      </w:tblPr>
      <w:tblGrid>
        <w:gridCol w:w="9145"/>
      </w:tblGrid>
      <w:tr w:rsidR="00FD7103" w:rsidTr="00FD7103">
        <w:tc>
          <w:tcPr>
            <w:tcW w:w="9145" w:type="dxa"/>
          </w:tcPr>
          <w:p w:rsidR="00FD7103" w:rsidRDefault="00FD7103" w:rsidP="00853277">
            <w:pPr>
              <w:pStyle w:val="unformattext"/>
              <w:spacing w:before="0" w:beforeAutospacing="0" w:after="0" w:afterAutospacing="0"/>
              <w:jc w:val="center"/>
              <w:textAlignment w:val="baseline"/>
              <w:rPr>
                <w:spacing w:val="2"/>
                <w:sz w:val="28"/>
                <w:szCs w:val="28"/>
              </w:rPr>
            </w:pPr>
          </w:p>
          <w:p w:rsidR="00FD7103" w:rsidRDefault="00FD7103" w:rsidP="00853277">
            <w:pPr>
              <w:pStyle w:val="unformattext"/>
              <w:spacing w:before="0" w:beforeAutospacing="0" w:after="0" w:afterAutospacing="0"/>
              <w:jc w:val="center"/>
              <w:textAlignment w:val="baseline"/>
              <w:rPr>
                <w:spacing w:val="2"/>
                <w:sz w:val="28"/>
                <w:szCs w:val="28"/>
              </w:rPr>
            </w:pPr>
          </w:p>
        </w:tc>
      </w:tr>
    </w:tbl>
    <w:p w:rsidR="00FD7103" w:rsidRPr="00FD7103" w:rsidRDefault="00FD7103" w:rsidP="00853277">
      <w:pPr>
        <w:pStyle w:val="unformattext"/>
        <w:shd w:val="clear" w:color="auto" w:fill="FFFFFF"/>
        <w:spacing w:before="0" w:beforeAutospacing="0" w:after="0" w:afterAutospacing="0"/>
        <w:jc w:val="center"/>
        <w:textAlignment w:val="baseline"/>
        <w:rPr>
          <w:spacing w:val="2"/>
          <w:sz w:val="28"/>
          <w:szCs w:val="28"/>
          <w:vertAlign w:val="superscript"/>
        </w:rPr>
      </w:pPr>
      <w:r w:rsidRPr="00FD7103">
        <w:rPr>
          <w:spacing w:val="2"/>
          <w:sz w:val="28"/>
          <w:szCs w:val="28"/>
          <w:vertAlign w:val="superscript"/>
        </w:rPr>
        <w:t>(наименование СОНКО)</w:t>
      </w:r>
    </w:p>
    <w:p w:rsidR="001A19C3" w:rsidRPr="00474BFA" w:rsidRDefault="001A19C3" w:rsidP="00853277">
      <w:pPr>
        <w:pStyle w:val="unformattext"/>
        <w:shd w:val="clear" w:color="auto" w:fill="FFFFFF"/>
        <w:spacing w:before="0" w:beforeAutospacing="0" w:after="0" w:afterAutospacing="0"/>
        <w:jc w:val="both"/>
        <w:textAlignment w:val="baseline"/>
        <w:rPr>
          <w:sz w:val="28"/>
          <w:szCs w:val="28"/>
        </w:rPr>
      </w:pPr>
      <w:r w:rsidRPr="00474BFA">
        <w:rPr>
          <w:spacing w:val="2"/>
          <w:sz w:val="28"/>
          <w:szCs w:val="28"/>
        </w:rPr>
        <w:t>не введена процедура реорганизации, ликвидации, банкротства, приостановления деятельности в порядке, установленном законодательством Российской Федерации.</w:t>
      </w:r>
      <w:r w:rsidRPr="00474BFA">
        <w:rPr>
          <w:sz w:val="28"/>
          <w:szCs w:val="28"/>
        </w:rPr>
        <w:t xml:space="preserve"> </w:t>
      </w:r>
    </w:p>
    <w:p w:rsidR="001A19C3" w:rsidRPr="00474BFA" w:rsidRDefault="001A19C3" w:rsidP="00853277">
      <w:pPr>
        <w:pStyle w:val="unformattext"/>
        <w:shd w:val="clear" w:color="auto" w:fill="FFFFFF"/>
        <w:spacing w:before="0" w:beforeAutospacing="0" w:after="0" w:afterAutospacing="0"/>
        <w:ind w:firstLine="567"/>
        <w:jc w:val="both"/>
        <w:textAlignment w:val="baseline"/>
        <w:rPr>
          <w:spacing w:val="2"/>
          <w:sz w:val="28"/>
          <w:szCs w:val="28"/>
        </w:rPr>
      </w:pPr>
      <w:proofErr w:type="gramStart"/>
      <w:r w:rsidRPr="00474BFA">
        <w:rPr>
          <w:spacing w:val="2"/>
          <w:sz w:val="28"/>
          <w:szCs w:val="28"/>
        </w:rPr>
        <w:t>Деятельность СОНКО не приостановлена в порядке, предусмотренном законодательством Российской Федерации, СОНКО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не имеет просроченной задолженности по возврату в бюд</w:t>
      </w:r>
      <w:r w:rsidR="00A36287">
        <w:rPr>
          <w:spacing w:val="2"/>
          <w:sz w:val="28"/>
          <w:szCs w:val="28"/>
        </w:rPr>
        <w:t>жет Тутаевского муниципального округа</w:t>
      </w:r>
      <w:r w:rsidRPr="00474BFA">
        <w:rPr>
          <w:spacing w:val="2"/>
          <w:sz w:val="28"/>
          <w:szCs w:val="28"/>
        </w:rPr>
        <w:t xml:space="preserve"> субсидий, иной просроченной задолженности перед бюджетом Тутаевского муниципального </w:t>
      </w:r>
      <w:r w:rsidR="00A36287">
        <w:rPr>
          <w:spacing w:val="2"/>
          <w:sz w:val="28"/>
          <w:szCs w:val="28"/>
        </w:rPr>
        <w:t>округа</w:t>
      </w:r>
      <w:proofErr w:type="gramEnd"/>
    </w:p>
    <w:p w:rsidR="001A19C3" w:rsidRPr="00474BFA" w:rsidRDefault="001A19C3" w:rsidP="00853277">
      <w:pPr>
        <w:pStyle w:val="unformattext"/>
        <w:shd w:val="clear" w:color="auto" w:fill="FFFFFF"/>
        <w:spacing w:before="0" w:beforeAutospacing="0" w:after="0" w:afterAutospacing="0"/>
        <w:jc w:val="center"/>
        <w:textAlignment w:val="baseline"/>
        <w:rPr>
          <w:spacing w:val="2"/>
          <w:sz w:val="28"/>
          <w:szCs w:val="28"/>
        </w:rPr>
      </w:pPr>
    </w:p>
    <w:p w:rsidR="001A19C3" w:rsidRPr="00474BFA" w:rsidRDefault="001A19C3" w:rsidP="00853277">
      <w:pPr>
        <w:pStyle w:val="unformattext"/>
        <w:shd w:val="clear" w:color="auto" w:fill="FFFFFF"/>
        <w:spacing w:before="0" w:beforeAutospacing="0" w:after="0" w:afterAutospacing="0"/>
        <w:jc w:val="center"/>
        <w:textAlignment w:val="baseline"/>
        <w:rPr>
          <w:spacing w:val="2"/>
          <w:sz w:val="28"/>
          <w:szCs w:val="28"/>
        </w:rPr>
      </w:pPr>
    </w:p>
    <w:p w:rsidR="001A19C3" w:rsidRPr="00474BFA" w:rsidRDefault="001A19C3" w:rsidP="00853277">
      <w:pPr>
        <w:pStyle w:val="unformattext"/>
        <w:shd w:val="clear" w:color="auto" w:fill="FFFFFF"/>
        <w:spacing w:before="0" w:beforeAutospacing="0" w:after="0" w:afterAutospacing="0"/>
        <w:jc w:val="center"/>
        <w:textAlignment w:val="baseline"/>
        <w:rPr>
          <w:spacing w:val="2"/>
          <w:sz w:val="28"/>
          <w:szCs w:val="28"/>
        </w:rPr>
      </w:pPr>
    </w:p>
    <w:p w:rsidR="001A19C3" w:rsidRPr="00474BFA" w:rsidRDefault="001A19C3" w:rsidP="00853277">
      <w:pPr>
        <w:pStyle w:val="unformattext"/>
        <w:shd w:val="clear" w:color="auto" w:fill="FFFFFF"/>
        <w:spacing w:before="0" w:beforeAutospacing="0" w:after="0" w:afterAutospacing="0"/>
        <w:jc w:val="both"/>
        <w:textAlignment w:val="baseline"/>
        <w:rPr>
          <w:spacing w:val="2"/>
          <w:sz w:val="28"/>
          <w:szCs w:val="28"/>
        </w:rPr>
      </w:pPr>
      <w:r w:rsidRPr="00474BFA">
        <w:rPr>
          <w:spacing w:val="2"/>
          <w:sz w:val="28"/>
          <w:szCs w:val="28"/>
        </w:rPr>
        <w:t>________________________</w:t>
      </w:r>
    </w:p>
    <w:p w:rsidR="001A19C3" w:rsidRPr="00474BFA" w:rsidRDefault="001A19C3" w:rsidP="00853277">
      <w:pPr>
        <w:pStyle w:val="unformattext"/>
        <w:shd w:val="clear" w:color="auto" w:fill="FFFFFF"/>
        <w:spacing w:before="0" w:beforeAutospacing="0" w:after="0" w:afterAutospacing="0"/>
        <w:jc w:val="both"/>
        <w:textAlignment w:val="baseline"/>
        <w:rPr>
          <w:spacing w:val="2"/>
          <w:sz w:val="28"/>
          <w:szCs w:val="28"/>
        </w:rPr>
      </w:pPr>
      <w:r w:rsidRPr="00474BFA">
        <w:rPr>
          <w:spacing w:val="2"/>
          <w:sz w:val="28"/>
          <w:szCs w:val="28"/>
        </w:rPr>
        <w:t>________________________    __________________   _________________</w:t>
      </w:r>
    </w:p>
    <w:p w:rsidR="001A19C3" w:rsidRPr="00474BFA" w:rsidRDefault="001A19C3" w:rsidP="00853277">
      <w:pPr>
        <w:pStyle w:val="unformattext"/>
        <w:shd w:val="clear" w:color="auto" w:fill="FFFFFF"/>
        <w:spacing w:before="0" w:beforeAutospacing="0" w:after="0" w:afterAutospacing="0"/>
        <w:jc w:val="both"/>
        <w:textAlignment w:val="baseline"/>
        <w:rPr>
          <w:spacing w:val="2"/>
          <w:sz w:val="28"/>
          <w:szCs w:val="28"/>
        </w:rPr>
      </w:pPr>
      <w:r w:rsidRPr="00474BFA">
        <w:rPr>
          <w:spacing w:val="2"/>
          <w:sz w:val="28"/>
          <w:szCs w:val="28"/>
        </w:rPr>
        <w:t>(должность)              </w:t>
      </w:r>
      <w:r w:rsidRPr="00474BFA">
        <w:rPr>
          <w:spacing w:val="2"/>
          <w:sz w:val="28"/>
          <w:szCs w:val="28"/>
        </w:rPr>
        <w:tab/>
      </w:r>
      <w:r w:rsidRPr="00474BFA">
        <w:rPr>
          <w:spacing w:val="2"/>
          <w:sz w:val="28"/>
          <w:szCs w:val="28"/>
        </w:rPr>
        <w:tab/>
      </w:r>
      <w:r w:rsidRPr="00474BFA">
        <w:rPr>
          <w:spacing w:val="2"/>
          <w:sz w:val="28"/>
          <w:szCs w:val="28"/>
        </w:rPr>
        <w:tab/>
        <w:t>(подпись)                  (Ф.И.О.)</w:t>
      </w:r>
    </w:p>
    <w:p w:rsidR="001A19C3" w:rsidRPr="00474BFA" w:rsidRDefault="001A19C3" w:rsidP="00853277">
      <w:pPr>
        <w:pStyle w:val="unformattext"/>
        <w:shd w:val="clear" w:color="auto" w:fill="FFFFFF"/>
        <w:spacing w:before="0" w:beforeAutospacing="0" w:after="0" w:afterAutospacing="0"/>
        <w:jc w:val="both"/>
        <w:textAlignment w:val="baseline"/>
        <w:rPr>
          <w:spacing w:val="2"/>
          <w:sz w:val="28"/>
          <w:szCs w:val="28"/>
        </w:rPr>
      </w:pPr>
      <w:r w:rsidRPr="00474BFA">
        <w:rPr>
          <w:spacing w:val="2"/>
          <w:sz w:val="28"/>
          <w:szCs w:val="28"/>
        </w:rPr>
        <w:br/>
        <w:t>_____________________        МП</w:t>
      </w:r>
    </w:p>
    <w:p w:rsidR="001A19C3" w:rsidRPr="00474BFA" w:rsidRDefault="001A19C3" w:rsidP="00853277">
      <w:pPr>
        <w:pStyle w:val="unformattext"/>
        <w:shd w:val="clear" w:color="auto" w:fill="FFFFFF"/>
        <w:spacing w:before="0" w:beforeAutospacing="0" w:after="0" w:afterAutospacing="0"/>
        <w:jc w:val="both"/>
        <w:textAlignment w:val="baseline"/>
        <w:rPr>
          <w:spacing w:val="2"/>
          <w:sz w:val="28"/>
          <w:szCs w:val="28"/>
        </w:rPr>
      </w:pPr>
      <w:r w:rsidRPr="00474BFA">
        <w:rPr>
          <w:spacing w:val="2"/>
          <w:sz w:val="28"/>
          <w:szCs w:val="28"/>
        </w:rPr>
        <w:t>(дата)</w:t>
      </w:r>
    </w:p>
    <w:p w:rsidR="001A19C3" w:rsidRPr="00474BFA" w:rsidRDefault="001A19C3" w:rsidP="00853277">
      <w:pPr>
        <w:jc w:val="center"/>
        <w:rPr>
          <w:rFonts w:cs="Times New Roman"/>
          <w:szCs w:val="28"/>
        </w:rPr>
      </w:pPr>
    </w:p>
    <w:p w:rsidR="001A19C3" w:rsidRPr="00474BFA" w:rsidRDefault="001A19C3" w:rsidP="00853277">
      <w:pPr>
        <w:jc w:val="center"/>
        <w:rPr>
          <w:rFonts w:cs="Times New Roman"/>
          <w:szCs w:val="28"/>
        </w:rPr>
      </w:pPr>
    </w:p>
    <w:p w:rsidR="001A19C3" w:rsidRPr="00474BFA" w:rsidRDefault="001A19C3" w:rsidP="00853277">
      <w:pPr>
        <w:jc w:val="right"/>
        <w:rPr>
          <w:rFonts w:cs="Times New Roman"/>
          <w:szCs w:val="28"/>
        </w:rPr>
        <w:sectPr w:rsidR="001A19C3" w:rsidRPr="00474BFA" w:rsidSect="00712C64">
          <w:pgSz w:w="11906" w:h="16838"/>
          <w:pgMar w:top="1134" w:right="1276" w:bottom="1134" w:left="1701" w:header="708" w:footer="708" w:gutter="0"/>
          <w:cols w:space="708"/>
          <w:docGrid w:linePitch="360"/>
        </w:sectPr>
      </w:pPr>
    </w:p>
    <w:p w:rsidR="00937FFE" w:rsidRPr="00474BFA" w:rsidRDefault="00937FFE" w:rsidP="00853277">
      <w:pPr>
        <w:pStyle w:val="22"/>
        <w:shd w:val="clear" w:color="auto" w:fill="auto"/>
        <w:spacing w:before="0" w:line="240" w:lineRule="auto"/>
        <w:ind w:left="4112" w:firstLine="708"/>
        <w:rPr>
          <w:sz w:val="28"/>
          <w:szCs w:val="28"/>
        </w:rPr>
      </w:pPr>
      <w:r w:rsidRPr="00474BFA">
        <w:rPr>
          <w:sz w:val="28"/>
          <w:szCs w:val="28"/>
        </w:rPr>
        <w:lastRenderedPageBreak/>
        <w:t>Приложение</w:t>
      </w:r>
      <w:r>
        <w:rPr>
          <w:sz w:val="28"/>
          <w:szCs w:val="28"/>
        </w:rPr>
        <w:t xml:space="preserve"> 2</w:t>
      </w:r>
    </w:p>
    <w:p w:rsidR="00937FFE" w:rsidRPr="00474BFA" w:rsidRDefault="00937FFE" w:rsidP="00853277">
      <w:pPr>
        <w:pStyle w:val="22"/>
        <w:shd w:val="clear" w:color="auto" w:fill="auto"/>
        <w:tabs>
          <w:tab w:val="left" w:pos="4820"/>
        </w:tabs>
        <w:spacing w:before="0" w:line="240" w:lineRule="auto"/>
        <w:ind w:left="4820"/>
        <w:rPr>
          <w:sz w:val="28"/>
          <w:szCs w:val="28"/>
        </w:rPr>
      </w:pPr>
      <w:r w:rsidRPr="00474BFA">
        <w:rPr>
          <w:sz w:val="28"/>
          <w:szCs w:val="28"/>
        </w:rPr>
        <w:t>к Порядку пр</w:t>
      </w:r>
      <w:r>
        <w:rPr>
          <w:sz w:val="28"/>
          <w:szCs w:val="28"/>
        </w:rPr>
        <w:t xml:space="preserve">едоставления субсидий социально ориентированным некоммерческим организациям из бюджета Тутаевского муниципального </w:t>
      </w:r>
      <w:r w:rsidR="00A36287">
        <w:rPr>
          <w:sz w:val="28"/>
          <w:szCs w:val="28"/>
        </w:rPr>
        <w:t>округа</w:t>
      </w:r>
      <w:r>
        <w:rPr>
          <w:sz w:val="28"/>
          <w:szCs w:val="28"/>
        </w:rPr>
        <w:t xml:space="preserve"> в целях финансового обеспечения затрат на реализацию проектов в 202</w:t>
      </w:r>
      <w:r w:rsidR="00C50BC0">
        <w:rPr>
          <w:sz w:val="28"/>
          <w:szCs w:val="28"/>
        </w:rPr>
        <w:t>6</w:t>
      </w:r>
      <w:r>
        <w:rPr>
          <w:sz w:val="28"/>
          <w:szCs w:val="28"/>
        </w:rPr>
        <w:t xml:space="preserve"> году</w:t>
      </w:r>
      <w:r w:rsidRPr="00474BFA">
        <w:rPr>
          <w:sz w:val="28"/>
          <w:szCs w:val="28"/>
        </w:rPr>
        <w:t xml:space="preserve"> </w:t>
      </w:r>
    </w:p>
    <w:p w:rsidR="00712C64" w:rsidRPr="00474BFA" w:rsidRDefault="00712C64" w:rsidP="00853277">
      <w:pPr>
        <w:pStyle w:val="Default"/>
        <w:ind w:left="4536"/>
        <w:rPr>
          <w:sz w:val="28"/>
          <w:szCs w:val="28"/>
        </w:rPr>
      </w:pPr>
    </w:p>
    <w:p w:rsidR="007F0A5B" w:rsidRPr="00BC40AE" w:rsidRDefault="007F0A5B" w:rsidP="00853277">
      <w:pPr>
        <w:pStyle w:val="Default"/>
        <w:ind w:left="4536"/>
        <w:rPr>
          <w:sz w:val="28"/>
          <w:szCs w:val="28"/>
        </w:rPr>
      </w:pPr>
    </w:p>
    <w:p w:rsidR="007F0A5B" w:rsidRPr="00BC40AE" w:rsidRDefault="007F0A5B" w:rsidP="00853277">
      <w:pPr>
        <w:pStyle w:val="Default"/>
        <w:jc w:val="center"/>
        <w:rPr>
          <w:sz w:val="28"/>
          <w:szCs w:val="28"/>
        </w:rPr>
      </w:pPr>
      <w:r w:rsidRPr="00BC40AE">
        <w:rPr>
          <w:bCs/>
          <w:sz w:val="28"/>
          <w:szCs w:val="28"/>
        </w:rPr>
        <w:t>ФОРМЫ</w:t>
      </w:r>
    </w:p>
    <w:p w:rsidR="007F0A5B" w:rsidRPr="00BC40AE" w:rsidRDefault="007F0A5B" w:rsidP="00853277">
      <w:pPr>
        <w:pStyle w:val="Default"/>
        <w:jc w:val="center"/>
        <w:rPr>
          <w:sz w:val="28"/>
          <w:szCs w:val="28"/>
        </w:rPr>
      </w:pPr>
      <w:r w:rsidRPr="00BC40AE">
        <w:rPr>
          <w:bCs/>
          <w:sz w:val="28"/>
          <w:szCs w:val="28"/>
        </w:rPr>
        <w:t>документов, принимаемых по итогам конкурсного отбора</w:t>
      </w:r>
    </w:p>
    <w:p w:rsidR="007F0A5B" w:rsidRPr="00BC40AE" w:rsidRDefault="007F0A5B" w:rsidP="00853277">
      <w:pPr>
        <w:pStyle w:val="Default"/>
        <w:jc w:val="center"/>
        <w:rPr>
          <w:bCs/>
          <w:sz w:val="28"/>
          <w:szCs w:val="28"/>
        </w:rPr>
      </w:pPr>
      <w:r w:rsidRPr="00BC40AE">
        <w:rPr>
          <w:sz w:val="28"/>
          <w:szCs w:val="28"/>
        </w:rPr>
        <w:t xml:space="preserve">проектов социально ориентированных некоммерческих организаций для предоставления субсидий из бюджета Тутаевского муниципального </w:t>
      </w:r>
      <w:r w:rsidR="00A36287">
        <w:rPr>
          <w:sz w:val="28"/>
          <w:szCs w:val="28"/>
        </w:rPr>
        <w:t>округа</w:t>
      </w:r>
      <w:r w:rsidRPr="00BC40AE">
        <w:rPr>
          <w:sz w:val="28"/>
          <w:szCs w:val="28"/>
        </w:rPr>
        <w:t xml:space="preserve"> на реализацию проектов в рамках исполнения муниципальной целевой программы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w:t>
      </w:r>
      <w:r w:rsidR="00A36287">
        <w:rPr>
          <w:sz w:val="28"/>
          <w:szCs w:val="28"/>
        </w:rPr>
        <w:t>округа</w:t>
      </w:r>
      <w:r w:rsidRPr="00BC40AE">
        <w:rPr>
          <w:sz w:val="28"/>
          <w:szCs w:val="28"/>
        </w:rPr>
        <w:t>" на 202</w:t>
      </w:r>
      <w:r w:rsidR="00C50BC0">
        <w:rPr>
          <w:sz w:val="28"/>
          <w:szCs w:val="28"/>
        </w:rPr>
        <w:t>6</w:t>
      </w:r>
      <w:r w:rsidRPr="00BC40AE">
        <w:rPr>
          <w:sz w:val="28"/>
          <w:szCs w:val="28"/>
        </w:rPr>
        <w:t xml:space="preserve"> – 202</w:t>
      </w:r>
      <w:r w:rsidR="00C50BC0">
        <w:rPr>
          <w:sz w:val="28"/>
          <w:szCs w:val="28"/>
        </w:rPr>
        <w:t>8</w:t>
      </w:r>
      <w:r w:rsidRPr="00BC40AE">
        <w:rPr>
          <w:sz w:val="28"/>
          <w:szCs w:val="28"/>
        </w:rPr>
        <w:t xml:space="preserve"> годы</w:t>
      </w:r>
    </w:p>
    <w:p w:rsidR="007F0A5B" w:rsidRPr="00474BFA" w:rsidRDefault="007F0A5B" w:rsidP="00853277">
      <w:pPr>
        <w:pStyle w:val="Default"/>
        <w:jc w:val="center"/>
        <w:rPr>
          <w:sz w:val="28"/>
          <w:szCs w:val="28"/>
        </w:rPr>
      </w:pPr>
    </w:p>
    <w:tbl>
      <w:tblPr>
        <w:tblpPr w:leftFromText="180" w:rightFromText="180" w:vertAnchor="text" w:tblpXSpec="right" w:tblpY="1"/>
        <w:tblOverlap w:val="never"/>
        <w:tblW w:w="0" w:type="auto"/>
        <w:tblBorders>
          <w:top w:val="nil"/>
          <w:left w:val="nil"/>
          <w:bottom w:val="nil"/>
          <w:right w:val="nil"/>
        </w:tblBorders>
        <w:tblLayout w:type="fixed"/>
        <w:tblLook w:val="0000" w:firstRow="0" w:lastRow="0" w:firstColumn="0" w:lastColumn="0" w:noHBand="0" w:noVBand="0"/>
      </w:tblPr>
      <w:tblGrid>
        <w:gridCol w:w="4200"/>
      </w:tblGrid>
      <w:tr w:rsidR="007F0A5B" w:rsidRPr="00474BFA" w:rsidTr="00937FFE">
        <w:trPr>
          <w:trHeight w:val="1028"/>
        </w:trPr>
        <w:tc>
          <w:tcPr>
            <w:tcW w:w="4200" w:type="dxa"/>
          </w:tcPr>
          <w:p w:rsidR="007F0A5B" w:rsidRPr="00937FFE" w:rsidRDefault="006C13C0" w:rsidP="00853277">
            <w:pPr>
              <w:pStyle w:val="Default"/>
              <w:rPr>
                <w:color w:val="auto"/>
                <w:sz w:val="28"/>
                <w:szCs w:val="28"/>
              </w:rPr>
            </w:pPr>
            <w:r>
              <w:rPr>
                <w:color w:val="auto"/>
                <w:sz w:val="28"/>
                <w:szCs w:val="28"/>
              </w:rPr>
              <w:t xml:space="preserve">                 </w:t>
            </w:r>
            <w:r w:rsidR="007F0A5B" w:rsidRPr="00937FFE">
              <w:rPr>
                <w:color w:val="auto"/>
                <w:sz w:val="28"/>
                <w:szCs w:val="28"/>
              </w:rPr>
              <w:t>Форма №1</w:t>
            </w:r>
          </w:p>
          <w:p w:rsidR="007F0A5B" w:rsidRPr="00937FFE" w:rsidRDefault="007F0A5B" w:rsidP="00853277">
            <w:pPr>
              <w:pStyle w:val="Default"/>
              <w:jc w:val="right"/>
              <w:rPr>
                <w:color w:val="auto"/>
                <w:sz w:val="28"/>
                <w:szCs w:val="28"/>
              </w:rPr>
            </w:pPr>
            <w:r w:rsidRPr="00937FFE">
              <w:rPr>
                <w:color w:val="auto"/>
                <w:sz w:val="28"/>
                <w:szCs w:val="28"/>
              </w:rPr>
              <w:t>Приложение к Порядку</w:t>
            </w:r>
          </w:p>
          <w:p w:rsidR="007F0A5B" w:rsidRPr="00474BFA" w:rsidRDefault="007F0A5B" w:rsidP="00853277">
            <w:pPr>
              <w:pStyle w:val="Default"/>
              <w:rPr>
                <w:sz w:val="28"/>
                <w:szCs w:val="28"/>
              </w:rPr>
            </w:pPr>
          </w:p>
          <w:p w:rsidR="007F0A5B" w:rsidRPr="00474BFA" w:rsidRDefault="007F0A5B" w:rsidP="00853277">
            <w:pPr>
              <w:pStyle w:val="Default"/>
              <w:rPr>
                <w:sz w:val="28"/>
                <w:szCs w:val="28"/>
              </w:rPr>
            </w:pPr>
            <w:r w:rsidRPr="00474BFA">
              <w:rPr>
                <w:sz w:val="28"/>
                <w:szCs w:val="28"/>
              </w:rPr>
              <w:t xml:space="preserve"> </w:t>
            </w:r>
          </w:p>
        </w:tc>
      </w:tr>
    </w:tbl>
    <w:p w:rsidR="007F0A5B" w:rsidRPr="00474BFA" w:rsidRDefault="00937FFE" w:rsidP="00853277">
      <w:pPr>
        <w:ind w:firstLine="0"/>
        <w:jc w:val="center"/>
        <w:rPr>
          <w:rFonts w:cs="Times New Roman"/>
          <w:szCs w:val="28"/>
        </w:rPr>
      </w:pPr>
      <w:r>
        <w:rPr>
          <w:rFonts w:cs="Times New Roman"/>
          <w:szCs w:val="28"/>
        </w:rPr>
        <w:br w:type="textWrapping" w:clear="all"/>
      </w:r>
      <w:r w:rsidR="007F0A5B" w:rsidRPr="00474BFA">
        <w:rPr>
          <w:rFonts w:cs="Times New Roman"/>
          <w:szCs w:val="28"/>
        </w:rPr>
        <w:t>СОГЛАШЕНИЕ № ______</w:t>
      </w:r>
    </w:p>
    <w:p w:rsidR="007F0A5B" w:rsidRDefault="007F0A5B" w:rsidP="00853277">
      <w:pPr>
        <w:ind w:firstLine="0"/>
        <w:jc w:val="center"/>
        <w:rPr>
          <w:rFonts w:cs="Times New Roman"/>
          <w:szCs w:val="28"/>
        </w:rPr>
      </w:pPr>
      <w:r w:rsidRPr="00474BFA">
        <w:rPr>
          <w:rFonts w:cs="Times New Roman"/>
          <w:szCs w:val="28"/>
        </w:rPr>
        <w:t xml:space="preserve">о предоставлении субсидии из бюджета </w:t>
      </w:r>
      <w:proofErr w:type="spellStart"/>
      <w:r w:rsidRPr="00474BFA">
        <w:rPr>
          <w:rFonts w:cs="Times New Roman"/>
          <w:szCs w:val="28"/>
        </w:rPr>
        <w:t>Тутаевского</w:t>
      </w:r>
      <w:proofErr w:type="spellEnd"/>
      <w:r w:rsidRPr="00474BFA">
        <w:rPr>
          <w:rFonts w:cs="Times New Roman"/>
          <w:szCs w:val="28"/>
        </w:rPr>
        <w:t xml:space="preserve"> муниципального </w:t>
      </w:r>
      <w:r w:rsidR="002C3B6E">
        <w:rPr>
          <w:rFonts w:cs="Times New Roman"/>
          <w:szCs w:val="28"/>
        </w:rPr>
        <w:t>округ</w:t>
      </w:r>
      <w:r w:rsidRPr="00474BFA">
        <w:rPr>
          <w:rFonts w:cs="Times New Roman"/>
          <w:szCs w:val="28"/>
        </w:rPr>
        <w:t xml:space="preserve">а социально ориентированным некоммерческим организациям на реализацию проектов в рамках исполнения муниципальной целевой программы </w:t>
      </w:r>
      <w:r w:rsidRPr="00474BFA">
        <w:rPr>
          <w:rFonts w:eastAsia="Calibri" w:cs="Times New Roman"/>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w:t>
      </w:r>
      <w:proofErr w:type="spellStart"/>
      <w:r w:rsidRPr="00474BFA">
        <w:rPr>
          <w:rFonts w:eastAsia="Calibri" w:cs="Times New Roman"/>
          <w:szCs w:val="28"/>
        </w:rPr>
        <w:t>Тутаевского</w:t>
      </w:r>
      <w:proofErr w:type="spellEnd"/>
      <w:r w:rsidRPr="00474BFA">
        <w:rPr>
          <w:rFonts w:eastAsia="Calibri" w:cs="Times New Roman"/>
          <w:szCs w:val="28"/>
        </w:rPr>
        <w:t xml:space="preserve"> муниципального </w:t>
      </w:r>
      <w:r w:rsidR="002C3B6E">
        <w:rPr>
          <w:rFonts w:eastAsia="Calibri" w:cs="Times New Roman"/>
          <w:szCs w:val="28"/>
        </w:rPr>
        <w:t>округ</w:t>
      </w:r>
      <w:r w:rsidRPr="00474BFA">
        <w:rPr>
          <w:rFonts w:eastAsia="Calibri" w:cs="Times New Roman"/>
          <w:szCs w:val="28"/>
        </w:rPr>
        <w:t>а"</w:t>
      </w:r>
      <w:r w:rsidRPr="00474BFA">
        <w:rPr>
          <w:rFonts w:cs="Times New Roman"/>
          <w:szCs w:val="28"/>
        </w:rPr>
        <w:t xml:space="preserve"> на 202</w:t>
      </w:r>
      <w:r w:rsidR="00C50BC0">
        <w:rPr>
          <w:rFonts w:cs="Times New Roman"/>
          <w:szCs w:val="28"/>
        </w:rPr>
        <w:t>6</w:t>
      </w:r>
      <w:r w:rsidRPr="00474BFA">
        <w:rPr>
          <w:rFonts w:cs="Times New Roman"/>
          <w:szCs w:val="28"/>
        </w:rPr>
        <w:t>-202</w:t>
      </w:r>
      <w:r w:rsidR="00C50BC0">
        <w:rPr>
          <w:rFonts w:cs="Times New Roman"/>
          <w:szCs w:val="28"/>
        </w:rPr>
        <w:t>8</w:t>
      </w:r>
      <w:r w:rsidRPr="00474BFA">
        <w:rPr>
          <w:rFonts w:cs="Times New Roman"/>
          <w:szCs w:val="28"/>
        </w:rPr>
        <w:t xml:space="preserve"> годы</w:t>
      </w:r>
    </w:p>
    <w:p w:rsidR="00FD7103" w:rsidRDefault="00FD7103" w:rsidP="00853277">
      <w:pPr>
        <w:ind w:firstLine="0"/>
        <w:jc w:val="center"/>
        <w:rPr>
          <w:rFonts w:cs="Times New Roman"/>
          <w:szCs w:val="28"/>
        </w:rPr>
      </w:pPr>
    </w:p>
    <w:p w:rsidR="009C0E57" w:rsidRPr="007B7769" w:rsidRDefault="009C0E57" w:rsidP="00853277">
      <w:pPr>
        <w:widowControl w:val="0"/>
        <w:tabs>
          <w:tab w:val="left" w:pos="2835"/>
        </w:tabs>
        <w:autoSpaceDE w:val="0"/>
        <w:autoSpaceDN w:val="0"/>
        <w:ind w:firstLine="0"/>
        <w:jc w:val="both"/>
        <w:rPr>
          <w:rFonts w:cs="Times New Roman"/>
          <w:sz w:val="20"/>
          <w:szCs w:val="28"/>
          <w:lang w:eastAsia="ru-RU"/>
        </w:rPr>
      </w:pPr>
    </w:p>
    <w:p w:rsidR="009C0E57" w:rsidRPr="007B7769" w:rsidRDefault="009C0E57" w:rsidP="00853277">
      <w:pPr>
        <w:widowControl w:val="0"/>
        <w:tabs>
          <w:tab w:val="right" w:pos="9072"/>
        </w:tabs>
        <w:autoSpaceDE w:val="0"/>
        <w:autoSpaceDN w:val="0"/>
        <w:jc w:val="both"/>
        <w:rPr>
          <w:rFonts w:cs="Times New Roman"/>
          <w:szCs w:val="28"/>
          <w:lang w:eastAsia="ru-RU"/>
        </w:rPr>
      </w:pPr>
      <w:r w:rsidRPr="007B7769">
        <w:rPr>
          <w:rFonts w:cs="Times New Roman"/>
          <w:szCs w:val="28"/>
          <w:lang w:eastAsia="ru-RU"/>
        </w:rPr>
        <w:t xml:space="preserve">г. </w:t>
      </w:r>
      <w:r>
        <w:rPr>
          <w:rFonts w:cs="Times New Roman"/>
          <w:szCs w:val="28"/>
          <w:lang w:eastAsia="ru-RU"/>
        </w:rPr>
        <w:t>Тутаев</w:t>
      </w:r>
      <w:r w:rsidRPr="007B7769">
        <w:rPr>
          <w:rFonts w:cs="Times New Roman"/>
          <w:szCs w:val="28"/>
          <w:lang w:eastAsia="ru-RU"/>
        </w:rPr>
        <w:tab/>
        <w:t>«</w:t>
      </w:r>
      <w:r>
        <w:rPr>
          <w:rFonts w:cs="Times New Roman"/>
          <w:szCs w:val="28"/>
          <w:lang w:eastAsia="ru-RU"/>
        </w:rPr>
        <w:t>___</w:t>
      </w:r>
      <w:r w:rsidRPr="007B7769">
        <w:rPr>
          <w:rFonts w:cs="Times New Roman"/>
          <w:szCs w:val="28"/>
          <w:lang w:eastAsia="ru-RU"/>
        </w:rPr>
        <w:t xml:space="preserve">» </w:t>
      </w:r>
      <w:r>
        <w:rPr>
          <w:rFonts w:cs="Times New Roman"/>
          <w:szCs w:val="28"/>
          <w:lang w:eastAsia="ru-RU"/>
        </w:rPr>
        <w:t xml:space="preserve">___________ </w:t>
      </w:r>
      <w:r w:rsidRPr="007B7769">
        <w:rPr>
          <w:rFonts w:cs="Times New Roman"/>
          <w:szCs w:val="28"/>
          <w:lang w:eastAsia="ru-RU"/>
        </w:rPr>
        <w:t>20</w:t>
      </w:r>
      <w:r>
        <w:rPr>
          <w:rFonts w:cs="Times New Roman"/>
          <w:szCs w:val="28"/>
          <w:lang w:eastAsia="ru-RU"/>
        </w:rPr>
        <w:t>__</w:t>
      </w:r>
      <w:r w:rsidRPr="007B7769">
        <w:rPr>
          <w:rFonts w:cs="Times New Roman"/>
          <w:szCs w:val="28"/>
          <w:lang w:eastAsia="ru-RU"/>
        </w:rPr>
        <w:t xml:space="preserve"> г.</w:t>
      </w:r>
    </w:p>
    <w:p w:rsidR="009C0E57" w:rsidRPr="007B7769" w:rsidRDefault="009C0E57" w:rsidP="00853277">
      <w:pPr>
        <w:widowControl w:val="0"/>
        <w:autoSpaceDE w:val="0"/>
        <w:autoSpaceDN w:val="0"/>
        <w:jc w:val="both"/>
        <w:rPr>
          <w:rFonts w:cs="Times New Roman"/>
          <w:sz w:val="20"/>
          <w:szCs w:val="20"/>
          <w:lang w:eastAsia="ru-RU"/>
        </w:rPr>
      </w:pPr>
    </w:p>
    <w:p w:rsidR="00E429BA" w:rsidRPr="00E429BA" w:rsidRDefault="00A7303C" w:rsidP="0085327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proofErr w:type="spellStart"/>
      <w:r>
        <w:rPr>
          <w:rFonts w:ascii="Times New Roman" w:hAnsi="Times New Roman" w:cs="Times New Roman"/>
          <w:sz w:val="28"/>
          <w:szCs w:val="28"/>
        </w:rPr>
        <w:t>Тутаевского</w:t>
      </w:r>
      <w:proofErr w:type="spellEnd"/>
      <w:r>
        <w:rPr>
          <w:rFonts w:ascii="Times New Roman" w:hAnsi="Times New Roman" w:cs="Times New Roman"/>
          <w:sz w:val="28"/>
          <w:szCs w:val="28"/>
        </w:rPr>
        <w:t xml:space="preserve"> муниципального </w:t>
      </w:r>
      <w:r w:rsidR="002C3B6E">
        <w:rPr>
          <w:rFonts w:ascii="Times New Roman" w:hAnsi="Times New Roman" w:cs="Times New Roman"/>
          <w:sz w:val="28"/>
          <w:szCs w:val="28"/>
        </w:rPr>
        <w:t>округ</w:t>
      </w:r>
      <w:r>
        <w:rPr>
          <w:rFonts w:ascii="Times New Roman" w:hAnsi="Times New Roman" w:cs="Times New Roman"/>
          <w:sz w:val="28"/>
          <w:szCs w:val="28"/>
        </w:rPr>
        <w:t>а</w:t>
      </w:r>
      <w:r w:rsidR="009C0E57" w:rsidRPr="007B7769">
        <w:rPr>
          <w:rFonts w:ascii="Times New Roman" w:hAnsi="Times New Roman" w:cs="Times New Roman"/>
          <w:sz w:val="28"/>
          <w:szCs w:val="28"/>
        </w:rPr>
        <w:t>, которо</w:t>
      </w:r>
      <w:r>
        <w:rPr>
          <w:rFonts w:ascii="Times New Roman" w:hAnsi="Times New Roman" w:cs="Times New Roman"/>
          <w:sz w:val="28"/>
          <w:szCs w:val="28"/>
        </w:rPr>
        <w:t>й</w:t>
      </w:r>
      <w:r w:rsidR="009C0E57" w:rsidRPr="007B7769">
        <w:rPr>
          <w:rFonts w:ascii="Times New Roman" w:hAnsi="Times New Roman" w:cs="Times New Roman"/>
          <w:sz w:val="28"/>
          <w:szCs w:val="28"/>
        </w:rPr>
        <w:t xml:space="preserve"> как получателю бюджетных средств доведены лимиты бюджетных обязательств на предоставление субсидии в соответствии с пунктом 2 статьи 78.1 Бюджетного кодекса </w:t>
      </w:r>
      <w:r w:rsidR="009C0E57" w:rsidRPr="00E429BA">
        <w:rPr>
          <w:rFonts w:ascii="Times New Roman" w:hAnsi="Times New Roman" w:cs="Times New Roman"/>
          <w:sz w:val="28"/>
          <w:szCs w:val="28"/>
        </w:rPr>
        <w:t>Российской Федерации, именуем</w:t>
      </w:r>
      <w:r w:rsidRPr="00E429BA">
        <w:rPr>
          <w:rFonts w:ascii="Times New Roman" w:hAnsi="Times New Roman" w:cs="Times New Roman"/>
          <w:sz w:val="28"/>
          <w:szCs w:val="28"/>
        </w:rPr>
        <w:t>ая</w:t>
      </w:r>
      <w:r w:rsidR="009C0E57" w:rsidRPr="00E429BA">
        <w:rPr>
          <w:rFonts w:ascii="Times New Roman" w:hAnsi="Times New Roman" w:cs="Times New Roman"/>
          <w:sz w:val="28"/>
          <w:szCs w:val="28"/>
        </w:rPr>
        <w:t xml:space="preserve"> в дальнейшем «Главный распорядитель средств», в лице</w:t>
      </w:r>
      <w:r w:rsidR="009C0E57" w:rsidRPr="00E429BA">
        <w:t xml:space="preserve"> </w:t>
      </w:r>
      <w:r w:rsidRPr="00E429BA">
        <w:rPr>
          <w:rFonts w:ascii="Times New Roman" w:hAnsi="Times New Roman" w:cs="Times New Roman"/>
          <w:sz w:val="28"/>
          <w:szCs w:val="28"/>
        </w:rPr>
        <w:t>_____________________</w:t>
      </w:r>
      <w:r w:rsidR="00E429BA" w:rsidRPr="00E429BA">
        <w:rPr>
          <w:rFonts w:ascii="Times New Roman" w:hAnsi="Times New Roman" w:cs="Times New Roman"/>
          <w:sz w:val="28"/>
          <w:szCs w:val="28"/>
        </w:rPr>
        <w:t>____________</w:t>
      </w:r>
      <w:r w:rsidRPr="00E429BA">
        <w:rPr>
          <w:rFonts w:ascii="Times New Roman" w:hAnsi="Times New Roman" w:cs="Times New Roman"/>
          <w:sz w:val="28"/>
          <w:szCs w:val="28"/>
        </w:rPr>
        <w:t>_______</w:t>
      </w:r>
      <w:r w:rsidR="009C0E57" w:rsidRPr="00E429BA">
        <w:rPr>
          <w:rFonts w:ascii="Times New Roman" w:hAnsi="Times New Roman" w:cs="Times New Roman"/>
          <w:sz w:val="28"/>
          <w:szCs w:val="28"/>
        </w:rPr>
        <w:t xml:space="preserve">, </w:t>
      </w:r>
    </w:p>
    <w:p w:rsidR="00E429BA" w:rsidRPr="00E429BA" w:rsidRDefault="00E429BA" w:rsidP="00853277">
      <w:pPr>
        <w:pStyle w:val="ConsPlusNonformat"/>
        <w:ind w:firstLine="709"/>
        <w:jc w:val="center"/>
        <w:rPr>
          <w:rFonts w:ascii="Times New Roman" w:hAnsi="Times New Roman" w:cs="Times New Roman"/>
          <w:sz w:val="28"/>
          <w:szCs w:val="28"/>
          <w:vertAlign w:val="superscript"/>
        </w:rPr>
      </w:pPr>
      <w:r w:rsidRPr="00E429BA">
        <w:rPr>
          <w:rFonts w:ascii="Times New Roman" w:hAnsi="Times New Roman" w:cs="Times New Roman"/>
          <w:sz w:val="28"/>
          <w:szCs w:val="28"/>
          <w:vertAlign w:val="superscript"/>
        </w:rPr>
        <w:t xml:space="preserve">                                                                  наименование должности, а также фамилия, имя, отчество (при наличии)</w:t>
      </w:r>
    </w:p>
    <w:p w:rsidR="00E429BA" w:rsidRPr="00E429BA" w:rsidRDefault="00E429BA" w:rsidP="00853277">
      <w:pPr>
        <w:pStyle w:val="ConsPlusNonformat"/>
        <w:jc w:val="center"/>
        <w:rPr>
          <w:rFonts w:ascii="Times New Roman" w:hAnsi="Times New Roman" w:cs="Times New Roman"/>
          <w:sz w:val="28"/>
          <w:szCs w:val="28"/>
        </w:rPr>
      </w:pPr>
      <w:r w:rsidRPr="00E429BA">
        <w:rPr>
          <w:rFonts w:ascii="Times New Roman" w:hAnsi="Times New Roman" w:cs="Times New Roman"/>
          <w:sz w:val="28"/>
          <w:szCs w:val="28"/>
        </w:rPr>
        <w:t>____________________________________________________________________</w:t>
      </w:r>
    </w:p>
    <w:p w:rsidR="00E429BA" w:rsidRPr="00E429BA" w:rsidRDefault="00E429BA" w:rsidP="00853277">
      <w:pPr>
        <w:pStyle w:val="ConsPlusNonformat"/>
        <w:jc w:val="center"/>
        <w:rPr>
          <w:rFonts w:ascii="Times New Roman" w:hAnsi="Times New Roman" w:cs="Times New Roman"/>
          <w:sz w:val="28"/>
          <w:szCs w:val="28"/>
        </w:rPr>
      </w:pPr>
      <w:r w:rsidRPr="00E429BA">
        <w:rPr>
          <w:rFonts w:ascii="Times New Roman" w:hAnsi="Times New Roman" w:cs="Times New Roman"/>
          <w:sz w:val="28"/>
          <w:szCs w:val="28"/>
          <w:vertAlign w:val="superscript"/>
        </w:rPr>
        <w:t>руководителя Главного распорядителя средств</w:t>
      </w:r>
    </w:p>
    <w:p w:rsidR="00A7303C" w:rsidRPr="00E429BA" w:rsidRDefault="009C0E57" w:rsidP="00853277">
      <w:pPr>
        <w:pStyle w:val="ConsPlusNonformat"/>
        <w:jc w:val="both"/>
        <w:rPr>
          <w:rFonts w:ascii="Times New Roman" w:hAnsi="Times New Roman" w:cs="Times New Roman"/>
          <w:sz w:val="28"/>
          <w:szCs w:val="28"/>
        </w:rPr>
      </w:pPr>
      <w:r w:rsidRPr="00E429BA">
        <w:rPr>
          <w:rFonts w:ascii="Times New Roman" w:hAnsi="Times New Roman" w:cs="Times New Roman"/>
          <w:sz w:val="28"/>
          <w:szCs w:val="28"/>
        </w:rPr>
        <w:t xml:space="preserve">действующего на основании </w:t>
      </w:r>
      <w:r w:rsidR="00A7303C" w:rsidRPr="00E429BA">
        <w:rPr>
          <w:rFonts w:ascii="Times New Roman" w:hAnsi="Times New Roman" w:cs="Times New Roman"/>
          <w:sz w:val="28"/>
          <w:szCs w:val="28"/>
        </w:rPr>
        <w:t xml:space="preserve">Устава </w:t>
      </w:r>
      <w:proofErr w:type="spellStart"/>
      <w:r w:rsidR="00A7303C" w:rsidRPr="00E429BA">
        <w:rPr>
          <w:rFonts w:ascii="Times New Roman" w:hAnsi="Times New Roman" w:cs="Times New Roman"/>
          <w:sz w:val="28"/>
          <w:szCs w:val="28"/>
        </w:rPr>
        <w:t>Тутаевского</w:t>
      </w:r>
      <w:proofErr w:type="spellEnd"/>
      <w:r w:rsidR="00A7303C" w:rsidRPr="00E429BA">
        <w:rPr>
          <w:rFonts w:ascii="Times New Roman" w:hAnsi="Times New Roman" w:cs="Times New Roman"/>
          <w:sz w:val="28"/>
          <w:szCs w:val="28"/>
        </w:rPr>
        <w:t xml:space="preserve"> муниципального </w:t>
      </w:r>
      <w:r w:rsidR="002C3B6E">
        <w:rPr>
          <w:rFonts w:ascii="Times New Roman" w:hAnsi="Times New Roman" w:cs="Times New Roman"/>
          <w:sz w:val="28"/>
          <w:szCs w:val="28"/>
        </w:rPr>
        <w:t>округ</w:t>
      </w:r>
      <w:r w:rsidR="00A7303C" w:rsidRPr="00E429BA">
        <w:rPr>
          <w:rFonts w:ascii="Times New Roman" w:hAnsi="Times New Roman" w:cs="Times New Roman"/>
          <w:sz w:val="28"/>
          <w:szCs w:val="28"/>
        </w:rPr>
        <w:t>а</w:t>
      </w:r>
      <w:r w:rsidRPr="00E429BA">
        <w:rPr>
          <w:rFonts w:ascii="Times New Roman" w:hAnsi="Times New Roman" w:cs="Times New Roman"/>
          <w:sz w:val="28"/>
          <w:szCs w:val="28"/>
        </w:rPr>
        <w:t xml:space="preserve">,   с одной стороны, и </w:t>
      </w:r>
      <w:r w:rsidR="00A7303C" w:rsidRPr="00E429BA">
        <w:rPr>
          <w:rFonts w:ascii="Times New Roman" w:hAnsi="Times New Roman" w:cs="Times New Roman"/>
          <w:sz w:val="28"/>
          <w:szCs w:val="28"/>
        </w:rPr>
        <w:t xml:space="preserve"> __________________________________________________ </w:t>
      </w:r>
    </w:p>
    <w:p w:rsidR="00A7303C" w:rsidRPr="00E429BA" w:rsidRDefault="00A7303C" w:rsidP="00853277">
      <w:pPr>
        <w:pStyle w:val="ConsPlusNonformat"/>
        <w:ind w:firstLine="709"/>
        <w:jc w:val="center"/>
        <w:rPr>
          <w:rFonts w:ascii="Times New Roman" w:hAnsi="Times New Roman" w:cs="Times New Roman"/>
          <w:sz w:val="28"/>
          <w:szCs w:val="28"/>
          <w:vertAlign w:val="superscript"/>
        </w:rPr>
      </w:pPr>
      <w:r w:rsidRPr="00E429BA">
        <w:rPr>
          <w:rFonts w:ascii="Times New Roman" w:hAnsi="Times New Roman" w:cs="Times New Roman"/>
          <w:sz w:val="28"/>
          <w:szCs w:val="28"/>
          <w:vertAlign w:val="superscript"/>
        </w:rPr>
        <w:t xml:space="preserve">(полное наименование </w:t>
      </w:r>
      <w:r w:rsidR="00E429BA">
        <w:rPr>
          <w:rFonts w:ascii="Times New Roman" w:hAnsi="Times New Roman" w:cs="Times New Roman"/>
          <w:sz w:val="28"/>
          <w:szCs w:val="28"/>
          <w:vertAlign w:val="superscript"/>
        </w:rPr>
        <w:t>юридического лица)</w:t>
      </w:r>
    </w:p>
    <w:p w:rsidR="00A7303C" w:rsidRPr="00E429BA" w:rsidRDefault="009C0E57" w:rsidP="00853277">
      <w:pPr>
        <w:pStyle w:val="ConsPlusNonformat"/>
        <w:jc w:val="both"/>
        <w:rPr>
          <w:rFonts w:ascii="Times New Roman" w:hAnsi="Times New Roman" w:cs="Times New Roman"/>
          <w:sz w:val="28"/>
          <w:szCs w:val="28"/>
        </w:rPr>
      </w:pPr>
      <w:r w:rsidRPr="00E429BA">
        <w:rPr>
          <w:rFonts w:ascii="Times New Roman" w:hAnsi="Times New Roman" w:cs="Times New Roman"/>
          <w:sz w:val="28"/>
          <w:szCs w:val="28"/>
        </w:rPr>
        <w:t xml:space="preserve">(далее - </w:t>
      </w:r>
      <w:r w:rsidR="00A7303C" w:rsidRPr="00E429BA">
        <w:rPr>
          <w:rFonts w:ascii="Times New Roman" w:hAnsi="Times New Roman" w:cs="Times New Roman"/>
          <w:sz w:val="28"/>
          <w:szCs w:val="28"/>
        </w:rPr>
        <w:t>_______________),</w:t>
      </w:r>
      <w:r w:rsidRPr="00E429BA">
        <w:rPr>
          <w:rFonts w:ascii="Times New Roman" w:hAnsi="Times New Roman" w:cs="Times New Roman"/>
          <w:sz w:val="28"/>
          <w:szCs w:val="28"/>
        </w:rPr>
        <w:t xml:space="preserve"> </w:t>
      </w:r>
      <w:proofErr w:type="gramStart"/>
      <w:r w:rsidRPr="00E429BA">
        <w:rPr>
          <w:rFonts w:ascii="Times New Roman" w:hAnsi="Times New Roman" w:cs="Times New Roman"/>
          <w:sz w:val="28"/>
          <w:szCs w:val="28"/>
        </w:rPr>
        <w:t>именуем</w:t>
      </w:r>
      <w:r w:rsidR="00E429BA">
        <w:rPr>
          <w:rFonts w:ascii="Times New Roman" w:hAnsi="Times New Roman" w:cs="Times New Roman"/>
          <w:sz w:val="28"/>
          <w:szCs w:val="28"/>
        </w:rPr>
        <w:t>ая</w:t>
      </w:r>
      <w:proofErr w:type="gramEnd"/>
      <w:r w:rsidRPr="00E429BA">
        <w:rPr>
          <w:rFonts w:ascii="Times New Roman" w:hAnsi="Times New Roman" w:cs="Times New Roman"/>
          <w:sz w:val="28"/>
          <w:szCs w:val="28"/>
        </w:rPr>
        <w:t xml:space="preserve"> в дальнейшем «Получатель субсидии», в </w:t>
      </w:r>
      <w:r w:rsidRPr="00E429BA">
        <w:rPr>
          <w:rFonts w:ascii="Times New Roman" w:hAnsi="Times New Roman" w:cs="Times New Roman"/>
          <w:sz w:val="28"/>
          <w:szCs w:val="28"/>
        </w:rPr>
        <w:lastRenderedPageBreak/>
        <w:t xml:space="preserve">лице </w:t>
      </w:r>
      <w:r w:rsidR="00A7303C" w:rsidRPr="00E429BA">
        <w:rPr>
          <w:rFonts w:ascii="Times New Roman" w:hAnsi="Times New Roman" w:cs="Times New Roman"/>
          <w:sz w:val="28"/>
          <w:szCs w:val="28"/>
        </w:rPr>
        <w:t>______________________ ___________________</w:t>
      </w:r>
      <w:r w:rsidR="00E429BA" w:rsidRPr="00E429BA">
        <w:rPr>
          <w:rFonts w:ascii="Times New Roman" w:hAnsi="Times New Roman" w:cs="Times New Roman"/>
          <w:sz w:val="28"/>
          <w:szCs w:val="28"/>
        </w:rPr>
        <w:t>____________</w:t>
      </w:r>
      <w:r w:rsidR="00A7303C" w:rsidRPr="00E429BA">
        <w:rPr>
          <w:rFonts w:ascii="Times New Roman" w:hAnsi="Times New Roman" w:cs="Times New Roman"/>
          <w:sz w:val="28"/>
          <w:szCs w:val="28"/>
        </w:rPr>
        <w:t>________</w:t>
      </w:r>
      <w:r w:rsidRPr="00E429BA">
        <w:rPr>
          <w:rFonts w:ascii="Times New Roman" w:hAnsi="Times New Roman" w:cs="Times New Roman"/>
          <w:sz w:val="28"/>
          <w:szCs w:val="28"/>
        </w:rPr>
        <w:t>,</w:t>
      </w:r>
    </w:p>
    <w:p w:rsidR="00A7303C" w:rsidRPr="00A7303C" w:rsidRDefault="00A7303C" w:rsidP="00853277">
      <w:pPr>
        <w:pStyle w:val="ConsPlusNonformat"/>
        <w:tabs>
          <w:tab w:val="left" w:pos="708"/>
          <w:tab w:val="left" w:pos="1416"/>
          <w:tab w:val="left" w:pos="2124"/>
          <w:tab w:val="left" w:pos="2832"/>
          <w:tab w:val="left" w:pos="3540"/>
          <w:tab w:val="left" w:pos="6578"/>
        </w:tabs>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t>должность</w:t>
      </w:r>
      <w:r>
        <w:rPr>
          <w:rFonts w:ascii="Times New Roman" w:hAnsi="Times New Roman" w:cs="Times New Roman"/>
          <w:sz w:val="28"/>
          <w:szCs w:val="28"/>
          <w:vertAlign w:val="superscript"/>
        </w:rPr>
        <w:tab/>
        <w:t>Фамилия Имя Отчество</w:t>
      </w:r>
    </w:p>
    <w:p w:rsidR="00A7303C" w:rsidRDefault="009C0E57" w:rsidP="00853277">
      <w:pPr>
        <w:pStyle w:val="ConsPlusNonformat"/>
        <w:jc w:val="both"/>
        <w:rPr>
          <w:rFonts w:ascii="Times New Roman" w:hAnsi="Times New Roman" w:cs="Times New Roman"/>
          <w:sz w:val="28"/>
          <w:szCs w:val="28"/>
        </w:rPr>
      </w:pPr>
      <w:r w:rsidRPr="007B7769">
        <w:rPr>
          <w:rFonts w:ascii="Times New Roman" w:hAnsi="Times New Roman" w:cs="Times New Roman"/>
          <w:sz w:val="28"/>
          <w:szCs w:val="28"/>
        </w:rPr>
        <w:t xml:space="preserve">действующего на основании </w:t>
      </w:r>
      <w:r w:rsidR="00A7303C">
        <w:rPr>
          <w:rFonts w:ascii="Times New Roman" w:hAnsi="Times New Roman" w:cs="Times New Roman"/>
          <w:sz w:val="28"/>
          <w:szCs w:val="28"/>
        </w:rPr>
        <w:t>______________________</w:t>
      </w:r>
      <w:r w:rsidRPr="007B7769">
        <w:rPr>
          <w:rFonts w:ascii="Times New Roman" w:hAnsi="Times New Roman" w:cs="Times New Roman"/>
          <w:sz w:val="28"/>
          <w:szCs w:val="28"/>
        </w:rPr>
        <w:t xml:space="preserve">, с другой стороны, в дальнейшем совместно именуемые «Стороны», в соответствии с пунктом 2 статьи 78.1 Бюджетного кодекса Российской Федерации, </w:t>
      </w:r>
      <w:r w:rsidR="00A7303C">
        <w:rPr>
          <w:rFonts w:ascii="Times New Roman" w:hAnsi="Times New Roman" w:cs="Times New Roman"/>
          <w:sz w:val="28"/>
          <w:szCs w:val="28"/>
        </w:rPr>
        <w:t xml:space="preserve">Постановлением Администрации </w:t>
      </w:r>
      <w:proofErr w:type="spellStart"/>
      <w:r w:rsidR="00A7303C">
        <w:rPr>
          <w:rFonts w:ascii="Times New Roman" w:hAnsi="Times New Roman" w:cs="Times New Roman"/>
          <w:sz w:val="28"/>
          <w:szCs w:val="28"/>
        </w:rPr>
        <w:t>Тутаевского</w:t>
      </w:r>
      <w:proofErr w:type="spellEnd"/>
      <w:r w:rsidR="00A7303C">
        <w:rPr>
          <w:rFonts w:ascii="Times New Roman" w:hAnsi="Times New Roman" w:cs="Times New Roman"/>
          <w:sz w:val="28"/>
          <w:szCs w:val="28"/>
        </w:rPr>
        <w:t xml:space="preserve"> муниципального </w:t>
      </w:r>
      <w:r w:rsidR="002C3B6E">
        <w:rPr>
          <w:rFonts w:ascii="Times New Roman" w:hAnsi="Times New Roman" w:cs="Times New Roman"/>
          <w:sz w:val="28"/>
          <w:szCs w:val="28"/>
        </w:rPr>
        <w:t>округ</w:t>
      </w:r>
      <w:r w:rsidR="00A7303C">
        <w:rPr>
          <w:rFonts w:ascii="Times New Roman" w:hAnsi="Times New Roman" w:cs="Times New Roman"/>
          <w:sz w:val="28"/>
          <w:szCs w:val="28"/>
        </w:rPr>
        <w:t>а ____________________</w:t>
      </w:r>
    </w:p>
    <w:p w:rsidR="00A7303C" w:rsidRPr="00A7303C" w:rsidRDefault="00A7303C" w:rsidP="00853277">
      <w:pPr>
        <w:pStyle w:val="ConsPlusNonformat"/>
        <w:jc w:val="right"/>
        <w:rPr>
          <w:rFonts w:ascii="Times New Roman" w:hAnsi="Times New Roman" w:cs="Times New Roman"/>
          <w:sz w:val="28"/>
          <w:szCs w:val="28"/>
          <w:vertAlign w:val="superscript"/>
        </w:rPr>
      </w:pPr>
      <w:r>
        <w:rPr>
          <w:rFonts w:ascii="Times New Roman" w:hAnsi="Times New Roman" w:cs="Times New Roman"/>
          <w:sz w:val="28"/>
          <w:szCs w:val="28"/>
          <w:vertAlign w:val="superscript"/>
        </w:rPr>
        <w:t>дата и номер Постановления АТМ</w:t>
      </w:r>
      <w:r w:rsidR="00A36287">
        <w:rPr>
          <w:rFonts w:ascii="Times New Roman" w:hAnsi="Times New Roman" w:cs="Times New Roman"/>
          <w:sz w:val="28"/>
          <w:szCs w:val="28"/>
          <w:vertAlign w:val="superscript"/>
        </w:rPr>
        <w:t>О</w:t>
      </w:r>
    </w:p>
    <w:p w:rsidR="009C0E57" w:rsidRDefault="009C0E57" w:rsidP="0085327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перечня победителей конкурсных отборов проектов СОНКО, </w:t>
      </w:r>
      <w:r w:rsidRPr="007B7769">
        <w:rPr>
          <w:rFonts w:ascii="Times New Roman" w:hAnsi="Times New Roman" w:cs="Times New Roman"/>
          <w:sz w:val="28"/>
          <w:szCs w:val="28"/>
        </w:rPr>
        <w:t>заключили настоящее Соглашение о нижеследующем:</w:t>
      </w:r>
    </w:p>
    <w:p w:rsidR="00E429BA" w:rsidRPr="00AA2E27" w:rsidRDefault="00E429BA" w:rsidP="00853277">
      <w:pPr>
        <w:pStyle w:val="ConsPlusNonformat"/>
        <w:jc w:val="both"/>
        <w:rPr>
          <w:rFonts w:ascii="Times New Roman" w:hAnsi="Times New Roman" w:cs="Times New Roman"/>
          <w:color w:val="FF0000"/>
          <w:sz w:val="28"/>
          <w:szCs w:val="28"/>
        </w:rPr>
      </w:pPr>
    </w:p>
    <w:p w:rsidR="009C0E57" w:rsidRPr="007B7769" w:rsidRDefault="009C0E57" w:rsidP="00853277">
      <w:pPr>
        <w:pStyle w:val="ConsPlusNonformat"/>
        <w:jc w:val="center"/>
        <w:rPr>
          <w:rFonts w:ascii="Times New Roman" w:hAnsi="Times New Roman" w:cs="Times New Roman"/>
          <w:sz w:val="28"/>
          <w:szCs w:val="28"/>
        </w:rPr>
      </w:pPr>
      <w:r w:rsidRPr="007B7769">
        <w:rPr>
          <w:rFonts w:ascii="Times New Roman" w:hAnsi="Times New Roman" w:cs="Times New Roman"/>
          <w:sz w:val="28"/>
          <w:szCs w:val="28"/>
        </w:rPr>
        <w:t>1. Предмет Соглашения</w:t>
      </w:r>
    </w:p>
    <w:p w:rsidR="009C0E57" w:rsidRPr="00574807" w:rsidRDefault="009C0E57" w:rsidP="00853277">
      <w:pPr>
        <w:pStyle w:val="ConsPlusNonformat"/>
        <w:ind w:firstLine="709"/>
        <w:jc w:val="center"/>
        <w:rPr>
          <w:rFonts w:ascii="Times New Roman" w:hAnsi="Times New Roman" w:cs="Times New Roman"/>
          <w:sz w:val="14"/>
        </w:rPr>
      </w:pPr>
    </w:p>
    <w:p w:rsidR="00A7303C" w:rsidRPr="00E429BA" w:rsidRDefault="009C0E57" w:rsidP="00853277">
      <w:pPr>
        <w:shd w:val="clear" w:color="auto" w:fill="FFFFFF" w:themeFill="background1"/>
        <w:ind w:firstLine="708"/>
        <w:contextualSpacing/>
        <w:jc w:val="both"/>
        <w:rPr>
          <w:rFonts w:cs="Times New Roman"/>
          <w:szCs w:val="28"/>
        </w:rPr>
      </w:pPr>
      <w:r w:rsidRPr="00E429BA">
        <w:rPr>
          <w:rFonts w:cs="Times New Roman"/>
          <w:szCs w:val="28"/>
          <w:lang w:eastAsia="ru-RU"/>
        </w:rPr>
        <w:t xml:space="preserve">1.1. Предметом настоящего Соглашения является предоставление </w:t>
      </w:r>
      <w:r w:rsidRPr="00E429BA">
        <w:br/>
      </w:r>
      <w:r w:rsidRPr="00E429BA">
        <w:rPr>
          <w:rFonts w:cs="Times New Roman"/>
          <w:szCs w:val="28"/>
          <w:lang w:eastAsia="ru-RU"/>
        </w:rPr>
        <w:t>в 20</w:t>
      </w:r>
      <w:r w:rsidR="00A7303C" w:rsidRPr="00E429BA">
        <w:rPr>
          <w:rFonts w:cs="Times New Roman"/>
          <w:szCs w:val="28"/>
          <w:lang w:eastAsia="ru-RU"/>
        </w:rPr>
        <w:t>__</w:t>
      </w:r>
      <w:r w:rsidRPr="00E429BA">
        <w:rPr>
          <w:rFonts w:cs="Times New Roman"/>
          <w:szCs w:val="28"/>
          <w:lang w:eastAsia="ru-RU"/>
        </w:rPr>
        <w:t xml:space="preserve"> году из </w:t>
      </w:r>
      <w:r w:rsidR="00A7303C" w:rsidRPr="00E429BA">
        <w:rPr>
          <w:rFonts w:cs="Times New Roman"/>
          <w:szCs w:val="28"/>
          <w:lang w:eastAsia="ru-RU"/>
        </w:rPr>
        <w:t>местного</w:t>
      </w:r>
      <w:r w:rsidRPr="00E429BA">
        <w:rPr>
          <w:rFonts w:cs="Times New Roman"/>
          <w:szCs w:val="28"/>
          <w:lang w:eastAsia="ru-RU"/>
        </w:rPr>
        <w:t xml:space="preserve"> бюджета</w:t>
      </w:r>
      <w:r w:rsidRPr="00E429BA">
        <w:t xml:space="preserve"> </w:t>
      </w:r>
      <w:r w:rsidR="00A7303C" w:rsidRPr="00E429BA">
        <w:rPr>
          <w:rFonts w:cs="Times New Roman"/>
          <w:szCs w:val="28"/>
        </w:rPr>
        <w:t>_____________________________________</w:t>
      </w:r>
    </w:p>
    <w:p w:rsidR="00A7303C" w:rsidRPr="00E429BA" w:rsidRDefault="00A7303C" w:rsidP="00853277">
      <w:pPr>
        <w:shd w:val="clear" w:color="auto" w:fill="FFFFFF" w:themeFill="background1"/>
        <w:ind w:firstLine="708"/>
        <w:contextualSpacing/>
        <w:jc w:val="center"/>
        <w:rPr>
          <w:rFonts w:cs="Times New Roman"/>
          <w:szCs w:val="28"/>
          <w:vertAlign w:val="superscript"/>
        </w:rPr>
      </w:pPr>
      <w:r w:rsidRPr="00E429BA">
        <w:rPr>
          <w:rFonts w:cs="Times New Roman"/>
          <w:szCs w:val="28"/>
          <w:vertAlign w:val="superscript"/>
        </w:rPr>
        <w:t xml:space="preserve">                                                     наименование </w:t>
      </w:r>
      <w:r w:rsidR="00E429BA" w:rsidRPr="00E429BA">
        <w:rPr>
          <w:rFonts w:cs="Times New Roman"/>
          <w:szCs w:val="28"/>
          <w:vertAlign w:val="superscript"/>
        </w:rPr>
        <w:t>юридического лица</w:t>
      </w:r>
    </w:p>
    <w:p w:rsidR="00A7303C" w:rsidRPr="00E429BA" w:rsidRDefault="009C0E57" w:rsidP="00853277">
      <w:pPr>
        <w:shd w:val="clear" w:color="auto" w:fill="FFFFFF" w:themeFill="background1"/>
        <w:ind w:firstLine="0"/>
        <w:contextualSpacing/>
        <w:jc w:val="both"/>
        <w:rPr>
          <w:rFonts w:cs="Times New Roman"/>
          <w:szCs w:val="28"/>
          <w:lang w:eastAsia="ru-RU"/>
        </w:rPr>
      </w:pPr>
      <w:r w:rsidRPr="00E429BA">
        <w:rPr>
          <w:rFonts w:cs="Times New Roman"/>
          <w:szCs w:val="28"/>
          <w:lang w:eastAsia="ru-RU"/>
        </w:rPr>
        <w:t xml:space="preserve">субсидии на реализацию проекта </w:t>
      </w:r>
      <w:r w:rsidR="00A7303C" w:rsidRPr="00E429BA">
        <w:rPr>
          <w:rFonts w:cs="Times New Roman"/>
          <w:szCs w:val="28"/>
          <w:lang w:eastAsia="ru-RU"/>
        </w:rPr>
        <w:t>_____________________________________</w:t>
      </w:r>
    </w:p>
    <w:p w:rsidR="00A7303C" w:rsidRPr="00E429BA" w:rsidRDefault="00A7303C" w:rsidP="00853277">
      <w:pPr>
        <w:shd w:val="clear" w:color="auto" w:fill="FFFFFF" w:themeFill="background1"/>
        <w:ind w:firstLine="0"/>
        <w:contextualSpacing/>
        <w:jc w:val="center"/>
        <w:rPr>
          <w:rFonts w:cs="Times New Roman"/>
          <w:szCs w:val="28"/>
          <w:vertAlign w:val="superscript"/>
          <w:lang w:eastAsia="ru-RU"/>
        </w:rPr>
      </w:pPr>
      <w:r w:rsidRPr="00E429BA">
        <w:rPr>
          <w:rFonts w:cs="Times New Roman"/>
          <w:szCs w:val="28"/>
          <w:vertAlign w:val="superscript"/>
          <w:lang w:eastAsia="ru-RU"/>
        </w:rPr>
        <w:t xml:space="preserve">                                                           название проекта</w:t>
      </w:r>
    </w:p>
    <w:p w:rsidR="009C0E57" w:rsidRPr="00E429BA" w:rsidRDefault="009C0E57" w:rsidP="00853277">
      <w:pPr>
        <w:shd w:val="clear" w:color="auto" w:fill="FFFFFF" w:themeFill="background1"/>
        <w:ind w:firstLine="0"/>
        <w:contextualSpacing/>
        <w:jc w:val="both"/>
        <w:rPr>
          <w:rFonts w:cs="Times New Roman"/>
          <w:szCs w:val="28"/>
          <w:lang w:eastAsia="ru-RU"/>
        </w:rPr>
      </w:pPr>
      <w:r w:rsidRPr="00E429BA">
        <w:rPr>
          <w:rFonts w:cs="Times New Roman"/>
          <w:szCs w:val="28"/>
          <w:lang w:eastAsia="ru-RU"/>
        </w:rPr>
        <w:t>(далее – субсидия).</w:t>
      </w:r>
    </w:p>
    <w:p w:rsidR="00A7303C" w:rsidRPr="00E429BA" w:rsidRDefault="009C0E57" w:rsidP="00853277">
      <w:pPr>
        <w:shd w:val="clear" w:color="auto" w:fill="FFFFFF" w:themeFill="background1"/>
        <w:contextualSpacing/>
        <w:jc w:val="both"/>
        <w:rPr>
          <w:rFonts w:cs="Times New Roman"/>
          <w:szCs w:val="28"/>
          <w:lang w:eastAsia="ru-RU"/>
        </w:rPr>
      </w:pPr>
      <w:r w:rsidRPr="00E429BA">
        <w:rPr>
          <w:rFonts w:cs="Times New Roman"/>
          <w:szCs w:val="28"/>
          <w:lang w:eastAsia="ru-RU"/>
        </w:rPr>
        <w:t>1.2. Субсидия предоставляется в соответствии со сметой расходов на реализацию проекта</w:t>
      </w:r>
      <w:r w:rsidR="00A7303C" w:rsidRPr="00E429BA">
        <w:rPr>
          <w:rFonts w:cs="Times New Roman"/>
          <w:szCs w:val="28"/>
          <w:lang w:eastAsia="ru-RU"/>
        </w:rPr>
        <w:t>_________________________________________________</w:t>
      </w:r>
    </w:p>
    <w:p w:rsidR="00A7303C" w:rsidRPr="00E429BA" w:rsidRDefault="00A7303C" w:rsidP="00853277">
      <w:pPr>
        <w:shd w:val="clear" w:color="auto" w:fill="FFFFFF" w:themeFill="background1"/>
        <w:ind w:firstLine="0"/>
        <w:contextualSpacing/>
        <w:rPr>
          <w:rFonts w:cs="Times New Roman"/>
          <w:szCs w:val="28"/>
          <w:lang w:eastAsia="ru-RU"/>
        </w:rPr>
      </w:pPr>
      <w:r w:rsidRPr="00E429BA">
        <w:rPr>
          <w:rFonts w:cs="Times New Roman"/>
          <w:szCs w:val="28"/>
          <w:vertAlign w:val="superscript"/>
          <w:lang w:eastAsia="ru-RU"/>
        </w:rPr>
        <w:t xml:space="preserve">                                                                                название проекта</w:t>
      </w:r>
    </w:p>
    <w:p w:rsidR="009C0E57" w:rsidRPr="00B73A93" w:rsidRDefault="009C0E57" w:rsidP="00853277">
      <w:pPr>
        <w:shd w:val="clear" w:color="auto" w:fill="FFFFFF" w:themeFill="background1"/>
        <w:ind w:firstLine="0"/>
        <w:contextualSpacing/>
        <w:jc w:val="both"/>
        <w:rPr>
          <w:rFonts w:cs="Times New Roman"/>
          <w:szCs w:val="28"/>
          <w:lang w:eastAsia="ru-RU"/>
        </w:rPr>
      </w:pPr>
      <w:r w:rsidRPr="00B73A93">
        <w:rPr>
          <w:rFonts w:cs="Times New Roman"/>
          <w:szCs w:val="28"/>
          <w:lang w:eastAsia="ru-RU"/>
        </w:rPr>
        <w:t>(далее – смета расходов) (приложение 1 к Соглашению).</w:t>
      </w:r>
    </w:p>
    <w:p w:rsidR="00A7303C" w:rsidRDefault="00A7303C" w:rsidP="00853277">
      <w:pPr>
        <w:pStyle w:val="ConsPlusNonformat"/>
        <w:jc w:val="center"/>
        <w:rPr>
          <w:rFonts w:ascii="Times New Roman" w:hAnsi="Times New Roman" w:cs="Times New Roman"/>
          <w:sz w:val="28"/>
          <w:szCs w:val="28"/>
        </w:rPr>
      </w:pPr>
    </w:p>
    <w:p w:rsidR="009C0E57" w:rsidRPr="007B7769" w:rsidRDefault="009C0E57" w:rsidP="00853277">
      <w:pPr>
        <w:pStyle w:val="ConsPlusNonformat"/>
        <w:jc w:val="center"/>
        <w:rPr>
          <w:rFonts w:ascii="Times New Roman" w:hAnsi="Times New Roman" w:cs="Times New Roman"/>
          <w:sz w:val="28"/>
          <w:szCs w:val="28"/>
        </w:rPr>
      </w:pPr>
      <w:r w:rsidRPr="007B7769">
        <w:rPr>
          <w:rFonts w:ascii="Times New Roman" w:hAnsi="Times New Roman" w:cs="Times New Roman"/>
          <w:sz w:val="28"/>
          <w:szCs w:val="28"/>
        </w:rPr>
        <w:t>2. Размер субсидии</w:t>
      </w:r>
    </w:p>
    <w:p w:rsidR="009C0E57" w:rsidRPr="00E429BA" w:rsidRDefault="009C0E57" w:rsidP="00853277">
      <w:pPr>
        <w:pStyle w:val="ConsPlusNonformat"/>
        <w:ind w:firstLine="709"/>
        <w:jc w:val="center"/>
        <w:rPr>
          <w:rFonts w:ascii="Times New Roman" w:hAnsi="Times New Roman" w:cs="Times New Roman"/>
        </w:rPr>
      </w:pPr>
    </w:p>
    <w:p w:rsidR="009C0E57" w:rsidRPr="00E429BA" w:rsidRDefault="006F5161" w:rsidP="00853277">
      <w:pPr>
        <w:pStyle w:val="ConsPlusNonformat"/>
        <w:ind w:firstLine="709"/>
        <w:jc w:val="both"/>
        <w:rPr>
          <w:rFonts w:ascii="Times New Roman" w:hAnsi="Times New Roman" w:cs="Times New Roman"/>
          <w:spacing w:val="-2"/>
          <w:sz w:val="28"/>
          <w:szCs w:val="28"/>
        </w:rPr>
      </w:pPr>
      <w:r w:rsidRPr="00E429BA">
        <w:rPr>
          <w:rFonts w:ascii="Times New Roman" w:hAnsi="Times New Roman" w:cs="Times New Roman"/>
          <w:spacing w:val="-2"/>
          <w:sz w:val="28"/>
          <w:szCs w:val="28"/>
        </w:rPr>
        <w:t>2.1. Размер субсидии, предоставляемой Получателю по настоящему Соглашению, составляет</w:t>
      </w:r>
      <w:proofErr w:type="gramStart"/>
      <w:r w:rsidRPr="00E429BA">
        <w:rPr>
          <w:rFonts w:ascii="Times New Roman" w:hAnsi="Times New Roman" w:cs="Times New Roman"/>
          <w:spacing w:val="-2"/>
          <w:sz w:val="28"/>
          <w:szCs w:val="28"/>
        </w:rPr>
        <w:t xml:space="preserve"> _____________(________________________) </w:t>
      </w:r>
      <w:proofErr w:type="gramEnd"/>
      <w:r w:rsidRPr="00E429BA">
        <w:rPr>
          <w:rFonts w:ascii="Times New Roman" w:hAnsi="Times New Roman" w:cs="Times New Roman"/>
          <w:spacing w:val="-2"/>
          <w:sz w:val="28"/>
          <w:szCs w:val="28"/>
        </w:rPr>
        <w:t>рублей.</w:t>
      </w:r>
    </w:p>
    <w:p w:rsidR="009C0E57" w:rsidRPr="00E429BA" w:rsidRDefault="006F5161" w:rsidP="00853277">
      <w:pPr>
        <w:pStyle w:val="ConsPlusNonformat"/>
        <w:ind w:firstLine="709"/>
        <w:jc w:val="center"/>
        <w:rPr>
          <w:rFonts w:ascii="Times New Roman" w:hAnsi="Times New Roman" w:cs="Times New Roman"/>
          <w:spacing w:val="-2"/>
          <w:sz w:val="28"/>
          <w:szCs w:val="28"/>
          <w:vertAlign w:val="superscript"/>
        </w:rPr>
      </w:pPr>
      <w:r w:rsidRPr="00E429BA">
        <w:rPr>
          <w:rFonts w:ascii="Times New Roman" w:hAnsi="Times New Roman" w:cs="Times New Roman"/>
          <w:spacing w:val="-2"/>
          <w:sz w:val="28"/>
          <w:szCs w:val="28"/>
          <w:vertAlign w:val="superscript"/>
        </w:rPr>
        <w:t>размер субсидии цифрами и прописью</w:t>
      </w:r>
    </w:p>
    <w:p w:rsidR="009C0E57" w:rsidRPr="007B7769" w:rsidRDefault="009C0E57" w:rsidP="00853277">
      <w:pPr>
        <w:pStyle w:val="ConsPlusNonformat"/>
        <w:jc w:val="center"/>
        <w:rPr>
          <w:rFonts w:ascii="Times New Roman" w:hAnsi="Times New Roman" w:cs="Times New Roman"/>
          <w:sz w:val="28"/>
          <w:szCs w:val="28"/>
        </w:rPr>
      </w:pPr>
      <w:r w:rsidRPr="007B7769">
        <w:rPr>
          <w:rFonts w:ascii="Times New Roman" w:hAnsi="Times New Roman" w:cs="Times New Roman"/>
          <w:sz w:val="28"/>
          <w:szCs w:val="28"/>
        </w:rPr>
        <w:t>3. Условия предоставления субсидии</w:t>
      </w:r>
    </w:p>
    <w:p w:rsidR="009C0E57" w:rsidRPr="007B7769" w:rsidRDefault="009C0E57" w:rsidP="00853277">
      <w:pPr>
        <w:pStyle w:val="ConsPlusNonformat"/>
        <w:ind w:firstLine="709"/>
        <w:jc w:val="both"/>
        <w:rPr>
          <w:rFonts w:ascii="Times New Roman" w:hAnsi="Times New Roman" w:cs="Times New Roman"/>
          <w:spacing w:val="-2"/>
        </w:rPr>
      </w:pPr>
    </w:p>
    <w:p w:rsidR="009C0E57" w:rsidRPr="007B7769" w:rsidRDefault="009C0E57" w:rsidP="00853277">
      <w:pPr>
        <w:ind w:firstLine="567"/>
        <w:jc w:val="both"/>
        <w:rPr>
          <w:rFonts w:cs="Times New Roman"/>
          <w:szCs w:val="28"/>
        </w:rPr>
      </w:pPr>
      <w:r w:rsidRPr="007B7769">
        <w:rPr>
          <w:rFonts w:cs="Times New Roman"/>
          <w:spacing w:val="-2"/>
          <w:szCs w:val="28"/>
        </w:rPr>
        <w:t xml:space="preserve">3.1. </w:t>
      </w:r>
      <w:proofErr w:type="gramStart"/>
      <w:r w:rsidR="006F5161" w:rsidRPr="00474BFA">
        <w:rPr>
          <w:rFonts w:cs="Times New Roman"/>
          <w:szCs w:val="28"/>
        </w:rPr>
        <w:t xml:space="preserve">На основании решения Муниципального Совета Тутаевского муниципального </w:t>
      </w:r>
      <w:r w:rsidR="00A36287">
        <w:rPr>
          <w:rFonts w:cs="Times New Roman"/>
          <w:szCs w:val="28"/>
        </w:rPr>
        <w:t>округа</w:t>
      </w:r>
      <w:r w:rsidR="006F5161" w:rsidRPr="00474BFA">
        <w:rPr>
          <w:rFonts w:cs="Times New Roman"/>
          <w:szCs w:val="28"/>
        </w:rPr>
        <w:t xml:space="preserve"> от _______ № ____ «О бюджете Тутаевского муниципального </w:t>
      </w:r>
      <w:r w:rsidR="00A36287">
        <w:rPr>
          <w:rFonts w:cs="Times New Roman"/>
          <w:szCs w:val="28"/>
        </w:rPr>
        <w:t>округа</w:t>
      </w:r>
      <w:r w:rsidR="006F5161" w:rsidRPr="00474BFA">
        <w:rPr>
          <w:rFonts w:cs="Times New Roman"/>
          <w:szCs w:val="28"/>
        </w:rPr>
        <w:t xml:space="preserve"> на 20__ год и плановый период 20__ и 20__ годов», в рамках исполнения муниципальной целевой программы </w:t>
      </w:r>
      <w:r w:rsidR="006F5161" w:rsidRPr="00474BFA">
        <w:rPr>
          <w:rFonts w:eastAsia="Calibri" w:cs="Times New Roman"/>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w:t>
      </w:r>
      <w:proofErr w:type="spellStart"/>
      <w:r w:rsidR="006F5161" w:rsidRPr="00474BFA">
        <w:rPr>
          <w:rFonts w:eastAsia="Calibri" w:cs="Times New Roman"/>
          <w:szCs w:val="28"/>
        </w:rPr>
        <w:t>Тутаевского</w:t>
      </w:r>
      <w:proofErr w:type="spellEnd"/>
      <w:r w:rsidR="006F5161" w:rsidRPr="00474BFA">
        <w:rPr>
          <w:rFonts w:eastAsia="Calibri" w:cs="Times New Roman"/>
          <w:szCs w:val="28"/>
        </w:rPr>
        <w:t xml:space="preserve"> муниципального </w:t>
      </w:r>
      <w:r w:rsidR="002C3B6E">
        <w:rPr>
          <w:rFonts w:eastAsia="Calibri" w:cs="Times New Roman"/>
          <w:szCs w:val="28"/>
        </w:rPr>
        <w:t>округ</w:t>
      </w:r>
      <w:r w:rsidR="006F5161" w:rsidRPr="00474BFA">
        <w:rPr>
          <w:rFonts w:eastAsia="Calibri" w:cs="Times New Roman"/>
          <w:szCs w:val="28"/>
        </w:rPr>
        <w:t>а"</w:t>
      </w:r>
      <w:r w:rsidR="006F5161" w:rsidRPr="00474BFA">
        <w:rPr>
          <w:rFonts w:cs="Times New Roman"/>
          <w:szCs w:val="28"/>
        </w:rPr>
        <w:t xml:space="preserve"> на 202</w:t>
      </w:r>
      <w:r w:rsidR="00C50BC0">
        <w:rPr>
          <w:rFonts w:cs="Times New Roman"/>
          <w:szCs w:val="28"/>
        </w:rPr>
        <w:t>6</w:t>
      </w:r>
      <w:r w:rsidR="006F5161" w:rsidRPr="00474BFA">
        <w:rPr>
          <w:rFonts w:cs="Times New Roman"/>
          <w:szCs w:val="28"/>
        </w:rPr>
        <w:t>-202</w:t>
      </w:r>
      <w:r w:rsidR="00C50BC0">
        <w:rPr>
          <w:rFonts w:cs="Times New Roman"/>
          <w:szCs w:val="28"/>
        </w:rPr>
        <w:t>8</w:t>
      </w:r>
      <w:r w:rsidR="006F5161" w:rsidRPr="00474BFA">
        <w:rPr>
          <w:rFonts w:cs="Times New Roman"/>
          <w:szCs w:val="28"/>
        </w:rPr>
        <w:t xml:space="preserve"> годы, утвержденной постановлением Администрации </w:t>
      </w:r>
      <w:proofErr w:type="spellStart"/>
      <w:r w:rsidR="006F5161" w:rsidRPr="00474BFA">
        <w:rPr>
          <w:rFonts w:cs="Times New Roman"/>
          <w:szCs w:val="28"/>
        </w:rPr>
        <w:t>Тутаевского</w:t>
      </w:r>
      <w:proofErr w:type="spellEnd"/>
      <w:r w:rsidR="006F5161" w:rsidRPr="00474BFA">
        <w:rPr>
          <w:rFonts w:cs="Times New Roman"/>
          <w:szCs w:val="28"/>
        </w:rPr>
        <w:t xml:space="preserve"> муниципального </w:t>
      </w:r>
      <w:r w:rsidR="002C3B6E">
        <w:rPr>
          <w:rFonts w:cs="Times New Roman"/>
          <w:szCs w:val="28"/>
        </w:rPr>
        <w:t>округ</w:t>
      </w:r>
      <w:r w:rsidR="006F5161" w:rsidRPr="00474BFA">
        <w:rPr>
          <w:rFonts w:cs="Times New Roman"/>
          <w:szCs w:val="28"/>
        </w:rPr>
        <w:t xml:space="preserve">а от ___________ № _______ (далее – МЦП), в соответствии </w:t>
      </w:r>
      <w:r w:rsidR="006F5161" w:rsidRPr="00E429BA">
        <w:rPr>
          <w:rFonts w:cs="Times New Roman"/>
          <w:szCs w:val="28"/>
        </w:rPr>
        <w:t>с Порядком</w:t>
      </w:r>
      <w:proofErr w:type="gramEnd"/>
      <w:r w:rsidR="006F5161" w:rsidRPr="00E429BA">
        <w:rPr>
          <w:rFonts w:cs="Times New Roman"/>
          <w:szCs w:val="28"/>
        </w:rPr>
        <w:t xml:space="preserve"> </w:t>
      </w:r>
      <w:proofErr w:type="gramStart"/>
      <w:r w:rsidR="006F5161" w:rsidRPr="00E429BA">
        <w:rPr>
          <w:rFonts w:cs="Times New Roman"/>
          <w:szCs w:val="28"/>
          <w:lang w:eastAsia="ru-RU"/>
        </w:rPr>
        <w:t xml:space="preserve">предоставления субсидий социально ориентированным некоммерческим организациям из бюджета </w:t>
      </w:r>
      <w:proofErr w:type="spellStart"/>
      <w:r w:rsidR="006F5161" w:rsidRPr="00E429BA">
        <w:rPr>
          <w:rFonts w:cs="Times New Roman"/>
          <w:szCs w:val="28"/>
          <w:lang w:eastAsia="ru-RU"/>
        </w:rPr>
        <w:t>Тутаевского</w:t>
      </w:r>
      <w:proofErr w:type="spellEnd"/>
      <w:r w:rsidR="006F5161" w:rsidRPr="00E429BA">
        <w:rPr>
          <w:rFonts w:cs="Times New Roman"/>
          <w:szCs w:val="28"/>
          <w:lang w:eastAsia="ru-RU"/>
        </w:rPr>
        <w:t xml:space="preserve"> муниципального </w:t>
      </w:r>
      <w:r w:rsidR="002C3B6E">
        <w:rPr>
          <w:rFonts w:cs="Times New Roman"/>
          <w:szCs w:val="28"/>
          <w:lang w:eastAsia="ru-RU"/>
        </w:rPr>
        <w:t>округ</w:t>
      </w:r>
      <w:r w:rsidR="006F5161" w:rsidRPr="00E429BA">
        <w:rPr>
          <w:rFonts w:cs="Times New Roman"/>
          <w:szCs w:val="28"/>
          <w:lang w:eastAsia="ru-RU"/>
        </w:rPr>
        <w:t>а в целях финансового обеспечения затрат на реализацию проектов в 202</w:t>
      </w:r>
      <w:r w:rsidR="00C50BC0">
        <w:rPr>
          <w:rFonts w:cs="Times New Roman"/>
          <w:szCs w:val="28"/>
          <w:lang w:eastAsia="ru-RU"/>
        </w:rPr>
        <w:t>6</w:t>
      </w:r>
      <w:r w:rsidR="006F5161" w:rsidRPr="00E429BA">
        <w:rPr>
          <w:rFonts w:cs="Times New Roman"/>
          <w:szCs w:val="28"/>
          <w:lang w:eastAsia="ru-RU"/>
        </w:rPr>
        <w:t xml:space="preserve"> году</w:t>
      </w:r>
      <w:r w:rsidR="006F5161" w:rsidRPr="00E429BA">
        <w:rPr>
          <w:rFonts w:cs="Times New Roman"/>
          <w:szCs w:val="28"/>
        </w:rPr>
        <w:t xml:space="preserve">, утвержденным постановлением Администрации </w:t>
      </w:r>
      <w:proofErr w:type="spellStart"/>
      <w:r w:rsidR="006F5161" w:rsidRPr="00E429BA">
        <w:rPr>
          <w:rFonts w:cs="Times New Roman"/>
          <w:szCs w:val="28"/>
        </w:rPr>
        <w:t>Тутаевского</w:t>
      </w:r>
      <w:proofErr w:type="spellEnd"/>
      <w:r w:rsidR="006F5161" w:rsidRPr="00E429BA">
        <w:rPr>
          <w:rFonts w:cs="Times New Roman"/>
          <w:szCs w:val="28"/>
        </w:rPr>
        <w:t xml:space="preserve"> муниципального </w:t>
      </w:r>
      <w:r w:rsidR="002C3B6E">
        <w:rPr>
          <w:rFonts w:cs="Times New Roman"/>
          <w:szCs w:val="28"/>
        </w:rPr>
        <w:t>округ</w:t>
      </w:r>
      <w:r w:rsidR="006F5161" w:rsidRPr="00E429BA">
        <w:rPr>
          <w:rFonts w:cs="Times New Roman"/>
          <w:szCs w:val="28"/>
        </w:rPr>
        <w:t xml:space="preserve">а от _________ № ____ (далее – Порядок), а также постановлением Администрации </w:t>
      </w:r>
      <w:proofErr w:type="spellStart"/>
      <w:r w:rsidR="006F5161" w:rsidRPr="00E429BA">
        <w:rPr>
          <w:rFonts w:cs="Times New Roman"/>
          <w:szCs w:val="28"/>
        </w:rPr>
        <w:t>Тутаевского</w:t>
      </w:r>
      <w:proofErr w:type="spellEnd"/>
      <w:r w:rsidR="006F5161" w:rsidRPr="00474BFA">
        <w:rPr>
          <w:rFonts w:cs="Times New Roman"/>
          <w:szCs w:val="28"/>
        </w:rPr>
        <w:t xml:space="preserve"> муниципального </w:t>
      </w:r>
      <w:r w:rsidR="002C3B6E">
        <w:rPr>
          <w:rFonts w:cs="Times New Roman"/>
          <w:szCs w:val="28"/>
        </w:rPr>
        <w:t>округ</w:t>
      </w:r>
      <w:r w:rsidR="006F5161" w:rsidRPr="00474BFA">
        <w:rPr>
          <w:rFonts w:cs="Times New Roman"/>
          <w:szCs w:val="28"/>
        </w:rPr>
        <w:t xml:space="preserve">а от _________ № ______ «Об итогах конкурсного отбора на предоставление субсидий из бюджета </w:t>
      </w:r>
      <w:proofErr w:type="spellStart"/>
      <w:r w:rsidR="006F5161" w:rsidRPr="00474BFA">
        <w:rPr>
          <w:rFonts w:cs="Times New Roman"/>
          <w:szCs w:val="28"/>
        </w:rPr>
        <w:t>Тутаевского</w:t>
      </w:r>
      <w:proofErr w:type="spellEnd"/>
      <w:r w:rsidR="006F5161" w:rsidRPr="00474BFA">
        <w:rPr>
          <w:rFonts w:cs="Times New Roman"/>
          <w:szCs w:val="28"/>
        </w:rPr>
        <w:t xml:space="preserve"> муниципального </w:t>
      </w:r>
      <w:r w:rsidR="002C3B6E">
        <w:rPr>
          <w:rFonts w:cs="Times New Roman"/>
          <w:szCs w:val="28"/>
        </w:rPr>
        <w:lastRenderedPageBreak/>
        <w:t>округ</w:t>
      </w:r>
      <w:r w:rsidR="006F5161" w:rsidRPr="00474BFA">
        <w:rPr>
          <w:rFonts w:cs="Times New Roman"/>
          <w:szCs w:val="28"/>
        </w:rPr>
        <w:t>а социально ориентированным некоммерческим организациям на реализацию проектов в 20</w:t>
      </w:r>
      <w:proofErr w:type="gramEnd"/>
      <w:r w:rsidR="006F5161" w:rsidRPr="00474BFA">
        <w:rPr>
          <w:rFonts w:cs="Times New Roman"/>
          <w:szCs w:val="28"/>
        </w:rPr>
        <w:t xml:space="preserve">__ году», Получателю из бюджета </w:t>
      </w:r>
      <w:proofErr w:type="spellStart"/>
      <w:r w:rsidR="006F5161" w:rsidRPr="00474BFA">
        <w:rPr>
          <w:rFonts w:cs="Times New Roman"/>
          <w:szCs w:val="28"/>
        </w:rPr>
        <w:t>Тутаевского</w:t>
      </w:r>
      <w:proofErr w:type="spellEnd"/>
      <w:r w:rsidR="006F5161" w:rsidRPr="00474BFA">
        <w:rPr>
          <w:rFonts w:cs="Times New Roman"/>
          <w:szCs w:val="28"/>
        </w:rPr>
        <w:t xml:space="preserve"> муниципального </w:t>
      </w:r>
      <w:r w:rsidR="002C3B6E">
        <w:rPr>
          <w:rFonts w:cs="Times New Roman"/>
          <w:szCs w:val="28"/>
        </w:rPr>
        <w:t>округ</w:t>
      </w:r>
      <w:r w:rsidR="006F5161" w:rsidRPr="00474BFA">
        <w:rPr>
          <w:rFonts w:cs="Times New Roman"/>
          <w:szCs w:val="28"/>
        </w:rPr>
        <w:t xml:space="preserve">а предоставляется субсидия на цели, указанные </w:t>
      </w:r>
      <w:r w:rsidRPr="007B7769">
        <w:rPr>
          <w:rFonts w:cs="Times New Roman"/>
          <w:szCs w:val="28"/>
        </w:rPr>
        <w:t>в раз</w:t>
      </w:r>
      <w:r>
        <w:rPr>
          <w:rFonts w:cs="Times New Roman"/>
          <w:szCs w:val="28"/>
        </w:rPr>
        <w:t>деле 1 настоящего соглашения.</w:t>
      </w:r>
    </w:p>
    <w:p w:rsidR="006641FD" w:rsidRDefault="009C0E57" w:rsidP="006641FD">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 xml:space="preserve">3.2. </w:t>
      </w:r>
      <w:r w:rsidR="006641FD">
        <w:rPr>
          <w:rFonts w:ascii="Times New Roman" w:hAnsi="Times New Roman" w:cs="Times New Roman"/>
          <w:sz w:val="28"/>
          <w:szCs w:val="28"/>
        </w:rPr>
        <w:t>Перечисление субсидии осуществляется ежеквартально, с момента полного принятия отчетности</w:t>
      </w:r>
      <w:r w:rsidR="006641FD">
        <w:rPr>
          <w:rFonts w:cs="Times New Roman"/>
          <w:szCs w:val="28"/>
        </w:rPr>
        <w:t xml:space="preserve"> </w:t>
      </w:r>
      <w:r w:rsidR="006641FD">
        <w:rPr>
          <w:rFonts w:ascii="Times New Roman" w:hAnsi="Times New Roman" w:cs="Times New Roman"/>
          <w:sz w:val="28"/>
          <w:szCs w:val="28"/>
        </w:rPr>
        <w:t xml:space="preserve"> в срок не позднее 10 рабочих дней </w:t>
      </w:r>
      <w:proofErr w:type="gramStart"/>
      <w:r w:rsidR="006641FD">
        <w:rPr>
          <w:rFonts w:ascii="Times New Roman" w:hAnsi="Times New Roman" w:cs="Times New Roman"/>
          <w:sz w:val="28"/>
          <w:szCs w:val="28"/>
        </w:rPr>
        <w:t>с даты принятия</w:t>
      </w:r>
      <w:proofErr w:type="gramEnd"/>
      <w:r w:rsidR="006641FD">
        <w:rPr>
          <w:rFonts w:ascii="Times New Roman" w:hAnsi="Times New Roman" w:cs="Times New Roman"/>
          <w:sz w:val="28"/>
          <w:szCs w:val="28"/>
        </w:rPr>
        <w:t xml:space="preserve"> отчетности по платежным реквизитам Получателя субсидии, указанным в разделе 8 настоящего Соглашения на счет Получателя субсидии.</w:t>
      </w:r>
    </w:p>
    <w:p w:rsidR="009C0E57" w:rsidRPr="007B7769" w:rsidRDefault="009C0E57" w:rsidP="00853277">
      <w:pPr>
        <w:pStyle w:val="ConsPlusNonformat"/>
        <w:ind w:firstLine="709"/>
        <w:jc w:val="both"/>
        <w:rPr>
          <w:rFonts w:ascii="Times New Roman" w:hAnsi="Times New Roman" w:cs="Times New Roman"/>
        </w:rPr>
      </w:pPr>
    </w:p>
    <w:p w:rsidR="009C0E57" w:rsidRPr="007B7769" w:rsidRDefault="009C0E57" w:rsidP="00853277">
      <w:pPr>
        <w:pStyle w:val="ConsPlusNonformat"/>
        <w:jc w:val="center"/>
        <w:rPr>
          <w:rFonts w:ascii="Times New Roman" w:hAnsi="Times New Roman" w:cs="Times New Roman"/>
          <w:sz w:val="28"/>
          <w:szCs w:val="28"/>
        </w:rPr>
      </w:pPr>
      <w:r w:rsidRPr="007B7769">
        <w:rPr>
          <w:rFonts w:ascii="Times New Roman" w:hAnsi="Times New Roman" w:cs="Times New Roman"/>
          <w:sz w:val="28"/>
          <w:szCs w:val="28"/>
        </w:rPr>
        <w:t>4. Взаимодействие Сторон</w:t>
      </w:r>
    </w:p>
    <w:p w:rsidR="009C0E57" w:rsidRPr="007B7769" w:rsidRDefault="009C0E57" w:rsidP="00853277">
      <w:pPr>
        <w:pStyle w:val="ConsPlusNonformat"/>
        <w:ind w:firstLine="709"/>
        <w:jc w:val="both"/>
        <w:rPr>
          <w:rFonts w:ascii="Times New Roman" w:hAnsi="Times New Roman" w:cs="Times New Roman"/>
        </w:rPr>
      </w:pPr>
    </w:p>
    <w:p w:rsidR="009C0E57" w:rsidRPr="007B7769" w:rsidRDefault="009C0E57" w:rsidP="00853277">
      <w:pPr>
        <w:pStyle w:val="ConsPlusNonformat"/>
        <w:ind w:firstLine="709"/>
        <w:jc w:val="both"/>
        <w:rPr>
          <w:rFonts w:ascii="Times New Roman" w:hAnsi="Times New Roman" w:cs="Times New Roman"/>
          <w:spacing w:val="-2"/>
          <w:sz w:val="28"/>
          <w:szCs w:val="28"/>
        </w:rPr>
      </w:pPr>
      <w:r w:rsidRPr="007B7769">
        <w:rPr>
          <w:rFonts w:ascii="Times New Roman" w:hAnsi="Times New Roman" w:cs="Times New Roman"/>
          <w:spacing w:val="-2"/>
          <w:sz w:val="28"/>
          <w:szCs w:val="28"/>
        </w:rPr>
        <w:t>4.1. Главный распорядитель средств обязуется:</w:t>
      </w:r>
    </w:p>
    <w:p w:rsidR="009C0E57" w:rsidRPr="007B7769" w:rsidRDefault="009C0E57" w:rsidP="00853277">
      <w:pPr>
        <w:pStyle w:val="ConsPlusNonformat"/>
        <w:ind w:firstLine="709"/>
        <w:jc w:val="both"/>
        <w:rPr>
          <w:rFonts w:ascii="Times New Roman" w:hAnsi="Times New Roman" w:cs="Times New Roman"/>
          <w:spacing w:val="-2"/>
          <w:sz w:val="28"/>
          <w:szCs w:val="28"/>
        </w:rPr>
      </w:pPr>
      <w:r w:rsidRPr="007B7769">
        <w:rPr>
          <w:rFonts w:ascii="Times New Roman" w:hAnsi="Times New Roman" w:cs="Times New Roman"/>
          <w:spacing w:val="-2"/>
          <w:sz w:val="28"/>
          <w:szCs w:val="28"/>
        </w:rPr>
        <w:t>4.1.1. Обеспечить предоставление субсидии в соответствии с разделом 3 настоящего Соглашения.</w:t>
      </w:r>
    </w:p>
    <w:p w:rsidR="009C0E57" w:rsidRPr="004C392A" w:rsidRDefault="009C0E57" w:rsidP="00853277">
      <w:pPr>
        <w:autoSpaceDE w:val="0"/>
        <w:autoSpaceDN w:val="0"/>
        <w:adjustRightInd w:val="0"/>
        <w:jc w:val="both"/>
        <w:rPr>
          <w:rFonts w:cs="Times New Roman"/>
          <w:szCs w:val="28"/>
        </w:rPr>
      </w:pPr>
      <w:r w:rsidRPr="007B7769">
        <w:rPr>
          <w:rFonts w:cs="Times New Roman"/>
          <w:spacing w:val="-2"/>
          <w:szCs w:val="28"/>
        </w:rPr>
        <w:t xml:space="preserve">4.1.2. Осуществлять оценку достижения Получателем субсидии значений результатов предоставления субсидии </w:t>
      </w:r>
      <w:r w:rsidRPr="007B7769">
        <w:rPr>
          <w:rFonts w:cs="Times New Roman"/>
          <w:szCs w:val="28"/>
        </w:rPr>
        <w:t xml:space="preserve">и реализации плана мероприятий по достижению результатов предоставления субсидии на </w:t>
      </w:r>
      <w:r w:rsidRPr="004C392A">
        <w:rPr>
          <w:rFonts w:cs="Times New Roman"/>
          <w:szCs w:val="28"/>
        </w:rPr>
        <w:t>основании отчета о достижении значений результатов предоставления субсидии, отчета о реализации плана мероприятий по достижению результатов предоставления субсидии, представленных в соответствии с подпунктом 4.3.3 пункта 4.3 данного раздела настоящего Соглашения.</w:t>
      </w:r>
    </w:p>
    <w:p w:rsidR="009C0E57" w:rsidRPr="007B7769" w:rsidRDefault="009C0E57" w:rsidP="00853277">
      <w:pPr>
        <w:pStyle w:val="ConsPlusNonformat"/>
        <w:ind w:firstLine="709"/>
        <w:jc w:val="both"/>
        <w:rPr>
          <w:rFonts w:ascii="Times New Roman" w:hAnsi="Times New Roman" w:cs="Times New Roman"/>
          <w:spacing w:val="-2"/>
          <w:sz w:val="28"/>
          <w:szCs w:val="28"/>
        </w:rPr>
      </w:pPr>
      <w:r w:rsidRPr="007B7769">
        <w:rPr>
          <w:rFonts w:ascii="Times New Roman" w:hAnsi="Times New Roman" w:cs="Times New Roman"/>
          <w:spacing w:val="-2"/>
          <w:sz w:val="28"/>
          <w:szCs w:val="28"/>
        </w:rPr>
        <w:t>4.1.3. Осуществлять контроль (мониторинг) за соблюдением Получателем субсидии порядка и условий предоставления субсидии, установленных Порядком предоставления субсидии и настоящим Соглашением.</w:t>
      </w:r>
    </w:p>
    <w:p w:rsidR="009C0E57" w:rsidRPr="004C392A" w:rsidRDefault="009C0E57" w:rsidP="00853277">
      <w:pPr>
        <w:pStyle w:val="ConsPlusNonformat"/>
        <w:ind w:firstLine="709"/>
        <w:jc w:val="both"/>
        <w:rPr>
          <w:rFonts w:ascii="Times New Roman" w:hAnsi="Times New Roman" w:cs="Times New Roman"/>
          <w:spacing w:val="-2"/>
          <w:sz w:val="28"/>
          <w:szCs w:val="28"/>
        </w:rPr>
      </w:pPr>
      <w:r w:rsidRPr="007B7769">
        <w:rPr>
          <w:rFonts w:ascii="Times New Roman" w:hAnsi="Times New Roman" w:cs="Times New Roman"/>
          <w:spacing w:val="-2"/>
          <w:sz w:val="28"/>
          <w:szCs w:val="28"/>
        </w:rPr>
        <w:t>4.1.4. В случае установления Главным распорядителем средств, в том числе на основании получения информации от органа государственного финансового контроля, факт</w:t>
      </w:r>
      <w:proofErr w:type="gramStart"/>
      <w:r w:rsidRPr="007B7769">
        <w:rPr>
          <w:rFonts w:ascii="Times New Roman" w:hAnsi="Times New Roman" w:cs="Times New Roman"/>
          <w:spacing w:val="-2"/>
          <w:sz w:val="28"/>
          <w:szCs w:val="28"/>
        </w:rPr>
        <w:t>а(</w:t>
      </w:r>
      <w:proofErr w:type="spellStart"/>
      <w:proofErr w:type="gramEnd"/>
      <w:r w:rsidRPr="007B7769">
        <w:rPr>
          <w:rFonts w:ascii="Times New Roman" w:hAnsi="Times New Roman" w:cs="Times New Roman"/>
          <w:spacing w:val="-2"/>
          <w:sz w:val="28"/>
          <w:szCs w:val="28"/>
        </w:rPr>
        <w:t>ов</w:t>
      </w:r>
      <w:proofErr w:type="spellEnd"/>
      <w:r w:rsidRPr="007B7769">
        <w:rPr>
          <w:rFonts w:ascii="Times New Roman" w:hAnsi="Times New Roman" w:cs="Times New Roman"/>
          <w:spacing w:val="-2"/>
          <w:sz w:val="28"/>
          <w:szCs w:val="28"/>
        </w:rPr>
        <w:t xml:space="preserve">) нарушения Получателем субсидии порядка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субсидии в соответствии с настоящим Соглашением, недостоверных сведений </w:t>
      </w:r>
      <w:r w:rsidRPr="004C392A">
        <w:rPr>
          <w:rFonts w:ascii="Times New Roman" w:hAnsi="Times New Roman" w:cs="Times New Roman"/>
          <w:spacing w:val="-2"/>
          <w:sz w:val="28"/>
          <w:szCs w:val="28"/>
        </w:rPr>
        <w:t>направлять Получателю субсидии требование об устранении факта(</w:t>
      </w:r>
      <w:proofErr w:type="spellStart"/>
      <w:r w:rsidRPr="004C392A">
        <w:rPr>
          <w:rFonts w:ascii="Times New Roman" w:hAnsi="Times New Roman" w:cs="Times New Roman"/>
          <w:spacing w:val="-2"/>
          <w:sz w:val="28"/>
          <w:szCs w:val="28"/>
        </w:rPr>
        <w:t>ов</w:t>
      </w:r>
      <w:proofErr w:type="spellEnd"/>
      <w:r w:rsidRPr="004C392A">
        <w:rPr>
          <w:rFonts w:ascii="Times New Roman" w:hAnsi="Times New Roman" w:cs="Times New Roman"/>
          <w:spacing w:val="-2"/>
          <w:sz w:val="28"/>
          <w:szCs w:val="28"/>
        </w:rPr>
        <w:t xml:space="preserve">) нарушения порядка и условий предоставления субсидии либо об обеспечении возврата субсидии в бюджет </w:t>
      </w:r>
      <w:proofErr w:type="spellStart"/>
      <w:r w:rsidR="00D0373A" w:rsidRPr="004C392A">
        <w:rPr>
          <w:rFonts w:ascii="Times New Roman" w:hAnsi="Times New Roman" w:cs="Times New Roman"/>
          <w:spacing w:val="-2"/>
          <w:sz w:val="28"/>
          <w:szCs w:val="28"/>
        </w:rPr>
        <w:t>Тутаевского</w:t>
      </w:r>
      <w:proofErr w:type="spellEnd"/>
      <w:r w:rsidR="00D0373A" w:rsidRPr="004C392A">
        <w:rPr>
          <w:rFonts w:ascii="Times New Roman" w:hAnsi="Times New Roman" w:cs="Times New Roman"/>
          <w:spacing w:val="-2"/>
          <w:sz w:val="28"/>
          <w:szCs w:val="28"/>
        </w:rPr>
        <w:t xml:space="preserve"> муниципального </w:t>
      </w:r>
      <w:r w:rsidR="002C3B6E">
        <w:rPr>
          <w:rFonts w:ascii="Times New Roman" w:hAnsi="Times New Roman" w:cs="Times New Roman"/>
          <w:spacing w:val="-2"/>
          <w:sz w:val="28"/>
          <w:szCs w:val="28"/>
        </w:rPr>
        <w:t>округ</w:t>
      </w:r>
      <w:r w:rsidR="00D0373A" w:rsidRPr="004C392A">
        <w:rPr>
          <w:rFonts w:ascii="Times New Roman" w:hAnsi="Times New Roman" w:cs="Times New Roman"/>
          <w:spacing w:val="-2"/>
          <w:sz w:val="28"/>
          <w:szCs w:val="28"/>
        </w:rPr>
        <w:t xml:space="preserve">а </w:t>
      </w:r>
      <w:r w:rsidRPr="004C392A">
        <w:rPr>
          <w:rFonts w:ascii="Times New Roman" w:hAnsi="Times New Roman" w:cs="Times New Roman"/>
          <w:spacing w:val="-2"/>
          <w:sz w:val="28"/>
          <w:szCs w:val="28"/>
        </w:rPr>
        <w:t>в размере и в сроки, определенные в указанном требовании.</w:t>
      </w:r>
    </w:p>
    <w:p w:rsidR="009C0E57" w:rsidRPr="004C392A" w:rsidRDefault="009C0E57" w:rsidP="00853277">
      <w:pPr>
        <w:pStyle w:val="ConsPlusNonformat"/>
        <w:ind w:firstLine="709"/>
        <w:jc w:val="both"/>
        <w:rPr>
          <w:rFonts w:ascii="Times New Roman" w:hAnsi="Times New Roman" w:cs="Times New Roman"/>
          <w:spacing w:val="-2"/>
          <w:sz w:val="28"/>
          <w:szCs w:val="28"/>
        </w:rPr>
      </w:pPr>
      <w:r w:rsidRPr="004C392A">
        <w:rPr>
          <w:rFonts w:ascii="Times New Roman" w:hAnsi="Times New Roman" w:cs="Times New Roman"/>
          <w:spacing w:val="-2"/>
          <w:sz w:val="28"/>
          <w:szCs w:val="28"/>
        </w:rPr>
        <w:t>4.1.5. Рассматривать предложения, документы и иную информацию, направленную Получателем субсидии, в течение 10 рабочих дней со дня их получения и уведомлять Получателя субсидии о принятом решении (при необходимости).</w:t>
      </w:r>
    </w:p>
    <w:p w:rsidR="009C0E57" w:rsidRPr="004C392A" w:rsidRDefault="009C0E57" w:rsidP="00853277">
      <w:pPr>
        <w:pStyle w:val="ConsPlusNonformat"/>
        <w:ind w:firstLine="709"/>
        <w:jc w:val="both"/>
        <w:rPr>
          <w:rFonts w:ascii="Times New Roman" w:hAnsi="Times New Roman" w:cs="Times New Roman"/>
          <w:spacing w:val="-2"/>
          <w:sz w:val="28"/>
          <w:szCs w:val="28"/>
        </w:rPr>
      </w:pPr>
      <w:r w:rsidRPr="004C392A">
        <w:rPr>
          <w:rFonts w:ascii="Times New Roman" w:hAnsi="Times New Roman" w:cs="Times New Roman"/>
          <w:spacing w:val="-2"/>
          <w:sz w:val="28"/>
          <w:szCs w:val="28"/>
        </w:rPr>
        <w:t>4.1.6. Направлять Получателю субсидии разъяснения по вопросам, связанным с исполнением настоящего Соглашения, в течение 10 рабочих дней со дня получения обращения Получателя субсидии.</w:t>
      </w:r>
    </w:p>
    <w:p w:rsidR="009C0E57" w:rsidRPr="004C392A" w:rsidRDefault="009C0E57" w:rsidP="00853277">
      <w:pPr>
        <w:pStyle w:val="ConsPlusNonformat"/>
        <w:ind w:firstLine="709"/>
        <w:jc w:val="both"/>
        <w:rPr>
          <w:rFonts w:ascii="Times New Roman" w:hAnsi="Times New Roman" w:cs="Times New Roman"/>
          <w:spacing w:val="-2"/>
          <w:sz w:val="28"/>
          <w:szCs w:val="28"/>
        </w:rPr>
      </w:pPr>
      <w:r w:rsidRPr="004C392A">
        <w:rPr>
          <w:rFonts w:ascii="Times New Roman" w:hAnsi="Times New Roman" w:cs="Times New Roman"/>
          <w:spacing w:val="-2"/>
          <w:sz w:val="28"/>
          <w:szCs w:val="28"/>
        </w:rPr>
        <w:t>4.2. Главный распорядитель сре</w:t>
      </w:r>
      <w:proofErr w:type="gramStart"/>
      <w:r w:rsidRPr="004C392A">
        <w:rPr>
          <w:rFonts w:ascii="Times New Roman" w:hAnsi="Times New Roman" w:cs="Times New Roman"/>
          <w:spacing w:val="-2"/>
          <w:sz w:val="28"/>
          <w:szCs w:val="28"/>
        </w:rPr>
        <w:t>дств впр</w:t>
      </w:r>
      <w:proofErr w:type="gramEnd"/>
      <w:r w:rsidRPr="004C392A">
        <w:rPr>
          <w:rFonts w:ascii="Times New Roman" w:hAnsi="Times New Roman" w:cs="Times New Roman"/>
          <w:spacing w:val="-2"/>
          <w:sz w:val="28"/>
          <w:szCs w:val="28"/>
        </w:rPr>
        <w:t>аве:</w:t>
      </w:r>
    </w:p>
    <w:p w:rsidR="009C0E57" w:rsidRPr="004C392A" w:rsidRDefault="009C0E57" w:rsidP="00853277">
      <w:pPr>
        <w:pStyle w:val="ConsPlusNonformat"/>
        <w:ind w:firstLine="709"/>
        <w:jc w:val="both"/>
        <w:rPr>
          <w:rFonts w:ascii="Times New Roman" w:hAnsi="Times New Roman" w:cs="Times New Roman"/>
          <w:spacing w:val="-2"/>
          <w:sz w:val="28"/>
          <w:szCs w:val="28"/>
        </w:rPr>
      </w:pPr>
      <w:r w:rsidRPr="004C392A">
        <w:rPr>
          <w:rFonts w:ascii="Times New Roman" w:hAnsi="Times New Roman" w:cs="Times New Roman"/>
          <w:spacing w:val="-2"/>
          <w:sz w:val="28"/>
          <w:szCs w:val="28"/>
        </w:rPr>
        <w:t>4.2.1. Принимать решение об изменении условий настоящего Соглашения, в том числе:</w:t>
      </w:r>
    </w:p>
    <w:p w:rsidR="009C0E57" w:rsidRPr="004C392A" w:rsidRDefault="009C0E57" w:rsidP="00853277">
      <w:pPr>
        <w:pStyle w:val="ConsPlusNonformat"/>
        <w:ind w:firstLine="709"/>
        <w:jc w:val="both"/>
        <w:rPr>
          <w:rFonts w:ascii="Times New Roman" w:hAnsi="Times New Roman" w:cs="Times New Roman"/>
          <w:spacing w:val="-2"/>
          <w:sz w:val="28"/>
          <w:szCs w:val="28"/>
        </w:rPr>
      </w:pPr>
      <w:r w:rsidRPr="004C392A">
        <w:rPr>
          <w:rFonts w:ascii="Times New Roman" w:hAnsi="Times New Roman" w:cs="Times New Roman"/>
          <w:spacing w:val="-2"/>
          <w:sz w:val="28"/>
          <w:szCs w:val="28"/>
        </w:rPr>
        <w:lastRenderedPageBreak/>
        <w:t>- в случае уменьшения Главному распорядителю средств ранее доведенных лимитов бюджетных обязательств на предоставление субсидии;</w:t>
      </w:r>
    </w:p>
    <w:p w:rsidR="009C0E57" w:rsidRPr="004C392A" w:rsidRDefault="009C0E57" w:rsidP="00853277">
      <w:pPr>
        <w:pStyle w:val="ConsPlusNonformat"/>
        <w:ind w:firstLine="709"/>
        <w:jc w:val="both"/>
        <w:rPr>
          <w:rFonts w:ascii="Times New Roman" w:hAnsi="Times New Roman" w:cs="Times New Roman"/>
          <w:spacing w:val="-2"/>
          <w:sz w:val="28"/>
          <w:szCs w:val="28"/>
        </w:rPr>
      </w:pPr>
      <w:r w:rsidRPr="004C392A">
        <w:rPr>
          <w:rFonts w:ascii="Times New Roman" w:hAnsi="Times New Roman" w:cs="Times New Roman"/>
          <w:spacing w:val="-2"/>
          <w:sz w:val="28"/>
          <w:szCs w:val="28"/>
        </w:rPr>
        <w:t>- на основании информации и предложений, направленных Получателем субсидии.</w:t>
      </w:r>
    </w:p>
    <w:p w:rsidR="009C0E57" w:rsidRPr="004C392A" w:rsidRDefault="009C0E57" w:rsidP="00853277">
      <w:pPr>
        <w:pStyle w:val="ConsPlusNonformat"/>
        <w:ind w:firstLine="709"/>
        <w:jc w:val="both"/>
        <w:rPr>
          <w:rFonts w:ascii="Times New Roman" w:hAnsi="Times New Roman" w:cs="Times New Roman"/>
          <w:spacing w:val="-2"/>
          <w:sz w:val="28"/>
          <w:szCs w:val="28"/>
        </w:rPr>
      </w:pPr>
      <w:r w:rsidRPr="004C392A">
        <w:rPr>
          <w:rFonts w:ascii="Times New Roman" w:hAnsi="Times New Roman" w:cs="Times New Roman"/>
          <w:spacing w:val="-2"/>
          <w:sz w:val="28"/>
          <w:szCs w:val="28"/>
        </w:rPr>
        <w:t xml:space="preserve">4.2.2. Запрашивать у Получателя субсидии документы и информацию, необходимые для осуществления </w:t>
      </w:r>
      <w:proofErr w:type="gramStart"/>
      <w:r w:rsidRPr="004C392A">
        <w:rPr>
          <w:rFonts w:ascii="Times New Roman" w:hAnsi="Times New Roman" w:cs="Times New Roman"/>
          <w:spacing w:val="-2"/>
          <w:sz w:val="28"/>
          <w:szCs w:val="28"/>
        </w:rPr>
        <w:t>контроля за</w:t>
      </w:r>
      <w:proofErr w:type="gramEnd"/>
      <w:r w:rsidRPr="004C392A">
        <w:rPr>
          <w:rFonts w:ascii="Times New Roman" w:hAnsi="Times New Roman" w:cs="Times New Roman"/>
          <w:spacing w:val="-2"/>
          <w:sz w:val="28"/>
          <w:szCs w:val="28"/>
        </w:rPr>
        <w:t xml:space="preserve"> соблюдением Получателем субсидии порядка и условий предоставления субсидии, установленных Порядком предоставления субсидии и настоящим Соглашением, в соответствии с подпунктом 4.1.3 пункта 4.1 данного раздела настоящего Соглашения.</w:t>
      </w:r>
    </w:p>
    <w:p w:rsidR="009C0E57" w:rsidRPr="004C392A" w:rsidRDefault="009C0E57" w:rsidP="00853277">
      <w:pPr>
        <w:pStyle w:val="ConsPlusNonformat"/>
        <w:ind w:firstLine="709"/>
        <w:jc w:val="both"/>
        <w:rPr>
          <w:rFonts w:ascii="Times New Roman" w:hAnsi="Times New Roman" w:cs="Times New Roman"/>
          <w:sz w:val="28"/>
          <w:szCs w:val="28"/>
        </w:rPr>
      </w:pPr>
      <w:r w:rsidRPr="004C392A">
        <w:rPr>
          <w:rFonts w:ascii="Times New Roman" w:hAnsi="Times New Roman" w:cs="Times New Roman"/>
          <w:sz w:val="28"/>
          <w:szCs w:val="28"/>
        </w:rPr>
        <w:t>4.3. Получатель субсидии обязуется:</w:t>
      </w:r>
    </w:p>
    <w:p w:rsidR="009C0E57" w:rsidRPr="004C392A" w:rsidRDefault="009C0E57" w:rsidP="00853277">
      <w:pPr>
        <w:pStyle w:val="ConsPlusNonformat"/>
        <w:ind w:firstLine="709"/>
        <w:jc w:val="both"/>
        <w:rPr>
          <w:rFonts w:ascii="Times New Roman" w:hAnsi="Times New Roman" w:cs="Times New Roman"/>
          <w:sz w:val="28"/>
          <w:szCs w:val="28"/>
        </w:rPr>
      </w:pPr>
      <w:r w:rsidRPr="004C392A">
        <w:rPr>
          <w:rFonts w:ascii="Times New Roman" w:hAnsi="Times New Roman" w:cs="Times New Roman"/>
          <w:sz w:val="28"/>
          <w:szCs w:val="28"/>
        </w:rPr>
        <w:t>4.3.1. Обеспечивать целевое использование субсидии и достижение значений результатов предоставления субсидии, установленных в соответствии с приложением 4 к настоящему Соглашению, являющимся неотъемлемой частью настоящего Соглашения, а также реализацию плана мероприятий по достижению результатов предоставления субсидии, установленного в соответствии с приложением 5 к настоящему Соглашению, являющимся неотъемлемой частью настоящего Соглашения.</w:t>
      </w:r>
    </w:p>
    <w:p w:rsidR="009C0E57" w:rsidRPr="004C392A" w:rsidRDefault="009C0E57" w:rsidP="00853277">
      <w:pPr>
        <w:pStyle w:val="ConsPlusNonformat"/>
        <w:ind w:firstLine="709"/>
        <w:jc w:val="both"/>
        <w:rPr>
          <w:rFonts w:ascii="Times New Roman" w:hAnsi="Times New Roman" w:cs="Times New Roman"/>
          <w:sz w:val="28"/>
          <w:szCs w:val="28"/>
        </w:rPr>
      </w:pPr>
      <w:r w:rsidRPr="004C392A">
        <w:rPr>
          <w:rFonts w:ascii="Times New Roman" w:hAnsi="Times New Roman" w:cs="Times New Roman"/>
          <w:sz w:val="28"/>
          <w:szCs w:val="28"/>
        </w:rPr>
        <w:t>4.3.2. Расходовать субсидию в соответствии со сметой расходов.</w:t>
      </w:r>
    </w:p>
    <w:p w:rsidR="009C0E57" w:rsidRPr="004C392A" w:rsidRDefault="009C0E57" w:rsidP="00853277">
      <w:pPr>
        <w:widowControl w:val="0"/>
        <w:autoSpaceDE w:val="0"/>
        <w:autoSpaceDN w:val="0"/>
        <w:jc w:val="both"/>
        <w:rPr>
          <w:rFonts w:cs="Times New Roman"/>
          <w:szCs w:val="28"/>
          <w:lang w:eastAsia="ru-RU"/>
        </w:rPr>
      </w:pPr>
      <w:r w:rsidRPr="004C392A">
        <w:rPr>
          <w:rFonts w:cs="Times New Roman"/>
          <w:szCs w:val="28"/>
          <w:lang w:eastAsia="ru-RU"/>
        </w:rPr>
        <w:t xml:space="preserve">4.3.3. Представлять в адрес </w:t>
      </w:r>
      <w:r w:rsidR="00D0373A" w:rsidRPr="004C392A">
        <w:rPr>
          <w:rFonts w:cs="Times New Roman"/>
          <w:szCs w:val="28"/>
        </w:rPr>
        <w:t xml:space="preserve">Администрации </w:t>
      </w:r>
      <w:proofErr w:type="spellStart"/>
      <w:r w:rsidR="00D0373A" w:rsidRPr="004C392A">
        <w:rPr>
          <w:rFonts w:cs="Times New Roman"/>
          <w:szCs w:val="28"/>
        </w:rPr>
        <w:t>Тутаевского</w:t>
      </w:r>
      <w:proofErr w:type="spellEnd"/>
      <w:r w:rsidR="00D0373A" w:rsidRPr="004C392A">
        <w:rPr>
          <w:rFonts w:cs="Times New Roman"/>
          <w:szCs w:val="28"/>
        </w:rPr>
        <w:t xml:space="preserve"> муниципального </w:t>
      </w:r>
      <w:r w:rsidR="002C3B6E">
        <w:rPr>
          <w:rFonts w:cs="Times New Roman"/>
          <w:szCs w:val="28"/>
        </w:rPr>
        <w:t>округ</w:t>
      </w:r>
      <w:r w:rsidR="00D0373A" w:rsidRPr="004C392A">
        <w:rPr>
          <w:rFonts w:cs="Times New Roman"/>
          <w:szCs w:val="28"/>
        </w:rPr>
        <w:t>а</w:t>
      </w:r>
      <w:r w:rsidRPr="004C392A">
        <w:rPr>
          <w:rFonts w:cs="Times New Roman"/>
          <w:szCs w:val="28"/>
          <w:lang w:eastAsia="ru-RU"/>
        </w:rPr>
        <w:t xml:space="preserve"> следующую отчетность, в том числе:</w:t>
      </w:r>
    </w:p>
    <w:p w:rsidR="004C392A" w:rsidRPr="004C392A" w:rsidRDefault="00AF0591" w:rsidP="008532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F0591">
        <w:rPr>
          <w:rFonts w:ascii="Times New Roman" w:hAnsi="Times New Roman" w:cs="Times New Roman"/>
          <w:sz w:val="28"/>
          <w:szCs w:val="28"/>
        </w:rPr>
        <w:t>отчет о достижении значений результатов предоставления субсидии по форме, определенной типовой формой Приложения 4 к Соглашению.  </w:t>
      </w:r>
      <w:proofErr w:type="gramStart"/>
      <w:r w:rsidRPr="00AF0591">
        <w:rPr>
          <w:rFonts w:ascii="Times New Roman" w:hAnsi="Times New Roman" w:cs="Times New Roman"/>
          <w:sz w:val="28"/>
          <w:szCs w:val="28"/>
        </w:rPr>
        <w:t>Отчет представляется в системе «Электронный бюджет» –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w:t>
      </w:r>
      <w:r>
        <w:rPr>
          <w:rFonts w:ascii="Times New Roman" w:hAnsi="Times New Roman" w:cs="Times New Roman"/>
          <w:sz w:val="28"/>
          <w:szCs w:val="28"/>
        </w:rPr>
        <w:t>ию на 30.11.2026 года (итоговый);</w:t>
      </w:r>
      <w:proofErr w:type="gramEnd"/>
    </w:p>
    <w:p w:rsidR="004C392A" w:rsidRPr="004C392A" w:rsidRDefault="004C392A" w:rsidP="00853277">
      <w:pPr>
        <w:pStyle w:val="ConsPlusNormal"/>
        <w:ind w:firstLine="540"/>
        <w:jc w:val="both"/>
        <w:rPr>
          <w:rFonts w:ascii="Times New Roman" w:hAnsi="Times New Roman" w:cs="Times New Roman"/>
          <w:sz w:val="28"/>
          <w:szCs w:val="28"/>
        </w:rPr>
      </w:pPr>
      <w:r w:rsidRPr="004C392A">
        <w:rPr>
          <w:rFonts w:ascii="Times New Roman" w:hAnsi="Times New Roman" w:cs="Times New Roman"/>
          <w:sz w:val="28"/>
          <w:szCs w:val="28"/>
        </w:rPr>
        <w:t xml:space="preserve">- </w:t>
      </w:r>
      <w:r w:rsidR="00063B8E" w:rsidRPr="002F0FE8">
        <w:rPr>
          <w:rFonts w:ascii="Times New Roman" w:hAnsi="Times New Roman" w:cs="Times New Roman"/>
          <w:sz w:val="28"/>
          <w:szCs w:val="28"/>
        </w:rPr>
        <w:t xml:space="preserve">отчет о расходах, источником финансового обеспечения которых является субсидия, по форме, определенной типовой формой Приложения 5 к Соглашению. </w:t>
      </w:r>
      <w:proofErr w:type="gramStart"/>
      <w:r w:rsidR="00063B8E" w:rsidRPr="002F0FE8">
        <w:rPr>
          <w:rFonts w:ascii="Times New Roman" w:hAnsi="Times New Roman" w:cs="Times New Roman"/>
          <w:sz w:val="28"/>
          <w:szCs w:val="28"/>
        </w:rPr>
        <w:t>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 30.11.2026 года (итоговый);</w:t>
      </w:r>
      <w:proofErr w:type="gramEnd"/>
    </w:p>
    <w:p w:rsidR="004C392A" w:rsidRPr="004C392A" w:rsidRDefault="004C392A" w:rsidP="00853277">
      <w:pPr>
        <w:pStyle w:val="ConsPlusNormal"/>
        <w:ind w:firstLine="540"/>
        <w:jc w:val="both"/>
        <w:rPr>
          <w:rFonts w:ascii="Times New Roman" w:hAnsi="Times New Roman" w:cs="Times New Roman"/>
          <w:sz w:val="28"/>
          <w:szCs w:val="28"/>
        </w:rPr>
      </w:pPr>
      <w:r w:rsidRPr="004C392A">
        <w:rPr>
          <w:rFonts w:ascii="Times New Roman" w:hAnsi="Times New Roman" w:cs="Times New Roman"/>
          <w:sz w:val="28"/>
          <w:szCs w:val="28"/>
        </w:rPr>
        <w:t>Дополнительно получатели субсидии представляют уполномоченному органу:</w:t>
      </w:r>
    </w:p>
    <w:p w:rsidR="004C392A" w:rsidRPr="004C392A" w:rsidRDefault="004C392A" w:rsidP="00853277">
      <w:pPr>
        <w:pStyle w:val="ConsPlusNormal"/>
        <w:ind w:firstLine="540"/>
        <w:jc w:val="both"/>
        <w:rPr>
          <w:rFonts w:ascii="Times New Roman" w:hAnsi="Times New Roman" w:cs="Times New Roman"/>
          <w:sz w:val="28"/>
          <w:szCs w:val="28"/>
        </w:rPr>
      </w:pPr>
      <w:r w:rsidRPr="004C392A">
        <w:rPr>
          <w:rFonts w:ascii="Times New Roman" w:hAnsi="Times New Roman" w:cs="Times New Roman"/>
          <w:sz w:val="28"/>
          <w:szCs w:val="28"/>
        </w:rPr>
        <w:t xml:space="preserve">- </w:t>
      </w:r>
      <w:r w:rsidR="00023E68" w:rsidRPr="00023E68">
        <w:rPr>
          <w:rFonts w:ascii="Times New Roman" w:hAnsi="Times New Roman" w:cs="Times New Roman"/>
          <w:sz w:val="28"/>
          <w:szCs w:val="28"/>
        </w:rPr>
        <w:t xml:space="preserve">отчет о реализации плана мероприятий по достижению результатов предоставления субсидии по форме, установленной Приложением 6 к Соглашению. </w:t>
      </w:r>
      <w:proofErr w:type="gramStart"/>
      <w:r w:rsidR="00023E68" w:rsidRPr="00023E68">
        <w:rPr>
          <w:rFonts w:ascii="Times New Roman" w:hAnsi="Times New Roman" w:cs="Times New Roman"/>
          <w:sz w:val="28"/>
          <w:szCs w:val="28"/>
        </w:rPr>
        <w:t>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w:t>
      </w:r>
      <w:r w:rsidR="00023E68">
        <w:rPr>
          <w:rFonts w:ascii="Times New Roman" w:hAnsi="Times New Roman" w:cs="Times New Roman"/>
          <w:sz w:val="28"/>
          <w:szCs w:val="28"/>
        </w:rPr>
        <w:t>ию на 30.11.2026 года (итоговый);</w:t>
      </w:r>
      <w:proofErr w:type="gramEnd"/>
    </w:p>
    <w:p w:rsidR="004C392A" w:rsidRPr="004C392A" w:rsidRDefault="004C392A" w:rsidP="00853277">
      <w:pPr>
        <w:pStyle w:val="ConsPlusNormal"/>
        <w:ind w:firstLine="540"/>
        <w:jc w:val="both"/>
        <w:rPr>
          <w:rFonts w:ascii="Times New Roman" w:hAnsi="Times New Roman" w:cs="Times New Roman"/>
          <w:sz w:val="28"/>
          <w:szCs w:val="28"/>
        </w:rPr>
      </w:pPr>
      <w:r w:rsidRPr="004C392A">
        <w:rPr>
          <w:rFonts w:ascii="Times New Roman" w:hAnsi="Times New Roman" w:cs="Times New Roman"/>
          <w:sz w:val="28"/>
          <w:szCs w:val="28"/>
        </w:rPr>
        <w:t xml:space="preserve">- отчет об использовании субсидии по форме, установленной Приложением 7 к Соглашению, с приложением заверенных копий документов, </w:t>
      </w:r>
      <w:r w:rsidRPr="004C392A">
        <w:rPr>
          <w:rFonts w:ascii="Times New Roman" w:hAnsi="Times New Roman" w:cs="Times New Roman"/>
          <w:sz w:val="28"/>
          <w:szCs w:val="28"/>
        </w:rPr>
        <w:lastRenderedPageBreak/>
        <w:t>подтверждающих расходы, понесенные получателем субсидии. Отчет представляется в срок 30 календарных дней со дня окончания срока реализации проекта, но не позднее  31 декабря 202</w:t>
      </w:r>
      <w:r w:rsidR="000C7EFC">
        <w:rPr>
          <w:rFonts w:ascii="Times New Roman" w:hAnsi="Times New Roman" w:cs="Times New Roman"/>
          <w:sz w:val="28"/>
          <w:szCs w:val="28"/>
        </w:rPr>
        <w:t>6</w:t>
      </w:r>
      <w:r w:rsidRPr="004C392A">
        <w:rPr>
          <w:rFonts w:ascii="Times New Roman" w:hAnsi="Times New Roman" w:cs="Times New Roman"/>
          <w:sz w:val="28"/>
          <w:szCs w:val="28"/>
        </w:rPr>
        <w:t xml:space="preserve"> года;</w:t>
      </w:r>
    </w:p>
    <w:p w:rsidR="004C392A" w:rsidRPr="004C392A" w:rsidRDefault="000C7EFC" w:rsidP="008532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0C7EFC">
        <w:rPr>
          <w:rFonts w:ascii="Times New Roman" w:hAnsi="Times New Roman" w:cs="Times New Roman"/>
          <w:sz w:val="28"/>
          <w:szCs w:val="28"/>
        </w:rPr>
        <w:t xml:space="preserve"> отчет о достижении значений результатов предоставления субсидии по форме, определенной типовой формой Приложения 8 к Соглашению.  </w:t>
      </w:r>
      <w:proofErr w:type="gramStart"/>
      <w:r w:rsidRPr="000C7EFC">
        <w:rPr>
          <w:rFonts w:ascii="Times New Roman" w:hAnsi="Times New Roman" w:cs="Times New Roman"/>
          <w:sz w:val="28"/>
          <w:szCs w:val="28"/>
        </w:rPr>
        <w:t>Отчет представляется в системе «Электронный бюджет» –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w:t>
      </w:r>
      <w:r>
        <w:rPr>
          <w:rFonts w:ascii="Times New Roman" w:hAnsi="Times New Roman" w:cs="Times New Roman"/>
          <w:sz w:val="28"/>
          <w:szCs w:val="28"/>
        </w:rPr>
        <w:t>ию на 30.11.2026 года (итоговый);</w:t>
      </w:r>
      <w:proofErr w:type="gramEnd"/>
    </w:p>
    <w:p w:rsidR="004C392A" w:rsidRPr="004C392A" w:rsidRDefault="004C392A" w:rsidP="00853277">
      <w:pPr>
        <w:pStyle w:val="ConsPlusNormal"/>
        <w:ind w:firstLine="540"/>
        <w:jc w:val="both"/>
        <w:rPr>
          <w:rFonts w:ascii="Times New Roman" w:hAnsi="Times New Roman" w:cs="Times New Roman"/>
          <w:sz w:val="28"/>
          <w:szCs w:val="28"/>
        </w:rPr>
      </w:pPr>
      <w:r w:rsidRPr="004C392A">
        <w:rPr>
          <w:rFonts w:ascii="Times New Roman" w:hAnsi="Times New Roman" w:cs="Times New Roman"/>
          <w:sz w:val="28"/>
          <w:szCs w:val="28"/>
        </w:rPr>
        <w:t xml:space="preserve">К отчету получатели субсидии прилагают копии документов, подтверждающих достижение результата предоставления субсидии (показателей достижения результата предоставления субсидии, указанных в </w:t>
      </w:r>
      <w:hyperlink w:anchor="P1105">
        <w:r w:rsidRPr="004C392A">
          <w:rPr>
            <w:rFonts w:ascii="Times New Roman" w:hAnsi="Times New Roman" w:cs="Times New Roman"/>
            <w:sz w:val="28"/>
            <w:szCs w:val="28"/>
          </w:rPr>
          <w:t>пункте 4.3 раздела 4</w:t>
        </w:r>
      </w:hyperlink>
      <w:r w:rsidRPr="004C392A">
        <w:rPr>
          <w:rFonts w:ascii="Times New Roman" w:hAnsi="Times New Roman" w:cs="Times New Roman"/>
          <w:sz w:val="28"/>
          <w:szCs w:val="28"/>
        </w:rPr>
        <w:t xml:space="preserve"> Порядка, и их значений).</w:t>
      </w:r>
    </w:p>
    <w:p w:rsidR="004C392A" w:rsidRPr="004C392A" w:rsidRDefault="004C392A" w:rsidP="00853277">
      <w:pPr>
        <w:pStyle w:val="ConsPlusNormal"/>
        <w:ind w:firstLine="540"/>
        <w:jc w:val="both"/>
        <w:rPr>
          <w:rFonts w:ascii="Times New Roman" w:hAnsi="Times New Roman" w:cs="Times New Roman"/>
          <w:sz w:val="28"/>
          <w:szCs w:val="28"/>
        </w:rPr>
      </w:pPr>
      <w:proofErr w:type="gramStart"/>
      <w:r w:rsidRPr="004C392A">
        <w:rPr>
          <w:rFonts w:ascii="Times New Roman" w:hAnsi="Times New Roman" w:cs="Times New Roman"/>
          <w:sz w:val="28"/>
          <w:szCs w:val="28"/>
        </w:rPr>
        <w:t xml:space="preserve">В качестве таких документов исходя из специфики проекта могут быть представлены списки участников и добровольцев (волонтеров), копии соглашений, иные документы, связанные с реализацией проекта, в том числе программы, сценарии, макеты раздаточной продукции, фотографии с мероприятий, скриншоты, фотографии материальных объектов, созданных (приобретенных) с использованием субсидии, электронные версии изданных материалов, включая видеоматериалы, а также документы, подтверждающие проведение мероприятий проекта на территории </w:t>
      </w:r>
      <w:proofErr w:type="spellStart"/>
      <w:r w:rsidRPr="004C392A">
        <w:rPr>
          <w:rFonts w:ascii="Times New Roman" w:hAnsi="Times New Roman" w:cs="Times New Roman"/>
          <w:sz w:val="28"/>
          <w:szCs w:val="28"/>
        </w:rPr>
        <w:t>Тутаевского</w:t>
      </w:r>
      <w:proofErr w:type="spellEnd"/>
      <w:proofErr w:type="gramEnd"/>
      <w:r w:rsidRPr="004C392A">
        <w:rPr>
          <w:rFonts w:ascii="Times New Roman" w:hAnsi="Times New Roman" w:cs="Times New Roman"/>
          <w:sz w:val="28"/>
          <w:szCs w:val="28"/>
        </w:rPr>
        <w:t xml:space="preserve"> муниципального </w:t>
      </w:r>
      <w:r w:rsidR="002C3B6E">
        <w:rPr>
          <w:rFonts w:ascii="Times New Roman" w:hAnsi="Times New Roman" w:cs="Times New Roman"/>
          <w:sz w:val="28"/>
          <w:szCs w:val="28"/>
        </w:rPr>
        <w:t>округ</w:t>
      </w:r>
      <w:r w:rsidRPr="004C392A">
        <w:rPr>
          <w:rFonts w:ascii="Times New Roman" w:hAnsi="Times New Roman" w:cs="Times New Roman"/>
          <w:sz w:val="28"/>
          <w:szCs w:val="28"/>
        </w:rPr>
        <w:t>а;</w:t>
      </w:r>
    </w:p>
    <w:p w:rsidR="004C392A" w:rsidRPr="004C392A" w:rsidRDefault="004C392A" w:rsidP="00853277">
      <w:pPr>
        <w:pStyle w:val="ConsPlusNormal"/>
        <w:ind w:firstLine="540"/>
        <w:jc w:val="both"/>
        <w:rPr>
          <w:rFonts w:ascii="Times New Roman" w:hAnsi="Times New Roman" w:cs="Times New Roman"/>
          <w:sz w:val="28"/>
          <w:szCs w:val="28"/>
        </w:rPr>
      </w:pPr>
      <w:r w:rsidRPr="004C392A">
        <w:rPr>
          <w:rFonts w:ascii="Times New Roman" w:hAnsi="Times New Roman" w:cs="Times New Roman"/>
          <w:sz w:val="28"/>
          <w:szCs w:val="28"/>
        </w:rPr>
        <w:t xml:space="preserve">- отчет о </w:t>
      </w:r>
      <w:proofErr w:type="spellStart"/>
      <w:r w:rsidRPr="004C392A">
        <w:rPr>
          <w:rFonts w:ascii="Times New Roman" w:hAnsi="Times New Roman" w:cs="Times New Roman"/>
          <w:sz w:val="28"/>
          <w:szCs w:val="28"/>
        </w:rPr>
        <w:t>софинансировании</w:t>
      </w:r>
      <w:proofErr w:type="spellEnd"/>
      <w:r w:rsidRPr="004C392A">
        <w:rPr>
          <w:rFonts w:ascii="Times New Roman" w:hAnsi="Times New Roman" w:cs="Times New Roman"/>
          <w:sz w:val="28"/>
          <w:szCs w:val="28"/>
        </w:rPr>
        <w:t xml:space="preserve"> расходов на реализацию проекта предоставляется по форме, установленной Приложением 9 к Соглашению. Отчет представляется в срок 30 календарных дней со дня окончания срока реализации проекта, но не позднее  31 декабря 202</w:t>
      </w:r>
      <w:r w:rsidR="00C50BC0">
        <w:rPr>
          <w:rFonts w:ascii="Times New Roman" w:hAnsi="Times New Roman" w:cs="Times New Roman"/>
          <w:sz w:val="28"/>
          <w:szCs w:val="28"/>
        </w:rPr>
        <w:t>6</w:t>
      </w:r>
      <w:r w:rsidRPr="004C392A">
        <w:rPr>
          <w:rFonts w:ascii="Times New Roman" w:hAnsi="Times New Roman" w:cs="Times New Roman"/>
          <w:sz w:val="28"/>
          <w:szCs w:val="28"/>
        </w:rPr>
        <w:t xml:space="preserve"> года;</w:t>
      </w:r>
    </w:p>
    <w:p w:rsidR="009C0E57" w:rsidRPr="007B7769" w:rsidRDefault="009C0E57" w:rsidP="00853277">
      <w:pPr>
        <w:widowControl w:val="0"/>
        <w:autoSpaceDE w:val="0"/>
        <w:autoSpaceDN w:val="0"/>
        <w:jc w:val="both"/>
        <w:rPr>
          <w:rFonts w:cs="Times New Roman"/>
          <w:szCs w:val="28"/>
        </w:rPr>
      </w:pPr>
      <w:r w:rsidRPr="007B7769">
        <w:rPr>
          <w:rFonts w:cs="Times New Roman"/>
          <w:szCs w:val="28"/>
        </w:rPr>
        <w:t xml:space="preserve">4.3.4. Направлять по запросу Главного распорядителя средств документы и информацию, необходимые для осуществления </w:t>
      </w:r>
      <w:proofErr w:type="gramStart"/>
      <w:r w:rsidRPr="007B7769">
        <w:rPr>
          <w:rFonts w:cs="Times New Roman"/>
          <w:szCs w:val="28"/>
        </w:rPr>
        <w:t>контроля за</w:t>
      </w:r>
      <w:proofErr w:type="gramEnd"/>
      <w:r w:rsidRPr="007B7769">
        <w:rPr>
          <w:rFonts w:cs="Times New Roman"/>
          <w:szCs w:val="28"/>
        </w:rPr>
        <w:t xml:space="preserve"> соблюдением порядка и условий предоставления субсидии в соответствии с подпунктом 4.2.2 пункта 4.2 данного раздела настоящего Соглашения, в течение 10 рабочих дней со дня получения указанного запроса.</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4.3.5. В случае получения от Главного распорядителя сре</w:t>
      </w:r>
      <w:proofErr w:type="gramStart"/>
      <w:r w:rsidRPr="007B7769">
        <w:rPr>
          <w:rFonts w:ascii="Times New Roman" w:hAnsi="Times New Roman" w:cs="Times New Roman"/>
          <w:sz w:val="28"/>
          <w:szCs w:val="28"/>
        </w:rPr>
        <w:t>дств тр</w:t>
      </w:r>
      <w:proofErr w:type="gramEnd"/>
      <w:r w:rsidRPr="007B7769">
        <w:rPr>
          <w:rFonts w:ascii="Times New Roman" w:hAnsi="Times New Roman" w:cs="Times New Roman"/>
          <w:sz w:val="28"/>
          <w:szCs w:val="28"/>
        </w:rPr>
        <w:t xml:space="preserve">ебования в соответствии с подпунктом 4.1.4 пункта 4.1 данного раздела настоящего Соглашения возвращать в </w:t>
      </w:r>
      <w:r w:rsidR="00D0373A">
        <w:rPr>
          <w:rFonts w:ascii="Times New Roman" w:hAnsi="Times New Roman" w:cs="Times New Roman"/>
          <w:sz w:val="28"/>
          <w:szCs w:val="28"/>
        </w:rPr>
        <w:t xml:space="preserve">бюджет </w:t>
      </w:r>
      <w:proofErr w:type="spellStart"/>
      <w:r w:rsidR="00D0373A">
        <w:rPr>
          <w:rFonts w:ascii="Times New Roman" w:hAnsi="Times New Roman" w:cs="Times New Roman"/>
          <w:sz w:val="28"/>
          <w:szCs w:val="28"/>
        </w:rPr>
        <w:t>Тутаевского</w:t>
      </w:r>
      <w:proofErr w:type="spellEnd"/>
      <w:r w:rsidR="00D0373A">
        <w:rPr>
          <w:rFonts w:ascii="Times New Roman" w:hAnsi="Times New Roman" w:cs="Times New Roman"/>
          <w:sz w:val="28"/>
          <w:szCs w:val="28"/>
        </w:rPr>
        <w:t xml:space="preserve"> муниципального </w:t>
      </w:r>
      <w:r w:rsidR="002C3B6E">
        <w:rPr>
          <w:rFonts w:ascii="Times New Roman" w:hAnsi="Times New Roman" w:cs="Times New Roman"/>
          <w:sz w:val="28"/>
          <w:szCs w:val="28"/>
        </w:rPr>
        <w:t>округ</w:t>
      </w:r>
      <w:r w:rsidR="00D0373A">
        <w:rPr>
          <w:rFonts w:ascii="Times New Roman" w:hAnsi="Times New Roman" w:cs="Times New Roman"/>
          <w:sz w:val="28"/>
          <w:szCs w:val="28"/>
        </w:rPr>
        <w:t>а</w:t>
      </w:r>
      <w:r w:rsidRPr="007B7769">
        <w:rPr>
          <w:rFonts w:ascii="Times New Roman" w:hAnsi="Times New Roman" w:cs="Times New Roman"/>
          <w:sz w:val="28"/>
          <w:szCs w:val="28"/>
        </w:rPr>
        <w:t xml:space="preserve"> субсидию в размере и в сроки, определенные в указанном требовании.</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4.3.6. Обеспечивать полноту и достоверность сведений, представляемых в соответствии с настоящим Соглашением в адрес Главного распорядителя средств.</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 xml:space="preserve">4.3.7. Возвращать неиспользованный остаток субсидии в доход бюджета </w:t>
      </w:r>
      <w:proofErr w:type="spellStart"/>
      <w:r w:rsidR="00D0373A">
        <w:rPr>
          <w:rFonts w:ascii="Times New Roman" w:hAnsi="Times New Roman" w:cs="Times New Roman"/>
          <w:sz w:val="28"/>
          <w:szCs w:val="28"/>
        </w:rPr>
        <w:t>Тутаевского</w:t>
      </w:r>
      <w:proofErr w:type="spellEnd"/>
      <w:r w:rsidR="00D0373A">
        <w:rPr>
          <w:rFonts w:ascii="Times New Roman" w:hAnsi="Times New Roman" w:cs="Times New Roman"/>
          <w:sz w:val="28"/>
          <w:szCs w:val="28"/>
        </w:rPr>
        <w:t xml:space="preserve"> муниципального </w:t>
      </w:r>
      <w:r w:rsidR="002C3B6E">
        <w:rPr>
          <w:rFonts w:ascii="Times New Roman" w:hAnsi="Times New Roman" w:cs="Times New Roman"/>
          <w:sz w:val="28"/>
          <w:szCs w:val="28"/>
        </w:rPr>
        <w:t>округ</w:t>
      </w:r>
      <w:r w:rsidR="00D0373A">
        <w:rPr>
          <w:rFonts w:ascii="Times New Roman" w:hAnsi="Times New Roman" w:cs="Times New Roman"/>
          <w:sz w:val="28"/>
          <w:szCs w:val="28"/>
        </w:rPr>
        <w:t xml:space="preserve">а </w:t>
      </w:r>
      <w:r w:rsidRPr="007B7769">
        <w:rPr>
          <w:rFonts w:ascii="Times New Roman" w:hAnsi="Times New Roman" w:cs="Times New Roman"/>
          <w:sz w:val="28"/>
          <w:szCs w:val="28"/>
        </w:rPr>
        <w:t xml:space="preserve">в течение 30 календарных дней </w:t>
      </w:r>
      <w:proofErr w:type="gramStart"/>
      <w:r w:rsidRPr="007B7769">
        <w:rPr>
          <w:rFonts w:ascii="Times New Roman" w:hAnsi="Times New Roman" w:cs="Times New Roman"/>
          <w:sz w:val="28"/>
          <w:szCs w:val="28"/>
        </w:rPr>
        <w:t>с даты получения</w:t>
      </w:r>
      <w:proofErr w:type="gramEnd"/>
      <w:r w:rsidRPr="007B7769">
        <w:rPr>
          <w:rFonts w:ascii="Times New Roman" w:hAnsi="Times New Roman" w:cs="Times New Roman"/>
          <w:sz w:val="28"/>
          <w:szCs w:val="28"/>
        </w:rPr>
        <w:t xml:space="preserve"> письменного уведомления о возврате субсидии (с указанием банковских реквизитов для возврата субсидии).</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 xml:space="preserve">4.3.8. </w:t>
      </w:r>
      <w:proofErr w:type="gramStart"/>
      <w:r w:rsidRPr="007B7769">
        <w:rPr>
          <w:rFonts w:ascii="Times New Roman" w:hAnsi="Times New Roman" w:cs="Times New Roman"/>
          <w:sz w:val="28"/>
          <w:szCs w:val="28"/>
        </w:rPr>
        <w:t xml:space="preserve">Предоставить согласие на осуществление Главным распорядителем средств и органами государственного финансового контроля проверок </w:t>
      </w:r>
      <w:r w:rsidRPr="007B7769">
        <w:rPr>
          <w:rFonts w:ascii="Times New Roman" w:hAnsi="Times New Roman" w:cs="Times New Roman"/>
          <w:sz w:val="28"/>
          <w:szCs w:val="28"/>
        </w:rPr>
        <w:lastRenderedPageBreak/>
        <w:t>соблюдения порядка и условий предоставления субсидии, в том числе в части достижения результатов предоставления субсидии, а также на осуществление в отношении них органами государственного финансового контроля проверок в соответствии со статьями 268.1 и 269.2 Бюджетного кодекса Российской Федерации.</w:t>
      </w:r>
      <w:proofErr w:type="gramEnd"/>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 xml:space="preserve">4.3.9. </w:t>
      </w:r>
      <w:proofErr w:type="gramStart"/>
      <w:r w:rsidRPr="007B7769">
        <w:rPr>
          <w:rFonts w:ascii="Times New Roman" w:hAnsi="Times New Roman" w:cs="Times New Roman"/>
          <w:sz w:val="28"/>
          <w:szCs w:val="28"/>
        </w:rPr>
        <w:t>В случае необходимости заключения договоров (соглашений) с поставщиками (подрядчиками, исполнителями) в целях исполнения обязательств по настоящему Соглашению включать в такие договоры (соглашения) обязательное условие о предоставлении лицом, являющимся поставщиком (подрядчиком, исполнителем), согласия на осуществление Главным распорядителем средств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в отношении них</w:t>
      </w:r>
      <w:proofErr w:type="gramEnd"/>
      <w:r w:rsidRPr="007B7769">
        <w:rPr>
          <w:rFonts w:ascii="Times New Roman" w:hAnsi="Times New Roman" w:cs="Times New Roman"/>
          <w:sz w:val="28"/>
          <w:szCs w:val="28"/>
        </w:rPr>
        <w:t xml:space="preserve"> органами государственного финансового контроля проверок в соответствии со статьями 268.1 и 269.2 Бюджетного кодекса Российской Федерации, а также условие о запрете на приобретение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4.3.10. Вести обособленный аналитический учет операций, осуществляемых за счет субсидии.</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4.3.11. Не приобретать за счет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4.3.12. Не использовать при реализации Плана работы сайты и (или) страницы в социальных сетях в сети «Интернет», содержащие материалы экстремистского характера, а также информацию об организациях, деятельность которых запрещена или признана нежелательной на территории Российской Федерации.</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4.4. Получатель субсидии вправе:</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 xml:space="preserve">4.4.1. Направлять в адрес Главного распорядителя средств предложения о внесении изменений в настоящее Соглашение, в том числе в случае </w:t>
      </w:r>
      <w:proofErr w:type="gramStart"/>
      <w:r w:rsidRPr="007B7769">
        <w:rPr>
          <w:rFonts w:ascii="Times New Roman" w:hAnsi="Times New Roman" w:cs="Times New Roman"/>
          <w:sz w:val="28"/>
          <w:szCs w:val="28"/>
        </w:rPr>
        <w:t>установления необходимости изменения размера субсидии</w:t>
      </w:r>
      <w:proofErr w:type="gramEnd"/>
      <w:r w:rsidRPr="007B7769">
        <w:rPr>
          <w:rFonts w:ascii="Times New Roman" w:hAnsi="Times New Roman" w:cs="Times New Roman"/>
          <w:sz w:val="28"/>
          <w:szCs w:val="28"/>
        </w:rPr>
        <w:t xml:space="preserve"> с приложением информации, содержащей финансово-экономическое обоснование данного изменения.</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4.4.2. Обращаться в адрес Главного распорядителя сре</w:t>
      </w:r>
      <w:proofErr w:type="gramStart"/>
      <w:r w:rsidRPr="007B7769">
        <w:rPr>
          <w:rFonts w:ascii="Times New Roman" w:hAnsi="Times New Roman" w:cs="Times New Roman"/>
          <w:sz w:val="28"/>
          <w:szCs w:val="28"/>
        </w:rPr>
        <w:t>дств в ц</w:t>
      </w:r>
      <w:proofErr w:type="gramEnd"/>
      <w:r w:rsidRPr="007B7769">
        <w:rPr>
          <w:rFonts w:ascii="Times New Roman" w:hAnsi="Times New Roman" w:cs="Times New Roman"/>
          <w:sz w:val="28"/>
          <w:szCs w:val="28"/>
        </w:rPr>
        <w:t>елях получения разъяснений в связи с исполнением настоящего Соглашения.</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4.4.3.</w:t>
      </w:r>
      <w:r w:rsidRPr="007B7769">
        <w:t xml:space="preserve"> </w:t>
      </w:r>
      <w:r w:rsidRPr="007B7769">
        <w:rPr>
          <w:rFonts w:ascii="Times New Roman" w:hAnsi="Times New Roman" w:cs="Times New Roman"/>
          <w:sz w:val="28"/>
          <w:szCs w:val="28"/>
        </w:rPr>
        <w:t xml:space="preserve">Осуществлять иные права в соответствии с Порядком предоставления субсидии, в том числе: перераспределять средства между статьями сметы расходов. Общая сумма перераспределенного объема средств не должна превышать </w:t>
      </w:r>
      <w:r w:rsidR="00D0373A">
        <w:rPr>
          <w:rFonts w:ascii="Times New Roman" w:hAnsi="Times New Roman" w:cs="Times New Roman"/>
          <w:sz w:val="28"/>
          <w:szCs w:val="28"/>
        </w:rPr>
        <w:t>10</w:t>
      </w:r>
      <w:r w:rsidRPr="007B7769">
        <w:rPr>
          <w:rFonts w:ascii="Times New Roman" w:hAnsi="Times New Roman" w:cs="Times New Roman"/>
          <w:sz w:val="28"/>
          <w:szCs w:val="28"/>
        </w:rPr>
        <w:t> процентов от объема субсидии.</w:t>
      </w:r>
    </w:p>
    <w:p w:rsidR="009C0E57" w:rsidRPr="007B7769" w:rsidRDefault="009C0E57" w:rsidP="00853277">
      <w:pPr>
        <w:pStyle w:val="ConsPlusNonformat"/>
        <w:jc w:val="both"/>
        <w:rPr>
          <w:rFonts w:ascii="Times New Roman" w:hAnsi="Times New Roman" w:cs="Times New Roman"/>
        </w:rPr>
      </w:pPr>
    </w:p>
    <w:p w:rsidR="009C0E57" w:rsidRPr="007B7769" w:rsidRDefault="009C0E57" w:rsidP="00853277">
      <w:pPr>
        <w:pStyle w:val="ConsPlusNonformat"/>
        <w:jc w:val="center"/>
        <w:rPr>
          <w:rFonts w:ascii="Times New Roman" w:hAnsi="Times New Roman" w:cs="Times New Roman"/>
          <w:sz w:val="28"/>
          <w:szCs w:val="28"/>
        </w:rPr>
      </w:pPr>
      <w:r w:rsidRPr="007B7769">
        <w:rPr>
          <w:rFonts w:ascii="Times New Roman" w:hAnsi="Times New Roman" w:cs="Times New Roman"/>
          <w:sz w:val="28"/>
          <w:szCs w:val="28"/>
        </w:rPr>
        <w:lastRenderedPageBreak/>
        <w:t>5. Ответственность Сторон</w:t>
      </w:r>
    </w:p>
    <w:p w:rsidR="009C0E57" w:rsidRPr="007B7769" w:rsidRDefault="009C0E57" w:rsidP="00853277">
      <w:pPr>
        <w:pStyle w:val="ConsPlusNonformat"/>
        <w:jc w:val="center"/>
        <w:rPr>
          <w:rFonts w:ascii="Times New Roman" w:hAnsi="Times New Roman" w:cs="Times New Roman"/>
        </w:rPr>
      </w:pPr>
    </w:p>
    <w:p w:rsidR="009C0E57" w:rsidRDefault="009C0E57" w:rsidP="0085327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r w:rsidRPr="007B7769">
        <w:rPr>
          <w:rFonts w:ascii="Times New Roman" w:hAnsi="Times New Roman" w:cs="Times New Roman"/>
          <w:sz w:val="28"/>
          <w:szCs w:val="28"/>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w:t>
      </w:r>
    </w:p>
    <w:p w:rsidR="009C0E57" w:rsidRDefault="009C0E57" w:rsidP="0085327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Pr="006150A4">
        <w:rPr>
          <w:rFonts w:ascii="Times New Roman" w:hAnsi="Times New Roman" w:cs="Times New Roman"/>
          <w:sz w:val="28"/>
          <w:szCs w:val="28"/>
        </w:rPr>
        <w:t>Иные положения об ответственности за неисполнение или ненадлежащее</w:t>
      </w:r>
      <w:r>
        <w:rPr>
          <w:rFonts w:ascii="Times New Roman" w:hAnsi="Times New Roman" w:cs="Times New Roman"/>
          <w:sz w:val="28"/>
          <w:szCs w:val="28"/>
        </w:rPr>
        <w:t xml:space="preserve"> </w:t>
      </w:r>
      <w:r w:rsidRPr="006150A4">
        <w:rPr>
          <w:rFonts w:ascii="Times New Roman" w:hAnsi="Times New Roman" w:cs="Times New Roman"/>
          <w:sz w:val="28"/>
          <w:szCs w:val="28"/>
        </w:rPr>
        <w:t>исполнение  Сторонами  обязательств  по  настоящему  Соглаше</w:t>
      </w:r>
      <w:r>
        <w:rPr>
          <w:rFonts w:ascii="Times New Roman" w:hAnsi="Times New Roman" w:cs="Times New Roman"/>
          <w:sz w:val="28"/>
          <w:szCs w:val="28"/>
        </w:rPr>
        <w:t>нию</w:t>
      </w:r>
      <w:r w:rsidRPr="006150A4">
        <w:rPr>
          <w:rFonts w:ascii="Times New Roman" w:hAnsi="Times New Roman" w:cs="Times New Roman"/>
          <w:sz w:val="28"/>
          <w:szCs w:val="28"/>
        </w:rPr>
        <w:t>:</w:t>
      </w:r>
    </w:p>
    <w:p w:rsidR="009C0E57" w:rsidRPr="006150A4" w:rsidRDefault="009C0E57" w:rsidP="0085327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5.2.1. </w:t>
      </w:r>
      <w:proofErr w:type="gramStart"/>
      <w:r w:rsidRPr="006150A4">
        <w:rPr>
          <w:rFonts w:ascii="Times New Roman" w:hAnsi="Times New Roman" w:cs="Times New Roman"/>
          <w:sz w:val="28"/>
          <w:szCs w:val="28"/>
        </w:rPr>
        <w:t xml:space="preserve">В случае непредставления или несвоевременного представления получателем субсидии отчетности </w:t>
      </w:r>
      <w:r>
        <w:rPr>
          <w:rFonts w:ascii="Times New Roman" w:hAnsi="Times New Roman" w:cs="Times New Roman"/>
          <w:sz w:val="28"/>
          <w:szCs w:val="28"/>
        </w:rPr>
        <w:t>в сроки, установленные подпунктом 4.3.3 пункта 4</w:t>
      </w:r>
      <w:r w:rsidRPr="006150A4">
        <w:rPr>
          <w:rFonts w:ascii="Times New Roman" w:hAnsi="Times New Roman" w:cs="Times New Roman"/>
          <w:sz w:val="28"/>
          <w:szCs w:val="28"/>
        </w:rPr>
        <w:t>.3</w:t>
      </w:r>
      <w:r>
        <w:rPr>
          <w:rFonts w:ascii="Times New Roman" w:hAnsi="Times New Roman" w:cs="Times New Roman"/>
          <w:sz w:val="28"/>
          <w:szCs w:val="28"/>
        </w:rPr>
        <w:t xml:space="preserve"> настоящего Соглашения</w:t>
      </w:r>
      <w:r w:rsidRPr="006150A4">
        <w:rPr>
          <w:rFonts w:ascii="Times New Roman" w:hAnsi="Times New Roman" w:cs="Times New Roman"/>
          <w:sz w:val="28"/>
          <w:szCs w:val="28"/>
        </w:rPr>
        <w:t xml:space="preserve">, </w:t>
      </w:r>
      <w:r>
        <w:rPr>
          <w:rFonts w:ascii="Times New Roman" w:hAnsi="Times New Roman" w:cs="Times New Roman"/>
          <w:sz w:val="28"/>
          <w:szCs w:val="28"/>
        </w:rPr>
        <w:t xml:space="preserve"> </w:t>
      </w:r>
      <w:r w:rsidR="00D0373A">
        <w:rPr>
          <w:rFonts w:ascii="Times New Roman" w:hAnsi="Times New Roman" w:cs="Times New Roman"/>
          <w:sz w:val="28"/>
          <w:szCs w:val="28"/>
        </w:rPr>
        <w:t xml:space="preserve">Администрация </w:t>
      </w:r>
      <w:proofErr w:type="spellStart"/>
      <w:r w:rsidR="00D0373A">
        <w:rPr>
          <w:rFonts w:ascii="Times New Roman" w:hAnsi="Times New Roman" w:cs="Times New Roman"/>
          <w:sz w:val="28"/>
          <w:szCs w:val="28"/>
        </w:rPr>
        <w:t>Тутаевского</w:t>
      </w:r>
      <w:proofErr w:type="spellEnd"/>
      <w:r w:rsidR="00D0373A">
        <w:rPr>
          <w:rFonts w:ascii="Times New Roman" w:hAnsi="Times New Roman" w:cs="Times New Roman"/>
          <w:sz w:val="28"/>
          <w:szCs w:val="28"/>
        </w:rPr>
        <w:t xml:space="preserve"> муниципального </w:t>
      </w:r>
      <w:r w:rsidR="002C3B6E">
        <w:rPr>
          <w:rFonts w:ascii="Times New Roman" w:hAnsi="Times New Roman" w:cs="Times New Roman"/>
          <w:sz w:val="28"/>
          <w:szCs w:val="28"/>
        </w:rPr>
        <w:t>округ</w:t>
      </w:r>
      <w:r w:rsidR="00D0373A">
        <w:rPr>
          <w:rFonts w:ascii="Times New Roman" w:hAnsi="Times New Roman" w:cs="Times New Roman"/>
          <w:sz w:val="28"/>
          <w:szCs w:val="28"/>
        </w:rPr>
        <w:t>а</w:t>
      </w:r>
      <w:r>
        <w:rPr>
          <w:rFonts w:ascii="Times New Roman" w:hAnsi="Times New Roman" w:cs="Times New Roman"/>
          <w:sz w:val="28"/>
          <w:szCs w:val="28"/>
        </w:rPr>
        <w:t xml:space="preserve"> </w:t>
      </w:r>
      <w:r w:rsidRPr="006150A4">
        <w:rPr>
          <w:rFonts w:ascii="Times New Roman" w:hAnsi="Times New Roman" w:cs="Times New Roman"/>
          <w:sz w:val="28"/>
          <w:szCs w:val="28"/>
        </w:rPr>
        <w:t>вправе приме</w:t>
      </w:r>
      <w:r>
        <w:rPr>
          <w:rFonts w:ascii="Times New Roman" w:hAnsi="Times New Roman" w:cs="Times New Roman"/>
          <w:sz w:val="28"/>
          <w:szCs w:val="28"/>
        </w:rPr>
        <w:t>нить к П</w:t>
      </w:r>
      <w:r w:rsidRPr="006150A4">
        <w:rPr>
          <w:rFonts w:ascii="Times New Roman" w:hAnsi="Times New Roman" w:cs="Times New Roman"/>
          <w:sz w:val="28"/>
          <w:szCs w:val="28"/>
        </w:rPr>
        <w:t>олучателю субсидии следующую меру ответственности: упла</w:t>
      </w:r>
      <w:r>
        <w:rPr>
          <w:rFonts w:ascii="Times New Roman" w:hAnsi="Times New Roman" w:cs="Times New Roman"/>
          <w:sz w:val="28"/>
          <w:szCs w:val="28"/>
        </w:rPr>
        <w:t>та П</w:t>
      </w:r>
      <w:r w:rsidRPr="006150A4">
        <w:rPr>
          <w:rFonts w:ascii="Times New Roman" w:hAnsi="Times New Roman" w:cs="Times New Roman"/>
          <w:sz w:val="28"/>
          <w:szCs w:val="28"/>
        </w:rPr>
        <w:t xml:space="preserve">олучателем субсидии пени в размере одной </w:t>
      </w:r>
      <w:proofErr w:type="spellStart"/>
      <w:r w:rsidRPr="006150A4">
        <w:rPr>
          <w:rFonts w:ascii="Times New Roman" w:hAnsi="Times New Roman" w:cs="Times New Roman"/>
          <w:sz w:val="28"/>
          <w:szCs w:val="28"/>
        </w:rPr>
        <w:t>трехсотшестидесятой</w:t>
      </w:r>
      <w:proofErr w:type="spellEnd"/>
      <w:r w:rsidRPr="006150A4">
        <w:rPr>
          <w:rFonts w:ascii="Times New Roman" w:hAnsi="Times New Roman" w:cs="Times New Roman"/>
          <w:sz w:val="28"/>
          <w:szCs w:val="28"/>
        </w:rPr>
        <w:t xml:space="preserve"> ключевой ставки Центрального банка Российской Федерации, действующей на дату начала начисления пени, от суммы субсидии за каждый день просрочки (с первого дня</w:t>
      </w:r>
      <w:proofErr w:type="gramEnd"/>
      <w:r w:rsidRPr="006150A4">
        <w:rPr>
          <w:rFonts w:ascii="Times New Roman" w:hAnsi="Times New Roman" w:cs="Times New Roman"/>
          <w:sz w:val="28"/>
          <w:szCs w:val="28"/>
        </w:rPr>
        <w:t>, следующего за плановой датой сдачи отчетности, до фактической даты представления отчетности в</w:t>
      </w:r>
      <w:r>
        <w:rPr>
          <w:rFonts w:ascii="Times New Roman" w:hAnsi="Times New Roman" w:cs="Times New Roman"/>
          <w:sz w:val="28"/>
          <w:szCs w:val="28"/>
        </w:rPr>
        <w:t xml:space="preserve"> </w:t>
      </w:r>
      <w:r w:rsidR="00D0373A">
        <w:rPr>
          <w:rFonts w:ascii="Times New Roman" w:hAnsi="Times New Roman" w:cs="Times New Roman"/>
          <w:sz w:val="28"/>
          <w:szCs w:val="28"/>
        </w:rPr>
        <w:t xml:space="preserve">Администрацию </w:t>
      </w:r>
      <w:proofErr w:type="spellStart"/>
      <w:r w:rsidR="00D0373A">
        <w:rPr>
          <w:rFonts w:ascii="Times New Roman" w:hAnsi="Times New Roman" w:cs="Times New Roman"/>
          <w:sz w:val="28"/>
          <w:szCs w:val="28"/>
        </w:rPr>
        <w:t>Тутаевского</w:t>
      </w:r>
      <w:proofErr w:type="spellEnd"/>
      <w:r w:rsidR="00D0373A">
        <w:rPr>
          <w:rFonts w:ascii="Times New Roman" w:hAnsi="Times New Roman" w:cs="Times New Roman"/>
          <w:sz w:val="28"/>
          <w:szCs w:val="28"/>
        </w:rPr>
        <w:t xml:space="preserve"> муниципального </w:t>
      </w:r>
      <w:r w:rsidR="002C3B6E">
        <w:rPr>
          <w:rFonts w:ascii="Times New Roman" w:hAnsi="Times New Roman" w:cs="Times New Roman"/>
          <w:sz w:val="28"/>
          <w:szCs w:val="28"/>
        </w:rPr>
        <w:t>округ</w:t>
      </w:r>
      <w:r w:rsidR="00D0373A">
        <w:rPr>
          <w:rFonts w:ascii="Times New Roman" w:hAnsi="Times New Roman" w:cs="Times New Roman"/>
          <w:sz w:val="28"/>
          <w:szCs w:val="28"/>
        </w:rPr>
        <w:t>а</w:t>
      </w:r>
      <w:r>
        <w:rPr>
          <w:rFonts w:ascii="Times New Roman" w:hAnsi="Times New Roman" w:cs="Times New Roman"/>
          <w:sz w:val="28"/>
          <w:szCs w:val="28"/>
        </w:rPr>
        <w:t xml:space="preserve">), в соответствии с пунктом 5.6 раздела 5 Порядка предоставления субсидии. </w:t>
      </w:r>
    </w:p>
    <w:p w:rsidR="009C0E57" w:rsidRPr="007B7769" w:rsidRDefault="009C0E57" w:rsidP="00853277">
      <w:pPr>
        <w:pStyle w:val="ConsPlusNonformat"/>
        <w:ind w:firstLine="709"/>
        <w:jc w:val="both"/>
        <w:rPr>
          <w:rFonts w:ascii="Times New Roman" w:hAnsi="Times New Roman" w:cs="Times New Roman"/>
          <w:sz w:val="28"/>
          <w:szCs w:val="28"/>
        </w:rPr>
      </w:pPr>
    </w:p>
    <w:p w:rsidR="009C0E57" w:rsidRPr="007B7769" w:rsidRDefault="009C0E57" w:rsidP="00853277">
      <w:pPr>
        <w:pStyle w:val="ConsPlusNonformat"/>
        <w:jc w:val="center"/>
        <w:rPr>
          <w:rFonts w:ascii="Times New Roman" w:hAnsi="Times New Roman" w:cs="Times New Roman"/>
          <w:sz w:val="28"/>
          <w:szCs w:val="28"/>
        </w:rPr>
      </w:pPr>
      <w:r w:rsidRPr="007B7769">
        <w:rPr>
          <w:rFonts w:ascii="Times New Roman" w:hAnsi="Times New Roman" w:cs="Times New Roman"/>
          <w:sz w:val="28"/>
          <w:szCs w:val="28"/>
        </w:rPr>
        <w:t>6. Иные условия</w:t>
      </w:r>
    </w:p>
    <w:p w:rsidR="009C0E57" w:rsidRPr="007B7769" w:rsidRDefault="009C0E57" w:rsidP="00853277">
      <w:pPr>
        <w:pStyle w:val="ConsPlusNonformat"/>
        <w:ind w:firstLine="709"/>
        <w:jc w:val="both"/>
        <w:rPr>
          <w:rFonts w:ascii="Times New Roman" w:hAnsi="Times New Roman" w:cs="Times New Roman"/>
        </w:rPr>
      </w:pPr>
    </w:p>
    <w:p w:rsidR="009C0E57" w:rsidRPr="00E429BA" w:rsidRDefault="009C0E57" w:rsidP="00853277">
      <w:pPr>
        <w:pStyle w:val="ConsPlusNonformat"/>
        <w:ind w:firstLine="708"/>
        <w:jc w:val="both"/>
        <w:rPr>
          <w:rFonts w:ascii="Times New Roman" w:hAnsi="Times New Roman" w:cs="Times New Roman"/>
          <w:sz w:val="28"/>
          <w:szCs w:val="28"/>
        </w:rPr>
      </w:pPr>
      <w:r w:rsidRPr="007B7769">
        <w:rPr>
          <w:rFonts w:ascii="Times New Roman" w:hAnsi="Times New Roman" w:cs="Times New Roman"/>
          <w:sz w:val="28"/>
          <w:szCs w:val="28"/>
        </w:rPr>
        <w:t>6.1.</w:t>
      </w:r>
      <w:r w:rsidRPr="001E7F9F">
        <w:t xml:space="preserve"> </w:t>
      </w:r>
      <w:r>
        <w:rPr>
          <w:rFonts w:ascii="Times New Roman" w:hAnsi="Times New Roman" w:cs="Times New Roman"/>
          <w:sz w:val="28"/>
          <w:szCs w:val="28"/>
        </w:rPr>
        <w:t xml:space="preserve">Сроки </w:t>
      </w:r>
      <w:r w:rsidRPr="00E429BA">
        <w:rPr>
          <w:rFonts w:ascii="Times New Roman" w:hAnsi="Times New Roman" w:cs="Times New Roman"/>
          <w:sz w:val="28"/>
          <w:szCs w:val="28"/>
        </w:rPr>
        <w:t xml:space="preserve">реализация проекта: </w:t>
      </w:r>
      <w:r w:rsidR="00D0373A" w:rsidRPr="00E429BA">
        <w:rPr>
          <w:rFonts w:ascii="Times New Roman" w:hAnsi="Times New Roman" w:cs="Times New Roman"/>
          <w:sz w:val="28"/>
          <w:szCs w:val="28"/>
        </w:rPr>
        <w:t>_________________</w:t>
      </w:r>
      <w:r w:rsidR="00E429BA" w:rsidRPr="00E429BA">
        <w:rPr>
          <w:rFonts w:ascii="Times New Roman" w:hAnsi="Times New Roman" w:cs="Times New Roman"/>
          <w:sz w:val="28"/>
          <w:szCs w:val="28"/>
        </w:rPr>
        <w:t>___</w:t>
      </w:r>
      <w:r w:rsidR="00D0373A" w:rsidRPr="00E429BA">
        <w:rPr>
          <w:rFonts w:ascii="Times New Roman" w:hAnsi="Times New Roman" w:cs="Times New Roman"/>
          <w:sz w:val="28"/>
          <w:szCs w:val="28"/>
        </w:rPr>
        <w:t>_</w:t>
      </w:r>
      <w:r w:rsidRPr="00E429BA">
        <w:rPr>
          <w:rFonts w:ascii="Times New Roman" w:hAnsi="Times New Roman" w:cs="Times New Roman"/>
          <w:sz w:val="28"/>
          <w:szCs w:val="28"/>
        </w:rPr>
        <w:t xml:space="preserve"> (включительно).</w:t>
      </w:r>
    </w:p>
    <w:p w:rsidR="00D0373A" w:rsidRPr="00E429BA" w:rsidRDefault="00D0373A" w:rsidP="00853277">
      <w:pPr>
        <w:pStyle w:val="ConsPlusNonformat"/>
        <w:ind w:firstLine="708"/>
        <w:jc w:val="center"/>
        <w:rPr>
          <w:rFonts w:ascii="Times New Roman" w:hAnsi="Times New Roman" w:cs="Times New Roman"/>
          <w:sz w:val="28"/>
          <w:szCs w:val="28"/>
          <w:vertAlign w:val="superscript"/>
        </w:rPr>
      </w:pPr>
      <w:r w:rsidRPr="00E429BA">
        <w:rPr>
          <w:rFonts w:ascii="Times New Roman" w:hAnsi="Times New Roman" w:cs="Times New Roman"/>
          <w:sz w:val="28"/>
          <w:szCs w:val="28"/>
          <w:vertAlign w:val="superscript"/>
        </w:rPr>
        <w:t xml:space="preserve">                                                                 дата начал</w:t>
      </w:r>
      <w:proofErr w:type="gramStart"/>
      <w:r w:rsidRPr="00E429BA">
        <w:rPr>
          <w:rFonts w:ascii="Times New Roman" w:hAnsi="Times New Roman" w:cs="Times New Roman"/>
          <w:sz w:val="28"/>
          <w:szCs w:val="28"/>
          <w:vertAlign w:val="superscript"/>
        </w:rPr>
        <w:t>а–</w:t>
      </w:r>
      <w:proofErr w:type="gramEnd"/>
      <w:r w:rsidRPr="00E429BA">
        <w:rPr>
          <w:rFonts w:ascii="Times New Roman" w:hAnsi="Times New Roman" w:cs="Times New Roman"/>
          <w:sz w:val="28"/>
          <w:szCs w:val="28"/>
          <w:vertAlign w:val="superscript"/>
        </w:rPr>
        <w:t xml:space="preserve"> дата окончания реализации проекта</w:t>
      </w:r>
    </w:p>
    <w:p w:rsidR="009C0E57" w:rsidRPr="007B7769" w:rsidRDefault="009C0E57" w:rsidP="00853277">
      <w:pPr>
        <w:pStyle w:val="ConsPlusNonformat"/>
        <w:ind w:firstLine="708"/>
        <w:jc w:val="both"/>
        <w:rPr>
          <w:rFonts w:ascii="Times New Roman" w:hAnsi="Times New Roman" w:cs="Times New Roman"/>
          <w:sz w:val="28"/>
          <w:szCs w:val="28"/>
        </w:rPr>
      </w:pPr>
      <w:r w:rsidRPr="007B7769">
        <w:rPr>
          <w:rFonts w:ascii="Times New Roman" w:hAnsi="Times New Roman" w:cs="Times New Roman"/>
          <w:sz w:val="28"/>
          <w:szCs w:val="28"/>
        </w:rPr>
        <w:t>6.2. По итогам использования субсидии Стороны подписывают акт о целевом использовании субсидии.</w:t>
      </w:r>
    </w:p>
    <w:p w:rsidR="009C0E57" w:rsidRPr="007B7769" w:rsidRDefault="009C0E57" w:rsidP="00853277">
      <w:pPr>
        <w:pStyle w:val="ConsPlusNonformat"/>
        <w:ind w:firstLine="709"/>
        <w:jc w:val="both"/>
        <w:rPr>
          <w:rFonts w:ascii="Times New Roman" w:hAnsi="Times New Roman" w:cs="Times New Roman"/>
        </w:rPr>
      </w:pPr>
    </w:p>
    <w:p w:rsidR="009C0E57" w:rsidRPr="007B7769" w:rsidRDefault="009C0E57" w:rsidP="00853277">
      <w:pPr>
        <w:pStyle w:val="ConsPlusNonformat"/>
        <w:jc w:val="center"/>
        <w:rPr>
          <w:rFonts w:ascii="Times New Roman" w:hAnsi="Times New Roman" w:cs="Times New Roman"/>
          <w:sz w:val="28"/>
          <w:szCs w:val="28"/>
        </w:rPr>
      </w:pPr>
      <w:r w:rsidRPr="007B7769">
        <w:rPr>
          <w:rFonts w:ascii="Times New Roman" w:hAnsi="Times New Roman" w:cs="Times New Roman"/>
          <w:sz w:val="28"/>
          <w:szCs w:val="28"/>
        </w:rPr>
        <w:t>7. Заключительные положения</w:t>
      </w:r>
    </w:p>
    <w:p w:rsidR="009C0E57" w:rsidRPr="007B7769" w:rsidRDefault="009C0E57" w:rsidP="00853277">
      <w:pPr>
        <w:pStyle w:val="ConsPlusNonformat"/>
        <w:jc w:val="center"/>
        <w:rPr>
          <w:rFonts w:ascii="Times New Roman" w:hAnsi="Times New Roman" w:cs="Times New Roman"/>
        </w:rPr>
      </w:pP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7B7769">
        <w:rPr>
          <w:rFonts w:ascii="Times New Roman" w:hAnsi="Times New Roman" w:cs="Times New Roman"/>
          <w:sz w:val="28"/>
          <w:szCs w:val="28"/>
        </w:rPr>
        <w:t>недостижении</w:t>
      </w:r>
      <w:proofErr w:type="spellEnd"/>
      <w:r w:rsidRPr="007B7769">
        <w:rPr>
          <w:rFonts w:ascii="Times New Roman" w:hAnsi="Times New Roman" w:cs="Times New Roman"/>
          <w:sz w:val="28"/>
          <w:szCs w:val="28"/>
        </w:rPr>
        <w:t xml:space="preserve"> согласия споры между Сторонами решаются в судебном порядке.</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 xml:space="preserve">7.2. Настоящее Соглашение вступает в силу </w:t>
      </w:r>
      <w:proofErr w:type="gramStart"/>
      <w:r w:rsidRPr="007B7769">
        <w:rPr>
          <w:rFonts w:ascii="Times New Roman" w:hAnsi="Times New Roman" w:cs="Times New Roman"/>
          <w:sz w:val="28"/>
          <w:szCs w:val="28"/>
        </w:rPr>
        <w:t>с даты</w:t>
      </w:r>
      <w:proofErr w:type="gramEnd"/>
      <w:r w:rsidRPr="007B7769">
        <w:rPr>
          <w:rFonts w:ascii="Times New Roman" w:hAnsi="Times New Roman" w:cs="Times New Roman"/>
          <w:sz w:val="28"/>
          <w:szCs w:val="28"/>
        </w:rPr>
        <w:t xml:space="preserve"> его подписания лицами, имеющими право действовать от имени каждой из Сторон, но не ранее доведения лимитов бюджетных обязательств, указанных в разделе 2 настоящего Соглашения, и действует до полного исполнения Сторонами своих обязательств по настоящему Соглашению.</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7.3. Изменение настоящего Соглашения осуществляется по соглашению Сторон и оформляется в виде дополнительного соглашения к настоящему Соглашению</w:t>
      </w:r>
      <w:r w:rsidR="00D62F69">
        <w:rPr>
          <w:rFonts w:ascii="Times New Roman" w:hAnsi="Times New Roman" w:cs="Times New Roman"/>
          <w:sz w:val="28"/>
          <w:szCs w:val="28"/>
        </w:rPr>
        <w:t xml:space="preserve"> (форма №2 Приложения 2 к Порядку)</w:t>
      </w:r>
      <w:r w:rsidRPr="007B7769">
        <w:rPr>
          <w:rFonts w:ascii="Times New Roman" w:hAnsi="Times New Roman" w:cs="Times New Roman"/>
          <w:sz w:val="28"/>
          <w:szCs w:val="28"/>
        </w:rPr>
        <w:t>.</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7.4. Расторжение настоящего Соглашения возможно в случае:</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 реорганизации или прекращения деятельности Получателя субсидии;</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 xml:space="preserve">- нарушения Получателем субсидии порядка и условий предоставления </w:t>
      </w:r>
      <w:r w:rsidRPr="007B7769">
        <w:rPr>
          <w:rFonts w:ascii="Times New Roman" w:hAnsi="Times New Roman" w:cs="Times New Roman"/>
          <w:sz w:val="28"/>
          <w:szCs w:val="28"/>
        </w:rPr>
        <w:lastRenderedPageBreak/>
        <w:t>субсидии, установленных Порядком предоставления субсидии и настоящим Соглашением.</w:t>
      </w:r>
    </w:p>
    <w:p w:rsidR="009C0E57"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Расторжение настоящего Соглашения оформляется в виде дополнительного соглашения о расторжении настоящего Соглашения.</w:t>
      </w:r>
    </w:p>
    <w:p w:rsidR="009C0E57" w:rsidRPr="006F331E" w:rsidRDefault="009C0E57" w:rsidP="00853277">
      <w:pPr>
        <w:jc w:val="both"/>
      </w:pPr>
      <w:proofErr w:type="gramStart"/>
      <w:r w:rsidRPr="006F331E">
        <w:t xml:space="preserve">В случае уменьшения </w:t>
      </w:r>
      <w:r w:rsidR="00D0373A" w:rsidRPr="006F331E">
        <w:t xml:space="preserve">Администрации </w:t>
      </w:r>
      <w:proofErr w:type="spellStart"/>
      <w:r w:rsidR="00D0373A" w:rsidRPr="006F331E">
        <w:t>Тутаевского</w:t>
      </w:r>
      <w:proofErr w:type="spellEnd"/>
      <w:r w:rsidR="00D0373A" w:rsidRPr="006F331E">
        <w:t xml:space="preserve"> муниципального </w:t>
      </w:r>
      <w:r w:rsidR="002C3B6E">
        <w:t>округ</w:t>
      </w:r>
      <w:r w:rsidR="00D0373A" w:rsidRPr="006F331E">
        <w:t>а</w:t>
      </w:r>
      <w:r w:rsidRPr="006F331E">
        <w:t xml:space="preserve">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настоящим соглашением, </w:t>
      </w:r>
      <w:r w:rsidR="00D0373A" w:rsidRPr="006F331E">
        <w:t xml:space="preserve">Администрация </w:t>
      </w:r>
      <w:proofErr w:type="spellStart"/>
      <w:r w:rsidR="00D0373A" w:rsidRPr="006F331E">
        <w:t>Тутаевского</w:t>
      </w:r>
      <w:proofErr w:type="spellEnd"/>
      <w:r w:rsidR="00D0373A" w:rsidRPr="006F331E">
        <w:t xml:space="preserve"> муниципального </w:t>
      </w:r>
      <w:r w:rsidR="002C3B6E">
        <w:t>округ</w:t>
      </w:r>
      <w:r w:rsidR="00D0373A" w:rsidRPr="006F331E">
        <w:t>а</w:t>
      </w:r>
      <w:r w:rsidRPr="006F331E">
        <w:t xml:space="preserve"> в течение 5 рабочих дней со дня доведения новых лимитов бюджетных обязательств на предоставление субсидии уведомляет Получателя субсидии посредством вручения нарочным уполномоченному представителю Получателя субсидии или направления по почте заказным письмом</w:t>
      </w:r>
      <w:proofErr w:type="gramEnd"/>
      <w:r w:rsidRPr="006F331E">
        <w:t xml:space="preserve"> по месту нахождения Получателя субсидии либо на электронную почту Получателя субсидии, указанную в заявке в качестве средства получения и отправления юридически значимых сообщений, уведомления об уменьшении размера предоставляемой субсидии.</w:t>
      </w:r>
    </w:p>
    <w:p w:rsidR="009C0E57" w:rsidRPr="005B7D74" w:rsidRDefault="009C0E57" w:rsidP="00853277">
      <w:pPr>
        <w:jc w:val="both"/>
      </w:pPr>
      <w:r w:rsidRPr="005B7D74">
        <w:t xml:space="preserve">В течение 5 рабочих дней </w:t>
      </w:r>
      <w:proofErr w:type="gramStart"/>
      <w:r w:rsidRPr="005B7D74">
        <w:t>с даты получения</w:t>
      </w:r>
      <w:proofErr w:type="gramEnd"/>
      <w:r w:rsidRPr="005B7D74">
        <w:t xml:space="preserve"> уведомления об уменьшении ра</w:t>
      </w:r>
      <w:r>
        <w:t>змера предоставляемой субсидии П</w:t>
      </w:r>
      <w:r w:rsidRPr="005B7D74">
        <w:t xml:space="preserve">олучатель субсидии направляет </w:t>
      </w:r>
      <w:r w:rsidR="00D0373A">
        <w:t xml:space="preserve">Администрации </w:t>
      </w:r>
      <w:proofErr w:type="spellStart"/>
      <w:r w:rsidR="00D0373A">
        <w:t>Тутаевского</w:t>
      </w:r>
      <w:proofErr w:type="spellEnd"/>
      <w:r w:rsidR="00D0373A">
        <w:t xml:space="preserve"> муниципального </w:t>
      </w:r>
      <w:r w:rsidR="002C3B6E">
        <w:t>округ</w:t>
      </w:r>
      <w:r w:rsidR="00D0373A">
        <w:t>а</w:t>
      </w:r>
      <w:r w:rsidRPr="005B7D74">
        <w:t>:</w:t>
      </w:r>
    </w:p>
    <w:p w:rsidR="009C0E57" w:rsidRPr="005B7D74" w:rsidRDefault="009C0E57" w:rsidP="00853277">
      <w:pPr>
        <w:jc w:val="both"/>
      </w:pPr>
      <w:r w:rsidRPr="005B7D74">
        <w:t>- письмо-уведомление о согласовании уменьшения размера предоставляемой субсидии (в случае согласия с уменьшением ра</w:t>
      </w:r>
      <w:r w:rsidR="006F331E">
        <w:t>змера предоставляемой субсидии).</w:t>
      </w:r>
    </w:p>
    <w:p w:rsidR="009C0E57" w:rsidRPr="005B7D74" w:rsidRDefault="009C0E57" w:rsidP="00853277">
      <w:pPr>
        <w:jc w:val="both"/>
      </w:pPr>
      <w:r w:rsidRPr="005B7D74">
        <w:t xml:space="preserve">В течение 3 рабочих дней </w:t>
      </w:r>
      <w:proofErr w:type="gramStart"/>
      <w:r w:rsidRPr="005B7D74">
        <w:t>с даты получения</w:t>
      </w:r>
      <w:proofErr w:type="gramEnd"/>
      <w:r w:rsidRPr="005B7D74">
        <w:t xml:space="preserve"> документов, указанных в абзацах третьем и четвертом данного пункта, </w:t>
      </w:r>
      <w:r w:rsidR="00E04EF4">
        <w:t xml:space="preserve">Администрация </w:t>
      </w:r>
      <w:proofErr w:type="spellStart"/>
      <w:r w:rsidR="00E04EF4">
        <w:t>Тутаевского</w:t>
      </w:r>
      <w:proofErr w:type="spellEnd"/>
      <w:r w:rsidR="00E04EF4">
        <w:t xml:space="preserve"> муниципального </w:t>
      </w:r>
      <w:r w:rsidR="002C3B6E">
        <w:t>округ</w:t>
      </w:r>
      <w:r w:rsidR="00E04EF4">
        <w:t>а</w:t>
      </w:r>
      <w:r w:rsidRPr="005B7D74">
        <w:t xml:space="preserve"> готовит проект дополнительного соглашения об изменении условий соглашения или проект дополнительного соглашения о расторжении соглашения и направля</w:t>
      </w:r>
      <w:r>
        <w:t>ет его П</w:t>
      </w:r>
      <w:r w:rsidRPr="005B7D74">
        <w:t xml:space="preserve">олучателю субсидии для подписания. </w:t>
      </w:r>
    </w:p>
    <w:p w:rsidR="009C0E57" w:rsidRPr="005B7D74" w:rsidRDefault="009C0E57" w:rsidP="00853277">
      <w:pPr>
        <w:jc w:val="both"/>
      </w:pPr>
      <w:r w:rsidRPr="005B7D74">
        <w:t xml:space="preserve">В течение 3 рабочих дней </w:t>
      </w:r>
      <w:proofErr w:type="gramStart"/>
      <w:r w:rsidRPr="005B7D74">
        <w:t>с даты получения</w:t>
      </w:r>
      <w:proofErr w:type="gramEnd"/>
      <w:r w:rsidRPr="005B7D74">
        <w:t xml:space="preserve"> прое</w:t>
      </w:r>
      <w:r>
        <w:t>кта дополнительного соглашения П</w:t>
      </w:r>
      <w:r w:rsidRPr="005B7D74">
        <w:t xml:space="preserve">олучатель субсидии представляет </w:t>
      </w:r>
      <w:r w:rsidR="00E04EF4">
        <w:t xml:space="preserve">Администрации </w:t>
      </w:r>
      <w:proofErr w:type="spellStart"/>
      <w:r w:rsidR="00E04EF4">
        <w:t>Тутаевского</w:t>
      </w:r>
      <w:proofErr w:type="spellEnd"/>
      <w:r w:rsidR="00E04EF4">
        <w:t xml:space="preserve"> муниципального </w:t>
      </w:r>
      <w:r w:rsidR="002C3B6E">
        <w:t>округ</w:t>
      </w:r>
      <w:r w:rsidR="00E04EF4">
        <w:t>а</w:t>
      </w:r>
      <w:r w:rsidRPr="005B7D74">
        <w:t xml:space="preserve"> подписанный проект дополнительного соглашения. </w:t>
      </w:r>
      <w:r w:rsidR="00E04EF4">
        <w:t xml:space="preserve">Администрация </w:t>
      </w:r>
      <w:proofErr w:type="spellStart"/>
      <w:r w:rsidR="00E04EF4">
        <w:t>Тутаевского</w:t>
      </w:r>
      <w:proofErr w:type="spellEnd"/>
      <w:r w:rsidR="00E04EF4">
        <w:t xml:space="preserve"> муниципального </w:t>
      </w:r>
      <w:r w:rsidR="002C3B6E">
        <w:t>округ</w:t>
      </w:r>
      <w:r w:rsidR="00E04EF4">
        <w:t xml:space="preserve">а </w:t>
      </w:r>
      <w:r w:rsidRPr="005B7D74">
        <w:t>подписывает проект дополнительного соглашения в течение 3 рабочих дней со дня его представле</w:t>
      </w:r>
      <w:r>
        <w:t>ния П</w:t>
      </w:r>
      <w:r w:rsidRPr="005B7D74">
        <w:t>олучателем субсидии.</w:t>
      </w:r>
    </w:p>
    <w:p w:rsidR="009C0E57" w:rsidRPr="005B7D74" w:rsidRDefault="009C0E57" w:rsidP="00853277">
      <w:pPr>
        <w:jc w:val="both"/>
      </w:pPr>
      <w:r>
        <w:t>В случае уклонения П</w:t>
      </w:r>
      <w:r w:rsidRPr="005B7D74">
        <w:t xml:space="preserve">олучателя субсидии от подписания дополнительного соглашения </w:t>
      </w:r>
      <w:r w:rsidR="00E04EF4">
        <w:t xml:space="preserve">Администрация </w:t>
      </w:r>
      <w:proofErr w:type="spellStart"/>
      <w:r w:rsidR="00E04EF4">
        <w:t>Тутаевского</w:t>
      </w:r>
      <w:proofErr w:type="spellEnd"/>
      <w:r w:rsidR="00E04EF4">
        <w:t xml:space="preserve"> муниципального </w:t>
      </w:r>
      <w:r w:rsidR="002C3B6E">
        <w:t>округ</w:t>
      </w:r>
      <w:r w:rsidR="00E04EF4">
        <w:t>а</w:t>
      </w:r>
      <w:r w:rsidRPr="005B7D74">
        <w:t xml:space="preserve"> вправе в одностороннем порядке расторгнуть соглашение путем направления </w:t>
      </w:r>
      <w:r>
        <w:t>на юридический адрес П</w:t>
      </w:r>
      <w:r w:rsidRPr="005B7D74">
        <w:t xml:space="preserve">олучателя субсидии, указанный в </w:t>
      </w:r>
      <w:r>
        <w:t xml:space="preserve">настоящем </w:t>
      </w:r>
      <w:r w:rsidRPr="005B7D74">
        <w:t xml:space="preserve">соглашении, уведомления о расторжении соглашения не позднее 10 рабочих дней с момента истечения срока, указанного в абзаце </w:t>
      </w:r>
      <w:r>
        <w:t xml:space="preserve">десятом </w:t>
      </w:r>
      <w:r w:rsidRPr="005B7D74">
        <w:t>данного пункта.</w:t>
      </w:r>
    </w:p>
    <w:p w:rsidR="009C0E57" w:rsidRPr="007B7769"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t>7.5. Стороны обязаны уведомлять друг друга обо всех изменениях, касающихся их адресов, платежных реквизитов, наименования и сведений о лице, имеющем право выступать без доверенности от имени Стороны, в течение 5 рабочих дней со дня их изменения.</w:t>
      </w:r>
    </w:p>
    <w:p w:rsidR="009C0E57" w:rsidRPr="00684C28" w:rsidRDefault="009C0E57" w:rsidP="00853277">
      <w:pPr>
        <w:pStyle w:val="ConsPlusNonformat"/>
        <w:ind w:firstLine="709"/>
        <w:jc w:val="both"/>
        <w:rPr>
          <w:rFonts w:ascii="Times New Roman" w:hAnsi="Times New Roman" w:cs="Times New Roman"/>
          <w:sz w:val="28"/>
          <w:szCs w:val="28"/>
        </w:rPr>
      </w:pPr>
      <w:r w:rsidRPr="007B7769">
        <w:rPr>
          <w:rFonts w:ascii="Times New Roman" w:hAnsi="Times New Roman" w:cs="Times New Roman"/>
          <w:sz w:val="28"/>
          <w:szCs w:val="28"/>
        </w:rPr>
        <w:lastRenderedPageBreak/>
        <w:t>7.6. Настоящее Соглашение составлено в двух экземплярах, имеющих одинаковую юридическую силу, по одному экземпляру для каждой из Сторон.</w:t>
      </w:r>
    </w:p>
    <w:p w:rsidR="009C0E57" w:rsidRDefault="009C0E57" w:rsidP="00853277">
      <w:pPr>
        <w:autoSpaceDE w:val="0"/>
        <w:autoSpaceDN w:val="0"/>
        <w:adjustRightInd w:val="0"/>
        <w:jc w:val="center"/>
        <w:outlineLvl w:val="0"/>
        <w:rPr>
          <w:rFonts w:cs="Times New Roman"/>
          <w:szCs w:val="28"/>
        </w:rPr>
      </w:pPr>
    </w:p>
    <w:p w:rsidR="00CA5B5E" w:rsidRDefault="00CA5B5E" w:rsidP="00853277">
      <w:pPr>
        <w:autoSpaceDE w:val="0"/>
        <w:autoSpaceDN w:val="0"/>
        <w:adjustRightInd w:val="0"/>
        <w:jc w:val="center"/>
        <w:outlineLvl w:val="0"/>
        <w:rPr>
          <w:rFonts w:cs="Times New Roman"/>
          <w:szCs w:val="28"/>
        </w:rPr>
      </w:pPr>
    </w:p>
    <w:p w:rsidR="00CA5B5E" w:rsidRDefault="00CA5B5E" w:rsidP="00853277">
      <w:pPr>
        <w:autoSpaceDE w:val="0"/>
        <w:autoSpaceDN w:val="0"/>
        <w:adjustRightInd w:val="0"/>
        <w:jc w:val="center"/>
        <w:outlineLvl w:val="0"/>
        <w:rPr>
          <w:rFonts w:cs="Times New Roman"/>
          <w:szCs w:val="28"/>
        </w:rPr>
      </w:pPr>
    </w:p>
    <w:p w:rsidR="00CA5B5E" w:rsidRDefault="00CA5B5E" w:rsidP="00853277">
      <w:pPr>
        <w:autoSpaceDE w:val="0"/>
        <w:autoSpaceDN w:val="0"/>
        <w:adjustRightInd w:val="0"/>
        <w:jc w:val="center"/>
        <w:outlineLvl w:val="0"/>
        <w:rPr>
          <w:rFonts w:cs="Times New Roman"/>
          <w:szCs w:val="28"/>
        </w:rPr>
      </w:pPr>
    </w:p>
    <w:p w:rsidR="00853277" w:rsidRDefault="00853277" w:rsidP="00853277">
      <w:pPr>
        <w:autoSpaceDE w:val="0"/>
        <w:autoSpaceDN w:val="0"/>
        <w:adjustRightInd w:val="0"/>
        <w:jc w:val="center"/>
        <w:outlineLvl w:val="0"/>
        <w:rPr>
          <w:rFonts w:cs="Times New Roman"/>
          <w:szCs w:val="28"/>
        </w:rPr>
      </w:pPr>
    </w:p>
    <w:p w:rsidR="009C0E57" w:rsidRDefault="009C0E57" w:rsidP="00853277">
      <w:pPr>
        <w:autoSpaceDE w:val="0"/>
        <w:autoSpaceDN w:val="0"/>
        <w:adjustRightInd w:val="0"/>
        <w:jc w:val="center"/>
        <w:outlineLvl w:val="0"/>
        <w:rPr>
          <w:rFonts w:cs="Times New Roman"/>
          <w:szCs w:val="28"/>
        </w:rPr>
      </w:pPr>
      <w:r w:rsidRPr="007B7769">
        <w:rPr>
          <w:rFonts w:cs="Times New Roman"/>
          <w:szCs w:val="28"/>
        </w:rPr>
        <w:t>8. Платежные реквизиты Сторон</w:t>
      </w:r>
    </w:p>
    <w:p w:rsidR="00E429BA" w:rsidRDefault="00E429BA" w:rsidP="00853277">
      <w:pPr>
        <w:autoSpaceDE w:val="0"/>
        <w:autoSpaceDN w:val="0"/>
        <w:adjustRightInd w:val="0"/>
        <w:jc w:val="center"/>
        <w:outlineLvl w:val="0"/>
        <w:rPr>
          <w:rFonts w:cs="Times New Roman"/>
          <w:szCs w:val="28"/>
        </w:rPr>
      </w:pPr>
    </w:p>
    <w:tbl>
      <w:tblPr>
        <w:tblStyle w:val="ab"/>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5213"/>
      </w:tblGrid>
      <w:tr w:rsidR="009C0E57" w:rsidRPr="007B7769" w:rsidTr="004667DB">
        <w:trPr>
          <w:trHeight w:val="567"/>
        </w:trPr>
        <w:tc>
          <w:tcPr>
            <w:tcW w:w="4676" w:type="dxa"/>
            <w:vAlign w:val="center"/>
          </w:tcPr>
          <w:p w:rsidR="009C0E57" w:rsidRPr="007B7769" w:rsidRDefault="009C0E57" w:rsidP="00853277">
            <w:pPr>
              <w:widowControl w:val="0"/>
              <w:autoSpaceDE w:val="0"/>
              <w:autoSpaceDN w:val="0"/>
              <w:adjustRightInd w:val="0"/>
              <w:ind w:firstLine="0"/>
              <w:rPr>
                <w:rFonts w:cs="Times New Roman"/>
                <w:szCs w:val="26"/>
                <w:lang w:eastAsia="ru-RU"/>
              </w:rPr>
            </w:pPr>
            <w:r w:rsidRPr="007B7769">
              <w:rPr>
                <w:rFonts w:cs="Times New Roman"/>
                <w:szCs w:val="26"/>
              </w:rPr>
              <w:t>Главный распорядитель средств</w:t>
            </w:r>
          </w:p>
        </w:tc>
        <w:tc>
          <w:tcPr>
            <w:tcW w:w="5213" w:type="dxa"/>
            <w:vAlign w:val="center"/>
          </w:tcPr>
          <w:p w:rsidR="009C0E57" w:rsidRPr="007B7769" w:rsidRDefault="009C0E57" w:rsidP="00853277">
            <w:pPr>
              <w:widowControl w:val="0"/>
              <w:autoSpaceDE w:val="0"/>
              <w:autoSpaceDN w:val="0"/>
              <w:adjustRightInd w:val="0"/>
              <w:ind w:firstLine="0"/>
              <w:rPr>
                <w:rFonts w:cs="Times New Roman"/>
                <w:szCs w:val="26"/>
                <w:lang w:eastAsia="ru-RU"/>
              </w:rPr>
            </w:pPr>
            <w:r w:rsidRPr="007B7769">
              <w:rPr>
                <w:rFonts w:cs="Times New Roman"/>
                <w:szCs w:val="26"/>
              </w:rPr>
              <w:t>Получатель субсидии</w:t>
            </w:r>
          </w:p>
        </w:tc>
      </w:tr>
      <w:tr w:rsidR="009C0E57" w:rsidRPr="007B7769" w:rsidTr="004667DB">
        <w:trPr>
          <w:trHeight w:val="842"/>
        </w:trPr>
        <w:tc>
          <w:tcPr>
            <w:tcW w:w="4676" w:type="dxa"/>
          </w:tcPr>
          <w:p w:rsidR="00E429BA" w:rsidRPr="00C74012" w:rsidRDefault="00E429BA" w:rsidP="00853277">
            <w:pPr>
              <w:ind w:firstLine="0"/>
              <w:rPr>
                <w:rFonts w:cs="Times New Roman"/>
                <w:szCs w:val="26"/>
              </w:rPr>
            </w:pPr>
            <w:r w:rsidRPr="00C74012">
              <w:rPr>
                <w:rFonts w:cs="Times New Roman"/>
                <w:szCs w:val="26"/>
              </w:rPr>
              <w:t>Полное наименование Главного распорядителя средств</w:t>
            </w:r>
          </w:p>
          <w:p w:rsidR="009C0E57" w:rsidRPr="00C74012" w:rsidRDefault="009C0E57" w:rsidP="00853277">
            <w:pPr>
              <w:ind w:firstLine="0"/>
              <w:rPr>
                <w:rFonts w:cs="Times New Roman"/>
                <w:szCs w:val="26"/>
              </w:rPr>
            </w:pPr>
          </w:p>
        </w:tc>
        <w:tc>
          <w:tcPr>
            <w:tcW w:w="5213" w:type="dxa"/>
          </w:tcPr>
          <w:p w:rsidR="00E04EF4" w:rsidRPr="00C74012" w:rsidRDefault="00E429BA" w:rsidP="00853277">
            <w:pPr>
              <w:ind w:firstLine="0"/>
              <w:rPr>
                <w:rFonts w:cs="Times New Roman"/>
                <w:szCs w:val="26"/>
                <w:vertAlign w:val="superscript"/>
              </w:rPr>
            </w:pPr>
            <w:r w:rsidRPr="00C74012">
              <w:rPr>
                <w:rFonts w:cs="Times New Roman"/>
                <w:szCs w:val="26"/>
              </w:rPr>
              <w:t xml:space="preserve">Полное наименование Получателя </w:t>
            </w:r>
          </w:p>
        </w:tc>
      </w:tr>
      <w:tr w:rsidR="009C0E57" w:rsidRPr="007B7769" w:rsidTr="004667DB">
        <w:trPr>
          <w:trHeight w:val="567"/>
        </w:trPr>
        <w:tc>
          <w:tcPr>
            <w:tcW w:w="4676" w:type="dxa"/>
            <w:vAlign w:val="center"/>
          </w:tcPr>
          <w:p w:rsidR="009C0E57" w:rsidRPr="00C74012" w:rsidRDefault="009C0E57" w:rsidP="00853277">
            <w:pPr>
              <w:ind w:firstLine="0"/>
              <w:rPr>
                <w:rFonts w:cs="Times New Roman"/>
                <w:szCs w:val="26"/>
              </w:rPr>
            </w:pPr>
            <w:r w:rsidRPr="00C74012">
              <w:rPr>
                <w:rFonts w:cs="Times New Roman"/>
                <w:szCs w:val="26"/>
              </w:rPr>
              <w:t xml:space="preserve">ОГРН </w:t>
            </w:r>
          </w:p>
          <w:p w:rsidR="009C0E57" w:rsidRPr="00C74012" w:rsidRDefault="009C0E57" w:rsidP="00853277">
            <w:pPr>
              <w:ind w:firstLine="0"/>
              <w:rPr>
                <w:rFonts w:cs="Times New Roman"/>
                <w:szCs w:val="26"/>
              </w:rPr>
            </w:pPr>
            <w:r w:rsidRPr="00C74012">
              <w:rPr>
                <w:rFonts w:cs="Times New Roman"/>
                <w:szCs w:val="26"/>
              </w:rPr>
              <w:t xml:space="preserve">ОКТМО </w:t>
            </w:r>
          </w:p>
        </w:tc>
        <w:tc>
          <w:tcPr>
            <w:tcW w:w="5213" w:type="dxa"/>
            <w:vAlign w:val="center"/>
          </w:tcPr>
          <w:p w:rsidR="009C0E57" w:rsidRPr="00C74012" w:rsidRDefault="009C0E57" w:rsidP="00853277">
            <w:pPr>
              <w:ind w:firstLine="0"/>
              <w:rPr>
                <w:rFonts w:cs="Times New Roman"/>
                <w:szCs w:val="28"/>
              </w:rPr>
            </w:pPr>
            <w:r w:rsidRPr="00C74012">
              <w:rPr>
                <w:rFonts w:cs="Times New Roman"/>
                <w:szCs w:val="28"/>
              </w:rPr>
              <w:t xml:space="preserve">ОГРН </w:t>
            </w:r>
          </w:p>
          <w:p w:rsidR="00E429BA" w:rsidRPr="00C74012" w:rsidRDefault="00E429BA" w:rsidP="00853277">
            <w:pPr>
              <w:ind w:firstLine="0"/>
              <w:rPr>
                <w:rFonts w:cs="Times New Roman"/>
                <w:szCs w:val="26"/>
              </w:rPr>
            </w:pPr>
            <w:r w:rsidRPr="00C74012">
              <w:rPr>
                <w:rFonts w:cs="Times New Roman"/>
                <w:szCs w:val="28"/>
              </w:rPr>
              <w:t>ОКТМО</w:t>
            </w:r>
          </w:p>
        </w:tc>
      </w:tr>
      <w:tr w:rsidR="009C0E57" w:rsidRPr="007B7769" w:rsidTr="004667DB">
        <w:trPr>
          <w:trHeight w:val="454"/>
        </w:trPr>
        <w:tc>
          <w:tcPr>
            <w:tcW w:w="4676" w:type="dxa"/>
            <w:vAlign w:val="center"/>
          </w:tcPr>
          <w:p w:rsidR="009C0E57" w:rsidRPr="00C74012" w:rsidRDefault="009C0E57" w:rsidP="00853277">
            <w:pPr>
              <w:ind w:firstLine="0"/>
              <w:rPr>
                <w:rFonts w:cs="Times New Roman"/>
                <w:szCs w:val="26"/>
              </w:rPr>
            </w:pPr>
            <w:r w:rsidRPr="00C74012">
              <w:rPr>
                <w:rFonts w:cs="Times New Roman"/>
                <w:szCs w:val="26"/>
              </w:rPr>
              <w:t>Место нахождения:</w:t>
            </w:r>
          </w:p>
        </w:tc>
        <w:tc>
          <w:tcPr>
            <w:tcW w:w="5213" w:type="dxa"/>
            <w:vAlign w:val="center"/>
          </w:tcPr>
          <w:p w:rsidR="009C0E57" w:rsidRPr="00C74012" w:rsidRDefault="009C0E57" w:rsidP="00853277">
            <w:pPr>
              <w:ind w:firstLine="0"/>
              <w:rPr>
                <w:rFonts w:cs="Times New Roman"/>
                <w:szCs w:val="26"/>
              </w:rPr>
            </w:pPr>
            <w:r w:rsidRPr="00C74012">
              <w:rPr>
                <w:rFonts w:cs="Times New Roman"/>
                <w:szCs w:val="26"/>
              </w:rPr>
              <w:t>Место нахождения:</w:t>
            </w:r>
          </w:p>
        </w:tc>
      </w:tr>
      <w:tr w:rsidR="009C0E57" w:rsidRPr="007B7769" w:rsidTr="009166F9">
        <w:trPr>
          <w:trHeight w:val="529"/>
        </w:trPr>
        <w:tc>
          <w:tcPr>
            <w:tcW w:w="4676" w:type="dxa"/>
          </w:tcPr>
          <w:p w:rsidR="009C0E57" w:rsidRPr="00C74012" w:rsidRDefault="009C0E57" w:rsidP="00853277">
            <w:pPr>
              <w:ind w:firstLine="0"/>
              <w:rPr>
                <w:rFonts w:cs="Times New Roman"/>
                <w:szCs w:val="26"/>
              </w:rPr>
            </w:pPr>
          </w:p>
        </w:tc>
        <w:tc>
          <w:tcPr>
            <w:tcW w:w="5213" w:type="dxa"/>
          </w:tcPr>
          <w:p w:rsidR="00E04EF4" w:rsidRPr="00C74012" w:rsidRDefault="00E04EF4" w:rsidP="00853277">
            <w:pPr>
              <w:ind w:firstLine="0"/>
              <w:rPr>
                <w:rFonts w:cs="Times New Roman"/>
                <w:szCs w:val="26"/>
              </w:rPr>
            </w:pPr>
          </w:p>
        </w:tc>
      </w:tr>
      <w:tr w:rsidR="00E429BA" w:rsidRPr="007B7769" w:rsidTr="004667DB">
        <w:trPr>
          <w:trHeight w:val="346"/>
        </w:trPr>
        <w:tc>
          <w:tcPr>
            <w:tcW w:w="4676" w:type="dxa"/>
          </w:tcPr>
          <w:p w:rsidR="00E429BA" w:rsidRPr="00C74012" w:rsidRDefault="00E429BA" w:rsidP="00853277">
            <w:pPr>
              <w:ind w:firstLine="0"/>
              <w:rPr>
                <w:rFonts w:cs="Times New Roman"/>
                <w:szCs w:val="26"/>
              </w:rPr>
            </w:pPr>
            <w:r w:rsidRPr="00C74012">
              <w:rPr>
                <w:rFonts w:cs="Times New Roman"/>
                <w:szCs w:val="26"/>
              </w:rPr>
              <w:t>телефон</w:t>
            </w:r>
          </w:p>
        </w:tc>
        <w:tc>
          <w:tcPr>
            <w:tcW w:w="5213" w:type="dxa"/>
          </w:tcPr>
          <w:p w:rsidR="00E429BA" w:rsidRPr="00C74012" w:rsidRDefault="00E429BA" w:rsidP="00853277">
            <w:pPr>
              <w:ind w:firstLine="0"/>
              <w:rPr>
                <w:rFonts w:cs="Times New Roman"/>
                <w:szCs w:val="26"/>
              </w:rPr>
            </w:pPr>
            <w:r w:rsidRPr="00C74012">
              <w:rPr>
                <w:rFonts w:cs="Times New Roman"/>
                <w:szCs w:val="26"/>
              </w:rPr>
              <w:t>телефон</w:t>
            </w:r>
          </w:p>
        </w:tc>
      </w:tr>
      <w:tr w:rsidR="009C0E57" w:rsidRPr="007B7769" w:rsidTr="004667DB">
        <w:trPr>
          <w:trHeight w:val="454"/>
        </w:trPr>
        <w:tc>
          <w:tcPr>
            <w:tcW w:w="4676" w:type="dxa"/>
            <w:vAlign w:val="center"/>
          </w:tcPr>
          <w:p w:rsidR="00E04EF4" w:rsidRPr="00C74012" w:rsidRDefault="009C0E57" w:rsidP="00853277">
            <w:pPr>
              <w:ind w:firstLine="0"/>
              <w:rPr>
                <w:rFonts w:cs="Times New Roman"/>
                <w:szCs w:val="26"/>
              </w:rPr>
            </w:pPr>
            <w:r w:rsidRPr="00C74012">
              <w:rPr>
                <w:rFonts w:cs="Times New Roman"/>
                <w:szCs w:val="26"/>
              </w:rPr>
              <w:t xml:space="preserve">ИНН </w:t>
            </w:r>
          </w:p>
          <w:p w:rsidR="009C0E57" w:rsidRPr="00C74012" w:rsidRDefault="009C0E57" w:rsidP="00853277">
            <w:pPr>
              <w:ind w:firstLine="0"/>
              <w:rPr>
                <w:rFonts w:cs="Times New Roman"/>
                <w:szCs w:val="26"/>
              </w:rPr>
            </w:pPr>
            <w:r w:rsidRPr="00C74012">
              <w:rPr>
                <w:rFonts w:cs="Times New Roman"/>
                <w:szCs w:val="26"/>
              </w:rPr>
              <w:t xml:space="preserve">КПП </w:t>
            </w:r>
          </w:p>
        </w:tc>
        <w:tc>
          <w:tcPr>
            <w:tcW w:w="5213" w:type="dxa"/>
            <w:vAlign w:val="center"/>
          </w:tcPr>
          <w:p w:rsidR="00E04EF4" w:rsidRPr="00C74012" w:rsidRDefault="009C0E57" w:rsidP="00853277">
            <w:pPr>
              <w:autoSpaceDE w:val="0"/>
              <w:autoSpaceDN w:val="0"/>
              <w:adjustRightInd w:val="0"/>
              <w:ind w:firstLine="0"/>
              <w:rPr>
                <w:rFonts w:cs="Times New Roman"/>
                <w:szCs w:val="28"/>
              </w:rPr>
            </w:pPr>
            <w:r w:rsidRPr="00C74012">
              <w:rPr>
                <w:rFonts w:cs="Times New Roman"/>
                <w:szCs w:val="28"/>
              </w:rPr>
              <w:t xml:space="preserve">ИНН   </w:t>
            </w:r>
          </w:p>
          <w:p w:rsidR="009C0E57" w:rsidRPr="00C74012" w:rsidRDefault="009C0E57" w:rsidP="00853277">
            <w:pPr>
              <w:autoSpaceDE w:val="0"/>
              <w:autoSpaceDN w:val="0"/>
              <w:adjustRightInd w:val="0"/>
              <w:ind w:firstLine="0"/>
              <w:rPr>
                <w:rFonts w:cs="Times New Roman"/>
                <w:szCs w:val="28"/>
              </w:rPr>
            </w:pPr>
            <w:r w:rsidRPr="00C74012">
              <w:rPr>
                <w:rFonts w:cs="Times New Roman"/>
                <w:szCs w:val="28"/>
              </w:rPr>
              <w:t xml:space="preserve">КПП </w:t>
            </w:r>
          </w:p>
        </w:tc>
      </w:tr>
      <w:tr w:rsidR="009C0E57" w:rsidRPr="007B7769" w:rsidTr="004667DB">
        <w:trPr>
          <w:trHeight w:val="454"/>
        </w:trPr>
        <w:tc>
          <w:tcPr>
            <w:tcW w:w="4676" w:type="dxa"/>
            <w:vAlign w:val="center"/>
          </w:tcPr>
          <w:p w:rsidR="009C0E57" w:rsidRPr="00C74012" w:rsidRDefault="009C0E57" w:rsidP="00853277">
            <w:pPr>
              <w:ind w:firstLine="0"/>
              <w:rPr>
                <w:rFonts w:cs="Times New Roman"/>
                <w:szCs w:val="26"/>
              </w:rPr>
            </w:pPr>
            <w:r w:rsidRPr="00C74012">
              <w:rPr>
                <w:rFonts w:cs="Times New Roman"/>
                <w:szCs w:val="26"/>
              </w:rPr>
              <w:t>Платежные реквизиты:</w:t>
            </w:r>
            <w:r w:rsidR="00C74012" w:rsidRPr="00C74012">
              <w:rPr>
                <w:rFonts w:cs="Times New Roman"/>
                <w:noProof/>
                <w:szCs w:val="28"/>
                <w:lang w:eastAsia="ru-RU"/>
              </w:rPr>
              <w:t xml:space="preserve"> </w:t>
            </w:r>
          </w:p>
        </w:tc>
        <w:tc>
          <w:tcPr>
            <w:tcW w:w="5213" w:type="dxa"/>
            <w:vAlign w:val="center"/>
          </w:tcPr>
          <w:p w:rsidR="009C0E57" w:rsidRPr="00C74012" w:rsidRDefault="009C0E57" w:rsidP="00853277">
            <w:pPr>
              <w:ind w:firstLine="0"/>
              <w:rPr>
                <w:rFonts w:cs="Times New Roman"/>
                <w:szCs w:val="26"/>
              </w:rPr>
            </w:pPr>
            <w:r w:rsidRPr="00C74012">
              <w:rPr>
                <w:rFonts w:cs="Times New Roman"/>
                <w:szCs w:val="26"/>
              </w:rPr>
              <w:t>Платежные реквизиты:</w:t>
            </w:r>
          </w:p>
        </w:tc>
      </w:tr>
      <w:tr w:rsidR="009C0E57" w:rsidRPr="007B7769" w:rsidTr="004667DB">
        <w:trPr>
          <w:trHeight w:val="567"/>
        </w:trPr>
        <w:tc>
          <w:tcPr>
            <w:tcW w:w="4676" w:type="dxa"/>
          </w:tcPr>
          <w:p w:rsidR="00C74012" w:rsidRPr="00C74012" w:rsidRDefault="00C74012" w:rsidP="00853277">
            <w:pPr>
              <w:ind w:firstLine="0"/>
              <w:rPr>
                <w:rFonts w:cs="Times New Roman"/>
                <w:szCs w:val="26"/>
              </w:rPr>
            </w:pPr>
            <w:r w:rsidRPr="00C74012">
              <w:rPr>
                <w:rFonts w:cs="Times New Roman"/>
                <w:szCs w:val="26"/>
              </w:rPr>
              <w:t>Платежные реквизиты</w:t>
            </w:r>
          </w:p>
          <w:p w:rsidR="009C0E57" w:rsidRPr="00C74012" w:rsidRDefault="00C74012" w:rsidP="00853277">
            <w:pPr>
              <w:ind w:firstLine="0"/>
              <w:rPr>
                <w:rFonts w:cs="Times New Roman"/>
                <w:szCs w:val="26"/>
              </w:rPr>
            </w:pPr>
            <w:r w:rsidRPr="00C74012">
              <w:rPr>
                <w:rFonts w:cs="Times New Roman"/>
                <w:szCs w:val="26"/>
              </w:rPr>
              <w:t>К</w:t>
            </w:r>
            <w:r w:rsidR="009C0E57" w:rsidRPr="00C74012">
              <w:rPr>
                <w:rFonts w:cs="Times New Roman"/>
                <w:szCs w:val="26"/>
              </w:rPr>
              <w:t>азначейский счет</w:t>
            </w:r>
          </w:p>
          <w:p w:rsidR="009C0E57" w:rsidRPr="00C74012" w:rsidRDefault="009C0E57" w:rsidP="00853277">
            <w:pPr>
              <w:ind w:firstLine="0"/>
              <w:rPr>
                <w:rFonts w:cs="Times New Roman"/>
                <w:szCs w:val="26"/>
              </w:rPr>
            </w:pPr>
            <w:r w:rsidRPr="00C74012">
              <w:rPr>
                <w:rFonts w:cs="Times New Roman"/>
                <w:szCs w:val="26"/>
              </w:rPr>
              <w:t xml:space="preserve">Номер казначейского счета </w:t>
            </w:r>
          </w:p>
          <w:p w:rsidR="00E04EF4" w:rsidRPr="00C74012" w:rsidRDefault="00C74012" w:rsidP="00853277">
            <w:pPr>
              <w:ind w:firstLine="0"/>
              <w:rPr>
                <w:rFonts w:cs="Times New Roman"/>
                <w:szCs w:val="26"/>
              </w:rPr>
            </w:pPr>
            <w:r w:rsidRPr="00C74012">
              <w:rPr>
                <w:rFonts w:cs="Times New Roman"/>
                <w:szCs w:val="26"/>
              </w:rPr>
              <w:t>Наименование финансового органа, в котором открыт лицевой счет</w:t>
            </w:r>
          </w:p>
          <w:p w:rsidR="00C74012" w:rsidRPr="00C74012" w:rsidRDefault="00C74012" w:rsidP="00853277">
            <w:pPr>
              <w:ind w:firstLine="0"/>
              <w:rPr>
                <w:rFonts w:cs="Times New Roman"/>
                <w:szCs w:val="26"/>
              </w:rPr>
            </w:pPr>
          </w:p>
          <w:p w:rsidR="00C74012" w:rsidRPr="00C74012" w:rsidRDefault="00C74012" w:rsidP="00853277">
            <w:pPr>
              <w:ind w:firstLine="0"/>
              <w:rPr>
                <w:rFonts w:cs="Times New Roman"/>
                <w:szCs w:val="26"/>
              </w:rPr>
            </w:pPr>
            <w:r w:rsidRPr="00C74012">
              <w:rPr>
                <w:rFonts w:cs="Times New Roman"/>
                <w:szCs w:val="26"/>
              </w:rPr>
              <w:t>Лицевой счет</w:t>
            </w:r>
          </w:p>
          <w:p w:rsidR="00C74012" w:rsidRPr="00C74012" w:rsidRDefault="00C74012" w:rsidP="00853277">
            <w:pPr>
              <w:ind w:firstLine="0"/>
              <w:rPr>
                <w:rFonts w:cs="Times New Roman"/>
                <w:szCs w:val="26"/>
              </w:rPr>
            </w:pPr>
            <w:r w:rsidRPr="00C74012">
              <w:rPr>
                <w:rFonts w:cs="Times New Roman"/>
                <w:szCs w:val="26"/>
              </w:rPr>
              <w:t>Наименование подразделения банка России/наименование и место нахождения ТОФК</w:t>
            </w:r>
          </w:p>
          <w:p w:rsidR="00C74012" w:rsidRPr="00C74012" w:rsidRDefault="00C74012" w:rsidP="00853277">
            <w:pPr>
              <w:ind w:firstLine="0"/>
              <w:rPr>
                <w:rFonts w:cs="Times New Roman"/>
                <w:szCs w:val="26"/>
              </w:rPr>
            </w:pPr>
            <w:r w:rsidRPr="00C74012">
              <w:rPr>
                <w:rFonts w:cs="Times New Roman"/>
                <w:szCs w:val="26"/>
              </w:rPr>
              <w:t>Единый казначейский счет</w:t>
            </w:r>
          </w:p>
          <w:p w:rsidR="00C74012" w:rsidRPr="00C74012" w:rsidRDefault="00C74012" w:rsidP="00853277">
            <w:pPr>
              <w:ind w:firstLine="0"/>
              <w:rPr>
                <w:rFonts w:cs="Times New Roman"/>
                <w:szCs w:val="26"/>
              </w:rPr>
            </w:pPr>
            <w:r w:rsidRPr="00C74012">
              <w:rPr>
                <w:rFonts w:cs="Times New Roman"/>
                <w:szCs w:val="26"/>
              </w:rPr>
              <w:t>БИК ТОФК</w:t>
            </w:r>
          </w:p>
          <w:p w:rsidR="00C74012" w:rsidRPr="00C74012" w:rsidRDefault="00C74012" w:rsidP="00853277">
            <w:pPr>
              <w:ind w:firstLine="0"/>
              <w:rPr>
                <w:rFonts w:cs="Times New Roman"/>
                <w:szCs w:val="26"/>
              </w:rPr>
            </w:pPr>
          </w:p>
          <w:p w:rsidR="009C0E57" w:rsidRPr="00C74012" w:rsidRDefault="009C0E57" w:rsidP="00853277">
            <w:pPr>
              <w:ind w:firstLine="0"/>
              <w:rPr>
                <w:rFonts w:cs="Times New Roman"/>
                <w:szCs w:val="26"/>
              </w:rPr>
            </w:pPr>
          </w:p>
        </w:tc>
        <w:tc>
          <w:tcPr>
            <w:tcW w:w="5213" w:type="dxa"/>
            <w:shd w:val="clear" w:color="auto" w:fill="FFFFFF" w:themeFill="background1"/>
          </w:tcPr>
          <w:p w:rsidR="009C0E57" w:rsidRPr="00C74012" w:rsidRDefault="00C74012" w:rsidP="00853277">
            <w:pPr>
              <w:autoSpaceDE w:val="0"/>
              <w:autoSpaceDN w:val="0"/>
              <w:adjustRightInd w:val="0"/>
              <w:ind w:firstLine="0"/>
              <w:rPr>
                <w:rFonts w:cs="Times New Roman"/>
                <w:szCs w:val="28"/>
              </w:rPr>
            </w:pPr>
            <w:r w:rsidRPr="00C74012">
              <w:rPr>
                <w:rFonts w:cs="Times New Roman"/>
                <w:szCs w:val="28"/>
              </w:rPr>
              <w:t>Платежные реквизиты</w:t>
            </w:r>
          </w:p>
          <w:p w:rsidR="00C74012" w:rsidRPr="00C74012" w:rsidRDefault="00C74012" w:rsidP="00853277">
            <w:pPr>
              <w:autoSpaceDE w:val="0"/>
              <w:autoSpaceDN w:val="0"/>
              <w:adjustRightInd w:val="0"/>
              <w:ind w:firstLine="0"/>
              <w:rPr>
                <w:rFonts w:cs="Times New Roman"/>
                <w:szCs w:val="28"/>
              </w:rPr>
            </w:pPr>
            <w:r w:rsidRPr="00C74012">
              <w:rPr>
                <w:rFonts w:cs="Times New Roman"/>
                <w:szCs w:val="28"/>
              </w:rPr>
              <w:t>Единый казначейский счет</w:t>
            </w:r>
          </w:p>
          <w:p w:rsidR="00C74012" w:rsidRPr="00C74012" w:rsidRDefault="00C74012" w:rsidP="00853277">
            <w:pPr>
              <w:autoSpaceDE w:val="0"/>
              <w:autoSpaceDN w:val="0"/>
              <w:adjustRightInd w:val="0"/>
              <w:ind w:firstLine="0"/>
              <w:rPr>
                <w:rFonts w:cs="Times New Roman"/>
                <w:szCs w:val="28"/>
              </w:rPr>
            </w:pPr>
            <w:r w:rsidRPr="00C74012">
              <w:rPr>
                <w:rFonts w:cs="Times New Roman"/>
                <w:szCs w:val="28"/>
              </w:rPr>
              <w:t>Казначейский счет</w:t>
            </w:r>
          </w:p>
          <w:p w:rsidR="00C74012" w:rsidRPr="00C74012" w:rsidRDefault="00C74012" w:rsidP="00853277">
            <w:pPr>
              <w:autoSpaceDE w:val="0"/>
              <w:autoSpaceDN w:val="0"/>
              <w:adjustRightInd w:val="0"/>
              <w:ind w:firstLine="0"/>
              <w:rPr>
                <w:rFonts w:cs="Times New Roman"/>
                <w:szCs w:val="28"/>
              </w:rPr>
            </w:pPr>
            <w:r w:rsidRPr="00C74012">
              <w:rPr>
                <w:rFonts w:cs="Times New Roman"/>
                <w:szCs w:val="28"/>
              </w:rPr>
              <w:t>Наименование финансового органа, в котором открыт лицевой счет</w:t>
            </w:r>
          </w:p>
          <w:p w:rsidR="00C74012" w:rsidRPr="00C74012" w:rsidRDefault="00C74012" w:rsidP="00853277">
            <w:pPr>
              <w:autoSpaceDE w:val="0"/>
              <w:autoSpaceDN w:val="0"/>
              <w:adjustRightInd w:val="0"/>
              <w:ind w:firstLine="0"/>
              <w:rPr>
                <w:rFonts w:cs="Times New Roman"/>
                <w:szCs w:val="28"/>
              </w:rPr>
            </w:pPr>
            <w:r w:rsidRPr="00C74012">
              <w:rPr>
                <w:rFonts w:cs="Times New Roman"/>
                <w:szCs w:val="28"/>
              </w:rPr>
              <w:t>Лицевой счет</w:t>
            </w:r>
          </w:p>
          <w:p w:rsidR="00C74012" w:rsidRPr="00C74012" w:rsidRDefault="00C74012" w:rsidP="00853277">
            <w:pPr>
              <w:autoSpaceDE w:val="0"/>
              <w:autoSpaceDN w:val="0"/>
              <w:adjustRightInd w:val="0"/>
              <w:ind w:firstLine="0"/>
              <w:rPr>
                <w:rFonts w:cs="Times New Roman"/>
                <w:szCs w:val="28"/>
              </w:rPr>
            </w:pPr>
            <w:r w:rsidRPr="00C74012">
              <w:rPr>
                <w:rFonts w:cs="Times New Roman"/>
                <w:szCs w:val="28"/>
              </w:rPr>
              <w:t>Наименование подразделения банка России/наименование и место нахождения ТОФК</w:t>
            </w:r>
          </w:p>
          <w:p w:rsidR="00C74012" w:rsidRPr="00C74012" w:rsidRDefault="00C74012" w:rsidP="00853277">
            <w:pPr>
              <w:autoSpaceDE w:val="0"/>
              <w:autoSpaceDN w:val="0"/>
              <w:adjustRightInd w:val="0"/>
              <w:ind w:firstLine="0"/>
              <w:rPr>
                <w:rFonts w:cs="Times New Roman"/>
                <w:szCs w:val="28"/>
              </w:rPr>
            </w:pPr>
            <w:r w:rsidRPr="00C74012">
              <w:rPr>
                <w:rFonts w:cs="Times New Roman"/>
                <w:szCs w:val="28"/>
              </w:rPr>
              <w:t>БИК ТОФК</w:t>
            </w:r>
          </w:p>
          <w:p w:rsidR="00C74012" w:rsidRPr="00C74012" w:rsidRDefault="00C74012" w:rsidP="00853277">
            <w:pPr>
              <w:autoSpaceDE w:val="0"/>
              <w:autoSpaceDN w:val="0"/>
              <w:adjustRightInd w:val="0"/>
              <w:ind w:firstLine="0"/>
              <w:rPr>
                <w:rFonts w:cs="Times New Roman"/>
                <w:szCs w:val="28"/>
              </w:rPr>
            </w:pPr>
            <w:r w:rsidRPr="00C74012">
              <w:rPr>
                <w:rFonts w:cs="Times New Roman"/>
                <w:szCs w:val="28"/>
              </w:rPr>
              <w:t>Платежные реквизиты</w:t>
            </w:r>
          </w:p>
          <w:p w:rsidR="00C74012" w:rsidRPr="00C74012" w:rsidRDefault="00C74012" w:rsidP="00853277">
            <w:pPr>
              <w:autoSpaceDE w:val="0"/>
              <w:autoSpaceDN w:val="0"/>
              <w:adjustRightInd w:val="0"/>
              <w:ind w:firstLine="0"/>
              <w:rPr>
                <w:rFonts w:cs="Times New Roman"/>
                <w:szCs w:val="28"/>
              </w:rPr>
            </w:pPr>
            <w:r w:rsidRPr="00C74012">
              <w:rPr>
                <w:rFonts w:cs="Times New Roman"/>
                <w:szCs w:val="28"/>
              </w:rPr>
              <w:t xml:space="preserve">Наименование банка России </w:t>
            </w:r>
          </w:p>
          <w:p w:rsidR="00C74012" w:rsidRPr="00C74012" w:rsidRDefault="00C74012" w:rsidP="00853277">
            <w:pPr>
              <w:autoSpaceDE w:val="0"/>
              <w:autoSpaceDN w:val="0"/>
              <w:adjustRightInd w:val="0"/>
              <w:ind w:firstLine="0"/>
              <w:rPr>
                <w:rFonts w:cs="Times New Roman"/>
                <w:szCs w:val="28"/>
              </w:rPr>
            </w:pPr>
            <w:r w:rsidRPr="00C74012">
              <w:rPr>
                <w:rFonts w:cs="Times New Roman"/>
                <w:szCs w:val="28"/>
              </w:rPr>
              <w:t>БИК</w:t>
            </w:r>
          </w:p>
          <w:p w:rsidR="00C74012" w:rsidRPr="00C74012" w:rsidRDefault="00C74012" w:rsidP="00853277">
            <w:pPr>
              <w:autoSpaceDE w:val="0"/>
              <w:autoSpaceDN w:val="0"/>
              <w:adjustRightInd w:val="0"/>
              <w:ind w:firstLine="0"/>
              <w:rPr>
                <w:rFonts w:cs="Times New Roman"/>
                <w:szCs w:val="28"/>
              </w:rPr>
            </w:pPr>
            <w:r w:rsidRPr="00C74012">
              <w:rPr>
                <w:rFonts w:cs="Times New Roman"/>
                <w:szCs w:val="28"/>
              </w:rPr>
              <w:t>Корреспондентский счет</w:t>
            </w:r>
          </w:p>
          <w:p w:rsidR="00C74012" w:rsidRPr="00C74012" w:rsidRDefault="00C74012" w:rsidP="00853277">
            <w:pPr>
              <w:autoSpaceDE w:val="0"/>
              <w:autoSpaceDN w:val="0"/>
              <w:adjustRightInd w:val="0"/>
              <w:ind w:firstLine="0"/>
              <w:rPr>
                <w:rFonts w:cs="Times New Roman"/>
                <w:szCs w:val="28"/>
              </w:rPr>
            </w:pPr>
            <w:r w:rsidRPr="00C74012">
              <w:rPr>
                <w:rFonts w:cs="Times New Roman"/>
                <w:szCs w:val="28"/>
              </w:rPr>
              <w:t>Расчетный счет</w:t>
            </w:r>
          </w:p>
        </w:tc>
      </w:tr>
    </w:tbl>
    <w:p w:rsidR="00853277" w:rsidRDefault="00853277" w:rsidP="00853277">
      <w:pPr>
        <w:autoSpaceDE w:val="0"/>
        <w:autoSpaceDN w:val="0"/>
        <w:adjustRightInd w:val="0"/>
        <w:jc w:val="center"/>
        <w:outlineLvl w:val="0"/>
        <w:rPr>
          <w:rFonts w:cs="Times New Roman"/>
          <w:szCs w:val="28"/>
        </w:rPr>
      </w:pPr>
    </w:p>
    <w:p w:rsidR="009C0E57" w:rsidRPr="007B7769" w:rsidRDefault="009C0E57" w:rsidP="00853277">
      <w:pPr>
        <w:autoSpaceDE w:val="0"/>
        <w:autoSpaceDN w:val="0"/>
        <w:adjustRightInd w:val="0"/>
        <w:jc w:val="center"/>
        <w:outlineLvl w:val="0"/>
        <w:rPr>
          <w:rFonts w:cs="Times New Roman"/>
          <w:szCs w:val="28"/>
        </w:rPr>
      </w:pPr>
      <w:r w:rsidRPr="007B7769">
        <w:rPr>
          <w:rFonts w:cs="Times New Roman"/>
          <w:szCs w:val="28"/>
        </w:rPr>
        <w:t>9. Подписи Сторон</w:t>
      </w:r>
    </w:p>
    <w:p w:rsidR="009C0E57" w:rsidRPr="007B7769" w:rsidRDefault="009C0E57" w:rsidP="00853277">
      <w:pPr>
        <w:autoSpaceDE w:val="0"/>
        <w:autoSpaceDN w:val="0"/>
        <w:adjustRightInd w:val="0"/>
        <w:jc w:val="center"/>
        <w:outlineLvl w:val="0"/>
        <w:rPr>
          <w:rFonts w:cs="Times New Roman"/>
          <w:sz w:val="20"/>
          <w:szCs w:val="20"/>
        </w:rPr>
      </w:pPr>
    </w:p>
    <w:tbl>
      <w:tblPr>
        <w:tblW w:w="9781" w:type="dxa"/>
        <w:tblInd w:w="62" w:type="dxa"/>
        <w:tblLayout w:type="fixed"/>
        <w:tblCellMar>
          <w:top w:w="102" w:type="dxa"/>
          <w:left w:w="62" w:type="dxa"/>
          <w:bottom w:w="57" w:type="dxa"/>
          <w:right w:w="62" w:type="dxa"/>
        </w:tblCellMar>
        <w:tblLook w:val="04A0" w:firstRow="1" w:lastRow="0" w:firstColumn="1" w:lastColumn="0" w:noHBand="0" w:noVBand="1"/>
      </w:tblPr>
      <w:tblGrid>
        <w:gridCol w:w="4536"/>
        <w:gridCol w:w="5245"/>
      </w:tblGrid>
      <w:tr w:rsidR="009C0E57" w:rsidRPr="007B7769" w:rsidTr="00636A1A">
        <w:tc>
          <w:tcPr>
            <w:tcW w:w="4536" w:type="dxa"/>
            <w:hideMark/>
          </w:tcPr>
          <w:p w:rsidR="009C0E57" w:rsidRPr="007B7769" w:rsidRDefault="009C0E57" w:rsidP="00853277">
            <w:pPr>
              <w:autoSpaceDE w:val="0"/>
              <w:autoSpaceDN w:val="0"/>
              <w:adjustRightInd w:val="0"/>
              <w:ind w:firstLine="0"/>
              <w:rPr>
                <w:rFonts w:cs="Times New Roman"/>
                <w:szCs w:val="28"/>
              </w:rPr>
            </w:pPr>
            <w:r w:rsidRPr="007B7769">
              <w:rPr>
                <w:rFonts w:cs="Times New Roman"/>
                <w:szCs w:val="28"/>
              </w:rPr>
              <w:t>Главный распорядитель средств:</w:t>
            </w:r>
          </w:p>
          <w:p w:rsidR="009C0E57" w:rsidRPr="007B7769" w:rsidRDefault="009C0E57" w:rsidP="00853277">
            <w:pPr>
              <w:autoSpaceDE w:val="0"/>
              <w:autoSpaceDN w:val="0"/>
              <w:adjustRightInd w:val="0"/>
              <w:jc w:val="center"/>
              <w:rPr>
                <w:rFonts w:cs="Times New Roman"/>
                <w:szCs w:val="28"/>
              </w:rPr>
            </w:pPr>
          </w:p>
        </w:tc>
        <w:tc>
          <w:tcPr>
            <w:tcW w:w="5245" w:type="dxa"/>
            <w:hideMark/>
          </w:tcPr>
          <w:p w:rsidR="009C0E57" w:rsidRPr="007B7769" w:rsidRDefault="009C0E57" w:rsidP="00853277">
            <w:pPr>
              <w:autoSpaceDE w:val="0"/>
              <w:autoSpaceDN w:val="0"/>
              <w:adjustRightInd w:val="0"/>
              <w:ind w:firstLine="0"/>
              <w:rPr>
                <w:rFonts w:cs="Times New Roman"/>
                <w:szCs w:val="28"/>
              </w:rPr>
            </w:pPr>
            <w:r w:rsidRPr="007B7769">
              <w:rPr>
                <w:rFonts w:cs="Times New Roman"/>
                <w:szCs w:val="28"/>
              </w:rPr>
              <w:t>Получатель субсидии:</w:t>
            </w:r>
          </w:p>
          <w:p w:rsidR="009C0E57" w:rsidRPr="007B7769" w:rsidRDefault="009C0E57" w:rsidP="00853277">
            <w:pPr>
              <w:autoSpaceDE w:val="0"/>
              <w:autoSpaceDN w:val="0"/>
              <w:adjustRightInd w:val="0"/>
              <w:jc w:val="center"/>
              <w:rPr>
                <w:rFonts w:cs="Times New Roman"/>
                <w:szCs w:val="28"/>
              </w:rPr>
            </w:pPr>
          </w:p>
        </w:tc>
      </w:tr>
      <w:tr w:rsidR="009C0E57" w:rsidRPr="007B7769" w:rsidTr="00636A1A">
        <w:trPr>
          <w:trHeight w:val="20"/>
        </w:trPr>
        <w:tc>
          <w:tcPr>
            <w:tcW w:w="4536" w:type="dxa"/>
            <w:hideMark/>
          </w:tcPr>
          <w:p w:rsidR="009C0E57" w:rsidRPr="007B7769" w:rsidRDefault="009C0E57" w:rsidP="00853277">
            <w:pPr>
              <w:autoSpaceDE w:val="0"/>
              <w:autoSpaceDN w:val="0"/>
              <w:adjustRightInd w:val="0"/>
              <w:ind w:firstLine="0"/>
              <w:rPr>
                <w:rFonts w:cs="Times New Roman"/>
                <w:szCs w:val="28"/>
              </w:rPr>
            </w:pPr>
            <w:r w:rsidRPr="007B7769">
              <w:rPr>
                <w:rFonts w:cs="Times New Roman"/>
                <w:szCs w:val="28"/>
              </w:rPr>
              <w:t xml:space="preserve">_____________  / </w:t>
            </w:r>
          </w:p>
          <w:p w:rsidR="009C0E57" w:rsidRPr="007B7769" w:rsidRDefault="00E04EF4" w:rsidP="00853277">
            <w:pPr>
              <w:autoSpaceDE w:val="0"/>
              <w:autoSpaceDN w:val="0"/>
              <w:adjustRightInd w:val="0"/>
              <w:ind w:firstLine="0"/>
              <w:jc w:val="both"/>
              <w:rPr>
                <w:rFonts w:cs="Times New Roman"/>
                <w:sz w:val="24"/>
                <w:szCs w:val="24"/>
              </w:rPr>
            </w:pPr>
            <w:r>
              <w:rPr>
                <w:rFonts w:cs="Times New Roman"/>
                <w:sz w:val="24"/>
                <w:szCs w:val="24"/>
              </w:rPr>
              <w:lastRenderedPageBreak/>
              <w:t xml:space="preserve">   </w:t>
            </w:r>
            <w:r w:rsidR="009C0E57" w:rsidRPr="007B7769">
              <w:rPr>
                <w:rFonts w:cs="Times New Roman"/>
                <w:sz w:val="24"/>
                <w:szCs w:val="24"/>
              </w:rPr>
              <w:t>(подпись)              (Ф.И.О.)</w:t>
            </w:r>
          </w:p>
          <w:p w:rsidR="009C0E57" w:rsidRPr="007B7769" w:rsidRDefault="009C0E57" w:rsidP="00853277">
            <w:pPr>
              <w:autoSpaceDE w:val="0"/>
              <w:autoSpaceDN w:val="0"/>
              <w:adjustRightInd w:val="0"/>
              <w:ind w:left="647"/>
              <w:jc w:val="both"/>
              <w:rPr>
                <w:rFonts w:cs="Times New Roman"/>
                <w:sz w:val="24"/>
                <w:szCs w:val="24"/>
              </w:rPr>
            </w:pPr>
            <w:r w:rsidRPr="007B7769">
              <w:rPr>
                <w:rFonts w:cs="Times New Roman"/>
                <w:sz w:val="24"/>
                <w:szCs w:val="24"/>
              </w:rPr>
              <w:t>МП</w:t>
            </w:r>
          </w:p>
        </w:tc>
        <w:tc>
          <w:tcPr>
            <w:tcW w:w="5245" w:type="dxa"/>
            <w:hideMark/>
          </w:tcPr>
          <w:p w:rsidR="009C0E57" w:rsidRPr="007B7769" w:rsidRDefault="009C0E57" w:rsidP="00853277">
            <w:pPr>
              <w:autoSpaceDE w:val="0"/>
              <w:autoSpaceDN w:val="0"/>
              <w:adjustRightInd w:val="0"/>
              <w:ind w:firstLine="0"/>
              <w:rPr>
                <w:rFonts w:cs="Times New Roman"/>
                <w:szCs w:val="28"/>
              </w:rPr>
            </w:pPr>
            <w:r w:rsidRPr="007B7769">
              <w:rPr>
                <w:rFonts w:cs="Times New Roman"/>
                <w:szCs w:val="28"/>
              </w:rPr>
              <w:lastRenderedPageBreak/>
              <w:t xml:space="preserve">_____________   / </w:t>
            </w:r>
          </w:p>
          <w:p w:rsidR="009C0E57" w:rsidRPr="007B7769" w:rsidRDefault="00E04EF4" w:rsidP="00853277">
            <w:pPr>
              <w:autoSpaceDE w:val="0"/>
              <w:autoSpaceDN w:val="0"/>
              <w:adjustRightInd w:val="0"/>
              <w:ind w:firstLine="0"/>
              <w:rPr>
                <w:rFonts w:cs="Times New Roman"/>
                <w:sz w:val="24"/>
                <w:szCs w:val="24"/>
              </w:rPr>
            </w:pPr>
            <w:r>
              <w:rPr>
                <w:rFonts w:cs="Times New Roman"/>
                <w:sz w:val="24"/>
                <w:szCs w:val="24"/>
              </w:rPr>
              <w:lastRenderedPageBreak/>
              <w:t xml:space="preserve">         </w:t>
            </w:r>
            <w:r w:rsidR="009C0E57" w:rsidRPr="007B7769">
              <w:rPr>
                <w:rFonts w:cs="Times New Roman"/>
                <w:sz w:val="24"/>
                <w:szCs w:val="24"/>
              </w:rPr>
              <w:t>(подпись)                      (Ф.И.О.)</w:t>
            </w:r>
          </w:p>
          <w:p w:rsidR="009C0E57" w:rsidRPr="007B7769" w:rsidRDefault="009C0E57" w:rsidP="00853277">
            <w:pPr>
              <w:autoSpaceDE w:val="0"/>
              <w:autoSpaceDN w:val="0"/>
              <w:adjustRightInd w:val="0"/>
              <w:ind w:left="646"/>
              <w:rPr>
                <w:rFonts w:cs="Times New Roman"/>
                <w:sz w:val="24"/>
                <w:szCs w:val="24"/>
              </w:rPr>
            </w:pPr>
            <w:r w:rsidRPr="007B7769">
              <w:rPr>
                <w:rFonts w:cs="Times New Roman"/>
                <w:sz w:val="24"/>
                <w:szCs w:val="24"/>
              </w:rPr>
              <w:t>МП</w:t>
            </w:r>
          </w:p>
        </w:tc>
      </w:tr>
    </w:tbl>
    <w:p w:rsidR="00FD7103" w:rsidRDefault="00FD7103" w:rsidP="00853277">
      <w:pPr>
        <w:tabs>
          <w:tab w:val="left" w:pos="0"/>
        </w:tabs>
        <w:ind w:firstLine="0"/>
        <w:rPr>
          <w:rFonts w:cs="Times New Roman"/>
          <w:szCs w:val="28"/>
        </w:rPr>
      </w:pPr>
    </w:p>
    <w:p w:rsidR="00CA5B5E" w:rsidRDefault="00CA5B5E" w:rsidP="00853277">
      <w:pPr>
        <w:tabs>
          <w:tab w:val="left" w:pos="0"/>
        </w:tabs>
        <w:ind w:firstLine="0"/>
        <w:rPr>
          <w:rFonts w:cs="Times New Roman"/>
          <w:szCs w:val="28"/>
        </w:rPr>
      </w:pPr>
    </w:p>
    <w:p w:rsidR="00CA5B5E" w:rsidRDefault="00CA5B5E" w:rsidP="00853277">
      <w:pPr>
        <w:tabs>
          <w:tab w:val="left" w:pos="0"/>
        </w:tabs>
        <w:ind w:firstLine="0"/>
        <w:rPr>
          <w:rFonts w:cs="Times New Roman"/>
          <w:szCs w:val="28"/>
        </w:rPr>
      </w:pPr>
    </w:p>
    <w:p w:rsidR="00CA5B5E" w:rsidRDefault="00CA5B5E" w:rsidP="00853277">
      <w:pPr>
        <w:tabs>
          <w:tab w:val="left" w:pos="0"/>
        </w:tabs>
        <w:ind w:firstLine="0"/>
        <w:rPr>
          <w:rFonts w:cs="Times New Roman"/>
          <w:szCs w:val="28"/>
        </w:rPr>
      </w:pPr>
    </w:p>
    <w:p w:rsidR="00CA5B5E" w:rsidRDefault="00CA5B5E" w:rsidP="00853277">
      <w:pPr>
        <w:tabs>
          <w:tab w:val="left" w:pos="0"/>
        </w:tabs>
        <w:ind w:firstLine="0"/>
        <w:rPr>
          <w:rFonts w:cs="Times New Roman"/>
          <w:szCs w:val="28"/>
        </w:rPr>
      </w:pPr>
    </w:p>
    <w:p w:rsidR="00890A64" w:rsidRPr="00EF1652" w:rsidRDefault="00890A64" w:rsidP="00853277">
      <w:pPr>
        <w:ind w:left="5103"/>
        <w:jc w:val="both"/>
        <w:rPr>
          <w:rFonts w:cs="Times New Roman"/>
          <w:szCs w:val="28"/>
        </w:rPr>
      </w:pPr>
      <w:r w:rsidRPr="00EF1652">
        <w:rPr>
          <w:rFonts w:cs="Times New Roman"/>
          <w:szCs w:val="28"/>
        </w:rPr>
        <w:t>Приложение 1</w:t>
      </w:r>
    </w:p>
    <w:p w:rsidR="00890A64" w:rsidRPr="00EF1652" w:rsidRDefault="00890A64" w:rsidP="00853277">
      <w:pPr>
        <w:ind w:left="5103"/>
        <w:jc w:val="both"/>
        <w:rPr>
          <w:rFonts w:cs="Times New Roman"/>
          <w:szCs w:val="28"/>
        </w:rPr>
      </w:pPr>
      <w:r w:rsidRPr="00EF1652">
        <w:rPr>
          <w:rFonts w:cs="Times New Roman"/>
          <w:szCs w:val="28"/>
        </w:rPr>
        <w:t>к соглашению № ________</w:t>
      </w:r>
    </w:p>
    <w:p w:rsidR="00890A64" w:rsidRPr="00EF1652" w:rsidRDefault="00890A64" w:rsidP="00853277">
      <w:pPr>
        <w:ind w:left="5103"/>
        <w:jc w:val="both"/>
        <w:rPr>
          <w:rFonts w:cs="Times New Roman"/>
          <w:szCs w:val="28"/>
        </w:rPr>
      </w:pPr>
      <w:r w:rsidRPr="00EF1652">
        <w:rPr>
          <w:rFonts w:cs="Times New Roman"/>
          <w:szCs w:val="28"/>
        </w:rPr>
        <w:t>от «___» _________ 20__ г.</w:t>
      </w:r>
    </w:p>
    <w:p w:rsidR="00890A64" w:rsidRPr="00EF1652" w:rsidRDefault="00890A64" w:rsidP="00853277">
      <w:pPr>
        <w:ind w:firstLine="0"/>
        <w:jc w:val="center"/>
        <w:rPr>
          <w:rFonts w:cs="Times New Roman"/>
          <w:szCs w:val="28"/>
        </w:rPr>
      </w:pPr>
    </w:p>
    <w:p w:rsidR="00890A64" w:rsidRPr="00EF1652" w:rsidRDefault="00890A64" w:rsidP="00853277">
      <w:pPr>
        <w:ind w:firstLine="0"/>
        <w:jc w:val="center"/>
        <w:rPr>
          <w:rFonts w:cs="Times New Roman"/>
          <w:szCs w:val="28"/>
        </w:rPr>
      </w:pPr>
    </w:p>
    <w:p w:rsidR="007F0A5B" w:rsidRPr="00EF1652" w:rsidRDefault="007F0A5B" w:rsidP="00853277">
      <w:pPr>
        <w:ind w:firstLine="0"/>
        <w:jc w:val="center"/>
        <w:rPr>
          <w:rFonts w:cs="Times New Roman"/>
          <w:szCs w:val="28"/>
        </w:rPr>
      </w:pPr>
      <w:r w:rsidRPr="00EF1652">
        <w:rPr>
          <w:rFonts w:cs="Times New Roman"/>
          <w:szCs w:val="28"/>
        </w:rPr>
        <w:t>Смета расходов на реализацию проекта</w:t>
      </w:r>
    </w:p>
    <w:p w:rsidR="00AE4911" w:rsidRPr="00EF1652" w:rsidRDefault="00AE4911" w:rsidP="00853277">
      <w:pPr>
        <w:ind w:firstLine="0"/>
        <w:jc w:val="center"/>
        <w:rPr>
          <w:rFonts w:cs="Times New Roman"/>
          <w:szCs w:val="28"/>
        </w:rPr>
      </w:pPr>
    </w:p>
    <w:tbl>
      <w:tblPr>
        <w:tblStyle w:val="ab"/>
        <w:tblW w:w="0" w:type="auto"/>
        <w:tblLook w:val="04A0" w:firstRow="1" w:lastRow="0" w:firstColumn="1" w:lastColumn="0" w:noHBand="0" w:noVBand="1"/>
      </w:tblPr>
      <w:tblGrid>
        <w:gridCol w:w="9854"/>
      </w:tblGrid>
      <w:tr w:rsidR="00AE4911" w:rsidRPr="00EF1652" w:rsidTr="00AE4911">
        <w:tc>
          <w:tcPr>
            <w:tcW w:w="9854" w:type="dxa"/>
          </w:tcPr>
          <w:p w:rsidR="00AE4911" w:rsidRPr="00EF1652" w:rsidRDefault="00AE4911" w:rsidP="00853277">
            <w:pPr>
              <w:ind w:firstLine="0"/>
              <w:jc w:val="center"/>
              <w:rPr>
                <w:rFonts w:cs="Times New Roman"/>
                <w:szCs w:val="28"/>
              </w:rPr>
            </w:pPr>
          </w:p>
        </w:tc>
      </w:tr>
    </w:tbl>
    <w:p w:rsidR="007F0A5B" w:rsidRPr="00EF1652" w:rsidRDefault="00AE4911" w:rsidP="00853277">
      <w:pPr>
        <w:ind w:firstLine="0"/>
        <w:jc w:val="center"/>
        <w:rPr>
          <w:rFonts w:cs="Times New Roman"/>
          <w:szCs w:val="28"/>
          <w:vertAlign w:val="superscript"/>
        </w:rPr>
      </w:pPr>
      <w:r w:rsidRPr="00EF1652">
        <w:rPr>
          <w:rFonts w:cs="Times New Roman"/>
          <w:szCs w:val="28"/>
          <w:vertAlign w:val="superscript"/>
        </w:rPr>
        <w:t xml:space="preserve"> </w:t>
      </w:r>
      <w:r w:rsidR="007F0A5B" w:rsidRPr="00EF1652">
        <w:rPr>
          <w:rFonts w:cs="Times New Roman"/>
          <w:szCs w:val="28"/>
          <w:vertAlign w:val="superscript"/>
        </w:rPr>
        <w:t>(полное наименование проекта)</w:t>
      </w:r>
    </w:p>
    <w:p w:rsidR="00AE4911" w:rsidRPr="00EF1652" w:rsidRDefault="007F0A5B" w:rsidP="00853277">
      <w:pPr>
        <w:autoSpaceDE w:val="0"/>
        <w:autoSpaceDN w:val="0"/>
        <w:adjustRightInd w:val="0"/>
        <w:ind w:firstLine="0"/>
        <w:rPr>
          <w:rFonts w:cs="Times New Roman"/>
          <w:szCs w:val="28"/>
        </w:rPr>
      </w:pPr>
      <w:r w:rsidRPr="00EF1652">
        <w:rPr>
          <w:rFonts w:cs="Times New Roman"/>
          <w:szCs w:val="28"/>
        </w:rPr>
        <w:t xml:space="preserve">сроки реализации проекта: </w:t>
      </w:r>
    </w:p>
    <w:tbl>
      <w:tblPr>
        <w:tblStyle w:val="ab"/>
        <w:tblW w:w="0" w:type="auto"/>
        <w:tblLook w:val="04A0" w:firstRow="1" w:lastRow="0" w:firstColumn="1" w:lastColumn="0" w:noHBand="0" w:noVBand="1"/>
      </w:tblPr>
      <w:tblGrid>
        <w:gridCol w:w="9854"/>
      </w:tblGrid>
      <w:tr w:rsidR="00AE4911" w:rsidRPr="00EF1652" w:rsidTr="00AE4911">
        <w:tc>
          <w:tcPr>
            <w:tcW w:w="9854" w:type="dxa"/>
          </w:tcPr>
          <w:p w:rsidR="00AE4911" w:rsidRPr="00EF1652" w:rsidRDefault="00AE4911" w:rsidP="00853277">
            <w:pPr>
              <w:autoSpaceDE w:val="0"/>
              <w:autoSpaceDN w:val="0"/>
              <w:adjustRightInd w:val="0"/>
              <w:ind w:firstLine="0"/>
              <w:rPr>
                <w:rFonts w:cs="Times New Roman"/>
                <w:szCs w:val="28"/>
              </w:rPr>
            </w:pPr>
          </w:p>
        </w:tc>
      </w:tr>
    </w:tbl>
    <w:p w:rsidR="007F0A5B" w:rsidRPr="00EF1652" w:rsidRDefault="00AE4911" w:rsidP="00853277">
      <w:pPr>
        <w:autoSpaceDE w:val="0"/>
        <w:autoSpaceDN w:val="0"/>
        <w:adjustRightInd w:val="0"/>
        <w:ind w:firstLine="0"/>
        <w:jc w:val="center"/>
        <w:rPr>
          <w:rFonts w:cs="Times New Roman"/>
          <w:szCs w:val="28"/>
          <w:vertAlign w:val="superscript"/>
        </w:rPr>
      </w:pPr>
      <w:r w:rsidRPr="00EF1652">
        <w:rPr>
          <w:rFonts w:cs="Times New Roman"/>
          <w:szCs w:val="28"/>
          <w:vertAlign w:val="superscript"/>
        </w:rPr>
        <w:t xml:space="preserve">         </w:t>
      </w:r>
      <w:r w:rsidR="007F0A5B" w:rsidRPr="00EF1652">
        <w:rPr>
          <w:rFonts w:cs="Times New Roman"/>
          <w:szCs w:val="28"/>
          <w:vertAlign w:val="superscript"/>
        </w:rPr>
        <w:t xml:space="preserve">              (дата начала реализации проекта, дата завершения реализации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2515"/>
        <w:gridCol w:w="1968"/>
        <w:gridCol w:w="2552"/>
        <w:gridCol w:w="1984"/>
      </w:tblGrid>
      <w:tr w:rsidR="007F0A5B" w:rsidRPr="00EF1652" w:rsidTr="00712C64">
        <w:tc>
          <w:tcPr>
            <w:tcW w:w="728" w:type="dxa"/>
            <w:shd w:val="clear" w:color="auto" w:fill="auto"/>
          </w:tcPr>
          <w:p w:rsidR="007F0A5B" w:rsidRPr="00EF1652" w:rsidRDefault="007F0A5B" w:rsidP="00853277">
            <w:pPr>
              <w:ind w:firstLine="0"/>
              <w:jc w:val="center"/>
              <w:rPr>
                <w:rFonts w:cs="Times New Roman"/>
                <w:szCs w:val="28"/>
              </w:rPr>
            </w:pPr>
            <w:r w:rsidRPr="00EF1652">
              <w:rPr>
                <w:rFonts w:cs="Times New Roman"/>
                <w:szCs w:val="28"/>
              </w:rPr>
              <w:t xml:space="preserve">№ </w:t>
            </w:r>
            <w:proofErr w:type="gramStart"/>
            <w:r w:rsidRPr="00EF1652">
              <w:rPr>
                <w:rFonts w:cs="Times New Roman"/>
                <w:szCs w:val="28"/>
              </w:rPr>
              <w:t>п</w:t>
            </w:r>
            <w:proofErr w:type="gramEnd"/>
            <w:r w:rsidRPr="00EF1652">
              <w:rPr>
                <w:rFonts w:cs="Times New Roman"/>
                <w:szCs w:val="28"/>
              </w:rPr>
              <w:t>/п</w:t>
            </w:r>
          </w:p>
        </w:tc>
        <w:tc>
          <w:tcPr>
            <w:tcW w:w="2515" w:type="dxa"/>
            <w:shd w:val="clear" w:color="auto" w:fill="auto"/>
          </w:tcPr>
          <w:p w:rsidR="007F0A5B" w:rsidRPr="00EF1652" w:rsidRDefault="007F0A5B" w:rsidP="00853277">
            <w:pPr>
              <w:ind w:firstLine="0"/>
              <w:jc w:val="center"/>
              <w:rPr>
                <w:rFonts w:cs="Times New Roman"/>
                <w:szCs w:val="28"/>
              </w:rPr>
            </w:pPr>
            <w:r w:rsidRPr="00EF1652">
              <w:rPr>
                <w:rFonts w:cs="Times New Roman"/>
                <w:szCs w:val="28"/>
              </w:rPr>
              <w:t>Статья затрат, вид расходов</w:t>
            </w:r>
          </w:p>
        </w:tc>
        <w:tc>
          <w:tcPr>
            <w:tcW w:w="1968" w:type="dxa"/>
            <w:shd w:val="clear" w:color="auto" w:fill="auto"/>
          </w:tcPr>
          <w:p w:rsidR="007F0A5B" w:rsidRPr="00EF1652" w:rsidRDefault="007F0A5B" w:rsidP="00853277">
            <w:pPr>
              <w:ind w:firstLine="0"/>
              <w:jc w:val="center"/>
              <w:rPr>
                <w:rFonts w:cs="Times New Roman"/>
                <w:szCs w:val="28"/>
              </w:rPr>
            </w:pPr>
            <w:r w:rsidRPr="00EF1652">
              <w:rPr>
                <w:rFonts w:cs="Times New Roman"/>
                <w:szCs w:val="28"/>
              </w:rPr>
              <w:t>Стоимость единицы (руб.)</w:t>
            </w:r>
          </w:p>
        </w:tc>
        <w:tc>
          <w:tcPr>
            <w:tcW w:w="2552" w:type="dxa"/>
            <w:shd w:val="clear" w:color="auto" w:fill="auto"/>
          </w:tcPr>
          <w:p w:rsidR="007F0A5B" w:rsidRPr="00EF1652" w:rsidRDefault="007F0A5B" w:rsidP="00853277">
            <w:pPr>
              <w:ind w:firstLine="0"/>
              <w:jc w:val="center"/>
              <w:rPr>
                <w:rFonts w:cs="Times New Roman"/>
                <w:szCs w:val="28"/>
              </w:rPr>
            </w:pPr>
            <w:r w:rsidRPr="00EF1652">
              <w:rPr>
                <w:rFonts w:cs="Times New Roman"/>
                <w:szCs w:val="28"/>
              </w:rPr>
              <w:t>Количество единиц (с указанием единицы измерения)</w:t>
            </w:r>
          </w:p>
        </w:tc>
        <w:tc>
          <w:tcPr>
            <w:tcW w:w="1984" w:type="dxa"/>
            <w:shd w:val="clear" w:color="auto" w:fill="auto"/>
          </w:tcPr>
          <w:p w:rsidR="007F0A5B" w:rsidRPr="00EF1652" w:rsidRDefault="007F0A5B" w:rsidP="00853277">
            <w:pPr>
              <w:ind w:firstLine="0"/>
              <w:jc w:val="center"/>
              <w:rPr>
                <w:rFonts w:cs="Times New Roman"/>
                <w:szCs w:val="28"/>
              </w:rPr>
            </w:pPr>
            <w:r w:rsidRPr="00EF1652">
              <w:rPr>
                <w:rFonts w:cs="Times New Roman"/>
                <w:szCs w:val="28"/>
              </w:rPr>
              <w:t>Сумма</w:t>
            </w:r>
            <w:r w:rsidR="00AE4911" w:rsidRPr="00EF1652">
              <w:rPr>
                <w:rFonts w:cs="Times New Roman"/>
                <w:szCs w:val="28"/>
              </w:rPr>
              <w:t xml:space="preserve"> субсидии</w:t>
            </w:r>
            <w:r w:rsidRPr="00EF1652">
              <w:rPr>
                <w:rFonts w:cs="Times New Roman"/>
                <w:szCs w:val="28"/>
              </w:rPr>
              <w:t xml:space="preserve"> (руб.)</w:t>
            </w:r>
          </w:p>
        </w:tc>
      </w:tr>
      <w:tr w:rsidR="007F0A5B" w:rsidRPr="00EF1652" w:rsidTr="00712C64">
        <w:tc>
          <w:tcPr>
            <w:tcW w:w="728" w:type="dxa"/>
            <w:shd w:val="clear" w:color="auto" w:fill="auto"/>
          </w:tcPr>
          <w:p w:rsidR="007F0A5B" w:rsidRPr="00EF1652" w:rsidRDefault="007F0A5B" w:rsidP="00853277">
            <w:pPr>
              <w:ind w:firstLine="0"/>
              <w:jc w:val="center"/>
              <w:rPr>
                <w:rFonts w:cs="Times New Roman"/>
                <w:b/>
                <w:i/>
                <w:szCs w:val="28"/>
              </w:rPr>
            </w:pPr>
            <w:r w:rsidRPr="00EF1652">
              <w:rPr>
                <w:rFonts w:cs="Times New Roman"/>
                <w:b/>
                <w:i/>
                <w:szCs w:val="28"/>
              </w:rPr>
              <w:t>1</w:t>
            </w:r>
          </w:p>
        </w:tc>
        <w:tc>
          <w:tcPr>
            <w:tcW w:w="2515" w:type="dxa"/>
            <w:shd w:val="clear" w:color="auto" w:fill="auto"/>
          </w:tcPr>
          <w:p w:rsidR="007F0A5B" w:rsidRPr="00EF1652" w:rsidRDefault="007F0A5B" w:rsidP="00853277">
            <w:pPr>
              <w:ind w:firstLine="0"/>
              <w:jc w:val="center"/>
              <w:rPr>
                <w:rFonts w:cs="Times New Roman"/>
                <w:b/>
                <w:i/>
                <w:szCs w:val="28"/>
              </w:rPr>
            </w:pPr>
            <w:r w:rsidRPr="00EF1652">
              <w:rPr>
                <w:rFonts w:cs="Times New Roman"/>
                <w:b/>
                <w:i/>
                <w:szCs w:val="28"/>
              </w:rPr>
              <w:t>2</w:t>
            </w:r>
          </w:p>
        </w:tc>
        <w:tc>
          <w:tcPr>
            <w:tcW w:w="1968" w:type="dxa"/>
            <w:shd w:val="clear" w:color="auto" w:fill="auto"/>
          </w:tcPr>
          <w:p w:rsidR="007F0A5B" w:rsidRPr="00EF1652" w:rsidRDefault="007F0A5B" w:rsidP="00853277">
            <w:pPr>
              <w:ind w:firstLine="0"/>
              <w:jc w:val="center"/>
              <w:rPr>
                <w:rFonts w:cs="Times New Roman"/>
                <w:b/>
                <w:i/>
                <w:szCs w:val="28"/>
              </w:rPr>
            </w:pPr>
            <w:r w:rsidRPr="00EF1652">
              <w:rPr>
                <w:rFonts w:cs="Times New Roman"/>
                <w:b/>
                <w:i/>
                <w:szCs w:val="28"/>
              </w:rPr>
              <w:t>3</w:t>
            </w:r>
          </w:p>
        </w:tc>
        <w:tc>
          <w:tcPr>
            <w:tcW w:w="2552" w:type="dxa"/>
            <w:shd w:val="clear" w:color="auto" w:fill="auto"/>
          </w:tcPr>
          <w:p w:rsidR="007F0A5B" w:rsidRPr="00EF1652" w:rsidRDefault="007F0A5B" w:rsidP="00853277">
            <w:pPr>
              <w:ind w:firstLine="0"/>
              <w:jc w:val="center"/>
              <w:rPr>
                <w:rFonts w:cs="Times New Roman"/>
                <w:b/>
                <w:i/>
                <w:szCs w:val="28"/>
              </w:rPr>
            </w:pPr>
            <w:r w:rsidRPr="00EF1652">
              <w:rPr>
                <w:rFonts w:cs="Times New Roman"/>
                <w:b/>
                <w:i/>
                <w:szCs w:val="28"/>
              </w:rPr>
              <w:t>4</w:t>
            </w:r>
          </w:p>
        </w:tc>
        <w:tc>
          <w:tcPr>
            <w:tcW w:w="1984" w:type="dxa"/>
            <w:shd w:val="clear" w:color="auto" w:fill="auto"/>
          </w:tcPr>
          <w:p w:rsidR="007F0A5B" w:rsidRPr="00EF1652" w:rsidRDefault="007F0A5B" w:rsidP="00853277">
            <w:pPr>
              <w:ind w:firstLine="0"/>
              <w:jc w:val="center"/>
              <w:rPr>
                <w:rFonts w:cs="Times New Roman"/>
                <w:b/>
                <w:i/>
                <w:szCs w:val="28"/>
              </w:rPr>
            </w:pPr>
            <w:r w:rsidRPr="00EF1652">
              <w:rPr>
                <w:rFonts w:cs="Times New Roman"/>
                <w:b/>
                <w:i/>
                <w:szCs w:val="28"/>
              </w:rPr>
              <w:t>5</w:t>
            </w:r>
          </w:p>
        </w:tc>
      </w:tr>
      <w:tr w:rsidR="007F0A5B" w:rsidRPr="00EF1652" w:rsidTr="00712C64">
        <w:tc>
          <w:tcPr>
            <w:tcW w:w="728" w:type="dxa"/>
            <w:shd w:val="clear" w:color="auto" w:fill="auto"/>
          </w:tcPr>
          <w:p w:rsidR="007F0A5B" w:rsidRPr="00EF1652" w:rsidRDefault="007F0A5B" w:rsidP="00853277">
            <w:pPr>
              <w:ind w:firstLine="0"/>
              <w:jc w:val="center"/>
              <w:rPr>
                <w:rFonts w:cs="Times New Roman"/>
                <w:szCs w:val="28"/>
              </w:rPr>
            </w:pPr>
            <w:r w:rsidRPr="00EF1652">
              <w:rPr>
                <w:rFonts w:cs="Times New Roman"/>
                <w:szCs w:val="28"/>
              </w:rPr>
              <w:t>1</w:t>
            </w:r>
          </w:p>
        </w:tc>
        <w:tc>
          <w:tcPr>
            <w:tcW w:w="2515" w:type="dxa"/>
            <w:shd w:val="clear" w:color="auto" w:fill="auto"/>
          </w:tcPr>
          <w:p w:rsidR="007F0A5B" w:rsidRPr="00EF1652" w:rsidRDefault="007F0A5B" w:rsidP="00853277">
            <w:pPr>
              <w:ind w:firstLine="0"/>
              <w:jc w:val="center"/>
              <w:rPr>
                <w:rFonts w:cs="Times New Roman"/>
                <w:szCs w:val="28"/>
              </w:rPr>
            </w:pPr>
          </w:p>
        </w:tc>
        <w:tc>
          <w:tcPr>
            <w:tcW w:w="1968" w:type="dxa"/>
            <w:shd w:val="clear" w:color="auto" w:fill="auto"/>
          </w:tcPr>
          <w:p w:rsidR="007F0A5B" w:rsidRPr="00EF1652" w:rsidRDefault="007F0A5B" w:rsidP="00853277">
            <w:pPr>
              <w:ind w:firstLine="0"/>
              <w:jc w:val="center"/>
              <w:rPr>
                <w:rFonts w:cs="Times New Roman"/>
                <w:szCs w:val="28"/>
              </w:rPr>
            </w:pPr>
          </w:p>
        </w:tc>
        <w:tc>
          <w:tcPr>
            <w:tcW w:w="2552" w:type="dxa"/>
            <w:shd w:val="clear" w:color="auto" w:fill="auto"/>
          </w:tcPr>
          <w:p w:rsidR="007F0A5B" w:rsidRPr="00EF1652" w:rsidRDefault="007F0A5B" w:rsidP="00853277">
            <w:pPr>
              <w:ind w:firstLine="0"/>
              <w:jc w:val="center"/>
              <w:rPr>
                <w:rFonts w:cs="Times New Roman"/>
                <w:szCs w:val="28"/>
              </w:rPr>
            </w:pPr>
          </w:p>
        </w:tc>
        <w:tc>
          <w:tcPr>
            <w:tcW w:w="1984" w:type="dxa"/>
            <w:shd w:val="clear" w:color="auto" w:fill="auto"/>
          </w:tcPr>
          <w:p w:rsidR="007F0A5B" w:rsidRPr="00EF1652" w:rsidRDefault="007F0A5B" w:rsidP="00853277">
            <w:pPr>
              <w:ind w:firstLine="0"/>
              <w:jc w:val="center"/>
              <w:rPr>
                <w:rFonts w:cs="Times New Roman"/>
                <w:szCs w:val="28"/>
              </w:rPr>
            </w:pPr>
          </w:p>
        </w:tc>
      </w:tr>
      <w:tr w:rsidR="007F0A5B" w:rsidRPr="00EF1652" w:rsidTr="00712C64">
        <w:tc>
          <w:tcPr>
            <w:tcW w:w="728" w:type="dxa"/>
            <w:shd w:val="clear" w:color="auto" w:fill="auto"/>
          </w:tcPr>
          <w:p w:rsidR="007F0A5B" w:rsidRPr="00EF1652" w:rsidRDefault="007F0A5B" w:rsidP="00853277">
            <w:pPr>
              <w:ind w:firstLine="0"/>
              <w:jc w:val="center"/>
              <w:rPr>
                <w:rFonts w:cs="Times New Roman"/>
                <w:szCs w:val="28"/>
              </w:rPr>
            </w:pPr>
            <w:r w:rsidRPr="00EF1652">
              <w:rPr>
                <w:rFonts w:cs="Times New Roman"/>
                <w:szCs w:val="28"/>
              </w:rPr>
              <w:t>2</w:t>
            </w:r>
          </w:p>
        </w:tc>
        <w:tc>
          <w:tcPr>
            <w:tcW w:w="2515" w:type="dxa"/>
            <w:shd w:val="clear" w:color="auto" w:fill="auto"/>
          </w:tcPr>
          <w:p w:rsidR="007F0A5B" w:rsidRPr="00EF1652" w:rsidRDefault="007F0A5B" w:rsidP="00853277">
            <w:pPr>
              <w:ind w:firstLine="0"/>
              <w:jc w:val="center"/>
              <w:rPr>
                <w:rFonts w:cs="Times New Roman"/>
                <w:szCs w:val="28"/>
              </w:rPr>
            </w:pPr>
          </w:p>
        </w:tc>
        <w:tc>
          <w:tcPr>
            <w:tcW w:w="1968" w:type="dxa"/>
            <w:shd w:val="clear" w:color="auto" w:fill="auto"/>
          </w:tcPr>
          <w:p w:rsidR="007F0A5B" w:rsidRPr="00EF1652" w:rsidRDefault="007F0A5B" w:rsidP="00853277">
            <w:pPr>
              <w:ind w:firstLine="0"/>
              <w:jc w:val="center"/>
              <w:rPr>
                <w:rFonts w:cs="Times New Roman"/>
                <w:szCs w:val="28"/>
              </w:rPr>
            </w:pPr>
          </w:p>
        </w:tc>
        <w:tc>
          <w:tcPr>
            <w:tcW w:w="2552" w:type="dxa"/>
            <w:shd w:val="clear" w:color="auto" w:fill="auto"/>
          </w:tcPr>
          <w:p w:rsidR="007F0A5B" w:rsidRPr="00EF1652" w:rsidRDefault="007F0A5B" w:rsidP="00853277">
            <w:pPr>
              <w:ind w:firstLine="0"/>
              <w:jc w:val="center"/>
              <w:rPr>
                <w:rFonts w:cs="Times New Roman"/>
                <w:szCs w:val="28"/>
              </w:rPr>
            </w:pPr>
          </w:p>
        </w:tc>
        <w:tc>
          <w:tcPr>
            <w:tcW w:w="1984" w:type="dxa"/>
            <w:shd w:val="clear" w:color="auto" w:fill="auto"/>
          </w:tcPr>
          <w:p w:rsidR="007F0A5B" w:rsidRPr="00EF1652" w:rsidRDefault="007F0A5B" w:rsidP="00853277">
            <w:pPr>
              <w:ind w:firstLine="0"/>
              <w:jc w:val="center"/>
              <w:rPr>
                <w:rFonts w:cs="Times New Roman"/>
                <w:szCs w:val="28"/>
              </w:rPr>
            </w:pPr>
          </w:p>
        </w:tc>
      </w:tr>
      <w:tr w:rsidR="007F0A5B" w:rsidRPr="00EF1652" w:rsidTr="00712C64">
        <w:tc>
          <w:tcPr>
            <w:tcW w:w="728" w:type="dxa"/>
            <w:shd w:val="clear" w:color="auto" w:fill="auto"/>
          </w:tcPr>
          <w:p w:rsidR="007F0A5B" w:rsidRPr="00EF1652" w:rsidRDefault="007F0A5B" w:rsidP="00853277">
            <w:pPr>
              <w:ind w:firstLine="0"/>
              <w:jc w:val="center"/>
              <w:rPr>
                <w:rFonts w:cs="Times New Roman"/>
                <w:szCs w:val="28"/>
              </w:rPr>
            </w:pPr>
            <w:r w:rsidRPr="00EF1652">
              <w:rPr>
                <w:rFonts w:cs="Times New Roman"/>
                <w:szCs w:val="28"/>
              </w:rPr>
              <w:t>…</w:t>
            </w:r>
          </w:p>
        </w:tc>
        <w:tc>
          <w:tcPr>
            <w:tcW w:w="2515" w:type="dxa"/>
            <w:shd w:val="clear" w:color="auto" w:fill="auto"/>
          </w:tcPr>
          <w:p w:rsidR="007F0A5B" w:rsidRPr="00EF1652" w:rsidRDefault="007F0A5B" w:rsidP="00853277">
            <w:pPr>
              <w:ind w:firstLine="0"/>
              <w:jc w:val="center"/>
              <w:rPr>
                <w:rFonts w:cs="Times New Roman"/>
                <w:szCs w:val="28"/>
              </w:rPr>
            </w:pPr>
          </w:p>
        </w:tc>
        <w:tc>
          <w:tcPr>
            <w:tcW w:w="1968" w:type="dxa"/>
            <w:shd w:val="clear" w:color="auto" w:fill="auto"/>
          </w:tcPr>
          <w:p w:rsidR="007F0A5B" w:rsidRPr="00EF1652" w:rsidRDefault="007F0A5B" w:rsidP="00853277">
            <w:pPr>
              <w:ind w:firstLine="0"/>
              <w:jc w:val="center"/>
              <w:rPr>
                <w:rFonts w:cs="Times New Roman"/>
                <w:szCs w:val="28"/>
              </w:rPr>
            </w:pPr>
          </w:p>
        </w:tc>
        <w:tc>
          <w:tcPr>
            <w:tcW w:w="2552" w:type="dxa"/>
            <w:shd w:val="clear" w:color="auto" w:fill="auto"/>
          </w:tcPr>
          <w:p w:rsidR="007F0A5B" w:rsidRPr="00EF1652" w:rsidRDefault="007F0A5B" w:rsidP="00853277">
            <w:pPr>
              <w:ind w:firstLine="0"/>
              <w:jc w:val="center"/>
              <w:rPr>
                <w:rFonts w:cs="Times New Roman"/>
                <w:szCs w:val="28"/>
              </w:rPr>
            </w:pPr>
          </w:p>
        </w:tc>
        <w:tc>
          <w:tcPr>
            <w:tcW w:w="1984" w:type="dxa"/>
            <w:shd w:val="clear" w:color="auto" w:fill="auto"/>
          </w:tcPr>
          <w:p w:rsidR="007F0A5B" w:rsidRPr="00EF1652" w:rsidRDefault="007F0A5B" w:rsidP="00853277">
            <w:pPr>
              <w:ind w:firstLine="0"/>
              <w:jc w:val="center"/>
              <w:rPr>
                <w:rFonts w:cs="Times New Roman"/>
                <w:szCs w:val="28"/>
              </w:rPr>
            </w:pPr>
          </w:p>
        </w:tc>
      </w:tr>
      <w:tr w:rsidR="007F0A5B" w:rsidRPr="00EF1652" w:rsidTr="00712C64">
        <w:tc>
          <w:tcPr>
            <w:tcW w:w="728" w:type="dxa"/>
            <w:shd w:val="clear" w:color="auto" w:fill="auto"/>
          </w:tcPr>
          <w:p w:rsidR="007F0A5B" w:rsidRPr="00EF1652" w:rsidRDefault="007F0A5B" w:rsidP="00853277">
            <w:pPr>
              <w:ind w:firstLine="0"/>
              <w:jc w:val="center"/>
              <w:rPr>
                <w:rFonts w:cs="Times New Roman"/>
                <w:szCs w:val="28"/>
              </w:rPr>
            </w:pPr>
          </w:p>
        </w:tc>
        <w:tc>
          <w:tcPr>
            <w:tcW w:w="7035" w:type="dxa"/>
            <w:gridSpan w:val="3"/>
            <w:shd w:val="clear" w:color="auto" w:fill="auto"/>
          </w:tcPr>
          <w:p w:rsidR="007F0A5B" w:rsidRPr="00EF1652" w:rsidRDefault="007F0A5B" w:rsidP="00853277">
            <w:pPr>
              <w:ind w:firstLine="0"/>
              <w:jc w:val="center"/>
              <w:rPr>
                <w:rFonts w:cs="Times New Roman"/>
                <w:szCs w:val="28"/>
              </w:rPr>
            </w:pPr>
            <w:r w:rsidRPr="00EF1652">
              <w:rPr>
                <w:rFonts w:cs="Times New Roman"/>
                <w:szCs w:val="28"/>
              </w:rPr>
              <w:t>ИТОГО:</w:t>
            </w:r>
          </w:p>
        </w:tc>
        <w:tc>
          <w:tcPr>
            <w:tcW w:w="1984" w:type="dxa"/>
            <w:shd w:val="clear" w:color="auto" w:fill="auto"/>
          </w:tcPr>
          <w:p w:rsidR="007F0A5B" w:rsidRPr="00EF1652" w:rsidRDefault="007F0A5B" w:rsidP="00853277">
            <w:pPr>
              <w:ind w:firstLine="0"/>
              <w:jc w:val="center"/>
              <w:rPr>
                <w:rFonts w:cs="Times New Roman"/>
                <w:szCs w:val="28"/>
              </w:rPr>
            </w:pPr>
          </w:p>
        </w:tc>
      </w:tr>
    </w:tbl>
    <w:p w:rsidR="007F0A5B" w:rsidRPr="00EF1652" w:rsidRDefault="007F0A5B" w:rsidP="00853277">
      <w:pPr>
        <w:ind w:firstLine="0"/>
        <w:jc w:val="center"/>
        <w:rPr>
          <w:rFonts w:cs="Times New Roman"/>
          <w:szCs w:val="28"/>
        </w:rPr>
      </w:pPr>
    </w:p>
    <w:p w:rsidR="007F0A5B" w:rsidRPr="00EF1652" w:rsidRDefault="007F0A5B" w:rsidP="00853277">
      <w:pPr>
        <w:ind w:firstLine="0"/>
        <w:jc w:val="center"/>
        <w:rPr>
          <w:rFonts w:cs="Times New Roman"/>
          <w:szCs w:val="28"/>
        </w:rPr>
        <w:sectPr w:rsidR="007F0A5B" w:rsidRPr="00EF1652" w:rsidSect="00712C64">
          <w:headerReference w:type="default" r:id="rId20"/>
          <w:type w:val="continuous"/>
          <w:pgSz w:w="11906" w:h="16838"/>
          <w:pgMar w:top="1134" w:right="850" w:bottom="993" w:left="1418" w:header="708" w:footer="708" w:gutter="0"/>
          <w:cols w:space="708"/>
          <w:titlePg/>
          <w:docGrid w:linePitch="360"/>
        </w:sectPr>
      </w:pPr>
    </w:p>
    <w:p w:rsidR="007F0A5B" w:rsidRPr="00EF1652" w:rsidRDefault="00EF1652" w:rsidP="00853277">
      <w:pPr>
        <w:ind w:firstLine="0"/>
        <w:rPr>
          <w:rFonts w:cs="Times New Roman"/>
          <w:szCs w:val="28"/>
        </w:rPr>
      </w:pPr>
      <w:r>
        <w:rPr>
          <w:rFonts w:cs="Times New Roman"/>
          <w:szCs w:val="28"/>
        </w:rPr>
        <w:lastRenderedPageBreak/>
        <w:t>Главный распорядитель средств</w:t>
      </w:r>
      <w:r w:rsidR="007F0A5B" w:rsidRPr="00EF1652">
        <w:rPr>
          <w:rFonts w:cs="Times New Roman"/>
          <w:szCs w:val="28"/>
        </w:rPr>
        <w:t>:</w:t>
      </w:r>
    </w:p>
    <w:p w:rsidR="007F0A5B" w:rsidRPr="00EF1652" w:rsidRDefault="007F0A5B" w:rsidP="00853277">
      <w:pPr>
        <w:ind w:firstLine="0"/>
        <w:rPr>
          <w:rFonts w:cs="Times New Roman"/>
          <w:szCs w:val="28"/>
        </w:rPr>
      </w:pPr>
    </w:p>
    <w:p w:rsidR="007F0A5B" w:rsidRPr="00EF1652" w:rsidRDefault="007F0A5B" w:rsidP="00853277">
      <w:pPr>
        <w:ind w:firstLine="0"/>
        <w:rPr>
          <w:rFonts w:cs="Times New Roman"/>
          <w:szCs w:val="28"/>
        </w:rPr>
      </w:pPr>
    </w:p>
    <w:p w:rsidR="007F0A5B" w:rsidRDefault="007F0A5B" w:rsidP="00853277">
      <w:pPr>
        <w:ind w:firstLine="0"/>
        <w:rPr>
          <w:rFonts w:cs="Times New Roman"/>
          <w:szCs w:val="28"/>
        </w:rPr>
      </w:pPr>
    </w:p>
    <w:p w:rsidR="00EF1652" w:rsidRDefault="00EF1652" w:rsidP="00853277">
      <w:pPr>
        <w:ind w:firstLine="0"/>
        <w:rPr>
          <w:rFonts w:cs="Times New Roman"/>
          <w:szCs w:val="28"/>
        </w:rPr>
      </w:pPr>
    </w:p>
    <w:p w:rsidR="00EF1652" w:rsidRDefault="00EF1652" w:rsidP="00853277">
      <w:pPr>
        <w:ind w:firstLine="0"/>
        <w:rPr>
          <w:rFonts w:cs="Times New Roman"/>
          <w:szCs w:val="28"/>
        </w:rPr>
      </w:pPr>
    </w:p>
    <w:p w:rsidR="00EF1652" w:rsidRPr="00EF1652" w:rsidRDefault="00EF1652" w:rsidP="00853277">
      <w:pPr>
        <w:ind w:firstLine="0"/>
        <w:rPr>
          <w:rFonts w:cs="Times New Roman"/>
          <w:szCs w:val="28"/>
        </w:rPr>
      </w:pPr>
    </w:p>
    <w:p w:rsidR="007F0A5B" w:rsidRPr="00EF1652" w:rsidRDefault="007F0A5B" w:rsidP="00853277">
      <w:pPr>
        <w:ind w:firstLine="0"/>
        <w:rPr>
          <w:rFonts w:cs="Times New Roman"/>
          <w:szCs w:val="28"/>
        </w:rPr>
      </w:pPr>
      <w:r w:rsidRPr="00EF1652">
        <w:rPr>
          <w:rFonts w:cs="Times New Roman"/>
          <w:szCs w:val="28"/>
        </w:rPr>
        <w:t>__________________   ФИО</w:t>
      </w:r>
    </w:p>
    <w:p w:rsidR="007F0A5B" w:rsidRPr="00EF1652" w:rsidRDefault="007F0A5B" w:rsidP="00853277">
      <w:pPr>
        <w:ind w:firstLine="0"/>
        <w:rPr>
          <w:rFonts w:cs="Times New Roman"/>
          <w:szCs w:val="28"/>
        </w:rPr>
      </w:pPr>
      <w:r w:rsidRPr="00EF1652">
        <w:rPr>
          <w:rFonts w:cs="Times New Roman"/>
          <w:szCs w:val="28"/>
        </w:rPr>
        <w:t>МП</w:t>
      </w:r>
    </w:p>
    <w:p w:rsidR="007F0A5B" w:rsidRPr="00EF1652" w:rsidRDefault="007F0A5B" w:rsidP="00853277">
      <w:pPr>
        <w:ind w:firstLine="0"/>
        <w:rPr>
          <w:rFonts w:cs="Times New Roman"/>
          <w:szCs w:val="28"/>
        </w:rPr>
      </w:pPr>
    </w:p>
    <w:p w:rsidR="007F0A5B" w:rsidRPr="00EF1652" w:rsidRDefault="007F0A5B" w:rsidP="00853277">
      <w:pPr>
        <w:ind w:firstLine="0"/>
        <w:rPr>
          <w:rFonts w:cs="Times New Roman"/>
          <w:szCs w:val="28"/>
        </w:rPr>
      </w:pPr>
      <w:r w:rsidRPr="00EF1652">
        <w:rPr>
          <w:rFonts w:cs="Times New Roman"/>
          <w:b/>
          <w:szCs w:val="28"/>
        </w:rPr>
        <w:br w:type="column"/>
      </w:r>
      <w:r w:rsidRPr="00EF1652">
        <w:rPr>
          <w:rFonts w:cs="Times New Roman"/>
          <w:szCs w:val="28"/>
        </w:rPr>
        <w:lastRenderedPageBreak/>
        <w:t>Получатель</w:t>
      </w:r>
      <w:r w:rsidR="00EF1652">
        <w:rPr>
          <w:rFonts w:cs="Times New Roman"/>
          <w:szCs w:val="28"/>
        </w:rPr>
        <w:t xml:space="preserve"> субсидии</w:t>
      </w:r>
      <w:r w:rsidRPr="00EF1652">
        <w:rPr>
          <w:rFonts w:cs="Times New Roman"/>
          <w:szCs w:val="28"/>
        </w:rPr>
        <w:t>:</w:t>
      </w:r>
    </w:p>
    <w:p w:rsidR="007F0A5B" w:rsidRPr="00EF1652" w:rsidRDefault="007F0A5B" w:rsidP="00853277">
      <w:pPr>
        <w:ind w:firstLine="0"/>
        <w:rPr>
          <w:rFonts w:cs="Times New Roman"/>
          <w:szCs w:val="28"/>
        </w:rPr>
      </w:pPr>
    </w:p>
    <w:p w:rsidR="007F0A5B" w:rsidRDefault="007F0A5B" w:rsidP="00853277">
      <w:pPr>
        <w:ind w:firstLine="0"/>
        <w:rPr>
          <w:rFonts w:cs="Times New Roman"/>
          <w:szCs w:val="28"/>
        </w:rPr>
      </w:pPr>
    </w:p>
    <w:p w:rsidR="00EF1652" w:rsidRDefault="00EF1652" w:rsidP="00853277">
      <w:pPr>
        <w:ind w:firstLine="0"/>
        <w:rPr>
          <w:rFonts w:cs="Times New Roman"/>
          <w:szCs w:val="28"/>
        </w:rPr>
      </w:pPr>
    </w:p>
    <w:p w:rsidR="00EF1652" w:rsidRPr="00EF1652" w:rsidRDefault="00EF1652" w:rsidP="00853277">
      <w:pPr>
        <w:ind w:firstLine="0"/>
        <w:rPr>
          <w:rFonts w:cs="Times New Roman"/>
          <w:szCs w:val="28"/>
        </w:rPr>
      </w:pPr>
    </w:p>
    <w:p w:rsidR="007F0A5B" w:rsidRDefault="007F0A5B" w:rsidP="00853277">
      <w:pPr>
        <w:ind w:firstLine="0"/>
        <w:rPr>
          <w:rFonts w:cs="Times New Roman"/>
          <w:szCs w:val="28"/>
        </w:rPr>
      </w:pPr>
    </w:p>
    <w:p w:rsidR="00EF1652" w:rsidRPr="00EF1652" w:rsidRDefault="00EF1652" w:rsidP="00853277">
      <w:pPr>
        <w:ind w:firstLine="0"/>
        <w:rPr>
          <w:rFonts w:cs="Times New Roman"/>
          <w:szCs w:val="28"/>
        </w:rPr>
      </w:pPr>
    </w:p>
    <w:p w:rsidR="007F0A5B" w:rsidRPr="00EF1652" w:rsidRDefault="007F0A5B" w:rsidP="00853277">
      <w:pPr>
        <w:ind w:firstLine="0"/>
        <w:rPr>
          <w:rFonts w:cs="Times New Roman"/>
          <w:szCs w:val="28"/>
        </w:rPr>
      </w:pPr>
      <w:r w:rsidRPr="00EF1652">
        <w:rPr>
          <w:rFonts w:cs="Times New Roman"/>
          <w:szCs w:val="28"/>
        </w:rPr>
        <w:t>__________________   ФИО</w:t>
      </w:r>
    </w:p>
    <w:p w:rsidR="007F0A5B" w:rsidRPr="00EF1652" w:rsidRDefault="007F0A5B" w:rsidP="00853277">
      <w:pPr>
        <w:ind w:firstLine="0"/>
        <w:rPr>
          <w:rFonts w:cs="Times New Roman"/>
          <w:szCs w:val="28"/>
        </w:rPr>
      </w:pPr>
      <w:r w:rsidRPr="00EF1652">
        <w:rPr>
          <w:rFonts w:cs="Times New Roman"/>
          <w:szCs w:val="28"/>
        </w:rPr>
        <w:t>МП</w:t>
      </w:r>
    </w:p>
    <w:p w:rsidR="007F0A5B" w:rsidRPr="00EF1652" w:rsidRDefault="007F0A5B" w:rsidP="00853277">
      <w:pPr>
        <w:ind w:firstLine="0"/>
        <w:jc w:val="both"/>
        <w:rPr>
          <w:rFonts w:cs="Times New Roman"/>
          <w:szCs w:val="28"/>
        </w:rPr>
      </w:pPr>
    </w:p>
    <w:p w:rsidR="007F0A5B" w:rsidRPr="00EF1652" w:rsidRDefault="007F0A5B" w:rsidP="00853277">
      <w:pPr>
        <w:ind w:firstLine="0"/>
        <w:jc w:val="center"/>
        <w:rPr>
          <w:rFonts w:cs="Times New Roman"/>
          <w:szCs w:val="28"/>
        </w:rPr>
        <w:sectPr w:rsidR="007F0A5B" w:rsidRPr="00EF1652" w:rsidSect="00712C64">
          <w:type w:val="continuous"/>
          <w:pgSz w:w="11906" w:h="16838"/>
          <w:pgMar w:top="1134" w:right="850" w:bottom="993" w:left="1418" w:header="708" w:footer="708" w:gutter="0"/>
          <w:cols w:num="2" w:space="708"/>
          <w:titlePg/>
          <w:docGrid w:linePitch="360"/>
        </w:sectPr>
      </w:pPr>
    </w:p>
    <w:p w:rsidR="007F0A5B" w:rsidRPr="00EF1652" w:rsidRDefault="007F0A5B" w:rsidP="00853277">
      <w:pPr>
        <w:ind w:firstLine="0"/>
        <w:jc w:val="center"/>
        <w:rPr>
          <w:rFonts w:cs="Times New Roman"/>
          <w:szCs w:val="28"/>
        </w:rPr>
      </w:pPr>
    </w:p>
    <w:p w:rsidR="007F0A5B" w:rsidRPr="00474BFA" w:rsidRDefault="007F0A5B" w:rsidP="00853277">
      <w:pPr>
        <w:ind w:firstLine="0"/>
        <w:jc w:val="center"/>
        <w:rPr>
          <w:rFonts w:cs="Times New Roman"/>
          <w:szCs w:val="28"/>
        </w:rPr>
        <w:sectPr w:rsidR="007F0A5B" w:rsidRPr="00474BFA" w:rsidSect="00712C64">
          <w:type w:val="continuous"/>
          <w:pgSz w:w="11906" w:h="16838"/>
          <w:pgMar w:top="1134" w:right="850" w:bottom="993" w:left="1418" w:header="708" w:footer="708" w:gutter="0"/>
          <w:cols w:space="708"/>
          <w:titlePg/>
          <w:docGrid w:linePitch="360"/>
        </w:sectPr>
      </w:pPr>
    </w:p>
    <w:p w:rsidR="007F0A5B" w:rsidRPr="00474BFA" w:rsidRDefault="007F0A5B" w:rsidP="00853277">
      <w:pPr>
        <w:ind w:firstLine="0"/>
        <w:rPr>
          <w:rFonts w:cs="Times New Roman"/>
          <w:szCs w:val="28"/>
        </w:rPr>
        <w:sectPr w:rsidR="007F0A5B" w:rsidRPr="00474BFA" w:rsidSect="00712C64">
          <w:type w:val="continuous"/>
          <w:pgSz w:w="11906" w:h="16838"/>
          <w:pgMar w:top="1134" w:right="850" w:bottom="993" w:left="1418" w:header="708" w:footer="708" w:gutter="0"/>
          <w:cols w:space="708"/>
          <w:titlePg/>
          <w:docGrid w:linePitch="360"/>
        </w:sectPr>
      </w:pPr>
    </w:p>
    <w:p w:rsidR="00890A64" w:rsidRPr="007B7769" w:rsidRDefault="00890A64" w:rsidP="00853277">
      <w:pPr>
        <w:ind w:left="5103"/>
        <w:jc w:val="both"/>
        <w:rPr>
          <w:rFonts w:cs="Times New Roman"/>
          <w:szCs w:val="28"/>
        </w:rPr>
      </w:pPr>
      <w:r w:rsidRPr="007B7769">
        <w:rPr>
          <w:rFonts w:cs="Times New Roman"/>
          <w:szCs w:val="28"/>
        </w:rPr>
        <w:lastRenderedPageBreak/>
        <w:t xml:space="preserve">Приложение </w:t>
      </w:r>
      <w:r>
        <w:rPr>
          <w:rFonts w:cs="Times New Roman"/>
          <w:szCs w:val="28"/>
        </w:rPr>
        <w:t>2</w:t>
      </w:r>
    </w:p>
    <w:p w:rsidR="00890A64" w:rsidRPr="00AA2C05" w:rsidRDefault="00890A64" w:rsidP="00853277">
      <w:pPr>
        <w:ind w:left="5103"/>
        <w:jc w:val="both"/>
        <w:rPr>
          <w:rFonts w:cs="Times New Roman"/>
          <w:szCs w:val="28"/>
        </w:rPr>
      </w:pPr>
      <w:r w:rsidRPr="007B7769">
        <w:rPr>
          <w:rFonts w:cs="Times New Roman"/>
          <w:szCs w:val="28"/>
        </w:rPr>
        <w:t xml:space="preserve">к соглашению № </w:t>
      </w:r>
      <w:r>
        <w:rPr>
          <w:rFonts w:cs="Times New Roman"/>
          <w:szCs w:val="28"/>
        </w:rPr>
        <w:t>________</w:t>
      </w:r>
    </w:p>
    <w:p w:rsidR="00890A64" w:rsidRDefault="00890A64" w:rsidP="00853277">
      <w:pPr>
        <w:ind w:left="5103"/>
        <w:jc w:val="both"/>
        <w:rPr>
          <w:rFonts w:cs="Times New Roman"/>
          <w:szCs w:val="28"/>
        </w:rPr>
      </w:pPr>
      <w:r>
        <w:rPr>
          <w:rFonts w:cs="Times New Roman"/>
          <w:szCs w:val="28"/>
        </w:rPr>
        <w:t>от «___</w:t>
      </w:r>
      <w:r w:rsidRPr="00AA2C05">
        <w:rPr>
          <w:rFonts w:cs="Times New Roman"/>
          <w:szCs w:val="28"/>
        </w:rPr>
        <w:t xml:space="preserve">» </w:t>
      </w:r>
      <w:r>
        <w:rPr>
          <w:rFonts w:cs="Times New Roman"/>
          <w:szCs w:val="28"/>
        </w:rPr>
        <w:t>_________</w:t>
      </w:r>
      <w:r w:rsidRPr="00AA2C05">
        <w:rPr>
          <w:rFonts w:cs="Times New Roman"/>
          <w:szCs w:val="28"/>
        </w:rPr>
        <w:t xml:space="preserve"> 20</w:t>
      </w:r>
      <w:r>
        <w:rPr>
          <w:rFonts w:cs="Times New Roman"/>
          <w:szCs w:val="28"/>
        </w:rPr>
        <w:t>__</w:t>
      </w:r>
      <w:r w:rsidRPr="00AA2C05">
        <w:rPr>
          <w:rFonts w:cs="Times New Roman"/>
          <w:szCs w:val="28"/>
        </w:rPr>
        <w:t xml:space="preserve"> г.</w:t>
      </w:r>
    </w:p>
    <w:p w:rsidR="00890A64" w:rsidRPr="007B7769" w:rsidRDefault="00890A64" w:rsidP="00853277">
      <w:pPr>
        <w:ind w:left="5103"/>
        <w:jc w:val="both"/>
        <w:rPr>
          <w:rFonts w:cs="Times New Roman"/>
          <w:szCs w:val="28"/>
        </w:rPr>
      </w:pPr>
    </w:p>
    <w:p w:rsidR="00890A64" w:rsidRPr="007B7769" w:rsidRDefault="00890A64" w:rsidP="00853277">
      <w:pPr>
        <w:pStyle w:val="ConsPlusNormal"/>
        <w:jc w:val="center"/>
        <w:rPr>
          <w:rFonts w:ascii="Times New Roman" w:hAnsi="Times New Roman" w:cs="Times New Roman"/>
          <w:sz w:val="28"/>
          <w:szCs w:val="28"/>
        </w:rPr>
      </w:pPr>
      <w:r w:rsidRPr="007B7769">
        <w:rPr>
          <w:rFonts w:ascii="Times New Roman" w:hAnsi="Times New Roman" w:cs="Times New Roman"/>
          <w:sz w:val="28"/>
          <w:szCs w:val="28"/>
        </w:rPr>
        <w:t>ЗНАЧЕНИЯ</w:t>
      </w:r>
    </w:p>
    <w:p w:rsidR="00890A64" w:rsidRPr="007B7769" w:rsidRDefault="00890A64" w:rsidP="00853277">
      <w:pPr>
        <w:pStyle w:val="ConsPlusNormal"/>
        <w:jc w:val="center"/>
        <w:rPr>
          <w:rFonts w:ascii="Times New Roman" w:hAnsi="Times New Roman" w:cs="Times New Roman"/>
          <w:sz w:val="28"/>
          <w:szCs w:val="28"/>
        </w:rPr>
      </w:pPr>
      <w:r w:rsidRPr="007B7769">
        <w:rPr>
          <w:rFonts w:ascii="Times New Roman" w:hAnsi="Times New Roman" w:cs="Times New Roman"/>
          <w:sz w:val="28"/>
          <w:szCs w:val="28"/>
        </w:rPr>
        <w:t>результатов предоставления субсидии</w:t>
      </w:r>
    </w:p>
    <w:p w:rsidR="00890A64" w:rsidRPr="007B7769" w:rsidRDefault="00890A64" w:rsidP="00853277">
      <w:pPr>
        <w:pStyle w:val="ConsPlusNormal"/>
        <w:jc w:val="both"/>
        <w:rPr>
          <w:rFonts w:ascii="Times New Roman" w:hAnsi="Times New Roman" w:cs="Times New Roman"/>
          <w:sz w:val="28"/>
          <w:szCs w:val="28"/>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4819"/>
        <w:gridCol w:w="1701"/>
        <w:gridCol w:w="850"/>
      </w:tblGrid>
      <w:tr w:rsidR="00890A64" w:rsidRPr="007B7769" w:rsidTr="00DF526C">
        <w:tc>
          <w:tcPr>
            <w:tcW w:w="2047" w:type="dxa"/>
            <w:tcBorders>
              <w:top w:val="nil"/>
              <w:left w:val="nil"/>
              <w:bottom w:val="nil"/>
              <w:right w:val="nil"/>
            </w:tcBorders>
          </w:tcPr>
          <w:p w:rsidR="00890A64" w:rsidRPr="007B7769" w:rsidRDefault="00890A64" w:rsidP="00853277">
            <w:pPr>
              <w:pStyle w:val="ConsPlusNormal"/>
              <w:rPr>
                <w:rFonts w:ascii="Times New Roman" w:hAnsi="Times New Roman" w:cs="Times New Roman"/>
                <w:sz w:val="28"/>
                <w:szCs w:val="28"/>
              </w:rPr>
            </w:pPr>
          </w:p>
        </w:tc>
        <w:tc>
          <w:tcPr>
            <w:tcW w:w="4819" w:type="dxa"/>
            <w:tcBorders>
              <w:top w:val="nil"/>
              <w:left w:val="nil"/>
              <w:bottom w:val="nil"/>
              <w:right w:val="nil"/>
            </w:tcBorders>
          </w:tcPr>
          <w:p w:rsidR="00890A64" w:rsidRPr="007B7769" w:rsidRDefault="00890A64" w:rsidP="00853277">
            <w:pPr>
              <w:pStyle w:val="ConsPlusNormal"/>
              <w:rPr>
                <w:rFonts w:ascii="Times New Roman" w:hAnsi="Times New Roman" w:cs="Times New Roman"/>
                <w:sz w:val="28"/>
                <w:szCs w:val="28"/>
              </w:rPr>
            </w:pPr>
          </w:p>
        </w:tc>
        <w:tc>
          <w:tcPr>
            <w:tcW w:w="1701" w:type="dxa"/>
            <w:tcBorders>
              <w:top w:val="nil"/>
              <w:left w:val="nil"/>
              <w:bottom w:val="nil"/>
              <w:right w:val="single" w:sz="4" w:space="0" w:color="auto"/>
            </w:tcBorders>
          </w:tcPr>
          <w:p w:rsidR="00890A64" w:rsidRPr="007B7769" w:rsidRDefault="00890A64" w:rsidP="00853277">
            <w:pPr>
              <w:pStyle w:val="ConsPlusNormal"/>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890A64" w:rsidRPr="007B7769" w:rsidRDefault="00890A64" w:rsidP="00853277">
            <w:pPr>
              <w:pStyle w:val="ConsPlusNormal"/>
              <w:jc w:val="center"/>
              <w:rPr>
                <w:rFonts w:ascii="Times New Roman" w:hAnsi="Times New Roman" w:cs="Times New Roman"/>
                <w:sz w:val="28"/>
                <w:szCs w:val="28"/>
              </w:rPr>
            </w:pPr>
            <w:r w:rsidRPr="007B7769">
              <w:rPr>
                <w:rFonts w:ascii="Times New Roman" w:hAnsi="Times New Roman" w:cs="Times New Roman"/>
                <w:sz w:val="28"/>
                <w:szCs w:val="28"/>
              </w:rPr>
              <w:t>Коды</w:t>
            </w:r>
          </w:p>
        </w:tc>
      </w:tr>
      <w:tr w:rsidR="00890A64" w:rsidRPr="007B7769" w:rsidTr="00DF526C">
        <w:tc>
          <w:tcPr>
            <w:tcW w:w="2047" w:type="dxa"/>
            <w:tcBorders>
              <w:top w:val="nil"/>
              <w:left w:val="nil"/>
              <w:bottom w:val="nil"/>
              <w:right w:val="nil"/>
            </w:tcBorders>
          </w:tcPr>
          <w:p w:rsidR="00890A64" w:rsidRPr="007B7769" w:rsidRDefault="00890A64" w:rsidP="00853277">
            <w:pPr>
              <w:pStyle w:val="ConsPlusNormal"/>
              <w:rPr>
                <w:rFonts w:ascii="Times New Roman" w:hAnsi="Times New Roman" w:cs="Times New Roman"/>
                <w:sz w:val="28"/>
                <w:szCs w:val="28"/>
              </w:rPr>
            </w:pPr>
          </w:p>
        </w:tc>
        <w:tc>
          <w:tcPr>
            <w:tcW w:w="4819" w:type="dxa"/>
            <w:tcBorders>
              <w:top w:val="nil"/>
              <w:left w:val="nil"/>
              <w:bottom w:val="nil"/>
              <w:right w:val="nil"/>
            </w:tcBorders>
          </w:tcPr>
          <w:p w:rsidR="00890A64" w:rsidRPr="007B7769" w:rsidRDefault="00890A64" w:rsidP="00853277">
            <w:pPr>
              <w:pStyle w:val="ConsPlusNormal"/>
              <w:jc w:val="center"/>
              <w:rPr>
                <w:rFonts w:ascii="Times New Roman" w:hAnsi="Times New Roman" w:cs="Times New Roman"/>
                <w:sz w:val="28"/>
                <w:szCs w:val="28"/>
              </w:rPr>
            </w:pPr>
            <w:r w:rsidRPr="007B7769">
              <w:rPr>
                <w:rFonts w:ascii="Times New Roman" w:hAnsi="Times New Roman" w:cs="Times New Roman"/>
                <w:sz w:val="28"/>
                <w:szCs w:val="28"/>
              </w:rPr>
              <w:t xml:space="preserve">по состоянию на </w:t>
            </w:r>
            <w:r w:rsidRPr="004667DB">
              <w:rPr>
                <w:rFonts w:ascii="Times New Roman" w:hAnsi="Times New Roman" w:cs="Times New Roman"/>
                <w:sz w:val="28"/>
                <w:szCs w:val="28"/>
              </w:rPr>
              <w:t>«___» ______ 20__ г.</w:t>
            </w:r>
          </w:p>
        </w:tc>
        <w:tc>
          <w:tcPr>
            <w:tcW w:w="1701" w:type="dxa"/>
            <w:tcBorders>
              <w:top w:val="nil"/>
              <w:left w:val="nil"/>
              <w:bottom w:val="nil"/>
              <w:right w:val="single" w:sz="4" w:space="0" w:color="auto"/>
            </w:tcBorders>
          </w:tcPr>
          <w:p w:rsidR="00890A64" w:rsidRPr="007B7769" w:rsidRDefault="00890A64" w:rsidP="00853277">
            <w:pPr>
              <w:pStyle w:val="ConsPlusNormal"/>
              <w:jc w:val="right"/>
              <w:rPr>
                <w:rFonts w:ascii="Times New Roman" w:hAnsi="Times New Roman" w:cs="Times New Roman"/>
                <w:sz w:val="28"/>
                <w:szCs w:val="28"/>
              </w:rPr>
            </w:pPr>
            <w:r w:rsidRPr="007B7769">
              <w:rPr>
                <w:rFonts w:ascii="Times New Roman" w:hAnsi="Times New Roman" w:cs="Times New Roman"/>
                <w:sz w:val="28"/>
                <w:szCs w:val="28"/>
              </w:rPr>
              <w:t>Дата</w:t>
            </w:r>
          </w:p>
        </w:tc>
        <w:tc>
          <w:tcPr>
            <w:tcW w:w="850" w:type="dxa"/>
            <w:tcBorders>
              <w:top w:val="single" w:sz="4" w:space="0" w:color="auto"/>
              <w:left w:val="single" w:sz="4" w:space="0" w:color="auto"/>
              <w:bottom w:val="single" w:sz="4" w:space="0" w:color="auto"/>
              <w:right w:val="single" w:sz="4" w:space="0" w:color="auto"/>
            </w:tcBorders>
          </w:tcPr>
          <w:p w:rsidR="00890A64" w:rsidRPr="007B7769" w:rsidRDefault="00890A64" w:rsidP="00853277">
            <w:pPr>
              <w:pStyle w:val="ConsPlusNormal"/>
              <w:rPr>
                <w:rFonts w:ascii="Times New Roman" w:hAnsi="Times New Roman" w:cs="Times New Roman"/>
                <w:sz w:val="28"/>
                <w:szCs w:val="28"/>
              </w:rPr>
            </w:pPr>
          </w:p>
        </w:tc>
      </w:tr>
      <w:tr w:rsidR="00890A64" w:rsidRPr="007B7769" w:rsidTr="00DF526C">
        <w:tc>
          <w:tcPr>
            <w:tcW w:w="2047" w:type="dxa"/>
            <w:tcBorders>
              <w:top w:val="nil"/>
              <w:left w:val="nil"/>
              <w:bottom w:val="nil"/>
              <w:right w:val="nil"/>
            </w:tcBorders>
          </w:tcPr>
          <w:p w:rsidR="00890A64" w:rsidRPr="007B7769" w:rsidRDefault="00890A64" w:rsidP="00853277">
            <w:pPr>
              <w:pStyle w:val="ConsPlusNormal"/>
              <w:rPr>
                <w:rFonts w:ascii="Times New Roman" w:hAnsi="Times New Roman" w:cs="Times New Roman"/>
                <w:sz w:val="28"/>
                <w:szCs w:val="28"/>
              </w:rPr>
            </w:pPr>
          </w:p>
        </w:tc>
        <w:tc>
          <w:tcPr>
            <w:tcW w:w="4819" w:type="dxa"/>
            <w:tcBorders>
              <w:top w:val="nil"/>
              <w:left w:val="nil"/>
              <w:bottom w:val="nil"/>
              <w:right w:val="nil"/>
            </w:tcBorders>
          </w:tcPr>
          <w:p w:rsidR="00890A64" w:rsidRPr="007B7769" w:rsidRDefault="00890A64" w:rsidP="00853277">
            <w:pPr>
              <w:pStyle w:val="ConsPlusNormal"/>
              <w:rPr>
                <w:rFonts w:ascii="Times New Roman" w:hAnsi="Times New Roman" w:cs="Times New Roman"/>
                <w:sz w:val="28"/>
                <w:szCs w:val="28"/>
              </w:rPr>
            </w:pPr>
          </w:p>
        </w:tc>
        <w:tc>
          <w:tcPr>
            <w:tcW w:w="1701" w:type="dxa"/>
            <w:tcBorders>
              <w:top w:val="nil"/>
              <w:left w:val="nil"/>
              <w:bottom w:val="nil"/>
              <w:right w:val="single" w:sz="4" w:space="0" w:color="auto"/>
            </w:tcBorders>
            <w:vAlign w:val="bottom"/>
          </w:tcPr>
          <w:p w:rsidR="00890A64" w:rsidRPr="007B7769" w:rsidRDefault="00890A64" w:rsidP="00853277">
            <w:pPr>
              <w:pStyle w:val="ConsPlusNormal"/>
              <w:jc w:val="right"/>
              <w:rPr>
                <w:rFonts w:ascii="Times New Roman" w:hAnsi="Times New Roman" w:cs="Times New Roman"/>
                <w:sz w:val="28"/>
                <w:szCs w:val="28"/>
              </w:rPr>
            </w:pPr>
            <w:r w:rsidRPr="007B7769">
              <w:rPr>
                <w:rFonts w:ascii="Times New Roman" w:hAnsi="Times New Roman" w:cs="Times New Roman"/>
                <w:sz w:val="28"/>
                <w:szCs w:val="28"/>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890A64" w:rsidRPr="007B7769" w:rsidRDefault="00890A64" w:rsidP="00853277">
            <w:pPr>
              <w:pStyle w:val="ConsPlusNormal"/>
              <w:rPr>
                <w:rFonts w:ascii="Times New Roman" w:hAnsi="Times New Roman" w:cs="Times New Roman"/>
                <w:sz w:val="28"/>
                <w:szCs w:val="28"/>
              </w:rPr>
            </w:pPr>
          </w:p>
        </w:tc>
      </w:tr>
      <w:tr w:rsidR="00890A64" w:rsidRPr="007B7769" w:rsidTr="00DF526C">
        <w:tc>
          <w:tcPr>
            <w:tcW w:w="2047" w:type="dxa"/>
            <w:tcBorders>
              <w:top w:val="nil"/>
              <w:left w:val="nil"/>
              <w:bottom w:val="nil"/>
              <w:right w:val="nil"/>
            </w:tcBorders>
          </w:tcPr>
          <w:p w:rsidR="00890A64" w:rsidRPr="007B7769" w:rsidRDefault="00890A64" w:rsidP="00853277">
            <w:pPr>
              <w:pStyle w:val="ConsPlusNormal"/>
              <w:rPr>
                <w:rFonts w:ascii="Times New Roman" w:hAnsi="Times New Roman" w:cs="Times New Roman"/>
                <w:sz w:val="28"/>
                <w:szCs w:val="28"/>
              </w:rPr>
            </w:pPr>
            <w:r w:rsidRPr="007B7769">
              <w:rPr>
                <w:rFonts w:ascii="Times New Roman" w:hAnsi="Times New Roman" w:cs="Times New Roman"/>
                <w:sz w:val="28"/>
                <w:szCs w:val="28"/>
              </w:rPr>
              <w:t>Получатель субсидии</w:t>
            </w:r>
          </w:p>
        </w:tc>
        <w:tc>
          <w:tcPr>
            <w:tcW w:w="4819" w:type="dxa"/>
            <w:tcBorders>
              <w:top w:val="nil"/>
              <w:left w:val="nil"/>
              <w:bottom w:val="single" w:sz="4" w:space="0" w:color="auto"/>
              <w:right w:val="nil"/>
            </w:tcBorders>
            <w:vAlign w:val="center"/>
          </w:tcPr>
          <w:p w:rsidR="00890A64" w:rsidRPr="00890A64" w:rsidRDefault="00890A64" w:rsidP="00853277">
            <w:pPr>
              <w:pStyle w:val="ConsPlusNormal"/>
              <w:rPr>
                <w:rFonts w:ascii="Times New Roman" w:hAnsi="Times New Roman" w:cs="Times New Roman"/>
                <w:sz w:val="24"/>
                <w:szCs w:val="24"/>
              </w:rPr>
            </w:pPr>
          </w:p>
        </w:tc>
        <w:tc>
          <w:tcPr>
            <w:tcW w:w="1701" w:type="dxa"/>
            <w:tcBorders>
              <w:top w:val="nil"/>
              <w:left w:val="nil"/>
              <w:bottom w:val="nil"/>
              <w:right w:val="single" w:sz="4" w:space="0" w:color="auto"/>
            </w:tcBorders>
            <w:vAlign w:val="bottom"/>
          </w:tcPr>
          <w:p w:rsidR="00890A64" w:rsidRPr="007B7769" w:rsidRDefault="00890A64" w:rsidP="00853277">
            <w:pPr>
              <w:pStyle w:val="ConsPlusNormal"/>
              <w:jc w:val="right"/>
              <w:rPr>
                <w:rFonts w:ascii="Times New Roman" w:hAnsi="Times New Roman" w:cs="Times New Roman"/>
                <w:sz w:val="28"/>
                <w:szCs w:val="28"/>
              </w:rPr>
            </w:pPr>
            <w:r w:rsidRPr="007B7769">
              <w:rPr>
                <w:rFonts w:ascii="Times New Roman" w:hAnsi="Times New Roman" w:cs="Times New Roman"/>
                <w:sz w:val="28"/>
                <w:szCs w:val="28"/>
              </w:rPr>
              <w:t xml:space="preserve">ИНН </w:t>
            </w:r>
          </w:p>
        </w:tc>
        <w:tc>
          <w:tcPr>
            <w:tcW w:w="850" w:type="dxa"/>
            <w:tcBorders>
              <w:top w:val="single" w:sz="4" w:space="0" w:color="auto"/>
              <w:left w:val="single" w:sz="4" w:space="0" w:color="auto"/>
              <w:bottom w:val="single" w:sz="4" w:space="0" w:color="auto"/>
              <w:right w:val="single" w:sz="4" w:space="0" w:color="auto"/>
            </w:tcBorders>
            <w:vAlign w:val="bottom"/>
          </w:tcPr>
          <w:p w:rsidR="00890A64" w:rsidRPr="007B7769" w:rsidRDefault="00890A64" w:rsidP="00853277">
            <w:pPr>
              <w:pStyle w:val="ConsPlusNormal"/>
              <w:rPr>
                <w:rFonts w:ascii="Times New Roman" w:hAnsi="Times New Roman" w:cs="Times New Roman"/>
                <w:sz w:val="28"/>
                <w:szCs w:val="28"/>
              </w:rPr>
            </w:pPr>
          </w:p>
        </w:tc>
      </w:tr>
      <w:tr w:rsidR="00890A64" w:rsidRPr="007B7769" w:rsidTr="00DF526C">
        <w:tc>
          <w:tcPr>
            <w:tcW w:w="2047" w:type="dxa"/>
            <w:tcBorders>
              <w:top w:val="nil"/>
              <w:left w:val="nil"/>
              <w:bottom w:val="nil"/>
              <w:right w:val="nil"/>
            </w:tcBorders>
          </w:tcPr>
          <w:p w:rsidR="00890A64" w:rsidRPr="007B7769" w:rsidRDefault="00890A64" w:rsidP="00853277">
            <w:pPr>
              <w:pStyle w:val="ConsPlusNormal"/>
              <w:rPr>
                <w:rFonts w:ascii="Times New Roman" w:hAnsi="Times New Roman" w:cs="Times New Roman"/>
                <w:sz w:val="28"/>
                <w:szCs w:val="28"/>
              </w:rPr>
            </w:pPr>
            <w:r w:rsidRPr="007B7769">
              <w:rPr>
                <w:rFonts w:ascii="Times New Roman" w:hAnsi="Times New Roman" w:cs="Times New Roman"/>
                <w:sz w:val="28"/>
                <w:szCs w:val="28"/>
              </w:rPr>
              <w:t>Главный распорядитель средств</w:t>
            </w:r>
          </w:p>
        </w:tc>
        <w:tc>
          <w:tcPr>
            <w:tcW w:w="4819" w:type="dxa"/>
            <w:tcBorders>
              <w:top w:val="single" w:sz="4" w:space="0" w:color="auto"/>
              <w:left w:val="nil"/>
              <w:bottom w:val="single" w:sz="4" w:space="0" w:color="auto"/>
              <w:right w:val="nil"/>
            </w:tcBorders>
            <w:vAlign w:val="center"/>
          </w:tcPr>
          <w:p w:rsidR="00890A64" w:rsidRPr="00890A64" w:rsidRDefault="00890A64" w:rsidP="00853277">
            <w:pPr>
              <w:pStyle w:val="ConsPlusNormal"/>
              <w:rPr>
                <w:rFonts w:ascii="Times New Roman" w:hAnsi="Times New Roman" w:cs="Times New Roman"/>
                <w:sz w:val="24"/>
                <w:szCs w:val="24"/>
              </w:rPr>
            </w:pPr>
          </w:p>
        </w:tc>
        <w:tc>
          <w:tcPr>
            <w:tcW w:w="1701" w:type="dxa"/>
            <w:tcBorders>
              <w:top w:val="nil"/>
              <w:left w:val="nil"/>
              <w:bottom w:val="nil"/>
              <w:right w:val="single" w:sz="4" w:space="0" w:color="auto"/>
            </w:tcBorders>
            <w:vAlign w:val="bottom"/>
          </w:tcPr>
          <w:p w:rsidR="00890A64" w:rsidRPr="007B7769" w:rsidRDefault="00890A64" w:rsidP="00853277">
            <w:pPr>
              <w:pStyle w:val="ConsPlusNormal"/>
              <w:jc w:val="right"/>
              <w:rPr>
                <w:rFonts w:ascii="Times New Roman" w:hAnsi="Times New Roman" w:cs="Times New Roman"/>
                <w:sz w:val="28"/>
                <w:szCs w:val="28"/>
              </w:rPr>
            </w:pPr>
            <w:r w:rsidRPr="007B7769">
              <w:rPr>
                <w:rFonts w:ascii="Times New Roman" w:hAnsi="Times New Roman" w:cs="Times New Roman"/>
                <w:sz w:val="28"/>
                <w:szCs w:val="28"/>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890A64" w:rsidRPr="007B7769" w:rsidRDefault="00890A64" w:rsidP="00853277">
            <w:pPr>
              <w:pStyle w:val="ConsPlusNormal"/>
              <w:rPr>
                <w:rFonts w:ascii="Times New Roman" w:hAnsi="Times New Roman" w:cs="Times New Roman"/>
                <w:sz w:val="28"/>
                <w:szCs w:val="28"/>
              </w:rPr>
            </w:pPr>
          </w:p>
        </w:tc>
      </w:tr>
      <w:tr w:rsidR="00890A64" w:rsidRPr="007B7769" w:rsidTr="00DF526C">
        <w:tc>
          <w:tcPr>
            <w:tcW w:w="2047" w:type="dxa"/>
            <w:tcBorders>
              <w:top w:val="nil"/>
              <w:left w:val="nil"/>
              <w:bottom w:val="nil"/>
              <w:right w:val="nil"/>
            </w:tcBorders>
          </w:tcPr>
          <w:p w:rsidR="00890A64" w:rsidRPr="007B7769" w:rsidRDefault="00890A64" w:rsidP="00853277">
            <w:pPr>
              <w:pStyle w:val="ConsPlusNormal"/>
              <w:rPr>
                <w:rFonts w:ascii="Times New Roman" w:hAnsi="Times New Roman" w:cs="Times New Roman"/>
                <w:sz w:val="28"/>
                <w:szCs w:val="28"/>
              </w:rPr>
            </w:pPr>
            <w:r w:rsidRPr="007B7769">
              <w:rPr>
                <w:rFonts w:ascii="Times New Roman" w:hAnsi="Times New Roman" w:cs="Times New Roman"/>
                <w:sz w:val="28"/>
                <w:szCs w:val="28"/>
              </w:rPr>
              <w:t xml:space="preserve">Наименование </w:t>
            </w:r>
            <w:r>
              <w:rPr>
                <w:rFonts w:ascii="Times New Roman" w:hAnsi="Times New Roman" w:cs="Times New Roman"/>
                <w:sz w:val="28"/>
                <w:szCs w:val="28"/>
              </w:rPr>
              <w:t>муниципальной целевой программы</w:t>
            </w:r>
            <w:r w:rsidRPr="007B7769">
              <w:rPr>
                <w:rFonts w:ascii="Times New Roman" w:hAnsi="Times New Roman" w:cs="Times New Roman"/>
                <w:sz w:val="28"/>
                <w:szCs w:val="28"/>
              </w:rPr>
              <w:t xml:space="preserve"> </w:t>
            </w:r>
          </w:p>
        </w:tc>
        <w:tc>
          <w:tcPr>
            <w:tcW w:w="4819" w:type="dxa"/>
            <w:tcBorders>
              <w:top w:val="single" w:sz="4" w:space="0" w:color="auto"/>
              <w:left w:val="nil"/>
              <w:bottom w:val="single" w:sz="4" w:space="0" w:color="auto"/>
              <w:right w:val="nil"/>
            </w:tcBorders>
          </w:tcPr>
          <w:p w:rsidR="00890A64" w:rsidRPr="00DF6322" w:rsidRDefault="00890A64" w:rsidP="00C50BC0">
            <w:pPr>
              <w:pStyle w:val="ConsPlusNormal"/>
              <w:rPr>
                <w:rFonts w:ascii="Times New Roman" w:hAnsi="Times New Roman" w:cs="Times New Roman"/>
                <w:sz w:val="20"/>
                <w:szCs w:val="20"/>
              </w:rPr>
            </w:pPr>
            <w:r w:rsidRPr="00DF6322">
              <w:rPr>
                <w:rFonts w:ascii="Times New Roman" w:eastAsia="Calibri" w:hAnsi="Times New Roman" w:cs="Times New Roman"/>
                <w:sz w:val="20"/>
                <w:szCs w:val="20"/>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w:t>
            </w:r>
            <w:proofErr w:type="spellStart"/>
            <w:r w:rsidRPr="00DF6322">
              <w:rPr>
                <w:rFonts w:ascii="Times New Roman" w:eastAsia="Calibri" w:hAnsi="Times New Roman" w:cs="Times New Roman"/>
                <w:sz w:val="20"/>
                <w:szCs w:val="20"/>
              </w:rPr>
              <w:t>Тутаевского</w:t>
            </w:r>
            <w:proofErr w:type="spellEnd"/>
            <w:r w:rsidRPr="00DF6322">
              <w:rPr>
                <w:rFonts w:ascii="Times New Roman" w:eastAsia="Calibri" w:hAnsi="Times New Roman" w:cs="Times New Roman"/>
                <w:sz w:val="20"/>
                <w:szCs w:val="20"/>
              </w:rPr>
              <w:t xml:space="preserve"> муниципального </w:t>
            </w:r>
            <w:r w:rsidR="002C3B6E">
              <w:rPr>
                <w:rFonts w:ascii="Times New Roman" w:eastAsia="Calibri" w:hAnsi="Times New Roman" w:cs="Times New Roman"/>
                <w:sz w:val="20"/>
                <w:szCs w:val="20"/>
              </w:rPr>
              <w:t>округ</w:t>
            </w:r>
            <w:r w:rsidRPr="00DF6322">
              <w:rPr>
                <w:rFonts w:ascii="Times New Roman" w:eastAsia="Calibri" w:hAnsi="Times New Roman" w:cs="Times New Roman"/>
                <w:sz w:val="20"/>
                <w:szCs w:val="20"/>
              </w:rPr>
              <w:t>а"</w:t>
            </w:r>
            <w:r w:rsidRPr="00DF6322">
              <w:rPr>
                <w:rFonts w:ascii="Times New Roman" w:hAnsi="Times New Roman" w:cs="Times New Roman"/>
                <w:sz w:val="20"/>
                <w:szCs w:val="20"/>
              </w:rPr>
              <w:t xml:space="preserve"> на 202</w:t>
            </w:r>
            <w:r w:rsidR="00C50BC0">
              <w:rPr>
                <w:rFonts w:ascii="Times New Roman" w:hAnsi="Times New Roman" w:cs="Times New Roman"/>
                <w:sz w:val="20"/>
                <w:szCs w:val="20"/>
              </w:rPr>
              <w:t>6</w:t>
            </w:r>
            <w:r w:rsidRPr="00DF6322">
              <w:rPr>
                <w:rFonts w:ascii="Times New Roman" w:hAnsi="Times New Roman" w:cs="Times New Roman"/>
                <w:sz w:val="20"/>
                <w:szCs w:val="20"/>
              </w:rPr>
              <w:t>-202</w:t>
            </w:r>
            <w:r w:rsidR="00C50BC0">
              <w:rPr>
                <w:rFonts w:ascii="Times New Roman" w:hAnsi="Times New Roman" w:cs="Times New Roman"/>
                <w:sz w:val="20"/>
                <w:szCs w:val="20"/>
              </w:rPr>
              <w:t xml:space="preserve">8 </w:t>
            </w:r>
            <w:r w:rsidRPr="00DF6322">
              <w:rPr>
                <w:rFonts w:ascii="Times New Roman" w:hAnsi="Times New Roman" w:cs="Times New Roman"/>
                <w:sz w:val="20"/>
                <w:szCs w:val="20"/>
              </w:rPr>
              <w:t>годы</w:t>
            </w:r>
          </w:p>
        </w:tc>
        <w:tc>
          <w:tcPr>
            <w:tcW w:w="1701" w:type="dxa"/>
            <w:tcBorders>
              <w:top w:val="nil"/>
              <w:left w:val="nil"/>
              <w:bottom w:val="nil"/>
              <w:right w:val="single" w:sz="4" w:space="0" w:color="auto"/>
            </w:tcBorders>
            <w:vAlign w:val="bottom"/>
          </w:tcPr>
          <w:p w:rsidR="00890A64" w:rsidRPr="007B7769" w:rsidRDefault="00890A64" w:rsidP="00853277">
            <w:pPr>
              <w:pStyle w:val="ConsPlusNormal"/>
              <w:jc w:val="right"/>
              <w:rPr>
                <w:rFonts w:ascii="Times New Roman" w:hAnsi="Times New Roman" w:cs="Times New Roman"/>
                <w:sz w:val="28"/>
                <w:szCs w:val="28"/>
                <w:lang w:val="en-US"/>
              </w:rPr>
            </w:pPr>
            <w:r w:rsidRPr="007B7769">
              <w:rPr>
                <w:rFonts w:ascii="Times New Roman" w:hAnsi="Times New Roman" w:cs="Times New Roman"/>
                <w:sz w:val="28"/>
                <w:szCs w:val="28"/>
              </w:rPr>
              <w:t xml:space="preserve">по БК </w:t>
            </w:r>
          </w:p>
        </w:tc>
        <w:tc>
          <w:tcPr>
            <w:tcW w:w="850" w:type="dxa"/>
            <w:tcBorders>
              <w:top w:val="single" w:sz="4" w:space="0" w:color="auto"/>
              <w:left w:val="single" w:sz="4" w:space="0" w:color="auto"/>
              <w:bottom w:val="single" w:sz="4" w:space="0" w:color="auto"/>
              <w:right w:val="single" w:sz="4" w:space="0" w:color="auto"/>
            </w:tcBorders>
            <w:vAlign w:val="bottom"/>
          </w:tcPr>
          <w:p w:rsidR="00890A64" w:rsidRPr="007B7769" w:rsidRDefault="00890A64" w:rsidP="00853277">
            <w:pPr>
              <w:pStyle w:val="ConsPlusNormal"/>
              <w:rPr>
                <w:rFonts w:ascii="Times New Roman" w:hAnsi="Times New Roman" w:cs="Times New Roman"/>
                <w:sz w:val="28"/>
                <w:szCs w:val="28"/>
              </w:rPr>
            </w:pPr>
          </w:p>
        </w:tc>
      </w:tr>
      <w:tr w:rsidR="00890A64" w:rsidRPr="007B7769" w:rsidTr="00890A64">
        <w:tc>
          <w:tcPr>
            <w:tcW w:w="2047" w:type="dxa"/>
            <w:tcBorders>
              <w:top w:val="nil"/>
              <w:left w:val="nil"/>
              <w:bottom w:val="nil"/>
              <w:right w:val="nil"/>
            </w:tcBorders>
          </w:tcPr>
          <w:p w:rsidR="00890A64" w:rsidRPr="007B7769" w:rsidRDefault="00890A64" w:rsidP="00853277">
            <w:pPr>
              <w:pStyle w:val="ConsPlusNormal"/>
              <w:rPr>
                <w:rFonts w:ascii="Times New Roman" w:hAnsi="Times New Roman" w:cs="Times New Roman"/>
                <w:sz w:val="28"/>
                <w:szCs w:val="28"/>
              </w:rPr>
            </w:pPr>
            <w:r w:rsidRPr="007B7769">
              <w:rPr>
                <w:rFonts w:ascii="Times New Roman" w:hAnsi="Times New Roman" w:cs="Times New Roman"/>
                <w:sz w:val="28"/>
                <w:szCs w:val="28"/>
              </w:rPr>
              <w:t>Вид документа</w:t>
            </w:r>
          </w:p>
        </w:tc>
        <w:tc>
          <w:tcPr>
            <w:tcW w:w="4819" w:type="dxa"/>
            <w:tcBorders>
              <w:top w:val="nil"/>
              <w:left w:val="nil"/>
              <w:bottom w:val="single" w:sz="4" w:space="0" w:color="auto"/>
              <w:right w:val="nil"/>
            </w:tcBorders>
          </w:tcPr>
          <w:p w:rsidR="00890A64" w:rsidRPr="007B7769" w:rsidRDefault="00890A64" w:rsidP="00853277">
            <w:pPr>
              <w:pStyle w:val="ConsPlusNormal"/>
              <w:rPr>
                <w:rFonts w:ascii="Times New Roman" w:hAnsi="Times New Roman" w:cs="Times New Roman"/>
                <w:sz w:val="28"/>
                <w:szCs w:val="28"/>
              </w:rPr>
            </w:pPr>
          </w:p>
        </w:tc>
        <w:tc>
          <w:tcPr>
            <w:tcW w:w="1701" w:type="dxa"/>
            <w:vMerge w:val="restart"/>
            <w:tcBorders>
              <w:top w:val="nil"/>
              <w:left w:val="nil"/>
              <w:bottom w:val="nil"/>
              <w:right w:val="single" w:sz="4" w:space="0" w:color="auto"/>
            </w:tcBorders>
          </w:tcPr>
          <w:p w:rsidR="00890A64" w:rsidRPr="007B7769" w:rsidRDefault="00890A64" w:rsidP="00853277">
            <w:pPr>
              <w:pStyle w:val="ConsPlusNormal"/>
              <w:rPr>
                <w:rFonts w:ascii="Times New Roman" w:hAnsi="Times New Roman" w:cs="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tcPr>
          <w:p w:rsidR="00890A64" w:rsidRPr="007B7769" w:rsidRDefault="00890A64" w:rsidP="00853277">
            <w:pPr>
              <w:pStyle w:val="ConsPlusNormal"/>
              <w:rPr>
                <w:rFonts w:ascii="Times New Roman" w:hAnsi="Times New Roman" w:cs="Times New Roman"/>
                <w:sz w:val="28"/>
                <w:szCs w:val="28"/>
              </w:rPr>
            </w:pPr>
          </w:p>
        </w:tc>
      </w:tr>
      <w:tr w:rsidR="00890A64" w:rsidRPr="007B7769" w:rsidTr="00890A64">
        <w:tc>
          <w:tcPr>
            <w:tcW w:w="2047" w:type="dxa"/>
            <w:tcBorders>
              <w:top w:val="nil"/>
              <w:left w:val="nil"/>
              <w:bottom w:val="nil"/>
              <w:right w:val="nil"/>
            </w:tcBorders>
          </w:tcPr>
          <w:p w:rsidR="00890A64" w:rsidRPr="007B7769" w:rsidRDefault="00890A64" w:rsidP="00853277">
            <w:pPr>
              <w:pStyle w:val="ConsPlusNormal"/>
              <w:rPr>
                <w:rFonts w:ascii="Times New Roman" w:hAnsi="Times New Roman" w:cs="Times New Roman"/>
                <w:sz w:val="28"/>
                <w:szCs w:val="28"/>
              </w:rPr>
            </w:pPr>
          </w:p>
        </w:tc>
        <w:tc>
          <w:tcPr>
            <w:tcW w:w="4819" w:type="dxa"/>
            <w:tcBorders>
              <w:top w:val="single" w:sz="4" w:space="0" w:color="auto"/>
              <w:left w:val="nil"/>
              <w:bottom w:val="nil"/>
              <w:right w:val="nil"/>
            </w:tcBorders>
          </w:tcPr>
          <w:p w:rsidR="00890A64" w:rsidRPr="007B7769" w:rsidRDefault="00890A64" w:rsidP="00853277">
            <w:pPr>
              <w:pStyle w:val="ConsPlusNormal"/>
              <w:jc w:val="center"/>
              <w:rPr>
                <w:rFonts w:ascii="Times New Roman" w:hAnsi="Times New Roman" w:cs="Times New Roman"/>
                <w:sz w:val="28"/>
                <w:szCs w:val="28"/>
                <w:lang w:val="en-US"/>
              </w:rPr>
            </w:pPr>
            <w:r w:rsidRPr="007B7769">
              <w:rPr>
                <w:rFonts w:ascii="Times New Roman" w:hAnsi="Times New Roman" w:cs="Times New Roman"/>
                <w:sz w:val="28"/>
                <w:szCs w:val="28"/>
              </w:rPr>
              <w:t xml:space="preserve">(первичный - "0", уточненный - "1", "2", "3", "...") </w:t>
            </w:r>
          </w:p>
        </w:tc>
        <w:tc>
          <w:tcPr>
            <w:tcW w:w="1701" w:type="dxa"/>
            <w:vMerge/>
            <w:tcBorders>
              <w:top w:val="nil"/>
              <w:left w:val="nil"/>
              <w:bottom w:val="nil"/>
              <w:right w:val="single" w:sz="4" w:space="0" w:color="auto"/>
            </w:tcBorders>
          </w:tcPr>
          <w:p w:rsidR="00890A64" w:rsidRPr="007B7769" w:rsidRDefault="00890A64" w:rsidP="00853277">
            <w:pPr>
              <w:rPr>
                <w:rFonts w:cs="Times New Roman"/>
                <w:szCs w:val="28"/>
              </w:rPr>
            </w:pPr>
          </w:p>
        </w:tc>
        <w:tc>
          <w:tcPr>
            <w:tcW w:w="850" w:type="dxa"/>
            <w:vMerge/>
            <w:tcBorders>
              <w:top w:val="single" w:sz="4" w:space="0" w:color="auto"/>
              <w:left w:val="single" w:sz="4" w:space="0" w:color="auto"/>
              <w:bottom w:val="single" w:sz="4" w:space="0" w:color="auto"/>
              <w:right w:val="single" w:sz="4" w:space="0" w:color="auto"/>
            </w:tcBorders>
          </w:tcPr>
          <w:p w:rsidR="00890A64" w:rsidRPr="007B7769" w:rsidRDefault="00890A64" w:rsidP="00853277">
            <w:pPr>
              <w:rPr>
                <w:rFonts w:cs="Times New Roman"/>
                <w:szCs w:val="28"/>
              </w:rPr>
            </w:pPr>
          </w:p>
        </w:tc>
      </w:tr>
    </w:tbl>
    <w:p w:rsidR="00890A64" w:rsidRPr="007B7769" w:rsidRDefault="00890A64" w:rsidP="00853277">
      <w:pPr>
        <w:rPr>
          <w:rFonts w:cs="Times New Roman"/>
          <w:szCs w:val="28"/>
        </w:rPr>
      </w:pPr>
    </w:p>
    <w:p w:rsidR="00890A64" w:rsidRPr="007B7769" w:rsidRDefault="00890A64" w:rsidP="00853277">
      <w:pPr>
        <w:jc w:val="center"/>
        <w:rPr>
          <w:rFonts w:cs="Times New Roman"/>
          <w:szCs w:val="28"/>
        </w:rPr>
        <w:sectPr w:rsidR="00890A64" w:rsidRPr="007B7769" w:rsidSect="00890A64">
          <w:pgSz w:w="11906" w:h="16838"/>
          <w:pgMar w:top="1134" w:right="851" w:bottom="1134" w:left="1701" w:header="709" w:footer="709" w:gutter="0"/>
          <w:pgNumType w:start="1"/>
          <w:cols w:space="708"/>
          <w:titlePg/>
          <w:docGrid w:linePitch="360"/>
        </w:sect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992"/>
        <w:gridCol w:w="5386"/>
        <w:gridCol w:w="1275"/>
        <w:gridCol w:w="1134"/>
        <w:gridCol w:w="993"/>
        <w:gridCol w:w="1275"/>
        <w:gridCol w:w="1560"/>
      </w:tblGrid>
      <w:tr w:rsidR="00890A64" w:rsidRPr="00C84BC8" w:rsidTr="004D76F1">
        <w:trPr>
          <w:trHeight w:val="743"/>
        </w:trPr>
        <w:tc>
          <w:tcPr>
            <w:tcW w:w="3181" w:type="dxa"/>
            <w:gridSpan w:val="2"/>
          </w:tcPr>
          <w:p w:rsidR="00890A64" w:rsidRPr="00C84BC8" w:rsidRDefault="00890A64" w:rsidP="00853277">
            <w:pPr>
              <w:pStyle w:val="ConsPlusNormal"/>
              <w:jc w:val="center"/>
              <w:rPr>
                <w:rFonts w:ascii="Times New Roman" w:hAnsi="Times New Roman" w:cs="Times New Roman"/>
                <w:sz w:val="24"/>
                <w:szCs w:val="24"/>
                <w:lang w:val="en-US"/>
              </w:rPr>
            </w:pPr>
            <w:r w:rsidRPr="00C84BC8">
              <w:rPr>
                <w:rFonts w:ascii="Times New Roman" w:hAnsi="Times New Roman" w:cs="Times New Roman"/>
                <w:sz w:val="24"/>
                <w:szCs w:val="24"/>
              </w:rPr>
              <w:lastRenderedPageBreak/>
              <w:t>Направление расходов</w:t>
            </w:r>
          </w:p>
        </w:tc>
        <w:tc>
          <w:tcPr>
            <w:tcW w:w="5386" w:type="dxa"/>
            <w:vMerge w:val="restart"/>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Результат предоставления субсидии / наименование показателя, необходимого для достижения результата предоставления субсидии</w:t>
            </w:r>
            <w:hyperlink w:anchor="P643" w:history="1"/>
          </w:p>
        </w:tc>
        <w:tc>
          <w:tcPr>
            <w:tcW w:w="2409" w:type="dxa"/>
            <w:gridSpan w:val="2"/>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Единица измерения</w:t>
            </w:r>
          </w:p>
        </w:tc>
        <w:tc>
          <w:tcPr>
            <w:tcW w:w="993" w:type="dxa"/>
            <w:vMerge w:val="restart"/>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Код строки</w:t>
            </w:r>
          </w:p>
        </w:tc>
        <w:tc>
          <w:tcPr>
            <w:tcW w:w="2835" w:type="dxa"/>
            <w:gridSpan w:val="2"/>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 xml:space="preserve">Плановые значения результатов предоставления субсидии </w:t>
            </w:r>
            <w:proofErr w:type="gramStart"/>
            <w:r w:rsidRPr="00C84BC8">
              <w:rPr>
                <w:rFonts w:ascii="Times New Roman" w:hAnsi="Times New Roman" w:cs="Times New Roman"/>
                <w:sz w:val="24"/>
                <w:szCs w:val="24"/>
              </w:rPr>
              <w:t>на</w:t>
            </w:r>
            <w:proofErr w:type="gramEnd"/>
            <w:r w:rsidRPr="00C84BC8">
              <w:rPr>
                <w:rFonts w:ascii="Times New Roman" w:hAnsi="Times New Roman" w:cs="Times New Roman"/>
                <w:sz w:val="24"/>
                <w:szCs w:val="24"/>
              </w:rPr>
              <w:t> __________</w:t>
            </w:r>
          </w:p>
        </w:tc>
      </w:tr>
      <w:tr w:rsidR="00890A64" w:rsidRPr="00C84BC8" w:rsidTr="004D76F1">
        <w:tc>
          <w:tcPr>
            <w:tcW w:w="2189" w:type="dxa"/>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наименование</w:t>
            </w:r>
          </w:p>
        </w:tc>
        <w:tc>
          <w:tcPr>
            <w:tcW w:w="992" w:type="dxa"/>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код по БК</w:t>
            </w:r>
          </w:p>
        </w:tc>
        <w:tc>
          <w:tcPr>
            <w:tcW w:w="5386" w:type="dxa"/>
            <w:vMerge/>
          </w:tcPr>
          <w:p w:rsidR="00890A64" w:rsidRPr="00C84BC8" w:rsidRDefault="00890A64" w:rsidP="00853277">
            <w:pPr>
              <w:rPr>
                <w:rFonts w:cs="Times New Roman"/>
                <w:sz w:val="24"/>
                <w:szCs w:val="24"/>
              </w:rPr>
            </w:pPr>
          </w:p>
        </w:tc>
        <w:tc>
          <w:tcPr>
            <w:tcW w:w="1275" w:type="dxa"/>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наименование</w:t>
            </w:r>
          </w:p>
        </w:tc>
        <w:tc>
          <w:tcPr>
            <w:tcW w:w="1134" w:type="dxa"/>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код по ОКЕИ</w:t>
            </w:r>
          </w:p>
        </w:tc>
        <w:tc>
          <w:tcPr>
            <w:tcW w:w="993" w:type="dxa"/>
            <w:vMerge/>
          </w:tcPr>
          <w:p w:rsidR="00890A64" w:rsidRPr="00C84BC8" w:rsidRDefault="00890A64" w:rsidP="00853277">
            <w:pPr>
              <w:rPr>
                <w:rFonts w:cs="Times New Roman"/>
                <w:sz w:val="24"/>
                <w:szCs w:val="24"/>
              </w:rPr>
            </w:pPr>
          </w:p>
        </w:tc>
        <w:tc>
          <w:tcPr>
            <w:tcW w:w="1275" w:type="dxa"/>
          </w:tcPr>
          <w:p w:rsidR="00890A64" w:rsidRPr="00C84BC8" w:rsidRDefault="00890A64" w:rsidP="00853277">
            <w:pPr>
              <w:pStyle w:val="ConsPlusNormal"/>
              <w:jc w:val="center"/>
              <w:rPr>
                <w:rFonts w:ascii="Times New Roman" w:hAnsi="Times New Roman" w:cs="Times New Roman"/>
                <w:sz w:val="24"/>
                <w:szCs w:val="24"/>
              </w:rPr>
            </w:pPr>
            <w:proofErr w:type="gramStart"/>
            <w:r w:rsidRPr="00C84BC8">
              <w:rPr>
                <w:rFonts w:ascii="Times New Roman" w:hAnsi="Times New Roman" w:cs="Times New Roman"/>
                <w:sz w:val="24"/>
                <w:szCs w:val="24"/>
              </w:rPr>
              <w:t>с даты заключения</w:t>
            </w:r>
            <w:proofErr w:type="gramEnd"/>
            <w:r w:rsidRPr="00C84BC8">
              <w:rPr>
                <w:rFonts w:ascii="Times New Roman" w:hAnsi="Times New Roman" w:cs="Times New Roman"/>
                <w:sz w:val="24"/>
                <w:szCs w:val="24"/>
              </w:rPr>
              <w:t xml:space="preserve"> соглашения </w:t>
            </w:r>
          </w:p>
        </w:tc>
        <w:tc>
          <w:tcPr>
            <w:tcW w:w="1560" w:type="dxa"/>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из них с начала текущего финансового года</w:t>
            </w:r>
          </w:p>
        </w:tc>
      </w:tr>
    </w:tbl>
    <w:p w:rsidR="00890A64" w:rsidRPr="00C84BC8" w:rsidRDefault="00890A64" w:rsidP="00853277">
      <w:pPr>
        <w:rPr>
          <w:sz w:val="2"/>
          <w:szCs w:val="2"/>
          <w:highlight w:val="yellow"/>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02" w:type="dxa"/>
          <w:left w:w="62" w:type="dxa"/>
          <w:bottom w:w="102" w:type="dxa"/>
          <w:right w:w="62" w:type="dxa"/>
        </w:tblCellMar>
        <w:tblLook w:val="04A0" w:firstRow="1" w:lastRow="0" w:firstColumn="1" w:lastColumn="0" w:noHBand="0" w:noVBand="1"/>
      </w:tblPr>
      <w:tblGrid>
        <w:gridCol w:w="2189"/>
        <w:gridCol w:w="992"/>
        <w:gridCol w:w="5386"/>
        <w:gridCol w:w="1275"/>
        <w:gridCol w:w="1134"/>
        <w:gridCol w:w="993"/>
        <w:gridCol w:w="1275"/>
        <w:gridCol w:w="1560"/>
      </w:tblGrid>
      <w:tr w:rsidR="00890A64" w:rsidRPr="00C84BC8" w:rsidTr="004D76F1">
        <w:trPr>
          <w:trHeight w:val="177"/>
          <w:tblHeader/>
        </w:trPr>
        <w:tc>
          <w:tcPr>
            <w:tcW w:w="2189"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1</w:t>
            </w:r>
          </w:p>
        </w:tc>
        <w:tc>
          <w:tcPr>
            <w:tcW w:w="992"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2</w:t>
            </w:r>
          </w:p>
        </w:tc>
        <w:tc>
          <w:tcPr>
            <w:tcW w:w="5386"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3</w:t>
            </w: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4</w:t>
            </w:r>
          </w:p>
        </w:tc>
        <w:tc>
          <w:tcPr>
            <w:tcW w:w="1134"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5</w:t>
            </w:r>
          </w:p>
        </w:tc>
        <w:tc>
          <w:tcPr>
            <w:tcW w:w="993"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6</w:t>
            </w: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7</w:t>
            </w:r>
          </w:p>
        </w:tc>
        <w:tc>
          <w:tcPr>
            <w:tcW w:w="1560"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8</w:t>
            </w:r>
          </w:p>
        </w:tc>
      </w:tr>
      <w:tr w:rsidR="00890A64" w:rsidRPr="00C84BC8" w:rsidTr="004D76F1">
        <w:trPr>
          <w:trHeight w:val="415"/>
        </w:trPr>
        <w:tc>
          <w:tcPr>
            <w:tcW w:w="2189" w:type="dxa"/>
            <w:vMerge w:val="restart"/>
            <w:shd w:val="clear" w:color="auto" w:fill="FFFFFF" w:themeFill="background1"/>
          </w:tcPr>
          <w:p w:rsidR="00890A64" w:rsidRPr="00C84BC8" w:rsidRDefault="00890A64" w:rsidP="00853277">
            <w:pPr>
              <w:pStyle w:val="ConsPlusNormal"/>
              <w:rPr>
                <w:rFonts w:ascii="Times New Roman" w:hAnsi="Times New Roman" w:cs="Times New Roman"/>
                <w:sz w:val="24"/>
                <w:szCs w:val="24"/>
              </w:rPr>
            </w:pPr>
            <w:r w:rsidRPr="00C84BC8">
              <w:rPr>
                <w:rFonts w:ascii="Times New Roman" w:hAnsi="Times New Roman" w:cs="Times New Roman"/>
                <w:sz w:val="24"/>
                <w:szCs w:val="24"/>
              </w:rPr>
              <w:t>Предоставление субсидий социально ориентированным некоммерческим организациям на конкурсной основе</w:t>
            </w:r>
          </w:p>
          <w:p w:rsidR="00890A64" w:rsidRPr="00C84BC8" w:rsidRDefault="00890A64" w:rsidP="00853277">
            <w:pPr>
              <w:pStyle w:val="ConsPlusNormal"/>
              <w:rPr>
                <w:rFonts w:ascii="Times New Roman" w:hAnsi="Times New Roman" w:cs="Times New Roman"/>
                <w:sz w:val="24"/>
                <w:szCs w:val="24"/>
              </w:rPr>
            </w:pPr>
          </w:p>
        </w:tc>
        <w:tc>
          <w:tcPr>
            <w:tcW w:w="992" w:type="dxa"/>
            <w:vMerge w:val="restart"/>
            <w:shd w:val="clear" w:color="auto" w:fill="FFFFFF" w:themeFill="background1"/>
          </w:tcPr>
          <w:p w:rsidR="00890A64" w:rsidRPr="00C84BC8" w:rsidRDefault="00890A64" w:rsidP="00853277">
            <w:pPr>
              <w:rPr>
                <w:rFonts w:cs="Times New Roman"/>
                <w:sz w:val="24"/>
                <w:szCs w:val="24"/>
              </w:rPr>
            </w:pPr>
          </w:p>
        </w:tc>
        <w:tc>
          <w:tcPr>
            <w:tcW w:w="5386" w:type="dxa"/>
            <w:shd w:val="clear" w:color="auto" w:fill="FFFFFF" w:themeFill="background1"/>
            <w:vAlign w:val="center"/>
          </w:tcPr>
          <w:p w:rsidR="00890A64" w:rsidRPr="00C84BC8" w:rsidRDefault="00890A64" w:rsidP="00853277">
            <w:pPr>
              <w:ind w:firstLine="0"/>
              <w:rPr>
                <w:rFonts w:cs="Times New Roman"/>
                <w:sz w:val="24"/>
                <w:szCs w:val="24"/>
              </w:rPr>
            </w:pPr>
            <w:r w:rsidRPr="00C84BC8">
              <w:rPr>
                <w:rFonts w:cs="Times New Roman"/>
                <w:sz w:val="24"/>
                <w:szCs w:val="24"/>
              </w:rPr>
              <w:t>Реализация проекта</w:t>
            </w: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единица</w:t>
            </w:r>
          </w:p>
        </w:tc>
        <w:tc>
          <w:tcPr>
            <w:tcW w:w="1134"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642</w:t>
            </w:r>
          </w:p>
        </w:tc>
        <w:tc>
          <w:tcPr>
            <w:tcW w:w="993"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0100</w:t>
            </w: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1</w:t>
            </w:r>
          </w:p>
        </w:tc>
        <w:tc>
          <w:tcPr>
            <w:tcW w:w="1560"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r w:rsidRPr="00C84BC8">
              <w:rPr>
                <w:rFonts w:ascii="Times New Roman" w:hAnsi="Times New Roman" w:cs="Times New Roman"/>
                <w:sz w:val="24"/>
                <w:szCs w:val="24"/>
              </w:rPr>
              <w:t>1</w:t>
            </w:r>
          </w:p>
        </w:tc>
      </w:tr>
      <w:tr w:rsidR="00890A64" w:rsidRPr="00C84BC8" w:rsidTr="004D76F1">
        <w:trPr>
          <w:trHeight w:val="198"/>
        </w:trPr>
        <w:tc>
          <w:tcPr>
            <w:tcW w:w="2189" w:type="dxa"/>
            <w:vMerge/>
            <w:shd w:val="clear" w:color="auto" w:fill="FFFFFF" w:themeFill="background1"/>
          </w:tcPr>
          <w:p w:rsidR="00890A64" w:rsidRPr="00C84BC8" w:rsidRDefault="00890A64" w:rsidP="00853277">
            <w:pPr>
              <w:pStyle w:val="ConsPlusNormal"/>
              <w:rPr>
                <w:rFonts w:ascii="Times New Roman" w:hAnsi="Times New Roman" w:cs="Times New Roman"/>
                <w:sz w:val="24"/>
                <w:szCs w:val="24"/>
              </w:rPr>
            </w:pPr>
          </w:p>
        </w:tc>
        <w:tc>
          <w:tcPr>
            <w:tcW w:w="992" w:type="dxa"/>
            <w:vMerge/>
            <w:shd w:val="clear" w:color="auto" w:fill="FFFFFF" w:themeFill="background1"/>
          </w:tcPr>
          <w:p w:rsidR="00890A64" w:rsidRPr="00C84BC8" w:rsidRDefault="00890A64" w:rsidP="00853277">
            <w:pPr>
              <w:rPr>
                <w:rFonts w:cs="Times New Roman"/>
                <w:sz w:val="24"/>
                <w:szCs w:val="24"/>
              </w:rPr>
            </w:pPr>
          </w:p>
        </w:tc>
        <w:tc>
          <w:tcPr>
            <w:tcW w:w="5386" w:type="dxa"/>
            <w:shd w:val="clear" w:color="auto" w:fill="FFFFFF" w:themeFill="background1"/>
            <w:vAlign w:val="center"/>
          </w:tcPr>
          <w:p w:rsidR="00890A64" w:rsidRPr="00C84BC8" w:rsidRDefault="00890A64" w:rsidP="00853277">
            <w:pPr>
              <w:ind w:firstLine="0"/>
              <w:rPr>
                <w:rFonts w:cs="Times New Roman"/>
                <w:sz w:val="24"/>
                <w:szCs w:val="24"/>
              </w:rPr>
            </w:pPr>
            <w:r w:rsidRPr="00C84BC8">
              <w:rPr>
                <w:rFonts w:cs="Times New Roman"/>
                <w:sz w:val="24"/>
                <w:szCs w:val="24"/>
              </w:rPr>
              <w:t>в том числе:</w:t>
            </w: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134"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993"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560"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r>
      <w:tr w:rsidR="00890A64" w:rsidRPr="00C84BC8" w:rsidTr="004D76F1">
        <w:trPr>
          <w:trHeight w:val="553"/>
        </w:trPr>
        <w:tc>
          <w:tcPr>
            <w:tcW w:w="2189" w:type="dxa"/>
            <w:vMerge/>
            <w:shd w:val="clear" w:color="auto" w:fill="FFFFFF" w:themeFill="background1"/>
          </w:tcPr>
          <w:p w:rsidR="00890A64" w:rsidRPr="00C84BC8" w:rsidRDefault="00890A64" w:rsidP="00853277">
            <w:pPr>
              <w:pStyle w:val="ConsPlusNormal"/>
              <w:rPr>
                <w:rFonts w:ascii="Times New Roman" w:hAnsi="Times New Roman" w:cs="Times New Roman"/>
                <w:sz w:val="24"/>
                <w:szCs w:val="24"/>
              </w:rPr>
            </w:pPr>
          </w:p>
        </w:tc>
        <w:tc>
          <w:tcPr>
            <w:tcW w:w="992" w:type="dxa"/>
            <w:vMerge/>
            <w:shd w:val="clear" w:color="auto" w:fill="FFFFFF" w:themeFill="background1"/>
          </w:tcPr>
          <w:p w:rsidR="00890A64" w:rsidRPr="00C84BC8" w:rsidRDefault="00890A64" w:rsidP="00853277">
            <w:pPr>
              <w:rPr>
                <w:rFonts w:cs="Times New Roman"/>
                <w:sz w:val="24"/>
                <w:szCs w:val="24"/>
              </w:rPr>
            </w:pPr>
          </w:p>
        </w:tc>
        <w:tc>
          <w:tcPr>
            <w:tcW w:w="5386" w:type="dxa"/>
            <w:shd w:val="clear" w:color="auto" w:fill="FFFFFF" w:themeFill="background1"/>
          </w:tcPr>
          <w:p w:rsidR="00B87535" w:rsidRPr="00C84BC8" w:rsidRDefault="00B87535" w:rsidP="00853277">
            <w:pPr>
              <w:rPr>
                <w:rFonts w:cs="Times New Roman"/>
                <w:sz w:val="24"/>
                <w:szCs w:val="24"/>
              </w:rPr>
            </w:pPr>
          </w:p>
          <w:p w:rsidR="00B87535" w:rsidRPr="00C84BC8" w:rsidRDefault="00B87535" w:rsidP="00853277">
            <w:pPr>
              <w:rPr>
                <w:rFonts w:cs="Times New Roman"/>
                <w:sz w:val="24"/>
                <w:szCs w:val="24"/>
              </w:rPr>
            </w:pP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134"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993"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560"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r>
      <w:tr w:rsidR="00890A64" w:rsidRPr="00C84BC8" w:rsidTr="004D76F1">
        <w:trPr>
          <w:trHeight w:val="521"/>
        </w:trPr>
        <w:tc>
          <w:tcPr>
            <w:tcW w:w="2189" w:type="dxa"/>
            <w:vMerge/>
            <w:shd w:val="clear" w:color="auto" w:fill="FFFFFF" w:themeFill="background1"/>
          </w:tcPr>
          <w:p w:rsidR="00890A64" w:rsidRPr="00C84BC8" w:rsidRDefault="00890A64" w:rsidP="00853277">
            <w:pPr>
              <w:pStyle w:val="ConsPlusNormal"/>
              <w:rPr>
                <w:rFonts w:ascii="Times New Roman" w:hAnsi="Times New Roman" w:cs="Times New Roman"/>
                <w:sz w:val="24"/>
                <w:szCs w:val="24"/>
              </w:rPr>
            </w:pPr>
          </w:p>
        </w:tc>
        <w:tc>
          <w:tcPr>
            <w:tcW w:w="992" w:type="dxa"/>
            <w:vMerge/>
            <w:shd w:val="clear" w:color="auto" w:fill="FFFFFF" w:themeFill="background1"/>
          </w:tcPr>
          <w:p w:rsidR="00890A64" w:rsidRPr="00C84BC8" w:rsidRDefault="00890A64" w:rsidP="00853277">
            <w:pPr>
              <w:pStyle w:val="ConsPlusNormal"/>
              <w:rPr>
                <w:rFonts w:ascii="Times New Roman" w:hAnsi="Times New Roman" w:cs="Times New Roman"/>
                <w:sz w:val="24"/>
                <w:szCs w:val="24"/>
              </w:rPr>
            </w:pPr>
          </w:p>
        </w:tc>
        <w:tc>
          <w:tcPr>
            <w:tcW w:w="5386" w:type="dxa"/>
            <w:shd w:val="clear" w:color="auto" w:fill="FFFFFF" w:themeFill="background1"/>
          </w:tcPr>
          <w:p w:rsidR="00890A64" w:rsidRPr="00C84BC8" w:rsidRDefault="00890A64" w:rsidP="00853277">
            <w:pPr>
              <w:rPr>
                <w:rFonts w:cs="Times New Roman"/>
                <w:sz w:val="24"/>
                <w:szCs w:val="24"/>
              </w:rPr>
            </w:pPr>
          </w:p>
          <w:p w:rsidR="00B87535" w:rsidRPr="00C84BC8" w:rsidRDefault="00B87535" w:rsidP="00853277">
            <w:pPr>
              <w:rPr>
                <w:rFonts w:cs="Times New Roman"/>
                <w:sz w:val="24"/>
                <w:szCs w:val="24"/>
              </w:rPr>
            </w:pP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134"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993"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560"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r>
      <w:tr w:rsidR="00890A64" w:rsidRPr="00C84BC8" w:rsidTr="004D76F1">
        <w:trPr>
          <w:trHeight w:val="780"/>
        </w:trPr>
        <w:tc>
          <w:tcPr>
            <w:tcW w:w="2189" w:type="dxa"/>
            <w:vMerge/>
            <w:shd w:val="clear" w:color="auto" w:fill="FFFFFF" w:themeFill="background1"/>
          </w:tcPr>
          <w:p w:rsidR="00890A64" w:rsidRPr="00C84BC8" w:rsidRDefault="00890A64" w:rsidP="00853277">
            <w:pPr>
              <w:pStyle w:val="ConsPlusNormal"/>
              <w:rPr>
                <w:rFonts w:ascii="Times New Roman" w:hAnsi="Times New Roman" w:cs="Times New Roman"/>
                <w:sz w:val="24"/>
                <w:szCs w:val="24"/>
              </w:rPr>
            </w:pPr>
          </w:p>
        </w:tc>
        <w:tc>
          <w:tcPr>
            <w:tcW w:w="992" w:type="dxa"/>
            <w:vMerge/>
            <w:shd w:val="clear" w:color="auto" w:fill="FFFFFF" w:themeFill="background1"/>
          </w:tcPr>
          <w:p w:rsidR="00890A64" w:rsidRPr="00C84BC8" w:rsidRDefault="00890A64" w:rsidP="00853277">
            <w:pPr>
              <w:pStyle w:val="ConsPlusNormal"/>
              <w:rPr>
                <w:rFonts w:ascii="Times New Roman" w:hAnsi="Times New Roman" w:cs="Times New Roman"/>
                <w:sz w:val="24"/>
                <w:szCs w:val="24"/>
              </w:rPr>
            </w:pPr>
          </w:p>
        </w:tc>
        <w:tc>
          <w:tcPr>
            <w:tcW w:w="5386" w:type="dxa"/>
            <w:shd w:val="clear" w:color="auto" w:fill="FFFFFF" w:themeFill="background1"/>
          </w:tcPr>
          <w:p w:rsidR="00B87535" w:rsidRPr="00C84BC8" w:rsidRDefault="00B87535" w:rsidP="00853277">
            <w:pPr>
              <w:rPr>
                <w:rFonts w:cs="Times New Roman"/>
                <w:sz w:val="24"/>
                <w:szCs w:val="24"/>
              </w:rPr>
            </w:pP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134"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993"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560"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r>
      <w:tr w:rsidR="00890A64" w:rsidRPr="00C84BC8" w:rsidTr="004D76F1">
        <w:trPr>
          <w:trHeight w:val="780"/>
        </w:trPr>
        <w:tc>
          <w:tcPr>
            <w:tcW w:w="2189" w:type="dxa"/>
            <w:vMerge/>
            <w:shd w:val="clear" w:color="auto" w:fill="FFFFFF" w:themeFill="background1"/>
          </w:tcPr>
          <w:p w:rsidR="00890A64" w:rsidRPr="00C84BC8" w:rsidRDefault="00890A64" w:rsidP="00853277">
            <w:pPr>
              <w:pStyle w:val="ConsPlusNormal"/>
              <w:rPr>
                <w:rFonts w:ascii="Times New Roman" w:hAnsi="Times New Roman" w:cs="Times New Roman"/>
                <w:sz w:val="24"/>
                <w:szCs w:val="24"/>
              </w:rPr>
            </w:pPr>
          </w:p>
        </w:tc>
        <w:tc>
          <w:tcPr>
            <w:tcW w:w="992" w:type="dxa"/>
            <w:vMerge/>
            <w:shd w:val="clear" w:color="auto" w:fill="FFFFFF" w:themeFill="background1"/>
          </w:tcPr>
          <w:p w:rsidR="00890A64" w:rsidRPr="00C84BC8" w:rsidRDefault="00890A64" w:rsidP="00853277">
            <w:pPr>
              <w:pStyle w:val="ConsPlusNormal"/>
              <w:rPr>
                <w:rFonts w:ascii="Times New Roman" w:hAnsi="Times New Roman" w:cs="Times New Roman"/>
                <w:sz w:val="24"/>
                <w:szCs w:val="24"/>
              </w:rPr>
            </w:pPr>
          </w:p>
        </w:tc>
        <w:tc>
          <w:tcPr>
            <w:tcW w:w="5386" w:type="dxa"/>
            <w:shd w:val="clear" w:color="auto" w:fill="FFFFFF" w:themeFill="background1"/>
          </w:tcPr>
          <w:p w:rsidR="00890A64" w:rsidRPr="00C84BC8" w:rsidRDefault="00890A64" w:rsidP="00853277">
            <w:pPr>
              <w:rPr>
                <w:rFonts w:cs="Times New Roman"/>
                <w:sz w:val="24"/>
                <w:szCs w:val="24"/>
              </w:rPr>
            </w:pP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134"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993"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560"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r>
      <w:tr w:rsidR="00890A64" w:rsidRPr="00C84BC8" w:rsidTr="004D76F1">
        <w:trPr>
          <w:trHeight w:val="780"/>
        </w:trPr>
        <w:tc>
          <w:tcPr>
            <w:tcW w:w="2189" w:type="dxa"/>
            <w:vMerge/>
            <w:shd w:val="clear" w:color="auto" w:fill="FFFFFF" w:themeFill="background1"/>
          </w:tcPr>
          <w:p w:rsidR="00890A64" w:rsidRPr="00C84BC8" w:rsidRDefault="00890A64" w:rsidP="00853277">
            <w:pPr>
              <w:pStyle w:val="ConsPlusNormal"/>
              <w:rPr>
                <w:rFonts w:ascii="Times New Roman" w:hAnsi="Times New Roman" w:cs="Times New Roman"/>
                <w:sz w:val="24"/>
                <w:szCs w:val="24"/>
              </w:rPr>
            </w:pPr>
          </w:p>
        </w:tc>
        <w:tc>
          <w:tcPr>
            <w:tcW w:w="992" w:type="dxa"/>
            <w:vMerge/>
            <w:shd w:val="clear" w:color="auto" w:fill="FFFFFF" w:themeFill="background1"/>
          </w:tcPr>
          <w:p w:rsidR="00890A64" w:rsidRPr="00C84BC8" w:rsidRDefault="00890A64" w:rsidP="00853277">
            <w:pPr>
              <w:pStyle w:val="ConsPlusNormal"/>
              <w:rPr>
                <w:rFonts w:ascii="Times New Roman" w:hAnsi="Times New Roman" w:cs="Times New Roman"/>
                <w:sz w:val="24"/>
                <w:szCs w:val="24"/>
              </w:rPr>
            </w:pPr>
          </w:p>
        </w:tc>
        <w:tc>
          <w:tcPr>
            <w:tcW w:w="5386" w:type="dxa"/>
            <w:shd w:val="clear" w:color="auto" w:fill="FFFFFF" w:themeFill="background1"/>
          </w:tcPr>
          <w:p w:rsidR="00890A64" w:rsidRPr="00C84BC8" w:rsidRDefault="00890A64" w:rsidP="00853277">
            <w:pPr>
              <w:rPr>
                <w:rFonts w:cs="Times New Roman"/>
                <w:sz w:val="24"/>
                <w:szCs w:val="24"/>
              </w:rPr>
            </w:pP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134"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993"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275"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c>
          <w:tcPr>
            <w:tcW w:w="1560" w:type="dxa"/>
            <w:shd w:val="clear" w:color="auto" w:fill="FFFFFF" w:themeFill="background1"/>
          </w:tcPr>
          <w:p w:rsidR="00890A64" w:rsidRPr="00C84BC8" w:rsidRDefault="00890A64" w:rsidP="00853277">
            <w:pPr>
              <w:pStyle w:val="ConsPlusNormal"/>
              <w:jc w:val="center"/>
              <w:rPr>
                <w:rFonts w:ascii="Times New Roman" w:hAnsi="Times New Roman" w:cs="Times New Roman"/>
                <w:sz w:val="24"/>
                <w:szCs w:val="24"/>
              </w:rPr>
            </w:pPr>
          </w:p>
        </w:tc>
      </w:tr>
    </w:tbl>
    <w:p w:rsidR="00890A64" w:rsidRPr="007B7769" w:rsidRDefault="00890A64" w:rsidP="00853277">
      <w:pPr>
        <w:contextualSpacing/>
        <w:rPr>
          <w:rFonts w:cs="Times New Roman"/>
        </w:rPr>
        <w:sectPr w:rsidR="00890A64" w:rsidRPr="007B7769" w:rsidSect="00DF526C">
          <w:pgSz w:w="16838" w:h="11906" w:orient="landscape"/>
          <w:pgMar w:top="1701" w:right="1134" w:bottom="851" w:left="1134" w:header="709" w:footer="709" w:gutter="0"/>
          <w:pgNumType w:start="1"/>
          <w:cols w:space="708"/>
          <w:titlePg/>
          <w:docGrid w:linePitch="360"/>
        </w:sectPr>
      </w:pPr>
    </w:p>
    <w:p w:rsidR="00B87535" w:rsidRPr="007B7769" w:rsidRDefault="00DF6322" w:rsidP="00853277">
      <w:pPr>
        <w:ind w:left="5103"/>
        <w:rPr>
          <w:rFonts w:cs="Times New Roman"/>
          <w:szCs w:val="28"/>
        </w:rPr>
      </w:pPr>
      <w:r>
        <w:rPr>
          <w:rFonts w:cs="Times New Roman"/>
          <w:szCs w:val="28"/>
        </w:rPr>
        <w:lastRenderedPageBreak/>
        <w:t xml:space="preserve">                </w:t>
      </w:r>
      <w:r w:rsidR="00B87535" w:rsidRPr="007B7769">
        <w:rPr>
          <w:rFonts w:cs="Times New Roman"/>
          <w:szCs w:val="28"/>
        </w:rPr>
        <w:t xml:space="preserve">Приложение </w:t>
      </w:r>
      <w:r w:rsidR="00B87535">
        <w:rPr>
          <w:rFonts w:cs="Times New Roman"/>
          <w:szCs w:val="28"/>
        </w:rPr>
        <w:t>3</w:t>
      </w:r>
    </w:p>
    <w:p w:rsidR="00B87535" w:rsidRPr="00AA2C05" w:rsidRDefault="00DF6322" w:rsidP="00853277">
      <w:pPr>
        <w:ind w:left="5103"/>
        <w:jc w:val="center"/>
        <w:rPr>
          <w:rFonts w:cs="Times New Roman"/>
          <w:szCs w:val="28"/>
        </w:rPr>
      </w:pPr>
      <w:r>
        <w:rPr>
          <w:rFonts w:cs="Times New Roman"/>
          <w:szCs w:val="28"/>
        </w:rPr>
        <w:t xml:space="preserve">              </w:t>
      </w:r>
      <w:r w:rsidR="00B87535" w:rsidRPr="007B7769">
        <w:rPr>
          <w:rFonts w:cs="Times New Roman"/>
          <w:szCs w:val="28"/>
        </w:rPr>
        <w:t xml:space="preserve">к соглашению № </w:t>
      </w:r>
      <w:r w:rsidR="00B87535">
        <w:rPr>
          <w:rFonts w:cs="Times New Roman"/>
          <w:szCs w:val="28"/>
        </w:rPr>
        <w:t>________</w:t>
      </w:r>
    </w:p>
    <w:p w:rsidR="00B87535" w:rsidRDefault="00DF6322" w:rsidP="00853277">
      <w:pPr>
        <w:ind w:left="5103"/>
        <w:jc w:val="center"/>
        <w:rPr>
          <w:rFonts w:cs="Times New Roman"/>
          <w:szCs w:val="28"/>
        </w:rPr>
      </w:pPr>
      <w:r>
        <w:rPr>
          <w:rFonts w:cs="Times New Roman"/>
          <w:szCs w:val="28"/>
        </w:rPr>
        <w:t xml:space="preserve">              </w:t>
      </w:r>
      <w:r w:rsidR="00B87535">
        <w:rPr>
          <w:rFonts w:cs="Times New Roman"/>
          <w:szCs w:val="28"/>
        </w:rPr>
        <w:t>от «___</w:t>
      </w:r>
      <w:r w:rsidR="00B87535" w:rsidRPr="00AA2C05">
        <w:rPr>
          <w:rFonts w:cs="Times New Roman"/>
          <w:szCs w:val="28"/>
        </w:rPr>
        <w:t xml:space="preserve">» </w:t>
      </w:r>
      <w:r w:rsidR="00B87535">
        <w:rPr>
          <w:rFonts w:cs="Times New Roman"/>
          <w:szCs w:val="28"/>
        </w:rPr>
        <w:t>_________</w:t>
      </w:r>
      <w:r w:rsidR="00B87535" w:rsidRPr="00AA2C05">
        <w:rPr>
          <w:rFonts w:cs="Times New Roman"/>
          <w:szCs w:val="28"/>
        </w:rPr>
        <w:t xml:space="preserve"> 20</w:t>
      </w:r>
      <w:r w:rsidR="00B87535">
        <w:rPr>
          <w:rFonts w:cs="Times New Roman"/>
          <w:szCs w:val="28"/>
        </w:rPr>
        <w:t>__</w:t>
      </w:r>
      <w:r w:rsidR="00B87535" w:rsidRPr="00AA2C05">
        <w:rPr>
          <w:rFonts w:cs="Times New Roman"/>
          <w:szCs w:val="28"/>
        </w:rPr>
        <w:t xml:space="preserve"> г.</w:t>
      </w:r>
    </w:p>
    <w:p w:rsidR="00890A64" w:rsidRDefault="00890A64" w:rsidP="00853277">
      <w:pPr>
        <w:ind w:firstLine="0"/>
        <w:jc w:val="right"/>
        <w:rPr>
          <w:rFonts w:cs="Times New Roman"/>
          <w:szCs w:val="28"/>
        </w:rPr>
      </w:pPr>
    </w:p>
    <w:p w:rsidR="00B87535" w:rsidRPr="008D39B5" w:rsidRDefault="00B87535" w:rsidP="00853277">
      <w:pPr>
        <w:widowControl w:val="0"/>
        <w:autoSpaceDE w:val="0"/>
        <w:autoSpaceDN w:val="0"/>
        <w:adjustRightInd w:val="0"/>
        <w:jc w:val="center"/>
        <w:rPr>
          <w:rFonts w:eastAsiaTheme="minorEastAsia" w:cs="Times New Roman"/>
          <w:sz w:val="26"/>
          <w:szCs w:val="26"/>
          <w:lang w:eastAsia="ru-RU"/>
        </w:rPr>
      </w:pPr>
      <w:r w:rsidRPr="008D39B5">
        <w:rPr>
          <w:rFonts w:eastAsiaTheme="minorEastAsia" w:cs="Times New Roman"/>
          <w:sz w:val="26"/>
          <w:szCs w:val="26"/>
          <w:lang w:eastAsia="ru-RU"/>
        </w:rPr>
        <w:t>ПЛАН</w:t>
      </w:r>
    </w:p>
    <w:p w:rsidR="00B87535" w:rsidRPr="008D39B5" w:rsidRDefault="00B87535" w:rsidP="00853277">
      <w:pPr>
        <w:widowControl w:val="0"/>
        <w:autoSpaceDE w:val="0"/>
        <w:autoSpaceDN w:val="0"/>
        <w:adjustRightInd w:val="0"/>
        <w:jc w:val="center"/>
        <w:rPr>
          <w:rFonts w:eastAsiaTheme="minorEastAsia" w:cs="Times New Roman"/>
          <w:sz w:val="26"/>
          <w:szCs w:val="26"/>
          <w:lang w:eastAsia="ru-RU"/>
        </w:rPr>
      </w:pPr>
      <w:r w:rsidRPr="008D39B5">
        <w:rPr>
          <w:rFonts w:eastAsiaTheme="minorEastAsia" w:cs="Times New Roman"/>
          <w:sz w:val="26"/>
          <w:szCs w:val="26"/>
          <w:lang w:eastAsia="ru-RU"/>
        </w:rPr>
        <w:t>мероприятий по достижению результатов</w:t>
      </w:r>
    </w:p>
    <w:p w:rsidR="00B87535" w:rsidRPr="008D39B5" w:rsidRDefault="00B87535" w:rsidP="00853277">
      <w:pPr>
        <w:widowControl w:val="0"/>
        <w:autoSpaceDE w:val="0"/>
        <w:autoSpaceDN w:val="0"/>
        <w:adjustRightInd w:val="0"/>
        <w:jc w:val="center"/>
        <w:rPr>
          <w:rFonts w:eastAsiaTheme="minorEastAsia" w:cs="Times New Roman"/>
          <w:sz w:val="26"/>
          <w:szCs w:val="26"/>
          <w:lang w:eastAsia="ru-RU"/>
        </w:rPr>
      </w:pPr>
      <w:r w:rsidRPr="008D39B5">
        <w:rPr>
          <w:rFonts w:eastAsiaTheme="minorEastAsia" w:cs="Times New Roman"/>
          <w:sz w:val="26"/>
          <w:szCs w:val="26"/>
          <w:lang w:eastAsia="ru-RU"/>
        </w:rPr>
        <w:t>предоставления субсидии</w:t>
      </w:r>
    </w:p>
    <w:tbl>
      <w:tblPr>
        <w:tblpPr w:leftFromText="180" w:rightFromText="180" w:vertAnchor="text" w:horzAnchor="margin" w:tblpXSpec="center" w:tblpY="214"/>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118"/>
        <w:gridCol w:w="340"/>
        <w:gridCol w:w="1814"/>
        <w:gridCol w:w="999"/>
      </w:tblGrid>
      <w:tr w:rsidR="00B87535" w:rsidRPr="008D39B5" w:rsidTr="00B87535">
        <w:tc>
          <w:tcPr>
            <w:tcW w:w="8277" w:type="dxa"/>
            <w:gridSpan w:val="4"/>
            <w:tcBorders>
              <w:right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999" w:type="dxa"/>
            <w:tcBorders>
              <w:top w:val="single" w:sz="4" w:space="0" w:color="auto"/>
              <w:left w:val="single" w:sz="4" w:space="0" w:color="auto"/>
              <w:bottom w:val="single" w:sz="4" w:space="0" w:color="auto"/>
              <w:right w:val="single" w:sz="4" w:space="0" w:color="auto"/>
            </w:tcBorders>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Коды</w:t>
            </w:r>
          </w:p>
        </w:tc>
      </w:tr>
      <w:tr w:rsidR="00B87535" w:rsidRPr="008D39B5" w:rsidTr="00B87535">
        <w:tc>
          <w:tcPr>
            <w:tcW w:w="3005"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3458" w:type="dxa"/>
            <w:gridSpan w:val="2"/>
          </w:tcPr>
          <w:p w:rsidR="00B87535" w:rsidRPr="008D39B5" w:rsidRDefault="00B87535" w:rsidP="00853277">
            <w:pPr>
              <w:widowControl w:val="0"/>
              <w:autoSpaceDE w:val="0"/>
              <w:autoSpaceDN w:val="0"/>
              <w:adjustRightInd w:val="0"/>
              <w:ind w:firstLine="0"/>
              <w:jc w:val="center"/>
              <w:rPr>
                <w:rFonts w:eastAsiaTheme="minorEastAsia" w:cs="Times New Roman"/>
                <w:sz w:val="26"/>
                <w:szCs w:val="26"/>
                <w:lang w:eastAsia="ru-RU"/>
              </w:rPr>
            </w:pPr>
            <w:r w:rsidRPr="008D39B5">
              <w:rPr>
                <w:rFonts w:eastAsiaTheme="minorEastAsia" w:cs="Times New Roman"/>
                <w:sz w:val="26"/>
                <w:szCs w:val="26"/>
                <w:lang w:eastAsia="ru-RU"/>
              </w:rPr>
              <w:t>на ____ год</w:t>
            </w:r>
          </w:p>
        </w:tc>
        <w:tc>
          <w:tcPr>
            <w:tcW w:w="1814" w:type="dxa"/>
            <w:tcBorders>
              <w:right w:val="single" w:sz="4" w:space="0" w:color="auto"/>
            </w:tcBorders>
            <w:vAlign w:val="bottom"/>
          </w:tcPr>
          <w:p w:rsidR="00B87535" w:rsidRPr="008D39B5" w:rsidRDefault="00B87535" w:rsidP="00853277">
            <w:pPr>
              <w:widowControl w:val="0"/>
              <w:autoSpaceDE w:val="0"/>
              <w:autoSpaceDN w:val="0"/>
              <w:adjustRightInd w:val="0"/>
              <w:ind w:firstLine="0"/>
              <w:jc w:val="center"/>
              <w:rPr>
                <w:rFonts w:eastAsiaTheme="minorEastAsia" w:cs="Times New Roman"/>
                <w:sz w:val="26"/>
                <w:szCs w:val="26"/>
                <w:lang w:eastAsia="ru-RU"/>
              </w:rPr>
            </w:pPr>
            <w:r w:rsidRPr="008D39B5">
              <w:rPr>
                <w:rFonts w:eastAsiaTheme="minorEastAsia" w:cs="Times New Roman"/>
                <w:sz w:val="26"/>
                <w:szCs w:val="26"/>
                <w:lang w:eastAsia="ru-RU"/>
              </w:rPr>
              <w:t>Год</w:t>
            </w:r>
          </w:p>
        </w:tc>
        <w:tc>
          <w:tcPr>
            <w:tcW w:w="999" w:type="dxa"/>
            <w:tcBorders>
              <w:top w:val="single" w:sz="4" w:space="0" w:color="auto"/>
              <w:left w:val="single" w:sz="4" w:space="0" w:color="auto"/>
              <w:bottom w:val="single" w:sz="4" w:space="0" w:color="auto"/>
              <w:right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r>
      <w:tr w:rsidR="00B87535" w:rsidRPr="008D39B5" w:rsidTr="00B87535">
        <w:tc>
          <w:tcPr>
            <w:tcW w:w="3005"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3118"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340"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Идентификационный номер налогоплательщика</w:t>
            </w:r>
          </w:p>
        </w:tc>
        <w:tc>
          <w:tcPr>
            <w:tcW w:w="999" w:type="dxa"/>
            <w:tcBorders>
              <w:top w:val="single" w:sz="4" w:space="0" w:color="auto"/>
              <w:left w:val="single" w:sz="4" w:space="0" w:color="auto"/>
              <w:bottom w:val="single" w:sz="4" w:space="0" w:color="auto"/>
              <w:right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r>
      <w:tr w:rsidR="00B87535" w:rsidRPr="008D39B5" w:rsidTr="00B87535">
        <w:tc>
          <w:tcPr>
            <w:tcW w:w="3005"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3118"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340"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Код причины постановки на учет в налоговом органе</w:t>
            </w:r>
          </w:p>
        </w:tc>
        <w:tc>
          <w:tcPr>
            <w:tcW w:w="999" w:type="dxa"/>
            <w:tcBorders>
              <w:top w:val="single" w:sz="4" w:space="0" w:color="auto"/>
              <w:left w:val="single" w:sz="4" w:space="0" w:color="auto"/>
              <w:bottom w:val="single" w:sz="4" w:space="0" w:color="auto"/>
              <w:right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r>
      <w:tr w:rsidR="00B87535" w:rsidRPr="008D39B5" w:rsidTr="00B87535">
        <w:tc>
          <w:tcPr>
            <w:tcW w:w="3005"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3118"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340"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по Сводному реестру</w:t>
            </w:r>
          </w:p>
        </w:tc>
        <w:tc>
          <w:tcPr>
            <w:tcW w:w="999" w:type="dxa"/>
            <w:tcBorders>
              <w:top w:val="single" w:sz="4" w:space="0" w:color="auto"/>
              <w:left w:val="single" w:sz="4" w:space="0" w:color="auto"/>
              <w:bottom w:val="single" w:sz="4" w:space="0" w:color="auto"/>
              <w:right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r>
      <w:tr w:rsidR="00B87535" w:rsidRPr="008D39B5" w:rsidTr="00B87535">
        <w:tc>
          <w:tcPr>
            <w:tcW w:w="3005" w:type="dxa"/>
            <w:vAlign w:val="bottom"/>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Наименование получателя субсидии</w:t>
            </w:r>
          </w:p>
        </w:tc>
        <w:tc>
          <w:tcPr>
            <w:tcW w:w="3118" w:type="dxa"/>
            <w:tcBorders>
              <w:bottom w:val="single" w:sz="4" w:space="0" w:color="auto"/>
            </w:tcBorders>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p>
        </w:tc>
        <w:tc>
          <w:tcPr>
            <w:tcW w:w="340"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номер лицевого счета</w:t>
            </w:r>
          </w:p>
        </w:tc>
        <w:tc>
          <w:tcPr>
            <w:tcW w:w="999" w:type="dxa"/>
            <w:tcBorders>
              <w:top w:val="single" w:sz="4" w:space="0" w:color="auto"/>
              <w:left w:val="single" w:sz="4" w:space="0" w:color="auto"/>
              <w:bottom w:val="single" w:sz="4" w:space="0" w:color="auto"/>
              <w:right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r>
      <w:tr w:rsidR="00B87535" w:rsidRPr="008D39B5" w:rsidTr="00B87535">
        <w:tc>
          <w:tcPr>
            <w:tcW w:w="3005" w:type="dxa"/>
            <w:vAlign w:val="bottom"/>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Наименование главного распорядителя бюджетных средств</w:t>
            </w:r>
          </w:p>
        </w:tc>
        <w:tc>
          <w:tcPr>
            <w:tcW w:w="3118" w:type="dxa"/>
            <w:tcBorders>
              <w:top w:val="single" w:sz="4" w:space="0" w:color="auto"/>
              <w:bottom w:val="single" w:sz="4" w:space="0" w:color="auto"/>
            </w:tcBorders>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p>
        </w:tc>
        <w:tc>
          <w:tcPr>
            <w:tcW w:w="340"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по Сводному реестру</w:t>
            </w:r>
          </w:p>
        </w:tc>
        <w:tc>
          <w:tcPr>
            <w:tcW w:w="999" w:type="dxa"/>
            <w:tcBorders>
              <w:top w:val="single" w:sz="4" w:space="0" w:color="auto"/>
              <w:left w:val="single" w:sz="4" w:space="0" w:color="auto"/>
              <w:bottom w:val="single" w:sz="4" w:space="0" w:color="auto"/>
              <w:right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r>
      <w:tr w:rsidR="00B87535" w:rsidRPr="008D39B5" w:rsidTr="00B87535">
        <w:tc>
          <w:tcPr>
            <w:tcW w:w="3005" w:type="dxa"/>
            <w:vAlign w:val="bottom"/>
          </w:tcPr>
          <w:p w:rsidR="00DF6322"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 xml:space="preserve">Наименование </w:t>
            </w:r>
            <w:proofErr w:type="gramStart"/>
            <w:r w:rsidRPr="008D39B5">
              <w:rPr>
                <w:rFonts w:eastAsiaTheme="minorEastAsia" w:cs="Times New Roman"/>
                <w:sz w:val="26"/>
                <w:szCs w:val="26"/>
                <w:lang w:eastAsia="ru-RU"/>
              </w:rPr>
              <w:t>муници</w:t>
            </w:r>
            <w:r w:rsidR="00DF6322">
              <w:rPr>
                <w:rFonts w:eastAsiaTheme="minorEastAsia" w:cs="Times New Roman"/>
                <w:sz w:val="26"/>
                <w:szCs w:val="26"/>
                <w:lang w:eastAsia="ru-RU"/>
              </w:rPr>
              <w:t>пальной</w:t>
            </w:r>
            <w:proofErr w:type="gramEnd"/>
            <w:r w:rsidR="00DF6322">
              <w:rPr>
                <w:rFonts w:eastAsiaTheme="minorEastAsia" w:cs="Times New Roman"/>
                <w:sz w:val="26"/>
                <w:szCs w:val="26"/>
                <w:lang w:eastAsia="ru-RU"/>
              </w:rPr>
              <w:t xml:space="preserve"> целевой </w:t>
            </w:r>
          </w:p>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 xml:space="preserve">программы </w:t>
            </w:r>
            <w:hyperlink w:anchor="Par230"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sidRPr="008D39B5">
                <w:rPr>
                  <w:rFonts w:eastAsiaTheme="minorEastAsia" w:cs="Times New Roman"/>
                  <w:color w:val="0000FF"/>
                  <w:sz w:val="26"/>
                  <w:szCs w:val="26"/>
                  <w:lang w:eastAsia="ru-RU"/>
                </w:rPr>
                <w:t>&lt;1&gt;</w:t>
              </w:r>
            </w:hyperlink>
          </w:p>
        </w:tc>
        <w:tc>
          <w:tcPr>
            <w:tcW w:w="3118" w:type="dxa"/>
            <w:tcBorders>
              <w:top w:val="single" w:sz="4" w:space="0" w:color="auto"/>
              <w:bottom w:val="single" w:sz="4" w:space="0" w:color="auto"/>
            </w:tcBorders>
          </w:tcPr>
          <w:p w:rsidR="00B87535" w:rsidRPr="00DF6322" w:rsidRDefault="00DF6322" w:rsidP="00C50BC0">
            <w:pPr>
              <w:widowControl w:val="0"/>
              <w:autoSpaceDE w:val="0"/>
              <w:autoSpaceDN w:val="0"/>
              <w:adjustRightInd w:val="0"/>
              <w:ind w:firstLine="0"/>
              <w:rPr>
                <w:rFonts w:eastAsiaTheme="minorEastAsia" w:cs="Times New Roman"/>
                <w:sz w:val="20"/>
                <w:szCs w:val="20"/>
                <w:lang w:eastAsia="ru-RU"/>
              </w:rPr>
            </w:pPr>
            <w:r w:rsidRPr="00DF6322">
              <w:rPr>
                <w:rFonts w:eastAsia="Calibri" w:cs="Times New Roman"/>
                <w:sz w:val="20"/>
                <w:szCs w:val="20"/>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w:t>
            </w:r>
            <w:proofErr w:type="spellStart"/>
            <w:r w:rsidRPr="00DF6322">
              <w:rPr>
                <w:rFonts w:eastAsia="Calibri" w:cs="Times New Roman"/>
                <w:sz w:val="20"/>
                <w:szCs w:val="20"/>
              </w:rPr>
              <w:t>Тутаевского</w:t>
            </w:r>
            <w:proofErr w:type="spellEnd"/>
            <w:r w:rsidRPr="00DF6322">
              <w:rPr>
                <w:rFonts w:eastAsia="Calibri" w:cs="Times New Roman"/>
                <w:sz w:val="20"/>
                <w:szCs w:val="20"/>
              </w:rPr>
              <w:t xml:space="preserve"> муниципального </w:t>
            </w:r>
            <w:r w:rsidR="002C3B6E">
              <w:rPr>
                <w:rFonts w:eastAsia="Calibri" w:cs="Times New Roman"/>
                <w:sz w:val="20"/>
                <w:szCs w:val="20"/>
              </w:rPr>
              <w:t>округ</w:t>
            </w:r>
            <w:r w:rsidRPr="00DF6322">
              <w:rPr>
                <w:rFonts w:eastAsia="Calibri" w:cs="Times New Roman"/>
                <w:sz w:val="20"/>
                <w:szCs w:val="20"/>
              </w:rPr>
              <w:t>а"</w:t>
            </w:r>
            <w:r w:rsidRPr="00DF6322">
              <w:rPr>
                <w:rFonts w:cs="Times New Roman"/>
                <w:sz w:val="20"/>
                <w:szCs w:val="20"/>
              </w:rPr>
              <w:t xml:space="preserve"> на 202</w:t>
            </w:r>
            <w:r w:rsidR="00C50BC0">
              <w:rPr>
                <w:rFonts w:cs="Times New Roman"/>
                <w:sz w:val="20"/>
                <w:szCs w:val="20"/>
              </w:rPr>
              <w:t>6</w:t>
            </w:r>
            <w:r w:rsidRPr="00DF6322">
              <w:rPr>
                <w:rFonts w:cs="Times New Roman"/>
                <w:sz w:val="20"/>
                <w:szCs w:val="20"/>
              </w:rPr>
              <w:t>-202</w:t>
            </w:r>
            <w:r w:rsidR="00C50BC0">
              <w:rPr>
                <w:rFonts w:cs="Times New Roman"/>
                <w:sz w:val="20"/>
                <w:szCs w:val="20"/>
              </w:rPr>
              <w:t>8</w:t>
            </w:r>
            <w:r w:rsidRPr="00DF6322">
              <w:rPr>
                <w:rFonts w:cs="Times New Roman"/>
                <w:sz w:val="20"/>
                <w:szCs w:val="20"/>
              </w:rPr>
              <w:t xml:space="preserve"> годы</w:t>
            </w:r>
          </w:p>
        </w:tc>
        <w:tc>
          <w:tcPr>
            <w:tcW w:w="340"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 xml:space="preserve">по БК </w:t>
            </w:r>
            <w:hyperlink w:anchor="Par230"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sidRPr="008D39B5">
                <w:rPr>
                  <w:rFonts w:eastAsiaTheme="minorEastAsia" w:cs="Times New Roman"/>
                  <w:color w:val="0000FF"/>
                  <w:sz w:val="26"/>
                  <w:szCs w:val="26"/>
                  <w:lang w:eastAsia="ru-RU"/>
                </w:rPr>
                <w:t>&lt;1&gt;</w:t>
              </w:r>
            </w:hyperlink>
          </w:p>
        </w:tc>
        <w:tc>
          <w:tcPr>
            <w:tcW w:w="999" w:type="dxa"/>
            <w:tcBorders>
              <w:top w:val="single" w:sz="4" w:space="0" w:color="auto"/>
              <w:left w:val="single" w:sz="4" w:space="0" w:color="auto"/>
              <w:bottom w:val="single" w:sz="4" w:space="0" w:color="auto"/>
              <w:right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r>
      <w:tr w:rsidR="00B87535" w:rsidRPr="008D39B5" w:rsidTr="00B87535">
        <w:tc>
          <w:tcPr>
            <w:tcW w:w="3005" w:type="dxa"/>
            <w:vAlign w:val="bottom"/>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Наименование субсидии</w:t>
            </w:r>
          </w:p>
        </w:tc>
        <w:tc>
          <w:tcPr>
            <w:tcW w:w="3118" w:type="dxa"/>
            <w:tcBorders>
              <w:top w:val="single" w:sz="4" w:space="0" w:color="auto"/>
              <w:bottom w:val="single" w:sz="4" w:space="0" w:color="auto"/>
            </w:tcBorders>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p>
        </w:tc>
        <w:tc>
          <w:tcPr>
            <w:tcW w:w="340"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 xml:space="preserve">по БК </w:t>
            </w:r>
            <w:hyperlink w:anchor="Par231" w:tooltip="&lt;2&gt; 13 - 17 разряды кода классификации расходов соответствующего бюджета бюджетной системы Российской Федерации в соответствии с соглашением." w:history="1">
              <w:r w:rsidRPr="008D39B5">
                <w:rPr>
                  <w:rFonts w:eastAsiaTheme="minorEastAsia" w:cs="Times New Roman"/>
                  <w:color w:val="0000FF"/>
                  <w:sz w:val="26"/>
                  <w:szCs w:val="26"/>
                  <w:lang w:eastAsia="ru-RU"/>
                </w:rPr>
                <w:t>&lt;2&gt;</w:t>
              </w:r>
            </w:hyperlink>
          </w:p>
        </w:tc>
        <w:tc>
          <w:tcPr>
            <w:tcW w:w="999" w:type="dxa"/>
            <w:tcBorders>
              <w:top w:val="single" w:sz="4" w:space="0" w:color="auto"/>
              <w:left w:val="single" w:sz="4" w:space="0" w:color="auto"/>
              <w:bottom w:val="single" w:sz="4" w:space="0" w:color="auto"/>
              <w:right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r>
      <w:tr w:rsidR="00B87535" w:rsidRPr="008D39B5" w:rsidTr="00B87535">
        <w:tc>
          <w:tcPr>
            <w:tcW w:w="3005" w:type="dxa"/>
            <w:vAlign w:val="bottom"/>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Вид документа</w:t>
            </w:r>
          </w:p>
        </w:tc>
        <w:tc>
          <w:tcPr>
            <w:tcW w:w="3118" w:type="dxa"/>
            <w:tcBorders>
              <w:top w:val="single" w:sz="4" w:space="0" w:color="auto"/>
              <w:bottom w:val="single" w:sz="4" w:space="0" w:color="auto"/>
            </w:tcBorders>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p>
        </w:tc>
        <w:tc>
          <w:tcPr>
            <w:tcW w:w="340"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999" w:type="dxa"/>
            <w:tcBorders>
              <w:top w:val="single" w:sz="4" w:space="0" w:color="auto"/>
              <w:left w:val="single" w:sz="4" w:space="0" w:color="auto"/>
              <w:bottom w:val="single" w:sz="4" w:space="0" w:color="auto"/>
              <w:right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r>
      <w:tr w:rsidR="00B87535" w:rsidRPr="008D39B5" w:rsidTr="00B87535">
        <w:tc>
          <w:tcPr>
            <w:tcW w:w="3005"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3118" w:type="dxa"/>
            <w:tcBorders>
              <w:top w:val="single" w:sz="4" w:space="0" w:color="auto"/>
            </w:tcBorders>
          </w:tcPr>
          <w:p w:rsidR="00B87535" w:rsidRPr="008D39B5" w:rsidRDefault="00B87535" w:rsidP="00853277">
            <w:pPr>
              <w:widowControl w:val="0"/>
              <w:autoSpaceDE w:val="0"/>
              <w:autoSpaceDN w:val="0"/>
              <w:adjustRightInd w:val="0"/>
              <w:ind w:firstLine="0"/>
              <w:rPr>
                <w:rFonts w:eastAsiaTheme="minorEastAsia" w:cs="Times New Roman"/>
                <w:sz w:val="26"/>
                <w:szCs w:val="26"/>
                <w:lang w:eastAsia="ru-RU"/>
              </w:rPr>
            </w:pPr>
            <w:r w:rsidRPr="008D39B5">
              <w:rPr>
                <w:rFonts w:eastAsiaTheme="minorEastAsia" w:cs="Times New Roman"/>
                <w:sz w:val="26"/>
                <w:szCs w:val="26"/>
                <w:lang w:eastAsia="ru-RU"/>
              </w:rPr>
              <w:t xml:space="preserve">(первичный - "0", уточненный - "1", "2", "3", "...") </w:t>
            </w:r>
            <w:hyperlink w:anchor="Par232" w:tooltip="&lt;3&gt; Номер корректировки (например, &quot;1&quot;, &quot;2&quot;, &quot;3&quot;,&quot;...&quot;) (при представлении уточненных значений)." w:history="1">
              <w:r w:rsidRPr="008D39B5">
                <w:rPr>
                  <w:rFonts w:eastAsiaTheme="minorEastAsia" w:cs="Times New Roman"/>
                  <w:color w:val="0000FF"/>
                  <w:sz w:val="26"/>
                  <w:szCs w:val="26"/>
                  <w:lang w:eastAsia="ru-RU"/>
                </w:rPr>
                <w:t>&lt;3&gt;</w:t>
              </w:r>
            </w:hyperlink>
          </w:p>
        </w:tc>
        <w:tc>
          <w:tcPr>
            <w:tcW w:w="340"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1814" w:type="dxa"/>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c>
          <w:tcPr>
            <w:tcW w:w="999" w:type="dxa"/>
            <w:tcBorders>
              <w:top w:val="single" w:sz="4" w:space="0" w:color="auto"/>
            </w:tcBorders>
          </w:tcPr>
          <w:p w:rsidR="00B87535" w:rsidRPr="008D39B5" w:rsidRDefault="00B87535" w:rsidP="00853277">
            <w:pPr>
              <w:widowControl w:val="0"/>
              <w:autoSpaceDE w:val="0"/>
              <w:autoSpaceDN w:val="0"/>
              <w:adjustRightInd w:val="0"/>
              <w:rPr>
                <w:rFonts w:eastAsiaTheme="minorEastAsia" w:cs="Times New Roman"/>
                <w:sz w:val="26"/>
                <w:szCs w:val="26"/>
                <w:lang w:eastAsia="ru-RU"/>
              </w:rPr>
            </w:pPr>
          </w:p>
        </w:tc>
      </w:tr>
    </w:tbl>
    <w:p w:rsidR="00B87535" w:rsidRPr="008D39B5" w:rsidRDefault="00B87535" w:rsidP="00853277">
      <w:pPr>
        <w:widowControl w:val="0"/>
        <w:autoSpaceDE w:val="0"/>
        <w:autoSpaceDN w:val="0"/>
        <w:adjustRightInd w:val="0"/>
        <w:jc w:val="both"/>
        <w:outlineLvl w:val="0"/>
        <w:rPr>
          <w:rFonts w:eastAsiaTheme="minorEastAsia" w:cs="Times New Roman"/>
          <w:sz w:val="26"/>
          <w:szCs w:val="26"/>
          <w:lang w:eastAsia="ru-RU"/>
        </w:rPr>
      </w:pPr>
    </w:p>
    <w:p w:rsidR="006A5F25" w:rsidRDefault="006A5F25" w:rsidP="00853277">
      <w:pPr>
        <w:widowControl w:val="0"/>
        <w:autoSpaceDE w:val="0"/>
        <w:autoSpaceDN w:val="0"/>
        <w:adjustRightInd w:val="0"/>
        <w:jc w:val="both"/>
        <w:rPr>
          <w:rFonts w:eastAsiaTheme="minorEastAsia" w:cs="Times New Roman"/>
          <w:sz w:val="26"/>
          <w:szCs w:val="26"/>
          <w:lang w:eastAsia="ru-RU"/>
        </w:rPr>
        <w:sectPr w:rsidR="006A5F25">
          <w:pgSz w:w="11906" w:h="16838"/>
          <w:pgMar w:top="1440" w:right="566" w:bottom="1440" w:left="1133" w:header="0" w:footer="0" w:gutter="0"/>
          <w:cols w:space="720"/>
          <w:noEndnote/>
        </w:sectPr>
      </w:pPr>
    </w:p>
    <w:tbl>
      <w:tblPr>
        <w:tblW w:w="14895" w:type="dxa"/>
        <w:tblLayout w:type="fixed"/>
        <w:tblCellMar>
          <w:top w:w="102" w:type="dxa"/>
          <w:left w:w="62" w:type="dxa"/>
          <w:bottom w:w="102" w:type="dxa"/>
          <w:right w:w="62" w:type="dxa"/>
        </w:tblCellMar>
        <w:tblLook w:val="0000" w:firstRow="0" w:lastRow="0" w:firstColumn="0" w:lastColumn="0" w:noHBand="0" w:noVBand="0"/>
      </w:tblPr>
      <w:tblGrid>
        <w:gridCol w:w="5165"/>
        <w:gridCol w:w="1276"/>
        <w:gridCol w:w="1843"/>
        <w:gridCol w:w="1701"/>
        <w:gridCol w:w="1134"/>
        <w:gridCol w:w="1559"/>
        <w:gridCol w:w="2217"/>
      </w:tblGrid>
      <w:tr w:rsidR="006A5F25" w:rsidRPr="007C4163" w:rsidTr="006A5F25">
        <w:trPr>
          <w:trHeight w:val="202"/>
        </w:trPr>
        <w:tc>
          <w:tcPr>
            <w:tcW w:w="5165" w:type="dxa"/>
            <w:vMerge w:val="restart"/>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r w:rsidRPr="007C4163">
              <w:rPr>
                <w:rFonts w:eastAsiaTheme="minorEastAsia" w:cs="Times New Roman"/>
                <w:sz w:val="24"/>
                <w:szCs w:val="24"/>
                <w:lang w:eastAsia="ru-RU"/>
              </w:rPr>
              <w:lastRenderedPageBreak/>
              <w:t xml:space="preserve">Наименование результата предоставления субсидии, контрольной точки </w:t>
            </w:r>
            <w:hyperlink w:anchor="Par233" w:tooltip="&lt;4&gt; Показатели граф 1, 4 - 7 по строкам &quot;Результат предоставления субсидии&quot; в соответствии с плановыми значениями и сроками достижения результатов предоставления субсидии, установленными соглашением." w:history="1">
              <w:r w:rsidRPr="007C4163">
                <w:rPr>
                  <w:rFonts w:eastAsiaTheme="minorEastAsia" w:cs="Times New Roman"/>
                  <w:color w:val="0000FF"/>
                  <w:sz w:val="24"/>
                  <w:szCs w:val="24"/>
                  <w:lang w:eastAsia="ru-RU"/>
                </w:rPr>
                <w:t>&lt;4&gt;</w:t>
              </w:r>
            </w:hyperlink>
          </w:p>
        </w:tc>
        <w:tc>
          <w:tcPr>
            <w:tcW w:w="1276" w:type="dxa"/>
            <w:vMerge w:val="restart"/>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r w:rsidRPr="007C4163">
              <w:rPr>
                <w:rFonts w:eastAsiaTheme="minorEastAsia" w:cs="Times New Roman"/>
                <w:sz w:val="24"/>
                <w:szCs w:val="24"/>
                <w:lang w:eastAsia="ru-RU"/>
              </w:rPr>
              <w:t xml:space="preserve">Код результата предоставления субсидии, контрольной точки </w:t>
            </w:r>
            <w:hyperlink w:anchor="Par234" w:tooltip="&lt;5&gt; Коды результатов предоставления и контрольных точек, содержащихся в государственной интегрированной информационной системе управления общественными финансами &quot;Электронный бюджет&quot;." w:history="1">
              <w:r w:rsidRPr="007C4163">
                <w:rPr>
                  <w:rFonts w:eastAsiaTheme="minorEastAsia" w:cs="Times New Roman"/>
                  <w:color w:val="0000FF"/>
                  <w:sz w:val="24"/>
                  <w:szCs w:val="24"/>
                  <w:lang w:eastAsia="ru-RU"/>
                </w:rPr>
                <w:t>&lt;5&gt;</w:t>
              </w:r>
            </w:hyperlink>
          </w:p>
        </w:tc>
        <w:tc>
          <w:tcPr>
            <w:tcW w:w="1843" w:type="dxa"/>
            <w:vMerge w:val="restart"/>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r w:rsidRPr="007C4163">
              <w:rPr>
                <w:rFonts w:eastAsiaTheme="minorEastAsia" w:cs="Times New Roman"/>
                <w:sz w:val="24"/>
                <w:szCs w:val="24"/>
                <w:lang w:eastAsia="ru-RU"/>
              </w:rPr>
              <w:t xml:space="preserve">Тип результата предоставления субсидии, контрольной точки </w:t>
            </w:r>
            <w:hyperlink w:anchor="Par235" w:tooltip="&lt;6&gt; В соответствии с приложением N 1 к настоящему Порядку." w:history="1">
              <w:r w:rsidRPr="007C4163">
                <w:rPr>
                  <w:rFonts w:eastAsiaTheme="minorEastAsia" w:cs="Times New Roman"/>
                  <w:color w:val="0000FF"/>
                  <w:sz w:val="24"/>
                  <w:szCs w:val="24"/>
                  <w:lang w:eastAsia="ru-RU"/>
                </w:rPr>
                <w:t>&lt;6&gt;</w:t>
              </w:r>
            </w:hyperlink>
          </w:p>
        </w:tc>
        <w:tc>
          <w:tcPr>
            <w:tcW w:w="2835" w:type="dxa"/>
            <w:gridSpan w:val="2"/>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r w:rsidRPr="007C4163">
              <w:rPr>
                <w:rFonts w:eastAsiaTheme="minorEastAsia" w:cs="Times New Roman"/>
                <w:sz w:val="24"/>
                <w:szCs w:val="24"/>
                <w:lang w:eastAsia="ru-RU"/>
              </w:rPr>
              <w:t xml:space="preserve">Единица измерения </w:t>
            </w:r>
            <w:hyperlink w:anchor="Par233" w:tooltip="&lt;4&gt; Показатели граф 1, 4 - 7 по строкам &quot;Результат предоставления субсидии&quot; в соответствии с плановыми значениями и сроками достижения результатов предоставления субсидии, установленными соглашением." w:history="1">
              <w:r w:rsidRPr="007C4163">
                <w:rPr>
                  <w:rFonts w:eastAsiaTheme="minorEastAsia" w:cs="Times New Roman"/>
                  <w:color w:val="0000FF"/>
                  <w:sz w:val="24"/>
                  <w:szCs w:val="24"/>
                  <w:lang w:eastAsia="ru-RU"/>
                </w:rPr>
                <w:t>&lt;4&gt;</w:t>
              </w:r>
            </w:hyperlink>
          </w:p>
        </w:tc>
        <w:tc>
          <w:tcPr>
            <w:tcW w:w="1559" w:type="dxa"/>
            <w:vMerge w:val="restart"/>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r w:rsidRPr="007C4163">
              <w:rPr>
                <w:rFonts w:eastAsiaTheme="minorEastAsia" w:cs="Times New Roman"/>
                <w:sz w:val="24"/>
                <w:szCs w:val="24"/>
                <w:lang w:eastAsia="ru-RU"/>
              </w:rPr>
              <w:t xml:space="preserve">Плановое значение результата предоставления субсидии, контрольной точки </w:t>
            </w:r>
            <w:hyperlink w:anchor="Par233" w:tooltip="&lt;4&gt; Показатели граф 1, 4 - 7 по строкам &quot;Результат предоставления субсидии&quot; в соответствии с плановыми значениями и сроками достижения результатов предоставления субсидии, установленными соглашением." w:history="1">
              <w:r w:rsidRPr="007C4163">
                <w:rPr>
                  <w:rFonts w:eastAsiaTheme="minorEastAsia" w:cs="Times New Roman"/>
                  <w:color w:val="0000FF"/>
                  <w:sz w:val="24"/>
                  <w:szCs w:val="24"/>
                  <w:lang w:eastAsia="ru-RU"/>
                </w:rPr>
                <w:t>&lt;4&gt;</w:t>
              </w:r>
            </w:hyperlink>
          </w:p>
        </w:tc>
        <w:tc>
          <w:tcPr>
            <w:tcW w:w="2217" w:type="dxa"/>
            <w:vMerge w:val="restart"/>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r w:rsidRPr="007C4163">
              <w:rPr>
                <w:rFonts w:eastAsiaTheme="minorEastAsia" w:cs="Times New Roman"/>
                <w:sz w:val="24"/>
                <w:szCs w:val="24"/>
                <w:lang w:eastAsia="ru-RU"/>
              </w:rPr>
              <w:t xml:space="preserve">Плановый срок достижения результата предоставления субсидии, контрольной точки на соответствующий финансовый год </w:t>
            </w:r>
            <w:hyperlink w:anchor="Par233" w:tooltip="&lt;4&gt; Показатели граф 1, 4 - 7 по строкам &quot;Результат предоставления субсидии&quot; в соответствии с плановыми значениями и сроками достижения результатов предоставления субсидии, установленными соглашением." w:history="1">
              <w:r w:rsidRPr="007C4163">
                <w:rPr>
                  <w:rFonts w:eastAsiaTheme="minorEastAsia" w:cs="Times New Roman"/>
                  <w:color w:val="0000FF"/>
                  <w:sz w:val="24"/>
                  <w:szCs w:val="24"/>
                  <w:lang w:eastAsia="ru-RU"/>
                </w:rPr>
                <w:t>&lt;4&gt;</w:t>
              </w:r>
            </w:hyperlink>
          </w:p>
        </w:tc>
      </w:tr>
      <w:tr w:rsidR="006A5F25" w:rsidRPr="007C4163" w:rsidTr="006A5F25">
        <w:trPr>
          <w:trHeight w:val="202"/>
        </w:trPr>
        <w:tc>
          <w:tcPr>
            <w:tcW w:w="5165" w:type="dxa"/>
            <w:vMerge/>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jc w:val="center"/>
              <w:rPr>
                <w:rFonts w:eastAsiaTheme="minorEastAsia"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jc w:val="center"/>
              <w:rPr>
                <w:rFonts w:eastAsiaTheme="minorEastAsia"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jc w:val="center"/>
              <w:rPr>
                <w:rFonts w:eastAsiaTheme="minorEastAsia"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rPr>
                <w:rFonts w:eastAsiaTheme="minorEastAsia" w:cs="Times New Roman"/>
                <w:sz w:val="24"/>
                <w:szCs w:val="24"/>
                <w:lang w:eastAsia="ru-RU"/>
              </w:rPr>
            </w:pPr>
            <w:r w:rsidRPr="007C4163">
              <w:rPr>
                <w:rFonts w:eastAsiaTheme="minorEastAsia" w:cs="Times New Roman"/>
                <w:sz w:val="24"/>
                <w:szCs w:val="2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rPr>
                <w:rFonts w:eastAsiaTheme="minorEastAsia" w:cs="Times New Roman"/>
                <w:sz w:val="24"/>
                <w:szCs w:val="24"/>
                <w:lang w:eastAsia="ru-RU"/>
              </w:rPr>
            </w:pPr>
            <w:r w:rsidRPr="007C4163">
              <w:rPr>
                <w:rFonts w:eastAsiaTheme="minorEastAsia" w:cs="Times New Roman"/>
                <w:sz w:val="24"/>
                <w:szCs w:val="24"/>
                <w:lang w:eastAsia="ru-RU"/>
              </w:rPr>
              <w:t>код по ОКЕИ</w:t>
            </w:r>
          </w:p>
        </w:tc>
        <w:tc>
          <w:tcPr>
            <w:tcW w:w="1559" w:type="dxa"/>
            <w:vMerge/>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jc w:val="center"/>
              <w:rPr>
                <w:rFonts w:eastAsiaTheme="minorEastAsia" w:cs="Times New Roman"/>
                <w:sz w:val="24"/>
                <w:szCs w:val="24"/>
                <w:lang w:eastAsia="ru-RU"/>
              </w:rPr>
            </w:pPr>
          </w:p>
        </w:tc>
        <w:tc>
          <w:tcPr>
            <w:tcW w:w="2217" w:type="dxa"/>
            <w:vMerge/>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jc w:val="center"/>
              <w:rPr>
                <w:rFonts w:eastAsiaTheme="minorEastAsia" w:cs="Times New Roman"/>
                <w:sz w:val="24"/>
                <w:szCs w:val="24"/>
                <w:lang w:eastAsia="ru-RU"/>
              </w:rPr>
            </w:pPr>
          </w:p>
        </w:tc>
      </w:tr>
      <w:tr w:rsidR="006A5F25" w:rsidRPr="007C4163" w:rsidTr="00DF6322">
        <w:trPr>
          <w:trHeight w:val="95"/>
        </w:trPr>
        <w:tc>
          <w:tcPr>
            <w:tcW w:w="5165" w:type="dxa"/>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bookmarkStart w:id="28" w:name="Par64"/>
            <w:bookmarkEnd w:id="28"/>
            <w:r w:rsidRPr="007C4163">
              <w:rPr>
                <w:rFonts w:eastAsiaTheme="minorEastAsia"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r w:rsidRPr="007C4163">
              <w:rPr>
                <w:rFonts w:eastAsiaTheme="minorEastAsia" w:cs="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r w:rsidRPr="007C4163">
              <w:rPr>
                <w:rFonts w:eastAsiaTheme="minorEastAsia"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bookmarkStart w:id="29" w:name="Par67"/>
            <w:bookmarkEnd w:id="29"/>
            <w:r w:rsidRPr="007C4163">
              <w:rPr>
                <w:rFonts w:eastAsiaTheme="minorEastAsia"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r w:rsidRPr="007C4163">
              <w:rPr>
                <w:rFonts w:eastAsiaTheme="minorEastAsia" w:cs="Times New Roman"/>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r w:rsidRPr="007C4163">
              <w:rPr>
                <w:rFonts w:eastAsiaTheme="minorEastAsia" w:cs="Times New Roman"/>
                <w:sz w:val="24"/>
                <w:szCs w:val="24"/>
                <w:lang w:eastAsia="ru-RU"/>
              </w:rPr>
              <w:t>6</w:t>
            </w:r>
          </w:p>
        </w:tc>
        <w:tc>
          <w:tcPr>
            <w:tcW w:w="2217" w:type="dxa"/>
            <w:tcBorders>
              <w:top w:val="single" w:sz="4" w:space="0" w:color="auto"/>
              <w:left w:val="single" w:sz="4" w:space="0" w:color="auto"/>
              <w:bottom w:val="single" w:sz="4" w:space="0" w:color="auto"/>
              <w:right w:val="single" w:sz="4" w:space="0" w:color="auto"/>
            </w:tcBorders>
          </w:tcPr>
          <w:p w:rsidR="006A5F25" w:rsidRPr="007C4163" w:rsidRDefault="006A5F25" w:rsidP="00853277">
            <w:pPr>
              <w:widowControl w:val="0"/>
              <w:autoSpaceDE w:val="0"/>
              <w:autoSpaceDN w:val="0"/>
              <w:adjustRightInd w:val="0"/>
              <w:ind w:firstLine="0"/>
              <w:jc w:val="center"/>
              <w:rPr>
                <w:rFonts w:eastAsiaTheme="minorEastAsia" w:cs="Times New Roman"/>
                <w:sz w:val="24"/>
                <w:szCs w:val="24"/>
                <w:lang w:eastAsia="ru-RU"/>
              </w:rPr>
            </w:pPr>
            <w:bookmarkStart w:id="30" w:name="Par70"/>
            <w:bookmarkEnd w:id="30"/>
            <w:r w:rsidRPr="007C4163">
              <w:rPr>
                <w:rFonts w:eastAsiaTheme="minorEastAsia" w:cs="Times New Roman"/>
                <w:sz w:val="24"/>
                <w:szCs w:val="24"/>
                <w:lang w:eastAsia="ru-RU"/>
              </w:rPr>
              <w:t>7</w:t>
            </w:r>
          </w:p>
        </w:tc>
      </w:tr>
      <w:tr w:rsidR="006A5F25" w:rsidRPr="00011AC3"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C84BC8" w:rsidRDefault="006A5F25" w:rsidP="00853277">
            <w:pPr>
              <w:widowControl w:val="0"/>
              <w:autoSpaceDE w:val="0"/>
              <w:autoSpaceDN w:val="0"/>
              <w:adjustRightInd w:val="0"/>
              <w:ind w:firstLine="0"/>
              <w:rPr>
                <w:rFonts w:eastAsiaTheme="minorEastAsia" w:cs="Times New Roman"/>
                <w:sz w:val="24"/>
                <w:szCs w:val="24"/>
                <w:lang w:eastAsia="ru-RU"/>
              </w:rPr>
            </w:pPr>
            <w:r w:rsidRPr="00C84BC8">
              <w:rPr>
                <w:rFonts w:eastAsiaTheme="minorEastAsia" w:cs="Times New Roman"/>
                <w:sz w:val="24"/>
                <w:szCs w:val="24"/>
                <w:lang w:eastAsia="ru-RU"/>
              </w:rPr>
              <w:t>Результат предоставления субсидии 1: реализация проекта</w:t>
            </w:r>
          </w:p>
        </w:tc>
        <w:tc>
          <w:tcPr>
            <w:tcW w:w="1276"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ind w:firstLine="0"/>
              <w:rPr>
                <w:rFonts w:eastAsiaTheme="minorEastAsia" w:cs="Times New Roman"/>
                <w:sz w:val="24"/>
                <w:szCs w:val="24"/>
                <w:lang w:eastAsia="ru-RU"/>
              </w:rPr>
            </w:pPr>
            <w:r w:rsidRPr="00C84BC8">
              <w:rPr>
                <w:rFonts w:eastAsiaTheme="minorEastAsia" w:cs="Times New Roman"/>
                <w:sz w:val="24"/>
                <w:szCs w:val="24"/>
                <w:lang w:eastAsia="ru-RU"/>
              </w:rPr>
              <w:t>единица</w:t>
            </w:r>
          </w:p>
        </w:tc>
        <w:tc>
          <w:tcPr>
            <w:tcW w:w="1134"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ind w:firstLine="0"/>
              <w:rPr>
                <w:rFonts w:eastAsiaTheme="minorEastAsia" w:cs="Times New Roman"/>
                <w:sz w:val="24"/>
                <w:szCs w:val="24"/>
                <w:lang w:eastAsia="ru-RU"/>
              </w:rPr>
            </w:pPr>
            <w:r w:rsidRPr="00C84BC8">
              <w:rPr>
                <w:rFonts w:eastAsiaTheme="minorEastAsia" w:cs="Times New Roman"/>
                <w:sz w:val="24"/>
                <w:szCs w:val="24"/>
                <w:lang w:eastAsia="ru-RU"/>
              </w:rPr>
              <w:t>642</w:t>
            </w:r>
          </w:p>
        </w:tc>
        <w:tc>
          <w:tcPr>
            <w:tcW w:w="1559"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C84BC8" w:rsidRDefault="006A5F25" w:rsidP="00C50BC0">
            <w:pPr>
              <w:widowControl w:val="0"/>
              <w:autoSpaceDE w:val="0"/>
              <w:autoSpaceDN w:val="0"/>
              <w:adjustRightInd w:val="0"/>
              <w:ind w:firstLine="0"/>
              <w:jc w:val="center"/>
              <w:rPr>
                <w:rFonts w:eastAsiaTheme="minorEastAsia" w:cs="Times New Roman"/>
                <w:sz w:val="24"/>
                <w:szCs w:val="24"/>
                <w:lang w:eastAsia="ru-RU"/>
              </w:rPr>
            </w:pPr>
            <w:r w:rsidRPr="00C84BC8">
              <w:rPr>
                <w:rFonts w:eastAsiaTheme="minorEastAsia" w:cs="Times New Roman"/>
                <w:sz w:val="24"/>
                <w:szCs w:val="24"/>
                <w:lang w:eastAsia="ru-RU"/>
              </w:rPr>
              <w:t>01.12.202</w:t>
            </w:r>
            <w:r w:rsidR="00C50BC0">
              <w:rPr>
                <w:rFonts w:eastAsiaTheme="minorEastAsia" w:cs="Times New Roman"/>
                <w:sz w:val="24"/>
                <w:szCs w:val="24"/>
                <w:lang w:eastAsia="ru-RU"/>
              </w:rPr>
              <w:t>6</w:t>
            </w:r>
          </w:p>
        </w:tc>
      </w:tr>
      <w:tr w:rsidR="006A5F25" w:rsidRPr="00011AC3"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C84BC8" w:rsidRDefault="006A5F25" w:rsidP="00853277">
            <w:pPr>
              <w:widowControl w:val="0"/>
              <w:autoSpaceDE w:val="0"/>
              <w:autoSpaceDN w:val="0"/>
              <w:adjustRightInd w:val="0"/>
              <w:ind w:firstLine="0"/>
              <w:rPr>
                <w:rFonts w:eastAsiaTheme="minorEastAsia" w:cs="Times New Roman"/>
                <w:sz w:val="24"/>
                <w:szCs w:val="24"/>
                <w:lang w:eastAsia="ru-RU"/>
              </w:rPr>
            </w:pPr>
            <w:r w:rsidRPr="00C84BC8">
              <w:rPr>
                <w:rFonts w:eastAsiaTheme="minorEastAsia" w:cs="Times New Roman"/>
                <w:sz w:val="24"/>
                <w:szCs w:val="24"/>
                <w:lang w:eastAsia="ru-RU"/>
              </w:rPr>
              <w:t>Контрольная точка 1.1:</w:t>
            </w:r>
          </w:p>
        </w:tc>
        <w:tc>
          <w:tcPr>
            <w:tcW w:w="1276"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r>
      <w:tr w:rsidR="006A5F25" w:rsidRPr="00011AC3"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C84BC8" w:rsidRDefault="006A5F25" w:rsidP="00853277">
            <w:pPr>
              <w:widowControl w:val="0"/>
              <w:autoSpaceDE w:val="0"/>
              <w:autoSpaceDN w:val="0"/>
              <w:adjustRightInd w:val="0"/>
              <w:ind w:firstLine="0"/>
              <w:rPr>
                <w:rFonts w:eastAsiaTheme="minorEastAsia"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ind w:firstLine="0"/>
              <w:rPr>
                <w:rFonts w:eastAsiaTheme="minorEastAsia"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r>
      <w:tr w:rsidR="006A5F25" w:rsidRPr="00011AC3"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C84BC8" w:rsidRDefault="006A5F25" w:rsidP="00853277">
            <w:pPr>
              <w:widowControl w:val="0"/>
              <w:autoSpaceDE w:val="0"/>
              <w:autoSpaceDN w:val="0"/>
              <w:adjustRightInd w:val="0"/>
              <w:ind w:firstLine="0"/>
              <w:rPr>
                <w:rFonts w:ascii="Formular" w:hAnsi="Formular"/>
                <w:sz w:val="16"/>
                <w:szCs w:val="16"/>
                <w:shd w:val="clear" w:color="auto" w:fill="FFFFFF"/>
              </w:rPr>
            </w:pPr>
            <w:r w:rsidRPr="00C84BC8">
              <w:rPr>
                <w:rFonts w:eastAsiaTheme="minorEastAsia" w:cs="Times New Roman"/>
                <w:sz w:val="24"/>
                <w:szCs w:val="24"/>
                <w:lang w:eastAsia="ru-RU"/>
              </w:rPr>
              <w:t>Контрольная точка 1.2:</w:t>
            </w:r>
          </w:p>
        </w:tc>
        <w:tc>
          <w:tcPr>
            <w:tcW w:w="1276"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ind w:firstLine="0"/>
              <w:rPr>
                <w:rFonts w:ascii="Formular" w:hAnsi="Formular"/>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r>
      <w:tr w:rsidR="006A5F25" w:rsidRPr="00011AC3"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C84BC8" w:rsidRDefault="006A5F25" w:rsidP="00853277">
            <w:pPr>
              <w:widowControl w:val="0"/>
              <w:autoSpaceDE w:val="0"/>
              <w:autoSpaceDN w:val="0"/>
              <w:adjustRightInd w:val="0"/>
              <w:ind w:firstLine="0"/>
              <w:rPr>
                <w:rFonts w:eastAsiaTheme="minorEastAsia"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ind w:firstLine="0"/>
              <w:rPr>
                <w:rFonts w:ascii="Formular" w:hAnsi="Formular"/>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r>
      <w:tr w:rsidR="006A5F25" w:rsidRPr="00011AC3"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C84BC8" w:rsidRDefault="006A5F25" w:rsidP="00853277">
            <w:pPr>
              <w:widowControl w:val="0"/>
              <w:autoSpaceDE w:val="0"/>
              <w:autoSpaceDN w:val="0"/>
              <w:adjustRightInd w:val="0"/>
              <w:ind w:firstLine="0"/>
              <w:rPr>
                <w:rFonts w:ascii="Formular" w:hAnsi="Formular"/>
                <w:sz w:val="16"/>
                <w:szCs w:val="16"/>
                <w:shd w:val="clear" w:color="auto" w:fill="FFFFFF"/>
              </w:rPr>
            </w:pPr>
            <w:r w:rsidRPr="00C84BC8">
              <w:rPr>
                <w:rFonts w:eastAsiaTheme="minorEastAsia" w:cs="Times New Roman"/>
                <w:sz w:val="24"/>
                <w:szCs w:val="24"/>
                <w:lang w:eastAsia="ru-RU"/>
              </w:rPr>
              <w:t>Контрольная точка 1.3:</w:t>
            </w:r>
          </w:p>
        </w:tc>
        <w:tc>
          <w:tcPr>
            <w:tcW w:w="1276"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ind w:firstLine="0"/>
              <w:rPr>
                <w:rFonts w:ascii="Formular" w:hAnsi="Formular"/>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r>
      <w:tr w:rsidR="006A5F25" w:rsidRPr="00011AC3"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C84BC8" w:rsidRDefault="006A5F25" w:rsidP="00853277">
            <w:pPr>
              <w:widowControl w:val="0"/>
              <w:autoSpaceDE w:val="0"/>
              <w:autoSpaceDN w:val="0"/>
              <w:adjustRightInd w:val="0"/>
              <w:ind w:firstLine="0"/>
              <w:rPr>
                <w:rFonts w:eastAsiaTheme="minorEastAsia"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ind w:firstLine="0"/>
              <w:rPr>
                <w:rFonts w:ascii="Formular" w:hAnsi="Formular"/>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r>
      <w:tr w:rsidR="006A5F25" w:rsidRPr="00011AC3"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C84BC8" w:rsidRDefault="006A5F25" w:rsidP="00853277">
            <w:pPr>
              <w:widowControl w:val="0"/>
              <w:autoSpaceDE w:val="0"/>
              <w:autoSpaceDN w:val="0"/>
              <w:adjustRightInd w:val="0"/>
              <w:ind w:firstLine="0"/>
              <w:rPr>
                <w:rFonts w:ascii="Formular" w:hAnsi="Formular"/>
                <w:sz w:val="16"/>
                <w:szCs w:val="16"/>
                <w:shd w:val="clear" w:color="auto" w:fill="FFFFFF"/>
              </w:rPr>
            </w:pPr>
            <w:r w:rsidRPr="00C84BC8">
              <w:rPr>
                <w:rFonts w:eastAsiaTheme="minorEastAsia" w:cs="Times New Roman"/>
                <w:sz w:val="24"/>
                <w:szCs w:val="24"/>
                <w:lang w:eastAsia="ru-RU"/>
              </w:rPr>
              <w:t>Контрольная точка 1.4:</w:t>
            </w:r>
          </w:p>
        </w:tc>
        <w:tc>
          <w:tcPr>
            <w:tcW w:w="1276"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ind w:firstLine="0"/>
              <w:rPr>
                <w:rFonts w:ascii="Formular" w:hAnsi="Formular"/>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C84BC8" w:rsidRDefault="006A5F25" w:rsidP="00853277">
            <w:pPr>
              <w:widowControl w:val="0"/>
              <w:autoSpaceDE w:val="0"/>
              <w:autoSpaceDN w:val="0"/>
              <w:adjustRightInd w:val="0"/>
              <w:jc w:val="center"/>
              <w:rPr>
                <w:rFonts w:eastAsiaTheme="minorEastAsia" w:cs="Times New Roman"/>
                <w:sz w:val="24"/>
                <w:szCs w:val="24"/>
                <w:lang w:eastAsia="ru-RU"/>
              </w:rPr>
            </w:pPr>
          </w:p>
        </w:tc>
      </w:tr>
      <w:tr w:rsidR="006A5F25" w:rsidRPr="00011AC3" w:rsidTr="006A5F25">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6A5F25" w:rsidRPr="00011AC3" w:rsidRDefault="006A5F25" w:rsidP="00853277">
            <w:pPr>
              <w:widowControl w:val="0"/>
              <w:autoSpaceDE w:val="0"/>
              <w:autoSpaceDN w:val="0"/>
              <w:adjustRightInd w:val="0"/>
              <w:ind w:firstLine="0"/>
              <w:rPr>
                <w:rFonts w:eastAsiaTheme="minorEastAsia" w:cs="Times New Roman"/>
                <w:color w:val="FF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6A5F25" w:rsidRPr="00011AC3" w:rsidRDefault="006A5F25" w:rsidP="00853277">
            <w:pPr>
              <w:widowControl w:val="0"/>
              <w:autoSpaceDE w:val="0"/>
              <w:autoSpaceDN w:val="0"/>
              <w:adjustRightInd w:val="0"/>
              <w:jc w:val="center"/>
              <w:rPr>
                <w:rFonts w:eastAsiaTheme="minorEastAsia" w:cs="Times New Roman"/>
                <w:color w:val="FF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6A5F25" w:rsidRPr="00011AC3" w:rsidRDefault="006A5F25" w:rsidP="00853277">
            <w:pPr>
              <w:widowControl w:val="0"/>
              <w:autoSpaceDE w:val="0"/>
              <w:autoSpaceDN w:val="0"/>
              <w:adjustRightInd w:val="0"/>
              <w:ind w:firstLine="0"/>
              <w:rPr>
                <w:rFonts w:ascii="Formular" w:hAnsi="Formular"/>
                <w:color w:val="FF0000"/>
                <w:sz w:val="16"/>
                <w:szCs w:val="16"/>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6A5F25" w:rsidRPr="00011AC3" w:rsidRDefault="006A5F25" w:rsidP="00853277">
            <w:pPr>
              <w:widowControl w:val="0"/>
              <w:autoSpaceDE w:val="0"/>
              <w:autoSpaceDN w:val="0"/>
              <w:adjustRightInd w:val="0"/>
              <w:jc w:val="center"/>
              <w:rPr>
                <w:rFonts w:eastAsiaTheme="minorEastAsia" w:cs="Times New Roman"/>
                <w:color w:val="FF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A5F25" w:rsidRPr="00011AC3" w:rsidRDefault="006A5F25" w:rsidP="00853277">
            <w:pPr>
              <w:widowControl w:val="0"/>
              <w:autoSpaceDE w:val="0"/>
              <w:autoSpaceDN w:val="0"/>
              <w:adjustRightInd w:val="0"/>
              <w:jc w:val="center"/>
              <w:rPr>
                <w:rFonts w:eastAsiaTheme="minorEastAsia" w:cs="Times New Roman"/>
                <w:color w:val="FF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6A5F25" w:rsidRPr="00011AC3" w:rsidRDefault="006A5F25" w:rsidP="00853277">
            <w:pPr>
              <w:widowControl w:val="0"/>
              <w:autoSpaceDE w:val="0"/>
              <w:autoSpaceDN w:val="0"/>
              <w:adjustRightInd w:val="0"/>
              <w:jc w:val="center"/>
              <w:rPr>
                <w:rFonts w:eastAsiaTheme="minorEastAsia" w:cs="Times New Roman"/>
                <w:color w:val="FF0000"/>
                <w:sz w:val="24"/>
                <w:szCs w:val="24"/>
                <w:lang w:eastAsia="ru-RU"/>
              </w:rPr>
            </w:pPr>
          </w:p>
        </w:tc>
        <w:tc>
          <w:tcPr>
            <w:tcW w:w="2217" w:type="dxa"/>
            <w:tcBorders>
              <w:top w:val="single" w:sz="4" w:space="0" w:color="auto"/>
              <w:left w:val="single" w:sz="4" w:space="0" w:color="auto"/>
              <w:bottom w:val="single" w:sz="4" w:space="0" w:color="auto"/>
              <w:right w:val="single" w:sz="4" w:space="0" w:color="auto"/>
            </w:tcBorders>
          </w:tcPr>
          <w:p w:rsidR="006A5F25" w:rsidRPr="00011AC3" w:rsidRDefault="006A5F25" w:rsidP="00853277">
            <w:pPr>
              <w:widowControl w:val="0"/>
              <w:autoSpaceDE w:val="0"/>
              <w:autoSpaceDN w:val="0"/>
              <w:adjustRightInd w:val="0"/>
              <w:jc w:val="center"/>
              <w:rPr>
                <w:rFonts w:eastAsiaTheme="minorEastAsia" w:cs="Times New Roman"/>
                <w:color w:val="FF0000"/>
                <w:sz w:val="24"/>
                <w:szCs w:val="24"/>
                <w:lang w:eastAsia="ru-RU"/>
              </w:rPr>
            </w:pPr>
          </w:p>
        </w:tc>
      </w:tr>
    </w:tbl>
    <w:p w:rsidR="006A5F25" w:rsidRDefault="006A5F25" w:rsidP="00853277">
      <w:pPr>
        <w:widowControl w:val="0"/>
        <w:autoSpaceDE w:val="0"/>
        <w:autoSpaceDN w:val="0"/>
        <w:adjustRightInd w:val="0"/>
        <w:jc w:val="both"/>
        <w:rPr>
          <w:rFonts w:eastAsiaTheme="minorEastAsia" w:cs="Times New Roman"/>
          <w:sz w:val="26"/>
          <w:szCs w:val="26"/>
          <w:lang w:eastAsia="ru-RU"/>
        </w:rPr>
      </w:pPr>
    </w:p>
    <w:p w:rsidR="00AE6D13" w:rsidRDefault="00AE6D13" w:rsidP="00853277">
      <w:pPr>
        <w:widowControl w:val="0"/>
        <w:autoSpaceDE w:val="0"/>
        <w:autoSpaceDN w:val="0"/>
        <w:adjustRightInd w:val="0"/>
        <w:jc w:val="both"/>
        <w:rPr>
          <w:rFonts w:eastAsiaTheme="minorEastAsia" w:cs="Times New Roman"/>
          <w:sz w:val="26"/>
          <w:szCs w:val="26"/>
          <w:lang w:eastAsia="ru-RU"/>
        </w:rPr>
      </w:pPr>
    </w:p>
    <w:p w:rsidR="00AE6D13" w:rsidRDefault="00AE6D13" w:rsidP="00853277">
      <w:pPr>
        <w:widowControl w:val="0"/>
        <w:autoSpaceDE w:val="0"/>
        <w:autoSpaceDN w:val="0"/>
        <w:adjustRightInd w:val="0"/>
        <w:jc w:val="both"/>
        <w:rPr>
          <w:rFonts w:eastAsiaTheme="minorEastAsia" w:cs="Times New Roman"/>
          <w:sz w:val="26"/>
          <w:szCs w:val="26"/>
          <w:lang w:eastAsia="ru-RU"/>
        </w:rPr>
      </w:pPr>
    </w:p>
    <w:p w:rsidR="00AE6D13" w:rsidRDefault="00AE6D13" w:rsidP="00853277">
      <w:pPr>
        <w:widowControl w:val="0"/>
        <w:autoSpaceDE w:val="0"/>
        <w:autoSpaceDN w:val="0"/>
        <w:adjustRightInd w:val="0"/>
        <w:jc w:val="both"/>
        <w:rPr>
          <w:rFonts w:eastAsiaTheme="minorEastAsia" w:cs="Times New Roman"/>
          <w:sz w:val="26"/>
          <w:szCs w:val="26"/>
          <w:lang w:eastAsia="ru-RU"/>
        </w:rPr>
      </w:pPr>
    </w:p>
    <w:p w:rsidR="00AE6D13" w:rsidRDefault="00AE6D13" w:rsidP="00853277">
      <w:pPr>
        <w:widowControl w:val="0"/>
        <w:autoSpaceDE w:val="0"/>
        <w:autoSpaceDN w:val="0"/>
        <w:adjustRightInd w:val="0"/>
        <w:jc w:val="both"/>
        <w:rPr>
          <w:rFonts w:eastAsiaTheme="minorEastAsia" w:cs="Times New Roman"/>
          <w:sz w:val="26"/>
          <w:szCs w:val="2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56"/>
        <w:gridCol w:w="2303"/>
        <w:gridCol w:w="406"/>
        <w:gridCol w:w="2032"/>
        <w:gridCol w:w="406"/>
        <w:gridCol w:w="2167"/>
        <w:gridCol w:w="406"/>
        <w:gridCol w:w="2167"/>
      </w:tblGrid>
      <w:tr w:rsidR="006A5F25" w:rsidRPr="00AE6D13" w:rsidTr="00DF6322">
        <w:trPr>
          <w:trHeight w:val="823"/>
        </w:trPr>
        <w:tc>
          <w:tcPr>
            <w:tcW w:w="3656" w:type="dxa"/>
            <w:vAlign w:val="bottom"/>
          </w:tcPr>
          <w:p w:rsidR="006A5F25" w:rsidRPr="00AE6D13" w:rsidRDefault="006A5F25" w:rsidP="00853277">
            <w:pPr>
              <w:widowControl w:val="0"/>
              <w:autoSpaceDE w:val="0"/>
              <w:autoSpaceDN w:val="0"/>
              <w:adjustRightInd w:val="0"/>
              <w:ind w:firstLine="0"/>
              <w:rPr>
                <w:rFonts w:eastAsiaTheme="minorEastAsia" w:cs="Times New Roman"/>
                <w:sz w:val="24"/>
                <w:szCs w:val="24"/>
                <w:lang w:eastAsia="ru-RU"/>
              </w:rPr>
            </w:pPr>
            <w:r w:rsidRPr="00AE6D13">
              <w:rPr>
                <w:rFonts w:eastAsiaTheme="minorEastAsia" w:cs="Times New Roman"/>
                <w:sz w:val="24"/>
                <w:szCs w:val="24"/>
                <w:lang w:eastAsia="ru-RU"/>
              </w:rPr>
              <w:lastRenderedPageBreak/>
              <w:t>Руководитель (иное уполномоченное лицо) получателя субсидии</w:t>
            </w:r>
          </w:p>
        </w:tc>
        <w:tc>
          <w:tcPr>
            <w:tcW w:w="2303"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032" w:type="dxa"/>
            <w:tcBorders>
              <w:bottom w:val="single" w:sz="4" w:space="0" w:color="auto"/>
            </w:tcBorders>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r>
      <w:tr w:rsidR="006A5F25" w:rsidRPr="00AE6D13" w:rsidTr="00AE6D13">
        <w:trPr>
          <w:trHeight w:val="477"/>
        </w:trPr>
        <w:tc>
          <w:tcPr>
            <w:tcW w:w="365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303"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032" w:type="dxa"/>
            <w:tcBorders>
              <w:top w:val="single" w:sz="4" w:space="0" w:color="auto"/>
            </w:tcBorders>
          </w:tcPr>
          <w:p w:rsidR="006A5F25" w:rsidRPr="00AE6D13" w:rsidRDefault="006A5F25" w:rsidP="00853277">
            <w:pPr>
              <w:widowControl w:val="0"/>
              <w:autoSpaceDE w:val="0"/>
              <w:autoSpaceDN w:val="0"/>
              <w:adjustRightInd w:val="0"/>
              <w:ind w:firstLine="0"/>
              <w:rPr>
                <w:rFonts w:eastAsiaTheme="minorEastAsia" w:cs="Times New Roman"/>
                <w:sz w:val="20"/>
                <w:szCs w:val="20"/>
                <w:lang w:eastAsia="ru-RU"/>
              </w:rPr>
            </w:pPr>
            <w:r w:rsidRPr="00AE6D13">
              <w:rPr>
                <w:rFonts w:eastAsiaTheme="minorEastAsia" w:cs="Times New Roman"/>
                <w:sz w:val="20"/>
                <w:szCs w:val="20"/>
                <w:lang w:eastAsia="ru-RU"/>
              </w:rPr>
              <w:t>(должность)</w:t>
            </w:r>
          </w:p>
        </w:tc>
        <w:tc>
          <w:tcPr>
            <w:tcW w:w="406" w:type="dxa"/>
          </w:tcPr>
          <w:p w:rsidR="006A5F25" w:rsidRPr="00AE6D13" w:rsidRDefault="006A5F25" w:rsidP="00853277">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6A5F25" w:rsidRPr="00AE6D13" w:rsidRDefault="006A5F25" w:rsidP="00853277">
            <w:pPr>
              <w:widowControl w:val="0"/>
              <w:autoSpaceDE w:val="0"/>
              <w:autoSpaceDN w:val="0"/>
              <w:adjustRightInd w:val="0"/>
              <w:ind w:firstLine="0"/>
              <w:rPr>
                <w:rFonts w:eastAsiaTheme="minorEastAsia" w:cs="Times New Roman"/>
                <w:sz w:val="20"/>
                <w:szCs w:val="20"/>
                <w:lang w:eastAsia="ru-RU"/>
              </w:rPr>
            </w:pPr>
            <w:r w:rsidRPr="00AE6D13">
              <w:rPr>
                <w:rFonts w:eastAsiaTheme="minorEastAsia" w:cs="Times New Roman"/>
                <w:sz w:val="20"/>
                <w:szCs w:val="20"/>
                <w:lang w:eastAsia="ru-RU"/>
              </w:rPr>
              <w:t>(подпись)</w:t>
            </w:r>
          </w:p>
        </w:tc>
        <w:tc>
          <w:tcPr>
            <w:tcW w:w="406" w:type="dxa"/>
          </w:tcPr>
          <w:p w:rsidR="006A5F25" w:rsidRPr="00AE6D13" w:rsidRDefault="006A5F25" w:rsidP="00853277">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6A5F25" w:rsidRPr="00AE6D13" w:rsidRDefault="006A5F25" w:rsidP="00853277">
            <w:pPr>
              <w:widowControl w:val="0"/>
              <w:autoSpaceDE w:val="0"/>
              <w:autoSpaceDN w:val="0"/>
              <w:adjustRightInd w:val="0"/>
              <w:ind w:firstLine="0"/>
              <w:rPr>
                <w:rFonts w:eastAsiaTheme="minorEastAsia" w:cs="Times New Roman"/>
                <w:sz w:val="20"/>
                <w:szCs w:val="20"/>
                <w:lang w:eastAsia="ru-RU"/>
              </w:rPr>
            </w:pPr>
            <w:r w:rsidRPr="00AE6D13">
              <w:rPr>
                <w:rFonts w:eastAsiaTheme="minorEastAsia" w:cs="Times New Roman"/>
                <w:sz w:val="20"/>
                <w:szCs w:val="20"/>
                <w:lang w:eastAsia="ru-RU"/>
              </w:rPr>
              <w:t>(расшифровка подписи)</w:t>
            </w:r>
          </w:p>
        </w:tc>
      </w:tr>
      <w:tr w:rsidR="006A5F25" w:rsidRPr="00AE6D13" w:rsidTr="00DF6322">
        <w:trPr>
          <w:trHeight w:val="270"/>
        </w:trPr>
        <w:tc>
          <w:tcPr>
            <w:tcW w:w="3656" w:type="dxa"/>
            <w:vAlign w:val="bottom"/>
          </w:tcPr>
          <w:p w:rsidR="006A5F25" w:rsidRPr="00AE6D13" w:rsidRDefault="006A5F25" w:rsidP="00853277">
            <w:pPr>
              <w:widowControl w:val="0"/>
              <w:autoSpaceDE w:val="0"/>
              <w:autoSpaceDN w:val="0"/>
              <w:adjustRightInd w:val="0"/>
              <w:rPr>
                <w:rFonts w:eastAsiaTheme="minorEastAsia" w:cs="Times New Roman"/>
                <w:sz w:val="24"/>
                <w:szCs w:val="24"/>
                <w:lang w:eastAsia="ru-RU"/>
              </w:rPr>
            </w:pPr>
            <w:r w:rsidRPr="00AE6D13">
              <w:rPr>
                <w:rFonts w:eastAsiaTheme="minorEastAsia" w:cs="Times New Roman"/>
                <w:sz w:val="24"/>
                <w:szCs w:val="24"/>
                <w:lang w:eastAsia="ru-RU"/>
              </w:rPr>
              <w:t>Исполнитель</w:t>
            </w:r>
          </w:p>
        </w:tc>
        <w:tc>
          <w:tcPr>
            <w:tcW w:w="2303"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032" w:type="dxa"/>
            <w:tcBorders>
              <w:bottom w:val="single" w:sz="4" w:space="0" w:color="auto"/>
            </w:tcBorders>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r>
      <w:tr w:rsidR="006A5F25" w:rsidRPr="00AE6D13" w:rsidTr="00AE6D13">
        <w:trPr>
          <w:trHeight w:val="382"/>
        </w:trPr>
        <w:tc>
          <w:tcPr>
            <w:tcW w:w="365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303"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032" w:type="dxa"/>
            <w:tcBorders>
              <w:top w:val="single" w:sz="4" w:space="0" w:color="auto"/>
            </w:tcBorders>
          </w:tcPr>
          <w:p w:rsidR="006A5F25" w:rsidRPr="00AE6D13" w:rsidRDefault="006A5F25" w:rsidP="00853277">
            <w:pPr>
              <w:widowControl w:val="0"/>
              <w:autoSpaceDE w:val="0"/>
              <w:autoSpaceDN w:val="0"/>
              <w:adjustRightInd w:val="0"/>
              <w:ind w:firstLine="0"/>
              <w:rPr>
                <w:rFonts w:eastAsiaTheme="minorEastAsia" w:cs="Times New Roman"/>
                <w:sz w:val="20"/>
                <w:szCs w:val="20"/>
                <w:lang w:eastAsia="ru-RU"/>
              </w:rPr>
            </w:pPr>
            <w:r w:rsidRPr="00AE6D13">
              <w:rPr>
                <w:rFonts w:eastAsiaTheme="minorEastAsia" w:cs="Times New Roman"/>
                <w:sz w:val="20"/>
                <w:szCs w:val="20"/>
                <w:lang w:eastAsia="ru-RU"/>
              </w:rPr>
              <w:t>(должность)</w:t>
            </w:r>
          </w:p>
        </w:tc>
        <w:tc>
          <w:tcPr>
            <w:tcW w:w="406" w:type="dxa"/>
          </w:tcPr>
          <w:p w:rsidR="006A5F25" w:rsidRPr="00AE6D13" w:rsidRDefault="006A5F25" w:rsidP="00853277">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6A5F25" w:rsidRPr="00AE6D13" w:rsidRDefault="006A5F25" w:rsidP="00853277">
            <w:pPr>
              <w:widowControl w:val="0"/>
              <w:autoSpaceDE w:val="0"/>
              <w:autoSpaceDN w:val="0"/>
              <w:adjustRightInd w:val="0"/>
              <w:ind w:firstLine="0"/>
              <w:rPr>
                <w:rFonts w:eastAsiaTheme="minorEastAsia" w:cs="Times New Roman"/>
                <w:sz w:val="20"/>
                <w:szCs w:val="20"/>
                <w:lang w:eastAsia="ru-RU"/>
              </w:rPr>
            </w:pPr>
            <w:r w:rsidRPr="00AE6D13">
              <w:rPr>
                <w:rFonts w:eastAsiaTheme="minorEastAsia" w:cs="Times New Roman"/>
                <w:sz w:val="20"/>
                <w:szCs w:val="20"/>
                <w:lang w:eastAsia="ru-RU"/>
              </w:rPr>
              <w:t>(расшифровка подписи)</w:t>
            </w:r>
          </w:p>
        </w:tc>
        <w:tc>
          <w:tcPr>
            <w:tcW w:w="406" w:type="dxa"/>
          </w:tcPr>
          <w:p w:rsidR="006A5F25" w:rsidRPr="00AE6D13" w:rsidRDefault="006A5F25" w:rsidP="00853277">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6A5F25" w:rsidRPr="00AE6D13" w:rsidRDefault="006A5F25" w:rsidP="00853277">
            <w:pPr>
              <w:widowControl w:val="0"/>
              <w:autoSpaceDE w:val="0"/>
              <w:autoSpaceDN w:val="0"/>
              <w:adjustRightInd w:val="0"/>
              <w:ind w:firstLine="0"/>
              <w:rPr>
                <w:rFonts w:eastAsiaTheme="minorEastAsia" w:cs="Times New Roman"/>
                <w:sz w:val="20"/>
                <w:szCs w:val="20"/>
                <w:lang w:eastAsia="ru-RU"/>
              </w:rPr>
            </w:pPr>
            <w:r w:rsidRPr="00AE6D13">
              <w:rPr>
                <w:rFonts w:eastAsiaTheme="minorEastAsia" w:cs="Times New Roman"/>
                <w:sz w:val="20"/>
                <w:szCs w:val="20"/>
                <w:lang w:eastAsia="ru-RU"/>
              </w:rPr>
              <w:t>(телефон)</w:t>
            </w:r>
          </w:p>
        </w:tc>
      </w:tr>
      <w:tr w:rsidR="006A5F25" w:rsidRPr="00AE6D13" w:rsidTr="00DF6322">
        <w:trPr>
          <w:trHeight w:val="270"/>
        </w:trPr>
        <w:tc>
          <w:tcPr>
            <w:tcW w:w="365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r w:rsidRPr="00AE6D13">
              <w:rPr>
                <w:rFonts w:eastAsiaTheme="minorEastAsia" w:cs="Times New Roman"/>
                <w:sz w:val="24"/>
                <w:szCs w:val="24"/>
                <w:lang w:eastAsia="ru-RU"/>
              </w:rPr>
              <w:t>"__" ______ 20__ г.</w:t>
            </w:r>
          </w:p>
        </w:tc>
        <w:tc>
          <w:tcPr>
            <w:tcW w:w="2303"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032"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r>
      <w:tr w:rsidR="006A5F25" w:rsidRPr="00AE6D13" w:rsidTr="00AE6D13">
        <w:trPr>
          <w:trHeight w:val="141"/>
        </w:trPr>
        <w:tc>
          <w:tcPr>
            <w:tcW w:w="365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303"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032"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r>
      <w:tr w:rsidR="006A5F25" w:rsidRPr="00AE6D13" w:rsidTr="00DF6322">
        <w:trPr>
          <w:trHeight w:val="1093"/>
        </w:trPr>
        <w:tc>
          <w:tcPr>
            <w:tcW w:w="3656" w:type="dxa"/>
            <w:vAlign w:val="bottom"/>
          </w:tcPr>
          <w:p w:rsidR="006A5F25" w:rsidRPr="00AE6D13" w:rsidRDefault="006A5F25" w:rsidP="00853277">
            <w:pPr>
              <w:widowControl w:val="0"/>
              <w:autoSpaceDE w:val="0"/>
              <w:autoSpaceDN w:val="0"/>
              <w:adjustRightInd w:val="0"/>
              <w:ind w:firstLine="0"/>
              <w:rPr>
                <w:rFonts w:eastAsiaTheme="minorEastAsia" w:cs="Times New Roman"/>
                <w:sz w:val="24"/>
                <w:szCs w:val="24"/>
                <w:lang w:eastAsia="ru-RU"/>
              </w:rPr>
            </w:pPr>
            <w:r w:rsidRPr="00AE6D13">
              <w:rPr>
                <w:rFonts w:eastAsiaTheme="minorEastAsia" w:cs="Times New Roman"/>
                <w:sz w:val="24"/>
                <w:szCs w:val="24"/>
                <w:lang w:eastAsia="ru-RU"/>
              </w:rPr>
              <w:t>Руководитель (иное уполномоченное лицо) главного распорядителя бюджетных средств</w:t>
            </w:r>
          </w:p>
        </w:tc>
        <w:tc>
          <w:tcPr>
            <w:tcW w:w="2303" w:type="dxa"/>
            <w:tcBorders>
              <w:bottom w:val="single" w:sz="4" w:space="0" w:color="auto"/>
            </w:tcBorders>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032" w:type="dxa"/>
            <w:tcBorders>
              <w:bottom w:val="single" w:sz="4" w:space="0" w:color="auto"/>
            </w:tcBorders>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r>
      <w:tr w:rsidR="006A5F25" w:rsidRPr="00AE6D13" w:rsidTr="00AE6D13">
        <w:trPr>
          <w:trHeight w:val="738"/>
        </w:trPr>
        <w:tc>
          <w:tcPr>
            <w:tcW w:w="365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303" w:type="dxa"/>
            <w:tcBorders>
              <w:top w:val="single" w:sz="4" w:space="0" w:color="auto"/>
            </w:tcBorders>
          </w:tcPr>
          <w:p w:rsidR="006A5F25" w:rsidRPr="00AE6D13" w:rsidRDefault="006A5F25" w:rsidP="00853277">
            <w:pPr>
              <w:widowControl w:val="0"/>
              <w:autoSpaceDE w:val="0"/>
              <w:autoSpaceDN w:val="0"/>
              <w:adjustRightInd w:val="0"/>
              <w:ind w:firstLine="0"/>
              <w:rPr>
                <w:rFonts w:eastAsiaTheme="minorEastAsia" w:cs="Times New Roman"/>
                <w:sz w:val="20"/>
                <w:szCs w:val="20"/>
                <w:lang w:eastAsia="ru-RU"/>
              </w:rPr>
            </w:pPr>
            <w:r w:rsidRPr="00AE6D13">
              <w:rPr>
                <w:rFonts w:eastAsiaTheme="minorEastAsia" w:cs="Times New Roman"/>
                <w:sz w:val="20"/>
                <w:szCs w:val="20"/>
                <w:lang w:eastAsia="ru-RU"/>
              </w:rPr>
              <w:t>(наименование главного распорядителя бюджетных средств)</w:t>
            </w:r>
          </w:p>
        </w:tc>
        <w:tc>
          <w:tcPr>
            <w:tcW w:w="406" w:type="dxa"/>
          </w:tcPr>
          <w:p w:rsidR="006A5F25" w:rsidRPr="00AE6D13" w:rsidRDefault="006A5F25" w:rsidP="00853277">
            <w:pPr>
              <w:widowControl w:val="0"/>
              <w:autoSpaceDE w:val="0"/>
              <w:autoSpaceDN w:val="0"/>
              <w:adjustRightInd w:val="0"/>
              <w:rPr>
                <w:rFonts w:eastAsiaTheme="minorEastAsia" w:cs="Times New Roman"/>
                <w:sz w:val="20"/>
                <w:szCs w:val="20"/>
                <w:lang w:eastAsia="ru-RU"/>
              </w:rPr>
            </w:pPr>
          </w:p>
        </w:tc>
        <w:tc>
          <w:tcPr>
            <w:tcW w:w="2032" w:type="dxa"/>
            <w:tcBorders>
              <w:top w:val="single" w:sz="4" w:space="0" w:color="auto"/>
            </w:tcBorders>
          </w:tcPr>
          <w:p w:rsidR="006A5F25" w:rsidRPr="00AE6D13" w:rsidRDefault="006A5F25" w:rsidP="00853277">
            <w:pPr>
              <w:widowControl w:val="0"/>
              <w:autoSpaceDE w:val="0"/>
              <w:autoSpaceDN w:val="0"/>
              <w:adjustRightInd w:val="0"/>
              <w:ind w:firstLine="0"/>
              <w:rPr>
                <w:rFonts w:eastAsiaTheme="minorEastAsia" w:cs="Times New Roman"/>
                <w:sz w:val="20"/>
                <w:szCs w:val="20"/>
                <w:lang w:eastAsia="ru-RU"/>
              </w:rPr>
            </w:pPr>
            <w:r w:rsidRPr="00AE6D13">
              <w:rPr>
                <w:rFonts w:eastAsiaTheme="minorEastAsia" w:cs="Times New Roman"/>
                <w:sz w:val="20"/>
                <w:szCs w:val="20"/>
                <w:lang w:eastAsia="ru-RU"/>
              </w:rPr>
              <w:t>(должность)</w:t>
            </w:r>
          </w:p>
        </w:tc>
        <w:tc>
          <w:tcPr>
            <w:tcW w:w="406" w:type="dxa"/>
          </w:tcPr>
          <w:p w:rsidR="006A5F25" w:rsidRPr="00AE6D13" w:rsidRDefault="006A5F25" w:rsidP="00853277">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6A5F25" w:rsidRPr="00AE6D13" w:rsidRDefault="006A5F25" w:rsidP="00853277">
            <w:pPr>
              <w:widowControl w:val="0"/>
              <w:autoSpaceDE w:val="0"/>
              <w:autoSpaceDN w:val="0"/>
              <w:adjustRightInd w:val="0"/>
              <w:ind w:firstLine="0"/>
              <w:rPr>
                <w:rFonts w:eastAsiaTheme="minorEastAsia" w:cs="Times New Roman"/>
                <w:sz w:val="20"/>
                <w:szCs w:val="20"/>
                <w:lang w:eastAsia="ru-RU"/>
              </w:rPr>
            </w:pPr>
            <w:r w:rsidRPr="00AE6D13">
              <w:rPr>
                <w:rFonts w:eastAsiaTheme="minorEastAsia" w:cs="Times New Roman"/>
                <w:sz w:val="20"/>
                <w:szCs w:val="20"/>
                <w:lang w:eastAsia="ru-RU"/>
              </w:rPr>
              <w:t>(подпись)</w:t>
            </w:r>
          </w:p>
        </w:tc>
        <w:tc>
          <w:tcPr>
            <w:tcW w:w="406" w:type="dxa"/>
          </w:tcPr>
          <w:p w:rsidR="006A5F25" w:rsidRPr="00AE6D13" w:rsidRDefault="006A5F25" w:rsidP="00853277">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6A5F25" w:rsidRPr="00AE6D13" w:rsidRDefault="006A5F25" w:rsidP="00853277">
            <w:pPr>
              <w:widowControl w:val="0"/>
              <w:autoSpaceDE w:val="0"/>
              <w:autoSpaceDN w:val="0"/>
              <w:adjustRightInd w:val="0"/>
              <w:ind w:firstLine="0"/>
              <w:rPr>
                <w:rFonts w:eastAsiaTheme="minorEastAsia" w:cs="Times New Roman"/>
                <w:sz w:val="20"/>
                <w:szCs w:val="20"/>
                <w:lang w:eastAsia="ru-RU"/>
              </w:rPr>
            </w:pPr>
            <w:r w:rsidRPr="00AE6D13">
              <w:rPr>
                <w:rFonts w:eastAsiaTheme="minorEastAsia" w:cs="Times New Roman"/>
                <w:sz w:val="20"/>
                <w:szCs w:val="20"/>
                <w:lang w:eastAsia="ru-RU"/>
              </w:rPr>
              <w:t>(расшифровка подписи)</w:t>
            </w:r>
          </w:p>
        </w:tc>
      </w:tr>
      <w:tr w:rsidR="006A5F25" w:rsidRPr="00AE6D13" w:rsidTr="00DF6322">
        <w:trPr>
          <w:trHeight w:val="270"/>
        </w:trPr>
        <w:tc>
          <w:tcPr>
            <w:tcW w:w="365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r w:rsidRPr="00AE6D13">
              <w:rPr>
                <w:rFonts w:eastAsiaTheme="minorEastAsia" w:cs="Times New Roman"/>
                <w:sz w:val="24"/>
                <w:szCs w:val="24"/>
                <w:lang w:eastAsia="ru-RU"/>
              </w:rPr>
              <w:t>"__" ______ 20__ г.</w:t>
            </w:r>
          </w:p>
        </w:tc>
        <w:tc>
          <w:tcPr>
            <w:tcW w:w="2303"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032"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406"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c>
          <w:tcPr>
            <w:tcW w:w="2167" w:type="dxa"/>
          </w:tcPr>
          <w:p w:rsidR="006A5F25" w:rsidRPr="00AE6D13" w:rsidRDefault="006A5F25" w:rsidP="00853277">
            <w:pPr>
              <w:widowControl w:val="0"/>
              <w:autoSpaceDE w:val="0"/>
              <w:autoSpaceDN w:val="0"/>
              <w:adjustRightInd w:val="0"/>
              <w:rPr>
                <w:rFonts w:eastAsiaTheme="minorEastAsia" w:cs="Times New Roman"/>
                <w:sz w:val="24"/>
                <w:szCs w:val="24"/>
                <w:lang w:eastAsia="ru-RU"/>
              </w:rPr>
            </w:pPr>
          </w:p>
        </w:tc>
      </w:tr>
    </w:tbl>
    <w:p w:rsidR="00DF6322" w:rsidRPr="00AE6D13" w:rsidRDefault="00DF6322" w:rsidP="00853277">
      <w:pPr>
        <w:widowControl w:val="0"/>
        <w:autoSpaceDE w:val="0"/>
        <w:autoSpaceDN w:val="0"/>
        <w:adjustRightInd w:val="0"/>
        <w:jc w:val="both"/>
        <w:rPr>
          <w:rFonts w:eastAsiaTheme="minorEastAsia" w:cs="Times New Roman"/>
          <w:sz w:val="20"/>
          <w:szCs w:val="20"/>
          <w:lang w:eastAsia="ru-RU"/>
        </w:rPr>
      </w:pPr>
    </w:p>
    <w:p w:rsidR="00DF6322" w:rsidRPr="00AE6D13" w:rsidRDefault="00DF6322" w:rsidP="00853277">
      <w:pPr>
        <w:widowControl w:val="0"/>
        <w:autoSpaceDE w:val="0"/>
        <w:autoSpaceDN w:val="0"/>
        <w:adjustRightInd w:val="0"/>
        <w:ind w:firstLine="540"/>
        <w:jc w:val="both"/>
        <w:rPr>
          <w:rFonts w:eastAsiaTheme="minorEastAsia" w:cs="Times New Roman"/>
          <w:sz w:val="20"/>
          <w:szCs w:val="20"/>
          <w:lang w:eastAsia="ru-RU"/>
        </w:rPr>
      </w:pPr>
      <w:r w:rsidRPr="00AE6D13">
        <w:rPr>
          <w:rFonts w:eastAsiaTheme="minorEastAsia" w:cs="Times New Roman"/>
          <w:sz w:val="20"/>
          <w:szCs w:val="20"/>
          <w:lang w:eastAsia="ru-RU"/>
        </w:rPr>
        <w:t>--------------------------------</w:t>
      </w:r>
    </w:p>
    <w:p w:rsidR="00DF6322" w:rsidRPr="00AE6D13" w:rsidRDefault="00DF6322" w:rsidP="00853277">
      <w:pPr>
        <w:widowControl w:val="0"/>
        <w:autoSpaceDE w:val="0"/>
        <w:autoSpaceDN w:val="0"/>
        <w:adjustRightInd w:val="0"/>
        <w:jc w:val="both"/>
        <w:rPr>
          <w:rFonts w:eastAsiaTheme="minorEastAsia" w:cs="Times New Roman"/>
          <w:sz w:val="20"/>
          <w:szCs w:val="20"/>
          <w:lang w:eastAsia="ru-RU"/>
        </w:rPr>
      </w:pPr>
      <w:bookmarkStart w:id="31" w:name="Par230"/>
      <w:bookmarkEnd w:id="31"/>
      <w:proofErr w:type="gramStart"/>
      <w:r w:rsidRPr="00AE6D13">
        <w:rPr>
          <w:rFonts w:eastAsiaTheme="minorEastAsia" w:cs="Times New Roman"/>
          <w:sz w:val="20"/>
          <w:szCs w:val="20"/>
          <w:lang w:eastAsia="ru-RU"/>
        </w:rPr>
        <w:t>&lt;1&gt;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расходов соответствующего бюджета бюджетной системы Российской Федерации в соответствии с соглашением о предоставлении субсидии, в том числе гранта в форме субсидии (далее - соглашение).</w:t>
      </w:r>
      <w:proofErr w:type="gramEnd"/>
    </w:p>
    <w:p w:rsidR="00DF6322" w:rsidRPr="00AE6D13" w:rsidRDefault="00DF6322" w:rsidP="00853277">
      <w:pPr>
        <w:widowControl w:val="0"/>
        <w:autoSpaceDE w:val="0"/>
        <w:autoSpaceDN w:val="0"/>
        <w:adjustRightInd w:val="0"/>
        <w:jc w:val="both"/>
        <w:rPr>
          <w:rFonts w:eastAsiaTheme="minorEastAsia" w:cs="Times New Roman"/>
          <w:sz w:val="20"/>
          <w:szCs w:val="20"/>
          <w:lang w:eastAsia="ru-RU"/>
        </w:rPr>
      </w:pPr>
      <w:bookmarkStart w:id="32" w:name="Par231"/>
      <w:bookmarkEnd w:id="32"/>
      <w:r w:rsidRPr="00AE6D13">
        <w:rPr>
          <w:rFonts w:eastAsiaTheme="minorEastAsia" w:cs="Times New Roman"/>
          <w:sz w:val="20"/>
          <w:szCs w:val="20"/>
          <w:lang w:eastAsia="ru-RU"/>
        </w:rPr>
        <w:t xml:space="preserve">&lt;2&gt; 13 - 17 разряды </w:t>
      </w:r>
      <w:proofErr w:type="gramStart"/>
      <w:r w:rsidRPr="00AE6D13">
        <w:rPr>
          <w:rFonts w:eastAsiaTheme="minorEastAsia" w:cs="Times New Roman"/>
          <w:sz w:val="20"/>
          <w:szCs w:val="20"/>
          <w:lang w:eastAsia="ru-RU"/>
        </w:rPr>
        <w:t>кода классификации расходов соответствующего бюджета бюджетной системы Российской Федерации</w:t>
      </w:r>
      <w:proofErr w:type="gramEnd"/>
      <w:r w:rsidRPr="00AE6D13">
        <w:rPr>
          <w:rFonts w:eastAsiaTheme="minorEastAsia" w:cs="Times New Roman"/>
          <w:sz w:val="20"/>
          <w:szCs w:val="20"/>
          <w:lang w:eastAsia="ru-RU"/>
        </w:rPr>
        <w:t xml:space="preserve"> в соответствии с соглашением.</w:t>
      </w:r>
    </w:p>
    <w:p w:rsidR="00DF6322" w:rsidRPr="00AE6D13" w:rsidRDefault="00DF6322" w:rsidP="00853277">
      <w:pPr>
        <w:widowControl w:val="0"/>
        <w:autoSpaceDE w:val="0"/>
        <w:autoSpaceDN w:val="0"/>
        <w:adjustRightInd w:val="0"/>
        <w:jc w:val="both"/>
        <w:rPr>
          <w:rFonts w:eastAsiaTheme="minorEastAsia" w:cs="Times New Roman"/>
          <w:sz w:val="20"/>
          <w:szCs w:val="20"/>
          <w:lang w:eastAsia="ru-RU"/>
        </w:rPr>
      </w:pPr>
      <w:bookmarkStart w:id="33" w:name="Par232"/>
      <w:bookmarkEnd w:id="33"/>
      <w:r w:rsidRPr="00AE6D13">
        <w:rPr>
          <w:rFonts w:eastAsiaTheme="minorEastAsia" w:cs="Times New Roman"/>
          <w:sz w:val="20"/>
          <w:szCs w:val="20"/>
          <w:lang w:eastAsia="ru-RU"/>
        </w:rPr>
        <w:t>&lt;3&gt; Номер корректировки (например, "1", "2", "3","...") (при представлении уточненных значений).</w:t>
      </w:r>
    </w:p>
    <w:p w:rsidR="00DF6322" w:rsidRPr="00AE6D13" w:rsidRDefault="00DF6322" w:rsidP="00853277">
      <w:pPr>
        <w:widowControl w:val="0"/>
        <w:autoSpaceDE w:val="0"/>
        <w:autoSpaceDN w:val="0"/>
        <w:adjustRightInd w:val="0"/>
        <w:jc w:val="both"/>
        <w:rPr>
          <w:rFonts w:eastAsiaTheme="minorEastAsia" w:cs="Times New Roman"/>
          <w:sz w:val="20"/>
          <w:szCs w:val="20"/>
          <w:lang w:eastAsia="ru-RU"/>
        </w:rPr>
      </w:pPr>
      <w:bookmarkStart w:id="34" w:name="Par233"/>
      <w:bookmarkEnd w:id="34"/>
      <w:r w:rsidRPr="00AE6D13">
        <w:rPr>
          <w:rFonts w:eastAsiaTheme="minorEastAsia" w:cs="Times New Roman"/>
          <w:sz w:val="20"/>
          <w:szCs w:val="20"/>
          <w:lang w:eastAsia="ru-RU"/>
        </w:rPr>
        <w:t xml:space="preserve">&lt;4&gt; Показатели </w:t>
      </w:r>
      <w:hyperlink w:anchor="Par64" w:tooltip="1" w:history="1">
        <w:r w:rsidRPr="00AE6D13">
          <w:rPr>
            <w:rFonts w:eastAsiaTheme="minorEastAsia" w:cs="Times New Roman"/>
            <w:color w:val="0000FF"/>
            <w:sz w:val="20"/>
            <w:szCs w:val="20"/>
            <w:lang w:eastAsia="ru-RU"/>
          </w:rPr>
          <w:t>граф 1</w:t>
        </w:r>
      </w:hyperlink>
      <w:r w:rsidRPr="00AE6D13">
        <w:rPr>
          <w:rFonts w:eastAsiaTheme="minorEastAsia" w:cs="Times New Roman"/>
          <w:sz w:val="20"/>
          <w:szCs w:val="20"/>
          <w:lang w:eastAsia="ru-RU"/>
        </w:rPr>
        <w:t xml:space="preserve">, </w:t>
      </w:r>
      <w:hyperlink w:anchor="Par67" w:tooltip="4" w:history="1">
        <w:r w:rsidRPr="00AE6D13">
          <w:rPr>
            <w:rFonts w:eastAsiaTheme="minorEastAsia" w:cs="Times New Roman"/>
            <w:color w:val="0000FF"/>
            <w:sz w:val="20"/>
            <w:szCs w:val="20"/>
            <w:lang w:eastAsia="ru-RU"/>
          </w:rPr>
          <w:t>4</w:t>
        </w:r>
      </w:hyperlink>
      <w:r w:rsidRPr="00AE6D13">
        <w:rPr>
          <w:rFonts w:eastAsiaTheme="minorEastAsia" w:cs="Times New Roman"/>
          <w:sz w:val="20"/>
          <w:szCs w:val="20"/>
          <w:lang w:eastAsia="ru-RU"/>
        </w:rPr>
        <w:t xml:space="preserve"> - </w:t>
      </w:r>
      <w:hyperlink w:anchor="Par70" w:tooltip="7" w:history="1">
        <w:r w:rsidRPr="00AE6D13">
          <w:rPr>
            <w:rFonts w:eastAsiaTheme="minorEastAsia" w:cs="Times New Roman"/>
            <w:color w:val="0000FF"/>
            <w:sz w:val="20"/>
            <w:szCs w:val="20"/>
            <w:lang w:eastAsia="ru-RU"/>
          </w:rPr>
          <w:t>7</w:t>
        </w:r>
      </w:hyperlink>
      <w:r w:rsidRPr="00AE6D13">
        <w:rPr>
          <w:rFonts w:eastAsiaTheme="minorEastAsia" w:cs="Times New Roman"/>
          <w:sz w:val="20"/>
          <w:szCs w:val="20"/>
          <w:lang w:eastAsia="ru-RU"/>
        </w:rPr>
        <w:t xml:space="preserve"> по строкам "Результат предоставления субсидии" в соответствии с плановыми значениями и сроками достижения результатов предоставления субсидии, установленными соглашением.</w:t>
      </w:r>
    </w:p>
    <w:p w:rsidR="00DF6322" w:rsidRPr="00AE6D13" w:rsidRDefault="00DF6322" w:rsidP="00853277">
      <w:pPr>
        <w:widowControl w:val="0"/>
        <w:autoSpaceDE w:val="0"/>
        <w:autoSpaceDN w:val="0"/>
        <w:adjustRightInd w:val="0"/>
        <w:jc w:val="both"/>
        <w:rPr>
          <w:rFonts w:eastAsiaTheme="minorEastAsia" w:cs="Times New Roman"/>
          <w:sz w:val="20"/>
          <w:szCs w:val="20"/>
          <w:lang w:eastAsia="ru-RU"/>
        </w:rPr>
      </w:pPr>
      <w:bookmarkStart w:id="35" w:name="Par234"/>
      <w:bookmarkEnd w:id="35"/>
      <w:r w:rsidRPr="00AE6D13">
        <w:rPr>
          <w:rFonts w:eastAsiaTheme="minorEastAsia" w:cs="Times New Roman"/>
          <w:sz w:val="20"/>
          <w:szCs w:val="20"/>
          <w:lang w:eastAsia="ru-RU"/>
        </w:rPr>
        <w:t>&lt;5&gt; Коды результатов предоставления и контрольных точек, содержащихся в государственной интегрированной информационной системе управления общественными финансами "Электронный бюджет".</w:t>
      </w:r>
      <w:bookmarkStart w:id="36" w:name="Par235"/>
      <w:bookmarkEnd w:id="36"/>
    </w:p>
    <w:p w:rsidR="00DF6322" w:rsidRPr="00AE6D13" w:rsidRDefault="00DF6322" w:rsidP="00853277">
      <w:pPr>
        <w:widowControl w:val="0"/>
        <w:autoSpaceDE w:val="0"/>
        <w:autoSpaceDN w:val="0"/>
        <w:adjustRightInd w:val="0"/>
        <w:jc w:val="both"/>
        <w:rPr>
          <w:rFonts w:ascii="Formular" w:hAnsi="Formular"/>
          <w:sz w:val="20"/>
          <w:szCs w:val="20"/>
        </w:rPr>
      </w:pPr>
      <w:r w:rsidRPr="00AE6D13">
        <w:rPr>
          <w:rFonts w:eastAsiaTheme="minorEastAsia" w:cs="Times New Roman"/>
          <w:sz w:val="20"/>
          <w:szCs w:val="20"/>
          <w:lang w:eastAsia="ru-RU"/>
        </w:rPr>
        <w:t>&lt;6</w:t>
      </w:r>
      <w:proofErr w:type="gramStart"/>
      <w:r w:rsidRPr="00AE6D13">
        <w:rPr>
          <w:rFonts w:eastAsiaTheme="minorEastAsia" w:cs="Times New Roman"/>
          <w:sz w:val="20"/>
          <w:szCs w:val="20"/>
          <w:lang w:eastAsia="ru-RU"/>
        </w:rPr>
        <w:t>&gt;  В</w:t>
      </w:r>
      <w:proofErr w:type="gramEnd"/>
      <w:r w:rsidRPr="00AE6D13">
        <w:rPr>
          <w:rFonts w:eastAsiaTheme="minorEastAsia" w:cs="Times New Roman"/>
          <w:sz w:val="20"/>
          <w:szCs w:val="20"/>
          <w:lang w:eastAsia="ru-RU"/>
        </w:rPr>
        <w:t xml:space="preserve"> соответствии с приложением N 1 к Порядку</w:t>
      </w:r>
      <w:r w:rsidRPr="00AE6D13">
        <w:rPr>
          <w:rFonts w:ascii="Formular" w:hAnsi="Formular"/>
          <w:sz w:val="20"/>
          <w:szCs w:val="20"/>
        </w:rPr>
        <w:t xml:space="preserve"> Приказ</w:t>
      </w:r>
      <w:r w:rsidRPr="00AE6D13">
        <w:rPr>
          <w:rFonts w:asciiTheme="minorHAnsi" w:hAnsiTheme="minorHAnsi"/>
          <w:sz w:val="20"/>
          <w:szCs w:val="20"/>
        </w:rPr>
        <w:t>а</w:t>
      </w:r>
      <w:r w:rsidRPr="00AE6D13">
        <w:rPr>
          <w:rFonts w:ascii="Formular" w:hAnsi="Formular"/>
          <w:sz w:val="20"/>
          <w:szCs w:val="20"/>
        </w:rPr>
        <w:t xml:space="preserve"> Минфина России от 27.04.2024 № 53н</w:t>
      </w:r>
    </w:p>
    <w:p w:rsidR="00AE6D13" w:rsidRDefault="00AE6D13" w:rsidP="00853277">
      <w:pPr>
        <w:widowControl w:val="0"/>
        <w:autoSpaceDE w:val="0"/>
        <w:autoSpaceDN w:val="0"/>
        <w:adjustRightInd w:val="0"/>
        <w:jc w:val="both"/>
        <w:rPr>
          <w:rFonts w:eastAsiaTheme="minorEastAsia" w:cs="Times New Roman"/>
          <w:sz w:val="20"/>
          <w:szCs w:val="20"/>
          <w:lang w:eastAsia="ru-RU"/>
        </w:rPr>
        <w:sectPr w:rsidR="00AE6D13" w:rsidSect="006A5F25">
          <w:pgSz w:w="16838" w:h="11906" w:orient="landscape"/>
          <w:pgMar w:top="566" w:right="1440" w:bottom="1133" w:left="1440" w:header="0" w:footer="0" w:gutter="0"/>
          <w:cols w:space="720"/>
          <w:noEndnote/>
          <w:docGrid w:linePitch="381"/>
        </w:sectPr>
      </w:pPr>
    </w:p>
    <w:p w:rsidR="00DF6322" w:rsidRPr="007B7769" w:rsidRDefault="00DF6322" w:rsidP="00853277">
      <w:pPr>
        <w:ind w:left="5103"/>
        <w:rPr>
          <w:rFonts w:cs="Times New Roman"/>
          <w:szCs w:val="28"/>
        </w:rPr>
      </w:pPr>
      <w:r>
        <w:rPr>
          <w:rFonts w:cs="Times New Roman"/>
          <w:szCs w:val="28"/>
        </w:rPr>
        <w:lastRenderedPageBreak/>
        <w:t xml:space="preserve">    </w:t>
      </w:r>
      <w:r w:rsidRPr="007B7769">
        <w:rPr>
          <w:rFonts w:cs="Times New Roman"/>
          <w:szCs w:val="28"/>
        </w:rPr>
        <w:t xml:space="preserve">Приложение </w:t>
      </w:r>
      <w:r>
        <w:rPr>
          <w:rFonts w:cs="Times New Roman"/>
          <w:szCs w:val="28"/>
        </w:rPr>
        <w:t>4</w:t>
      </w:r>
    </w:p>
    <w:p w:rsidR="00DF6322" w:rsidRPr="00AA2C05" w:rsidRDefault="00DF6322" w:rsidP="00853277">
      <w:pPr>
        <w:ind w:left="5103"/>
        <w:jc w:val="center"/>
        <w:rPr>
          <w:rFonts w:cs="Times New Roman"/>
          <w:szCs w:val="28"/>
        </w:rPr>
      </w:pPr>
      <w:r>
        <w:rPr>
          <w:rFonts w:cs="Times New Roman"/>
          <w:szCs w:val="28"/>
        </w:rPr>
        <w:t xml:space="preserve">   </w:t>
      </w:r>
      <w:r w:rsidRPr="007B7769">
        <w:rPr>
          <w:rFonts w:cs="Times New Roman"/>
          <w:szCs w:val="28"/>
        </w:rPr>
        <w:t xml:space="preserve">к соглашению № </w:t>
      </w:r>
      <w:r>
        <w:rPr>
          <w:rFonts w:cs="Times New Roman"/>
          <w:szCs w:val="28"/>
        </w:rPr>
        <w:t>________</w:t>
      </w:r>
    </w:p>
    <w:p w:rsidR="00DF6322" w:rsidRDefault="00DF6322" w:rsidP="00853277">
      <w:pPr>
        <w:ind w:left="5103"/>
        <w:jc w:val="center"/>
        <w:rPr>
          <w:rFonts w:cs="Times New Roman"/>
          <w:szCs w:val="28"/>
        </w:rPr>
      </w:pPr>
      <w:r>
        <w:rPr>
          <w:rFonts w:cs="Times New Roman"/>
          <w:szCs w:val="28"/>
        </w:rPr>
        <w:t xml:space="preserve">   от «___</w:t>
      </w:r>
      <w:r w:rsidRPr="00AA2C05">
        <w:rPr>
          <w:rFonts w:cs="Times New Roman"/>
          <w:szCs w:val="28"/>
        </w:rPr>
        <w:t xml:space="preserve">» </w:t>
      </w:r>
      <w:r>
        <w:rPr>
          <w:rFonts w:cs="Times New Roman"/>
          <w:szCs w:val="28"/>
        </w:rPr>
        <w:t>_________</w:t>
      </w:r>
      <w:r w:rsidRPr="00AA2C05">
        <w:rPr>
          <w:rFonts w:cs="Times New Roman"/>
          <w:szCs w:val="28"/>
        </w:rPr>
        <w:t xml:space="preserve"> 20</w:t>
      </w:r>
      <w:r>
        <w:rPr>
          <w:rFonts w:cs="Times New Roman"/>
          <w:szCs w:val="28"/>
        </w:rPr>
        <w:t>__</w:t>
      </w:r>
      <w:r w:rsidRPr="00AA2C05">
        <w:rPr>
          <w:rFonts w:cs="Times New Roman"/>
          <w:szCs w:val="28"/>
        </w:rPr>
        <w:t xml:space="preserve"> г.</w:t>
      </w:r>
    </w:p>
    <w:p w:rsidR="00DF6322" w:rsidRDefault="00DF6322" w:rsidP="00853277">
      <w:pPr>
        <w:ind w:left="5103"/>
        <w:jc w:val="both"/>
        <w:rPr>
          <w:rFonts w:cs="Times New Roman"/>
          <w:szCs w:val="28"/>
        </w:rPr>
      </w:pPr>
    </w:p>
    <w:p w:rsidR="00011AC3" w:rsidRPr="007B7769" w:rsidRDefault="00011AC3" w:rsidP="00853277">
      <w:pPr>
        <w:autoSpaceDE w:val="0"/>
        <w:autoSpaceDN w:val="0"/>
        <w:adjustRightInd w:val="0"/>
        <w:ind w:firstLine="540"/>
        <w:jc w:val="both"/>
        <w:rPr>
          <w:sz w:val="20"/>
          <w:szCs w:val="20"/>
        </w:rPr>
      </w:pPr>
    </w:p>
    <w:p w:rsidR="00011AC3" w:rsidRPr="007B7769" w:rsidRDefault="00011AC3" w:rsidP="00853277">
      <w:pPr>
        <w:jc w:val="center"/>
        <w:rPr>
          <w:rFonts w:cs="Times New Roman"/>
          <w:szCs w:val="28"/>
        </w:rPr>
      </w:pPr>
    </w:p>
    <w:p w:rsidR="00011AC3" w:rsidRPr="007B7769" w:rsidRDefault="00011AC3" w:rsidP="00853277">
      <w:pPr>
        <w:pStyle w:val="ConsPlusNormal"/>
        <w:jc w:val="center"/>
        <w:rPr>
          <w:rFonts w:ascii="Times New Roman" w:hAnsi="Times New Roman" w:cs="Times New Roman"/>
          <w:sz w:val="28"/>
          <w:szCs w:val="28"/>
        </w:rPr>
      </w:pPr>
      <w:r w:rsidRPr="007B7769">
        <w:rPr>
          <w:rFonts w:ascii="Times New Roman" w:hAnsi="Times New Roman" w:cs="Times New Roman"/>
          <w:sz w:val="28"/>
          <w:szCs w:val="28"/>
        </w:rPr>
        <w:t>ОТЧЕТ</w:t>
      </w:r>
    </w:p>
    <w:p w:rsidR="00011AC3" w:rsidRPr="007B7769" w:rsidRDefault="00011AC3" w:rsidP="00853277">
      <w:pPr>
        <w:pStyle w:val="ConsPlusNormal"/>
        <w:jc w:val="center"/>
        <w:rPr>
          <w:rFonts w:ascii="Times New Roman" w:hAnsi="Times New Roman" w:cs="Times New Roman"/>
          <w:sz w:val="28"/>
          <w:szCs w:val="28"/>
        </w:rPr>
      </w:pPr>
      <w:r w:rsidRPr="007B7769">
        <w:rPr>
          <w:rFonts w:ascii="Times New Roman" w:hAnsi="Times New Roman" w:cs="Times New Roman"/>
          <w:sz w:val="28"/>
          <w:szCs w:val="28"/>
        </w:rPr>
        <w:t>о достижении значений результатов предоставления субсидии</w:t>
      </w:r>
    </w:p>
    <w:p w:rsidR="00011AC3" w:rsidRPr="007B7769" w:rsidRDefault="00011AC3" w:rsidP="00853277">
      <w:pPr>
        <w:pStyle w:val="ConsPlusNormal"/>
        <w:jc w:val="center"/>
        <w:rPr>
          <w:rFonts w:ascii="Times New Roman" w:hAnsi="Times New Roman" w:cs="Times New Roman"/>
          <w:sz w:val="28"/>
          <w:szCs w:val="28"/>
        </w:rPr>
      </w:pPr>
    </w:p>
    <w:tbl>
      <w:tblPr>
        <w:tblW w:w="9672" w:type="dxa"/>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249"/>
        <w:gridCol w:w="5279"/>
        <w:gridCol w:w="1389"/>
        <w:gridCol w:w="850"/>
      </w:tblGrid>
      <w:tr w:rsidR="00011AC3" w:rsidRPr="007B7769" w:rsidTr="00DF6322">
        <w:tc>
          <w:tcPr>
            <w:tcW w:w="1905" w:type="dxa"/>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5528" w:type="dxa"/>
            <w:gridSpan w:val="2"/>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tcPr>
          <w:p w:rsidR="00011AC3" w:rsidRPr="007B7769" w:rsidRDefault="00011AC3" w:rsidP="00853277">
            <w:pPr>
              <w:pStyle w:val="ConsPlusNormal"/>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11AC3" w:rsidRPr="00AE6D13" w:rsidRDefault="00011AC3" w:rsidP="00853277">
            <w:pPr>
              <w:pStyle w:val="ConsPlusNormal"/>
              <w:jc w:val="center"/>
              <w:rPr>
                <w:rFonts w:ascii="Times New Roman" w:hAnsi="Times New Roman" w:cs="Times New Roman"/>
                <w:sz w:val="26"/>
                <w:szCs w:val="26"/>
              </w:rPr>
            </w:pPr>
            <w:r w:rsidRPr="00AE6D13">
              <w:rPr>
                <w:rFonts w:ascii="Times New Roman" w:hAnsi="Times New Roman" w:cs="Times New Roman"/>
                <w:sz w:val="26"/>
                <w:szCs w:val="26"/>
              </w:rPr>
              <w:t>Коды</w:t>
            </w:r>
          </w:p>
        </w:tc>
      </w:tr>
      <w:tr w:rsidR="00011AC3" w:rsidRPr="007B7769" w:rsidTr="00DF6322">
        <w:trPr>
          <w:trHeight w:val="739"/>
        </w:trPr>
        <w:tc>
          <w:tcPr>
            <w:tcW w:w="1905" w:type="dxa"/>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5528" w:type="dxa"/>
            <w:gridSpan w:val="2"/>
            <w:tcBorders>
              <w:top w:val="nil"/>
              <w:left w:val="nil"/>
              <w:bottom w:val="nil"/>
              <w:right w:val="nil"/>
            </w:tcBorders>
          </w:tcPr>
          <w:p w:rsidR="00011AC3" w:rsidRPr="007B7769" w:rsidRDefault="00011AC3" w:rsidP="00853277">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по состоянию на «   </w:t>
            </w:r>
            <w:r w:rsidRPr="007B7769">
              <w:rPr>
                <w:rFonts w:ascii="Times New Roman" w:hAnsi="Times New Roman" w:cs="Times New Roman"/>
                <w:sz w:val="28"/>
                <w:szCs w:val="28"/>
              </w:rPr>
              <w:t>» _______ 20__ г.</w:t>
            </w:r>
          </w:p>
        </w:tc>
        <w:tc>
          <w:tcPr>
            <w:tcW w:w="1389" w:type="dxa"/>
            <w:tcBorders>
              <w:top w:val="nil"/>
              <w:left w:val="nil"/>
              <w:bottom w:val="nil"/>
              <w:right w:val="single" w:sz="4" w:space="0" w:color="auto"/>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Дата</w:t>
            </w:r>
          </w:p>
        </w:tc>
        <w:tc>
          <w:tcPr>
            <w:tcW w:w="850" w:type="dxa"/>
            <w:tcBorders>
              <w:top w:val="single" w:sz="4" w:space="0" w:color="auto"/>
              <w:left w:val="single" w:sz="4" w:space="0" w:color="auto"/>
              <w:bottom w:val="single" w:sz="4" w:space="0" w:color="auto"/>
              <w:right w:val="single" w:sz="4" w:space="0" w:color="auto"/>
            </w:tcBorders>
          </w:tcPr>
          <w:p w:rsidR="00011AC3" w:rsidRPr="00AE6D13" w:rsidRDefault="00011AC3" w:rsidP="00853277">
            <w:pPr>
              <w:pStyle w:val="ConsPlusNormal"/>
              <w:rPr>
                <w:rFonts w:ascii="Times New Roman" w:hAnsi="Times New Roman" w:cs="Times New Roman"/>
                <w:sz w:val="26"/>
                <w:szCs w:val="26"/>
              </w:rPr>
            </w:pPr>
          </w:p>
        </w:tc>
      </w:tr>
      <w:tr w:rsidR="00011AC3" w:rsidRPr="007B7769" w:rsidTr="00DF6322">
        <w:tc>
          <w:tcPr>
            <w:tcW w:w="1905" w:type="dxa"/>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5528" w:type="dxa"/>
            <w:gridSpan w:val="2"/>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p>
        </w:tc>
      </w:tr>
      <w:tr w:rsidR="00011AC3" w:rsidRPr="007B7769" w:rsidTr="00DF6322">
        <w:tc>
          <w:tcPr>
            <w:tcW w:w="1905" w:type="dxa"/>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Получатель субсидии</w:t>
            </w:r>
          </w:p>
        </w:tc>
        <w:tc>
          <w:tcPr>
            <w:tcW w:w="5528" w:type="dxa"/>
            <w:gridSpan w:val="2"/>
            <w:tcBorders>
              <w:top w:val="nil"/>
              <w:left w:val="nil"/>
              <w:bottom w:val="single" w:sz="4" w:space="0" w:color="auto"/>
              <w:right w:val="nil"/>
            </w:tcBorders>
            <w:vAlign w:val="center"/>
          </w:tcPr>
          <w:p w:rsidR="00011AC3" w:rsidRPr="007B7769" w:rsidRDefault="00011AC3" w:rsidP="00853277">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lang w:val="en-US"/>
              </w:rPr>
            </w:pPr>
            <w:r w:rsidRPr="00AE6D13">
              <w:rPr>
                <w:rFonts w:ascii="Times New Roman" w:hAnsi="Times New Roman" w:cs="Times New Roman"/>
                <w:sz w:val="26"/>
                <w:szCs w:val="26"/>
              </w:rPr>
              <w:t xml:space="preserve">ИНН </w:t>
            </w:r>
            <w:r w:rsidRPr="00AE6D13">
              <w:rPr>
                <w:rFonts w:ascii="Times New Roman" w:hAnsi="Times New Roman" w:cs="Times New Roman"/>
                <w:sz w:val="26"/>
                <w:szCs w:val="26"/>
                <w:lang w:val="en-US"/>
              </w:rPr>
              <w:t>&lt;1&gt;</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p>
        </w:tc>
      </w:tr>
      <w:tr w:rsidR="00011AC3" w:rsidRPr="007B7769" w:rsidTr="00DF6322">
        <w:tc>
          <w:tcPr>
            <w:tcW w:w="1905" w:type="dxa"/>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Главный распорядитель средств (казенное учреждение)</w:t>
            </w:r>
          </w:p>
        </w:tc>
        <w:tc>
          <w:tcPr>
            <w:tcW w:w="5528" w:type="dxa"/>
            <w:gridSpan w:val="2"/>
            <w:tcBorders>
              <w:top w:val="single" w:sz="4" w:space="0" w:color="auto"/>
              <w:left w:val="nil"/>
              <w:bottom w:val="single" w:sz="4" w:space="0" w:color="auto"/>
              <w:right w:val="nil"/>
            </w:tcBorders>
            <w:vAlign w:val="center"/>
          </w:tcPr>
          <w:p w:rsidR="00011AC3" w:rsidRPr="007B7769" w:rsidRDefault="00011AC3" w:rsidP="00853277">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p>
        </w:tc>
      </w:tr>
      <w:tr w:rsidR="00011AC3" w:rsidRPr="007B7769" w:rsidTr="00DF6322">
        <w:tc>
          <w:tcPr>
            <w:tcW w:w="1905" w:type="dxa"/>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lang w:val="en-US"/>
              </w:rPr>
            </w:pPr>
            <w:r w:rsidRPr="00AE6D13">
              <w:rPr>
                <w:rFonts w:ascii="Times New Roman" w:hAnsi="Times New Roman" w:cs="Times New Roman"/>
                <w:sz w:val="26"/>
                <w:szCs w:val="26"/>
              </w:rPr>
              <w:t xml:space="preserve">Наименование </w:t>
            </w:r>
            <w:r w:rsidR="00DF6322" w:rsidRPr="00AE6D13">
              <w:rPr>
                <w:rFonts w:ascii="Times New Roman" w:hAnsi="Times New Roman" w:cs="Times New Roman"/>
                <w:sz w:val="26"/>
                <w:szCs w:val="26"/>
              </w:rPr>
              <w:t>муниципальной</w:t>
            </w:r>
            <w:r w:rsidR="00AE6D13" w:rsidRPr="00AE6D13">
              <w:rPr>
                <w:rFonts w:ascii="Times New Roman" w:hAnsi="Times New Roman" w:cs="Times New Roman"/>
                <w:sz w:val="26"/>
                <w:szCs w:val="26"/>
              </w:rPr>
              <w:t xml:space="preserve"> целевой</w:t>
            </w:r>
            <w:r w:rsidR="00DF6322" w:rsidRPr="00AE6D13">
              <w:rPr>
                <w:rFonts w:ascii="Times New Roman" w:hAnsi="Times New Roman" w:cs="Times New Roman"/>
                <w:sz w:val="26"/>
                <w:szCs w:val="26"/>
              </w:rPr>
              <w:t xml:space="preserve"> программы</w:t>
            </w:r>
            <w:r w:rsidRPr="00AE6D13">
              <w:rPr>
                <w:rFonts w:ascii="Times New Roman" w:hAnsi="Times New Roman" w:cs="Times New Roman"/>
                <w:sz w:val="26"/>
                <w:szCs w:val="26"/>
              </w:rPr>
              <w:t xml:space="preserve"> </w:t>
            </w:r>
            <w:r w:rsidRPr="00AE6D13">
              <w:rPr>
                <w:rFonts w:ascii="Times New Roman" w:hAnsi="Times New Roman" w:cs="Times New Roman"/>
                <w:sz w:val="26"/>
                <w:szCs w:val="26"/>
                <w:lang w:val="en-US"/>
              </w:rPr>
              <w:t>&lt;2&gt;</w:t>
            </w:r>
          </w:p>
        </w:tc>
        <w:tc>
          <w:tcPr>
            <w:tcW w:w="5528" w:type="dxa"/>
            <w:gridSpan w:val="2"/>
            <w:tcBorders>
              <w:top w:val="single" w:sz="4" w:space="0" w:color="auto"/>
              <w:left w:val="nil"/>
              <w:bottom w:val="single" w:sz="4" w:space="0" w:color="auto"/>
              <w:right w:val="nil"/>
            </w:tcBorders>
          </w:tcPr>
          <w:p w:rsidR="00011AC3" w:rsidRPr="00AE6D13" w:rsidRDefault="00AE6D13" w:rsidP="00C50BC0">
            <w:pPr>
              <w:pStyle w:val="ConsPlusNormal"/>
              <w:rPr>
                <w:rFonts w:ascii="Times New Roman" w:hAnsi="Times New Roman" w:cs="Times New Roman"/>
                <w:sz w:val="20"/>
                <w:szCs w:val="20"/>
              </w:rPr>
            </w:pPr>
            <w:r w:rsidRPr="00AE6D13">
              <w:rPr>
                <w:rFonts w:ascii="Times New Roman" w:eastAsia="Calibri" w:hAnsi="Times New Roman" w:cs="Times New Roman"/>
                <w:sz w:val="20"/>
                <w:szCs w:val="20"/>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w:t>
            </w:r>
            <w:proofErr w:type="spellStart"/>
            <w:r w:rsidRPr="00AE6D13">
              <w:rPr>
                <w:rFonts w:ascii="Times New Roman" w:eastAsia="Calibri" w:hAnsi="Times New Roman" w:cs="Times New Roman"/>
                <w:sz w:val="20"/>
                <w:szCs w:val="20"/>
              </w:rPr>
              <w:t>Тутаевского</w:t>
            </w:r>
            <w:proofErr w:type="spellEnd"/>
            <w:r w:rsidRPr="00AE6D13">
              <w:rPr>
                <w:rFonts w:ascii="Times New Roman" w:eastAsia="Calibri" w:hAnsi="Times New Roman" w:cs="Times New Roman"/>
                <w:sz w:val="20"/>
                <w:szCs w:val="20"/>
              </w:rPr>
              <w:t xml:space="preserve"> муниципального </w:t>
            </w:r>
            <w:r w:rsidR="002C3B6E">
              <w:rPr>
                <w:rFonts w:ascii="Times New Roman" w:eastAsia="Calibri" w:hAnsi="Times New Roman" w:cs="Times New Roman"/>
                <w:sz w:val="20"/>
                <w:szCs w:val="20"/>
              </w:rPr>
              <w:t>округ</w:t>
            </w:r>
            <w:r w:rsidRPr="00AE6D13">
              <w:rPr>
                <w:rFonts w:ascii="Times New Roman" w:eastAsia="Calibri" w:hAnsi="Times New Roman" w:cs="Times New Roman"/>
                <w:sz w:val="20"/>
                <w:szCs w:val="20"/>
              </w:rPr>
              <w:t>а"</w:t>
            </w:r>
            <w:r w:rsidRPr="00AE6D13">
              <w:rPr>
                <w:rFonts w:ascii="Times New Roman" w:hAnsi="Times New Roman" w:cs="Times New Roman"/>
                <w:sz w:val="20"/>
                <w:szCs w:val="20"/>
              </w:rPr>
              <w:t xml:space="preserve"> на 202</w:t>
            </w:r>
            <w:r w:rsidR="00C50BC0">
              <w:rPr>
                <w:rFonts w:ascii="Times New Roman" w:hAnsi="Times New Roman" w:cs="Times New Roman"/>
                <w:sz w:val="20"/>
                <w:szCs w:val="20"/>
              </w:rPr>
              <w:t>6</w:t>
            </w:r>
            <w:r w:rsidRPr="00AE6D13">
              <w:rPr>
                <w:rFonts w:ascii="Times New Roman" w:hAnsi="Times New Roman" w:cs="Times New Roman"/>
                <w:sz w:val="20"/>
                <w:szCs w:val="20"/>
              </w:rPr>
              <w:t>-202</w:t>
            </w:r>
            <w:r w:rsidR="00C50BC0">
              <w:rPr>
                <w:rFonts w:ascii="Times New Roman" w:hAnsi="Times New Roman" w:cs="Times New Roman"/>
                <w:sz w:val="20"/>
                <w:szCs w:val="20"/>
              </w:rPr>
              <w:t>8</w:t>
            </w:r>
            <w:r w:rsidRPr="00AE6D13">
              <w:rPr>
                <w:rFonts w:ascii="Times New Roman" w:hAnsi="Times New Roman" w:cs="Times New Roman"/>
                <w:sz w:val="20"/>
                <w:szCs w:val="20"/>
              </w:rPr>
              <w:t xml:space="preserve"> годы</w:t>
            </w:r>
          </w:p>
        </w:tc>
        <w:tc>
          <w:tcPr>
            <w:tcW w:w="1389" w:type="dxa"/>
            <w:tcBorders>
              <w:top w:val="nil"/>
              <w:left w:val="nil"/>
              <w:bottom w:val="nil"/>
              <w:right w:val="single" w:sz="4" w:space="0" w:color="auto"/>
            </w:tcBorders>
            <w:vAlign w:val="bottom"/>
          </w:tcPr>
          <w:p w:rsidR="00011AC3" w:rsidRPr="00AE6D13" w:rsidRDefault="00011AC3" w:rsidP="00853277">
            <w:pPr>
              <w:pStyle w:val="ConsPlusNormal"/>
              <w:jc w:val="center"/>
              <w:rPr>
                <w:rFonts w:ascii="Times New Roman" w:hAnsi="Times New Roman" w:cs="Times New Roman"/>
                <w:sz w:val="26"/>
                <w:szCs w:val="26"/>
                <w:lang w:val="en-US"/>
              </w:rPr>
            </w:pPr>
            <w:r w:rsidRPr="00AE6D13">
              <w:rPr>
                <w:rFonts w:ascii="Times New Roman" w:hAnsi="Times New Roman" w:cs="Times New Roman"/>
                <w:sz w:val="26"/>
                <w:szCs w:val="26"/>
              </w:rPr>
              <w:t xml:space="preserve">по БК </w:t>
            </w:r>
            <w:r w:rsidRPr="00AE6D13">
              <w:rPr>
                <w:rFonts w:ascii="Times New Roman" w:hAnsi="Times New Roman" w:cs="Times New Roman"/>
                <w:sz w:val="26"/>
                <w:szCs w:val="26"/>
                <w:lang w:val="en-US"/>
              </w:rPr>
              <w:t>&lt;2&gt;</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p>
        </w:tc>
      </w:tr>
      <w:tr w:rsidR="00011AC3" w:rsidRPr="007B7769" w:rsidTr="00DF6322">
        <w:tc>
          <w:tcPr>
            <w:tcW w:w="2154" w:type="dxa"/>
            <w:gridSpan w:val="2"/>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Вид документа</w:t>
            </w:r>
          </w:p>
        </w:tc>
        <w:tc>
          <w:tcPr>
            <w:tcW w:w="5279" w:type="dxa"/>
            <w:tcBorders>
              <w:top w:val="nil"/>
              <w:left w:val="nil"/>
              <w:bottom w:val="single" w:sz="4" w:space="0" w:color="auto"/>
              <w:right w:val="nil"/>
            </w:tcBorders>
          </w:tcPr>
          <w:p w:rsidR="00011AC3" w:rsidRPr="007B7769" w:rsidRDefault="00011AC3" w:rsidP="00853277">
            <w:pPr>
              <w:pStyle w:val="ConsPlusNormal"/>
              <w:rPr>
                <w:rFonts w:ascii="Times New Roman" w:hAnsi="Times New Roman" w:cs="Times New Roman"/>
                <w:sz w:val="28"/>
                <w:szCs w:val="28"/>
                <w:lang w:val="en-US"/>
              </w:rPr>
            </w:pPr>
          </w:p>
        </w:tc>
        <w:tc>
          <w:tcPr>
            <w:tcW w:w="1389" w:type="dxa"/>
            <w:vMerge w:val="restart"/>
            <w:tcBorders>
              <w:top w:val="nil"/>
              <w:left w:val="nil"/>
              <w:bottom w:val="nil"/>
              <w:right w:val="single" w:sz="4" w:space="0" w:color="auto"/>
            </w:tcBorders>
          </w:tcPr>
          <w:p w:rsidR="00011AC3" w:rsidRPr="00AE6D13" w:rsidRDefault="00011AC3" w:rsidP="00853277">
            <w:pPr>
              <w:pStyle w:val="ConsPlusNormal"/>
              <w:rPr>
                <w:rFonts w:ascii="Times New Roman" w:hAnsi="Times New Roman" w:cs="Times New Roman"/>
                <w:sz w:val="26"/>
                <w:szCs w:val="26"/>
              </w:rPr>
            </w:pPr>
          </w:p>
        </w:tc>
        <w:tc>
          <w:tcPr>
            <w:tcW w:w="850" w:type="dxa"/>
            <w:vMerge w:val="restart"/>
            <w:tcBorders>
              <w:top w:val="single" w:sz="4" w:space="0" w:color="auto"/>
              <w:left w:val="single" w:sz="4" w:space="0" w:color="auto"/>
              <w:bottom w:val="single" w:sz="4" w:space="0" w:color="auto"/>
              <w:right w:val="single" w:sz="4" w:space="0" w:color="auto"/>
            </w:tcBorders>
          </w:tcPr>
          <w:p w:rsidR="00011AC3" w:rsidRPr="00AE6D13" w:rsidRDefault="00011AC3" w:rsidP="00853277">
            <w:pPr>
              <w:pStyle w:val="ConsPlusNormal"/>
              <w:rPr>
                <w:rFonts w:ascii="Times New Roman" w:hAnsi="Times New Roman" w:cs="Times New Roman"/>
                <w:sz w:val="26"/>
                <w:szCs w:val="26"/>
              </w:rPr>
            </w:pPr>
          </w:p>
        </w:tc>
      </w:tr>
      <w:tr w:rsidR="00011AC3" w:rsidRPr="007B7769" w:rsidTr="00DF6322">
        <w:tc>
          <w:tcPr>
            <w:tcW w:w="2154" w:type="dxa"/>
            <w:gridSpan w:val="2"/>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5279" w:type="dxa"/>
            <w:tcBorders>
              <w:top w:val="single" w:sz="4" w:space="0" w:color="auto"/>
              <w:left w:val="nil"/>
              <w:bottom w:val="nil"/>
              <w:right w:val="nil"/>
            </w:tcBorders>
          </w:tcPr>
          <w:p w:rsidR="00011AC3" w:rsidRPr="007B7769" w:rsidRDefault="00011AC3" w:rsidP="00853277">
            <w:pPr>
              <w:pStyle w:val="ConsPlusNormal"/>
              <w:jc w:val="center"/>
              <w:rPr>
                <w:rFonts w:ascii="Times New Roman" w:hAnsi="Times New Roman" w:cs="Times New Roman"/>
                <w:sz w:val="28"/>
                <w:szCs w:val="28"/>
                <w:lang w:val="en-US"/>
              </w:rPr>
            </w:pPr>
            <w:r w:rsidRPr="007B7769">
              <w:rPr>
                <w:rFonts w:ascii="Times New Roman" w:hAnsi="Times New Roman" w:cs="Times New Roman"/>
                <w:sz w:val="28"/>
                <w:szCs w:val="28"/>
              </w:rPr>
              <w:t>(первичный - "0", уточненный - "1", "2", "3", "...")</w:t>
            </w:r>
            <w:r w:rsidRPr="007B7769">
              <w:rPr>
                <w:rFonts w:ascii="Times New Roman" w:hAnsi="Times New Roman" w:cs="Times New Roman"/>
                <w:sz w:val="28"/>
                <w:szCs w:val="28"/>
                <w:lang w:val="en-US"/>
              </w:rPr>
              <w:t xml:space="preserve"> &lt;3&gt;</w:t>
            </w:r>
          </w:p>
        </w:tc>
        <w:tc>
          <w:tcPr>
            <w:tcW w:w="1389" w:type="dxa"/>
            <w:vMerge/>
            <w:tcBorders>
              <w:top w:val="nil"/>
              <w:left w:val="nil"/>
              <w:bottom w:val="nil"/>
              <w:right w:val="single" w:sz="4" w:space="0" w:color="auto"/>
            </w:tcBorders>
          </w:tcPr>
          <w:p w:rsidR="00011AC3" w:rsidRPr="00AE6D13" w:rsidRDefault="00011AC3" w:rsidP="00853277">
            <w:pPr>
              <w:rPr>
                <w:rFonts w:cs="Times New Roman"/>
                <w:sz w:val="26"/>
                <w:szCs w:val="26"/>
              </w:rPr>
            </w:pPr>
          </w:p>
        </w:tc>
        <w:tc>
          <w:tcPr>
            <w:tcW w:w="850" w:type="dxa"/>
            <w:vMerge/>
            <w:tcBorders>
              <w:top w:val="single" w:sz="4" w:space="0" w:color="auto"/>
              <w:left w:val="single" w:sz="4" w:space="0" w:color="auto"/>
              <w:bottom w:val="single" w:sz="4" w:space="0" w:color="auto"/>
              <w:right w:val="single" w:sz="4" w:space="0" w:color="auto"/>
            </w:tcBorders>
          </w:tcPr>
          <w:p w:rsidR="00011AC3" w:rsidRPr="00AE6D13" w:rsidRDefault="00011AC3" w:rsidP="00853277">
            <w:pPr>
              <w:rPr>
                <w:rFonts w:cs="Times New Roman"/>
                <w:sz w:val="26"/>
                <w:szCs w:val="26"/>
              </w:rPr>
            </w:pPr>
          </w:p>
        </w:tc>
      </w:tr>
      <w:tr w:rsidR="00011AC3" w:rsidRPr="007B7769" w:rsidTr="00DF6322">
        <w:tc>
          <w:tcPr>
            <w:tcW w:w="2154" w:type="dxa"/>
            <w:gridSpan w:val="2"/>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Периодичность: месячная, квартальная, годовая</w:t>
            </w:r>
          </w:p>
        </w:tc>
        <w:tc>
          <w:tcPr>
            <w:tcW w:w="5279" w:type="dxa"/>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tcPr>
          <w:p w:rsidR="00011AC3" w:rsidRPr="00AE6D13" w:rsidRDefault="00011AC3" w:rsidP="00853277">
            <w:pPr>
              <w:pStyle w:val="ConsPlusNormal"/>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011AC3" w:rsidRPr="00AE6D13" w:rsidRDefault="00011AC3" w:rsidP="00853277">
            <w:pPr>
              <w:pStyle w:val="ConsPlusNormal"/>
              <w:rPr>
                <w:rFonts w:ascii="Times New Roman" w:hAnsi="Times New Roman" w:cs="Times New Roman"/>
                <w:sz w:val="26"/>
                <w:szCs w:val="26"/>
              </w:rPr>
            </w:pPr>
          </w:p>
        </w:tc>
      </w:tr>
      <w:tr w:rsidR="00011AC3" w:rsidRPr="007B7769" w:rsidTr="00DF6322">
        <w:tc>
          <w:tcPr>
            <w:tcW w:w="2154" w:type="dxa"/>
            <w:gridSpan w:val="2"/>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Единица измерения: руб.</w:t>
            </w:r>
          </w:p>
        </w:tc>
        <w:tc>
          <w:tcPr>
            <w:tcW w:w="5279" w:type="dxa"/>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по ОКЕИ</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E6D13" w:rsidRDefault="00011AC3" w:rsidP="00853277">
            <w:pPr>
              <w:pStyle w:val="ConsPlusNormal"/>
              <w:jc w:val="center"/>
              <w:rPr>
                <w:rFonts w:ascii="Times New Roman" w:hAnsi="Times New Roman" w:cs="Times New Roman"/>
                <w:sz w:val="26"/>
                <w:szCs w:val="26"/>
              </w:rPr>
            </w:pPr>
            <w:r w:rsidRPr="00AE6D13">
              <w:rPr>
                <w:rFonts w:ascii="Times New Roman" w:hAnsi="Times New Roman" w:cs="Times New Roman"/>
                <w:sz w:val="26"/>
                <w:szCs w:val="26"/>
              </w:rPr>
              <w:t>383</w:t>
            </w:r>
          </w:p>
        </w:tc>
      </w:tr>
    </w:tbl>
    <w:p w:rsidR="00011AC3" w:rsidRPr="007B7769" w:rsidRDefault="00011AC3" w:rsidP="00853277">
      <w:pPr>
        <w:contextualSpacing/>
        <w:rPr>
          <w:rFonts w:cs="Times New Roman"/>
        </w:rPr>
      </w:pPr>
    </w:p>
    <w:p w:rsidR="00011AC3" w:rsidRPr="007B7769" w:rsidRDefault="00011AC3" w:rsidP="00853277">
      <w:pPr>
        <w:contextualSpacing/>
        <w:rPr>
          <w:rFonts w:cs="Times New Roman"/>
        </w:rPr>
        <w:sectPr w:rsidR="00011AC3" w:rsidRPr="007B7769" w:rsidSect="00DF526C">
          <w:pgSz w:w="11906" w:h="16838"/>
          <w:pgMar w:top="1134" w:right="851" w:bottom="1134" w:left="1701" w:header="709" w:footer="709" w:gutter="0"/>
          <w:pgNumType w:start="1"/>
          <w:cols w:space="708"/>
          <w:titlePg/>
          <w:docGrid w:linePitch="360"/>
        </w:sectPr>
      </w:pPr>
    </w:p>
    <w:p w:rsidR="00011AC3" w:rsidRPr="007B7769" w:rsidRDefault="00011AC3" w:rsidP="00853277">
      <w:pPr>
        <w:jc w:val="center"/>
        <w:rPr>
          <w:rFonts w:cs="Times New Roman"/>
          <w:szCs w:val="28"/>
        </w:rPr>
      </w:pPr>
      <w:r w:rsidRPr="007B7769">
        <w:rPr>
          <w:rFonts w:cs="Times New Roman"/>
          <w:szCs w:val="28"/>
        </w:rPr>
        <w:lastRenderedPageBreak/>
        <w:t xml:space="preserve">1. Информация о достижении значений результатов предоставления субсидии </w:t>
      </w:r>
    </w:p>
    <w:p w:rsidR="00011AC3" w:rsidRPr="007B7769" w:rsidRDefault="00011AC3" w:rsidP="00853277">
      <w:pPr>
        <w:jc w:val="center"/>
        <w:rPr>
          <w:rFonts w:cs="Times New Roman"/>
          <w:szCs w:val="28"/>
        </w:rPr>
      </w:pPr>
      <w:r w:rsidRPr="007B7769">
        <w:rPr>
          <w:rFonts w:cs="Times New Roman"/>
          <w:szCs w:val="28"/>
        </w:rPr>
        <w:t xml:space="preserve">и </w:t>
      </w:r>
      <w:proofErr w:type="gramStart"/>
      <w:r w:rsidRPr="007B7769">
        <w:rPr>
          <w:rFonts w:cs="Times New Roman"/>
          <w:szCs w:val="28"/>
        </w:rPr>
        <w:t>обязательствах</w:t>
      </w:r>
      <w:proofErr w:type="gramEnd"/>
      <w:r w:rsidRPr="007B7769">
        <w:rPr>
          <w:rFonts w:cs="Times New Roman"/>
          <w:szCs w:val="28"/>
        </w:rPr>
        <w:t>, принятых в целях их достижения</w:t>
      </w:r>
    </w:p>
    <w:p w:rsidR="00011AC3" w:rsidRPr="007B7769" w:rsidRDefault="00011AC3" w:rsidP="00853277">
      <w:pPr>
        <w:rPr>
          <w:rFonts w:cs="Times New Roman"/>
          <w:sz w:val="24"/>
          <w:szCs w:val="24"/>
        </w:rPr>
      </w:pPr>
    </w:p>
    <w:tbl>
      <w:tblPr>
        <w:tblStyle w:val="ab"/>
        <w:tblW w:w="0" w:type="auto"/>
        <w:tblLayout w:type="fixed"/>
        <w:tblLook w:val="04A0" w:firstRow="1" w:lastRow="0" w:firstColumn="1" w:lastColumn="0" w:noHBand="0" w:noVBand="1"/>
      </w:tblPr>
      <w:tblGrid>
        <w:gridCol w:w="682"/>
        <w:gridCol w:w="6"/>
        <w:gridCol w:w="689"/>
        <w:gridCol w:w="1062"/>
        <w:gridCol w:w="766"/>
        <w:gridCol w:w="22"/>
        <w:gridCol w:w="744"/>
        <w:gridCol w:w="580"/>
        <w:gridCol w:w="878"/>
        <w:gridCol w:w="13"/>
        <w:gridCol w:w="865"/>
        <w:gridCol w:w="1183"/>
        <w:gridCol w:w="918"/>
        <w:gridCol w:w="919"/>
        <w:gridCol w:w="919"/>
        <w:gridCol w:w="919"/>
        <w:gridCol w:w="565"/>
        <w:gridCol w:w="1064"/>
        <w:gridCol w:w="1064"/>
        <w:gridCol w:w="928"/>
      </w:tblGrid>
      <w:tr w:rsidR="00011AC3" w:rsidRPr="007B7769" w:rsidTr="00DF526C">
        <w:tc>
          <w:tcPr>
            <w:tcW w:w="1377" w:type="dxa"/>
            <w:gridSpan w:val="3"/>
          </w:tcPr>
          <w:p w:rsidR="00011AC3" w:rsidRPr="00AE6D13" w:rsidRDefault="00011AC3" w:rsidP="00853277">
            <w:pPr>
              <w:ind w:firstLine="0"/>
              <w:jc w:val="center"/>
              <w:rPr>
                <w:rFonts w:cs="Times New Roman"/>
                <w:sz w:val="20"/>
                <w:szCs w:val="20"/>
                <w:lang w:val="en-US"/>
              </w:rPr>
            </w:pPr>
            <w:r w:rsidRPr="00AE6D13">
              <w:rPr>
                <w:rFonts w:cs="Times New Roman"/>
                <w:sz w:val="20"/>
                <w:szCs w:val="20"/>
              </w:rPr>
              <w:t>Направление расходов</w:t>
            </w:r>
            <w:r w:rsidRPr="00AE6D13">
              <w:rPr>
                <w:rFonts w:cs="Times New Roman"/>
                <w:sz w:val="20"/>
                <w:szCs w:val="20"/>
                <w:lang w:val="en-US"/>
              </w:rPr>
              <w:t xml:space="preserve"> &lt;4&gt;</w:t>
            </w:r>
          </w:p>
        </w:tc>
        <w:tc>
          <w:tcPr>
            <w:tcW w:w="1062" w:type="dxa"/>
            <w:vMerge w:val="restart"/>
          </w:tcPr>
          <w:p w:rsidR="00011AC3" w:rsidRPr="00AE6D13" w:rsidRDefault="00011AC3" w:rsidP="00853277">
            <w:pPr>
              <w:ind w:firstLine="0"/>
              <w:jc w:val="center"/>
              <w:rPr>
                <w:rFonts w:cs="Times New Roman"/>
                <w:sz w:val="20"/>
                <w:szCs w:val="20"/>
                <w:lang w:val="en-US"/>
              </w:rPr>
            </w:pPr>
            <w:r w:rsidRPr="00AE6D13">
              <w:rPr>
                <w:rFonts w:cs="Times New Roman"/>
                <w:sz w:val="20"/>
                <w:szCs w:val="20"/>
              </w:rPr>
              <w:t>Результат предоставления субсидии</w:t>
            </w:r>
            <w:r w:rsidRPr="00AE6D13">
              <w:rPr>
                <w:rFonts w:cs="Times New Roman"/>
                <w:sz w:val="20"/>
                <w:szCs w:val="20"/>
                <w:lang w:val="en-US"/>
              </w:rPr>
              <w:t xml:space="preserve"> &lt;4&gt;</w:t>
            </w:r>
          </w:p>
        </w:tc>
        <w:tc>
          <w:tcPr>
            <w:tcW w:w="1532" w:type="dxa"/>
            <w:gridSpan w:val="3"/>
          </w:tcPr>
          <w:p w:rsidR="00011AC3" w:rsidRPr="00AE6D13" w:rsidRDefault="00011AC3" w:rsidP="00853277">
            <w:pPr>
              <w:ind w:firstLine="0"/>
              <w:jc w:val="center"/>
              <w:rPr>
                <w:rFonts w:cs="Times New Roman"/>
                <w:sz w:val="20"/>
                <w:szCs w:val="20"/>
                <w:lang w:val="en-US"/>
              </w:rPr>
            </w:pPr>
            <w:r w:rsidRPr="00AE6D13">
              <w:rPr>
                <w:rFonts w:cs="Times New Roman"/>
                <w:sz w:val="20"/>
                <w:szCs w:val="20"/>
              </w:rPr>
              <w:t>Единица измерения</w:t>
            </w:r>
          </w:p>
        </w:tc>
        <w:tc>
          <w:tcPr>
            <w:tcW w:w="580" w:type="dxa"/>
            <w:vMerge w:val="restart"/>
          </w:tcPr>
          <w:p w:rsidR="00011AC3" w:rsidRPr="00AE6D13" w:rsidRDefault="00011AC3" w:rsidP="00853277">
            <w:pPr>
              <w:ind w:firstLine="0"/>
              <w:jc w:val="center"/>
              <w:rPr>
                <w:rFonts w:cs="Times New Roman"/>
                <w:sz w:val="20"/>
                <w:szCs w:val="20"/>
                <w:lang w:val="en-US"/>
              </w:rPr>
            </w:pPr>
            <w:r w:rsidRPr="00AE6D13">
              <w:rPr>
                <w:rFonts w:cs="Times New Roman"/>
                <w:sz w:val="20"/>
                <w:szCs w:val="20"/>
              </w:rPr>
              <w:t>Код строки</w:t>
            </w:r>
          </w:p>
        </w:tc>
        <w:tc>
          <w:tcPr>
            <w:tcW w:w="1756" w:type="dxa"/>
            <w:gridSpan w:val="3"/>
          </w:tcPr>
          <w:p w:rsidR="00011AC3" w:rsidRPr="00AE6D13" w:rsidRDefault="00011AC3" w:rsidP="00853277">
            <w:pPr>
              <w:ind w:firstLine="0"/>
              <w:jc w:val="center"/>
              <w:rPr>
                <w:rFonts w:cs="Times New Roman"/>
                <w:sz w:val="20"/>
                <w:szCs w:val="20"/>
                <w:lang w:val="en-US"/>
              </w:rPr>
            </w:pPr>
            <w:r w:rsidRPr="00AE6D13">
              <w:rPr>
                <w:rFonts w:cs="Times New Roman"/>
                <w:sz w:val="20"/>
                <w:szCs w:val="20"/>
              </w:rPr>
              <w:t>Плановые значения</w:t>
            </w:r>
            <w:r w:rsidRPr="00AE6D13">
              <w:rPr>
                <w:rFonts w:cs="Times New Roman"/>
                <w:sz w:val="20"/>
                <w:szCs w:val="20"/>
                <w:lang w:val="en-US"/>
              </w:rPr>
              <w:t xml:space="preserve"> &lt;5&gt;</w:t>
            </w:r>
          </w:p>
        </w:tc>
        <w:tc>
          <w:tcPr>
            <w:tcW w:w="1183" w:type="dxa"/>
            <w:vMerge w:val="restart"/>
          </w:tcPr>
          <w:p w:rsidR="00011AC3" w:rsidRPr="00AE6D13" w:rsidRDefault="00011AC3" w:rsidP="00853277">
            <w:pPr>
              <w:ind w:firstLine="0"/>
              <w:jc w:val="center"/>
              <w:rPr>
                <w:rFonts w:cs="Times New Roman"/>
                <w:sz w:val="20"/>
                <w:szCs w:val="20"/>
              </w:rPr>
            </w:pPr>
            <w:r w:rsidRPr="00AE6D13">
              <w:rPr>
                <w:rFonts w:cs="Times New Roman"/>
                <w:sz w:val="20"/>
                <w:szCs w:val="20"/>
              </w:rPr>
              <w:t>Размер субсидии, предусмотренный соглашением (договором) &lt;6&gt;</w:t>
            </w:r>
          </w:p>
        </w:tc>
        <w:tc>
          <w:tcPr>
            <w:tcW w:w="4240" w:type="dxa"/>
            <w:gridSpan w:val="5"/>
          </w:tcPr>
          <w:p w:rsidR="00011AC3" w:rsidRPr="00AE6D13" w:rsidRDefault="00011AC3" w:rsidP="00853277">
            <w:pPr>
              <w:ind w:firstLine="0"/>
              <w:jc w:val="center"/>
              <w:rPr>
                <w:rFonts w:cs="Times New Roman"/>
                <w:sz w:val="20"/>
                <w:szCs w:val="20"/>
              </w:rPr>
            </w:pPr>
            <w:r w:rsidRPr="00AE6D13">
              <w:rPr>
                <w:rFonts w:cs="Times New Roman"/>
                <w:sz w:val="20"/>
                <w:szCs w:val="20"/>
              </w:rPr>
              <w:t>Фактически достигнутые значения</w:t>
            </w:r>
          </w:p>
        </w:tc>
        <w:tc>
          <w:tcPr>
            <w:tcW w:w="2128" w:type="dxa"/>
            <w:gridSpan w:val="2"/>
          </w:tcPr>
          <w:p w:rsidR="00011AC3" w:rsidRPr="00AE6D13" w:rsidRDefault="00011AC3" w:rsidP="00853277">
            <w:pPr>
              <w:ind w:firstLine="0"/>
              <w:jc w:val="center"/>
              <w:rPr>
                <w:rFonts w:cs="Times New Roman"/>
                <w:sz w:val="20"/>
                <w:szCs w:val="20"/>
              </w:rPr>
            </w:pPr>
            <w:r w:rsidRPr="00AE6D13">
              <w:rPr>
                <w:rFonts w:cs="Times New Roman"/>
                <w:sz w:val="20"/>
                <w:szCs w:val="20"/>
              </w:rPr>
              <w:t>Объем обязательств, принятых в целях достижения результатов предоставления субсидии</w:t>
            </w:r>
          </w:p>
        </w:tc>
        <w:tc>
          <w:tcPr>
            <w:tcW w:w="928" w:type="dxa"/>
            <w:vMerge w:val="restart"/>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Неиспользованный объем финансового обеспечения (гр. 9 - гр. 15) &lt;10&gt;</w:t>
            </w:r>
          </w:p>
        </w:tc>
      </w:tr>
      <w:tr w:rsidR="00011AC3" w:rsidRPr="007B7769" w:rsidTr="00DF526C">
        <w:tc>
          <w:tcPr>
            <w:tcW w:w="688" w:type="dxa"/>
            <w:gridSpan w:val="2"/>
            <w:vMerge w:val="restart"/>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наименование</w:t>
            </w:r>
          </w:p>
        </w:tc>
        <w:tc>
          <w:tcPr>
            <w:tcW w:w="689" w:type="dxa"/>
            <w:vMerge w:val="restart"/>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код по БК</w:t>
            </w:r>
          </w:p>
        </w:tc>
        <w:tc>
          <w:tcPr>
            <w:tcW w:w="1062" w:type="dxa"/>
            <w:vMerge/>
          </w:tcPr>
          <w:p w:rsidR="00011AC3" w:rsidRPr="00AE6D13" w:rsidRDefault="00011AC3" w:rsidP="00853277">
            <w:pPr>
              <w:jc w:val="center"/>
              <w:rPr>
                <w:rFonts w:cs="Times New Roman"/>
                <w:sz w:val="20"/>
                <w:szCs w:val="20"/>
                <w:lang w:val="en-US"/>
              </w:rPr>
            </w:pPr>
          </w:p>
        </w:tc>
        <w:tc>
          <w:tcPr>
            <w:tcW w:w="766" w:type="dxa"/>
            <w:vMerge w:val="restart"/>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наименование</w:t>
            </w:r>
          </w:p>
        </w:tc>
        <w:tc>
          <w:tcPr>
            <w:tcW w:w="766" w:type="dxa"/>
            <w:gridSpan w:val="2"/>
            <w:vMerge w:val="restart"/>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код по ОКЕИ</w:t>
            </w:r>
          </w:p>
        </w:tc>
        <w:tc>
          <w:tcPr>
            <w:tcW w:w="580" w:type="dxa"/>
            <w:vMerge/>
          </w:tcPr>
          <w:p w:rsidR="00011AC3" w:rsidRPr="00AE6D13" w:rsidRDefault="00011AC3" w:rsidP="00853277">
            <w:pPr>
              <w:jc w:val="center"/>
              <w:rPr>
                <w:rFonts w:cs="Times New Roman"/>
                <w:sz w:val="20"/>
                <w:szCs w:val="20"/>
                <w:lang w:val="en-US"/>
              </w:rPr>
            </w:pPr>
          </w:p>
        </w:tc>
        <w:tc>
          <w:tcPr>
            <w:tcW w:w="878" w:type="dxa"/>
            <w:vMerge w:val="restart"/>
          </w:tcPr>
          <w:p w:rsidR="00011AC3" w:rsidRPr="00AE6D13" w:rsidRDefault="00011AC3" w:rsidP="00853277">
            <w:pPr>
              <w:pStyle w:val="ConsPlusNormal"/>
              <w:jc w:val="center"/>
              <w:rPr>
                <w:rFonts w:ascii="Times New Roman" w:hAnsi="Times New Roman" w:cs="Times New Roman"/>
                <w:sz w:val="20"/>
                <w:szCs w:val="20"/>
              </w:rPr>
            </w:pPr>
            <w:proofErr w:type="gramStart"/>
            <w:r w:rsidRPr="00AE6D13">
              <w:rPr>
                <w:rFonts w:ascii="Times New Roman" w:hAnsi="Times New Roman" w:cs="Times New Roman"/>
                <w:sz w:val="20"/>
                <w:szCs w:val="20"/>
              </w:rPr>
              <w:t>с даты заключения</w:t>
            </w:r>
            <w:proofErr w:type="gramEnd"/>
            <w:r w:rsidRPr="00AE6D13">
              <w:rPr>
                <w:rFonts w:ascii="Times New Roman" w:hAnsi="Times New Roman" w:cs="Times New Roman"/>
                <w:sz w:val="20"/>
                <w:szCs w:val="20"/>
              </w:rPr>
              <w:t xml:space="preserve"> соглашения (договора)</w:t>
            </w:r>
          </w:p>
        </w:tc>
        <w:tc>
          <w:tcPr>
            <w:tcW w:w="878" w:type="dxa"/>
            <w:gridSpan w:val="2"/>
            <w:vMerge w:val="restart"/>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из них с начала текущего финансового года</w:t>
            </w:r>
          </w:p>
        </w:tc>
        <w:tc>
          <w:tcPr>
            <w:tcW w:w="1183" w:type="dxa"/>
            <w:vMerge/>
          </w:tcPr>
          <w:p w:rsidR="00011AC3" w:rsidRPr="00AE6D13" w:rsidRDefault="00011AC3" w:rsidP="00853277">
            <w:pPr>
              <w:jc w:val="center"/>
              <w:rPr>
                <w:rFonts w:cs="Times New Roman"/>
                <w:sz w:val="20"/>
                <w:szCs w:val="20"/>
              </w:rPr>
            </w:pPr>
          </w:p>
        </w:tc>
        <w:tc>
          <w:tcPr>
            <w:tcW w:w="1837" w:type="dxa"/>
            <w:gridSpan w:val="2"/>
          </w:tcPr>
          <w:p w:rsidR="00011AC3" w:rsidRPr="00AE6D13" w:rsidRDefault="00011AC3" w:rsidP="00853277">
            <w:pPr>
              <w:ind w:firstLine="0"/>
              <w:jc w:val="center"/>
              <w:rPr>
                <w:rFonts w:cs="Times New Roman"/>
                <w:sz w:val="20"/>
                <w:szCs w:val="20"/>
                <w:lang w:val="en-US"/>
              </w:rPr>
            </w:pPr>
            <w:r w:rsidRPr="00AE6D13">
              <w:rPr>
                <w:rFonts w:cs="Times New Roman"/>
                <w:sz w:val="20"/>
                <w:szCs w:val="20"/>
              </w:rPr>
              <w:t>на отчетную дату</w:t>
            </w:r>
            <w:r w:rsidRPr="00AE6D13">
              <w:rPr>
                <w:rFonts w:cs="Times New Roman"/>
                <w:sz w:val="20"/>
                <w:szCs w:val="20"/>
                <w:lang w:val="en-US"/>
              </w:rPr>
              <w:t xml:space="preserve"> &lt;7&gt;</w:t>
            </w:r>
          </w:p>
        </w:tc>
        <w:tc>
          <w:tcPr>
            <w:tcW w:w="1838" w:type="dxa"/>
            <w:gridSpan w:val="2"/>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отклонение от планового значения</w:t>
            </w:r>
          </w:p>
        </w:tc>
        <w:tc>
          <w:tcPr>
            <w:tcW w:w="565" w:type="dxa"/>
            <w:vMerge w:val="restart"/>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причина отклонения</w:t>
            </w:r>
          </w:p>
        </w:tc>
        <w:tc>
          <w:tcPr>
            <w:tcW w:w="1064" w:type="dxa"/>
            <w:vMerge w:val="restart"/>
          </w:tcPr>
          <w:p w:rsidR="00011AC3" w:rsidRPr="00AE6D13" w:rsidRDefault="00011AC3" w:rsidP="00853277">
            <w:pPr>
              <w:pStyle w:val="ConsPlusNormal"/>
              <w:jc w:val="center"/>
              <w:rPr>
                <w:rFonts w:ascii="Times New Roman" w:hAnsi="Times New Roman" w:cs="Times New Roman"/>
                <w:sz w:val="20"/>
                <w:szCs w:val="20"/>
                <w:lang w:val="en-US"/>
              </w:rPr>
            </w:pPr>
            <w:r w:rsidRPr="00AE6D13">
              <w:rPr>
                <w:rFonts w:ascii="Times New Roman" w:hAnsi="Times New Roman" w:cs="Times New Roman"/>
                <w:sz w:val="20"/>
                <w:szCs w:val="20"/>
              </w:rPr>
              <w:t>обязательств</w:t>
            </w:r>
            <w:r w:rsidRPr="00AE6D13">
              <w:rPr>
                <w:rFonts w:ascii="Times New Roman" w:hAnsi="Times New Roman" w:cs="Times New Roman"/>
                <w:sz w:val="20"/>
                <w:szCs w:val="20"/>
                <w:lang w:val="en-US"/>
              </w:rPr>
              <w:t xml:space="preserve"> &lt;8&gt;</w:t>
            </w:r>
          </w:p>
        </w:tc>
        <w:tc>
          <w:tcPr>
            <w:tcW w:w="1064" w:type="dxa"/>
            <w:vMerge w:val="restart"/>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 xml:space="preserve">денежных обязательств </w:t>
            </w:r>
            <w:r w:rsidRPr="00AE6D13">
              <w:rPr>
                <w:rFonts w:ascii="Times New Roman" w:hAnsi="Times New Roman" w:cs="Times New Roman"/>
                <w:sz w:val="20"/>
                <w:szCs w:val="20"/>
                <w:lang w:val="en-US"/>
              </w:rPr>
              <w:t>&lt;9&gt;</w:t>
            </w:r>
            <w:hyperlink w:anchor="P922" w:history="1"/>
          </w:p>
        </w:tc>
        <w:tc>
          <w:tcPr>
            <w:tcW w:w="928" w:type="dxa"/>
            <w:vMerge/>
          </w:tcPr>
          <w:p w:rsidR="00011AC3" w:rsidRPr="00AE6D13" w:rsidRDefault="00011AC3" w:rsidP="00853277">
            <w:pPr>
              <w:jc w:val="center"/>
              <w:rPr>
                <w:rFonts w:cs="Times New Roman"/>
                <w:sz w:val="20"/>
                <w:szCs w:val="20"/>
              </w:rPr>
            </w:pPr>
          </w:p>
        </w:tc>
      </w:tr>
      <w:tr w:rsidR="00011AC3" w:rsidRPr="007B7769" w:rsidTr="00DF526C">
        <w:tc>
          <w:tcPr>
            <w:tcW w:w="688" w:type="dxa"/>
            <w:gridSpan w:val="2"/>
            <w:vMerge/>
          </w:tcPr>
          <w:p w:rsidR="00011AC3" w:rsidRPr="00AE6D13" w:rsidRDefault="00011AC3" w:rsidP="00853277">
            <w:pPr>
              <w:pStyle w:val="ConsPlusNormal"/>
              <w:jc w:val="center"/>
              <w:rPr>
                <w:rFonts w:ascii="Times New Roman" w:hAnsi="Times New Roman" w:cs="Times New Roman"/>
                <w:sz w:val="20"/>
                <w:szCs w:val="20"/>
              </w:rPr>
            </w:pPr>
          </w:p>
        </w:tc>
        <w:tc>
          <w:tcPr>
            <w:tcW w:w="689" w:type="dxa"/>
            <w:vMerge/>
          </w:tcPr>
          <w:p w:rsidR="00011AC3" w:rsidRPr="00AE6D13" w:rsidRDefault="00011AC3" w:rsidP="00853277">
            <w:pPr>
              <w:pStyle w:val="ConsPlusNormal"/>
              <w:jc w:val="center"/>
              <w:rPr>
                <w:rFonts w:ascii="Times New Roman" w:hAnsi="Times New Roman" w:cs="Times New Roman"/>
                <w:sz w:val="20"/>
                <w:szCs w:val="20"/>
              </w:rPr>
            </w:pPr>
          </w:p>
        </w:tc>
        <w:tc>
          <w:tcPr>
            <w:tcW w:w="1062" w:type="dxa"/>
            <w:vMerge/>
          </w:tcPr>
          <w:p w:rsidR="00011AC3" w:rsidRPr="00AE6D13" w:rsidRDefault="00011AC3" w:rsidP="00853277">
            <w:pPr>
              <w:jc w:val="center"/>
              <w:rPr>
                <w:rFonts w:cs="Times New Roman"/>
                <w:sz w:val="20"/>
                <w:szCs w:val="20"/>
              </w:rPr>
            </w:pPr>
          </w:p>
        </w:tc>
        <w:tc>
          <w:tcPr>
            <w:tcW w:w="766" w:type="dxa"/>
            <w:vMerge/>
          </w:tcPr>
          <w:p w:rsidR="00011AC3" w:rsidRPr="00AE6D13" w:rsidRDefault="00011AC3" w:rsidP="00853277">
            <w:pPr>
              <w:pStyle w:val="ConsPlusNormal"/>
              <w:jc w:val="center"/>
              <w:rPr>
                <w:rFonts w:ascii="Times New Roman" w:hAnsi="Times New Roman" w:cs="Times New Roman"/>
                <w:sz w:val="20"/>
                <w:szCs w:val="20"/>
              </w:rPr>
            </w:pPr>
          </w:p>
        </w:tc>
        <w:tc>
          <w:tcPr>
            <w:tcW w:w="766" w:type="dxa"/>
            <w:gridSpan w:val="2"/>
            <w:vMerge/>
          </w:tcPr>
          <w:p w:rsidR="00011AC3" w:rsidRPr="00AE6D13" w:rsidRDefault="00011AC3" w:rsidP="00853277">
            <w:pPr>
              <w:pStyle w:val="ConsPlusNormal"/>
              <w:jc w:val="center"/>
              <w:rPr>
                <w:rFonts w:ascii="Times New Roman" w:hAnsi="Times New Roman" w:cs="Times New Roman"/>
                <w:sz w:val="20"/>
                <w:szCs w:val="20"/>
              </w:rPr>
            </w:pPr>
          </w:p>
        </w:tc>
        <w:tc>
          <w:tcPr>
            <w:tcW w:w="580" w:type="dxa"/>
            <w:vMerge/>
          </w:tcPr>
          <w:p w:rsidR="00011AC3" w:rsidRPr="00AE6D13" w:rsidRDefault="00011AC3" w:rsidP="00853277">
            <w:pPr>
              <w:jc w:val="center"/>
              <w:rPr>
                <w:rFonts w:cs="Times New Roman"/>
                <w:sz w:val="20"/>
                <w:szCs w:val="20"/>
              </w:rPr>
            </w:pPr>
          </w:p>
        </w:tc>
        <w:tc>
          <w:tcPr>
            <w:tcW w:w="878" w:type="dxa"/>
            <w:vMerge/>
          </w:tcPr>
          <w:p w:rsidR="00011AC3" w:rsidRPr="00AE6D13" w:rsidRDefault="00011AC3" w:rsidP="00853277">
            <w:pPr>
              <w:pStyle w:val="ConsPlusNormal"/>
              <w:jc w:val="center"/>
              <w:rPr>
                <w:rFonts w:ascii="Times New Roman" w:hAnsi="Times New Roman" w:cs="Times New Roman"/>
                <w:sz w:val="20"/>
                <w:szCs w:val="20"/>
              </w:rPr>
            </w:pPr>
          </w:p>
        </w:tc>
        <w:tc>
          <w:tcPr>
            <w:tcW w:w="878" w:type="dxa"/>
            <w:gridSpan w:val="2"/>
            <w:vMerge/>
          </w:tcPr>
          <w:p w:rsidR="00011AC3" w:rsidRPr="00AE6D13" w:rsidRDefault="00011AC3" w:rsidP="00853277">
            <w:pPr>
              <w:pStyle w:val="ConsPlusNormal"/>
              <w:jc w:val="center"/>
              <w:rPr>
                <w:rFonts w:ascii="Times New Roman" w:hAnsi="Times New Roman" w:cs="Times New Roman"/>
                <w:sz w:val="20"/>
                <w:szCs w:val="20"/>
              </w:rPr>
            </w:pPr>
          </w:p>
        </w:tc>
        <w:tc>
          <w:tcPr>
            <w:tcW w:w="1183" w:type="dxa"/>
            <w:vMerge/>
          </w:tcPr>
          <w:p w:rsidR="00011AC3" w:rsidRPr="00AE6D13" w:rsidRDefault="00011AC3" w:rsidP="00853277">
            <w:pPr>
              <w:jc w:val="center"/>
              <w:rPr>
                <w:rFonts w:cs="Times New Roman"/>
                <w:sz w:val="20"/>
                <w:szCs w:val="20"/>
              </w:rPr>
            </w:pPr>
          </w:p>
        </w:tc>
        <w:tc>
          <w:tcPr>
            <w:tcW w:w="918" w:type="dxa"/>
          </w:tcPr>
          <w:p w:rsidR="00011AC3" w:rsidRPr="00AE6D13" w:rsidRDefault="00011AC3" w:rsidP="00853277">
            <w:pPr>
              <w:pStyle w:val="ConsPlusNormal"/>
              <w:jc w:val="center"/>
              <w:rPr>
                <w:rFonts w:ascii="Times New Roman" w:hAnsi="Times New Roman" w:cs="Times New Roman"/>
                <w:sz w:val="20"/>
                <w:szCs w:val="20"/>
              </w:rPr>
            </w:pPr>
            <w:proofErr w:type="gramStart"/>
            <w:r w:rsidRPr="00AE6D13">
              <w:rPr>
                <w:rFonts w:ascii="Times New Roman" w:hAnsi="Times New Roman" w:cs="Times New Roman"/>
                <w:sz w:val="20"/>
                <w:szCs w:val="20"/>
              </w:rPr>
              <w:t>с даты заключения</w:t>
            </w:r>
            <w:proofErr w:type="gramEnd"/>
            <w:r w:rsidRPr="00AE6D13">
              <w:rPr>
                <w:rFonts w:ascii="Times New Roman" w:hAnsi="Times New Roman" w:cs="Times New Roman"/>
                <w:sz w:val="20"/>
                <w:szCs w:val="20"/>
              </w:rPr>
              <w:t xml:space="preserve"> соглашения (договора)</w:t>
            </w:r>
          </w:p>
        </w:tc>
        <w:tc>
          <w:tcPr>
            <w:tcW w:w="919" w:type="dxa"/>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из них с начала текущего финансового года</w:t>
            </w:r>
          </w:p>
        </w:tc>
        <w:tc>
          <w:tcPr>
            <w:tcW w:w="919" w:type="dxa"/>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в абсолютных величинах</w:t>
            </w:r>
          </w:p>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(гр. 7 - гр. 10)</w:t>
            </w:r>
          </w:p>
        </w:tc>
        <w:tc>
          <w:tcPr>
            <w:tcW w:w="919" w:type="dxa"/>
          </w:tcPr>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в процентах</w:t>
            </w:r>
          </w:p>
          <w:p w:rsidR="00011AC3" w:rsidRPr="00AE6D13" w:rsidRDefault="00011AC3" w:rsidP="00853277">
            <w:pPr>
              <w:pStyle w:val="ConsPlusNormal"/>
              <w:jc w:val="center"/>
              <w:rPr>
                <w:rFonts w:ascii="Times New Roman" w:hAnsi="Times New Roman" w:cs="Times New Roman"/>
                <w:sz w:val="20"/>
                <w:szCs w:val="20"/>
              </w:rPr>
            </w:pPr>
            <w:r w:rsidRPr="00AE6D13">
              <w:rPr>
                <w:rFonts w:ascii="Times New Roman" w:hAnsi="Times New Roman" w:cs="Times New Roman"/>
                <w:sz w:val="20"/>
                <w:szCs w:val="20"/>
              </w:rPr>
              <w:t>(гр. 12 / гр. 7 x 100%)</w:t>
            </w:r>
          </w:p>
        </w:tc>
        <w:tc>
          <w:tcPr>
            <w:tcW w:w="565" w:type="dxa"/>
            <w:vMerge/>
          </w:tcPr>
          <w:p w:rsidR="00011AC3" w:rsidRPr="00AE6D13" w:rsidRDefault="00011AC3" w:rsidP="00853277">
            <w:pPr>
              <w:jc w:val="center"/>
              <w:rPr>
                <w:rFonts w:cs="Times New Roman"/>
                <w:sz w:val="20"/>
                <w:szCs w:val="20"/>
              </w:rPr>
            </w:pPr>
          </w:p>
        </w:tc>
        <w:tc>
          <w:tcPr>
            <w:tcW w:w="1064" w:type="dxa"/>
            <w:vMerge/>
          </w:tcPr>
          <w:p w:rsidR="00011AC3" w:rsidRPr="00AE6D13" w:rsidRDefault="00011AC3" w:rsidP="00853277">
            <w:pPr>
              <w:jc w:val="center"/>
              <w:rPr>
                <w:rFonts w:cs="Times New Roman"/>
                <w:sz w:val="20"/>
                <w:szCs w:val="20"/>
              </w:rPr>
            </w:pPr>
          </w:p>
        </w:tc>
        <w:tc>
          <w:tcPr>
            <w:tcW w:w="1064" w:type="dxa"/>
            <w:vMerge/>
          </w:tcPr>
          <w:p w:rsidR="00011AC3" w:rsidRPr="00AE6D13" w:rsidRDefault="00011AC3" w:rsidP="00853277">
            <w:pPr>
              <w:jc w:val="center"/>
              <w:rPr>
                <w:rFonts w:cs="Times New Roman"/>
                <w:sz w:val="20"/>
                <w:szCs w:val="20"/>
              </w:rPr>
            </w:pPr>
          </w:p>
        </w:tc>
        <w:tc>
          <w:tcPr>
            <w:tcW w:w="928" w:type="dxa"/>
            <w:vMerge/>
          </w:tcPr>
          <w:p w:rsidR="00011AC3" w:rsidRPr="00AE6D13" w:rsidRDefault="00011AC3" w:rsidP="00853277">
            <w:pPr>
              <w:jc w:val="center"/>
              <w:rPr>
                <w:rFonts w:cs="Times New Roman"/>
                <w:sz w:val="20"/>
                <w:szCs w:val="20"/>
              </w:rPr>
            </w:pPr>
          </w:p>
        </w:tc>
      </w:tr>
      <w:tr w:rsidR="00011AC3" w:rsidRPr="007B7769" w:rsidTr="00DF526C">
        <w:tc>
          <w:tcPr>
            <w:tcW w:w="682" w:type="dxa"/>
          </w:tcPr>
          <w:p w:rsidR="00011AC3" w:rsidRPr="00AE6D13" w:rsidRDefault="00011AC3" w:rsidP="00853277">
            <w:pPr>
              <w:pStyle w:val="ConsPlusNormal"/>
              <w:jc w:val="center"/>
              <w:rPr>
                <w:rFonts w:ascii="Times New Roman" w:hAnsi="Times New Roman" w:cs="Times New Roman"/>
                <w:sz w:val="20"/>
                <w:szCs w:val="20"/>
                <w:lang w:val="en-US"/>
              </w:rPr>
            </w:pPr>
            <w:r w:rsidRPr="00AE6D13">
              <w:rPr>
                <w:rFonts w:ascii="Times New Roman" w:hAnsi="Times New Roman" w:cs="Times New Roman"/>
                <w:sz w:val="20"/>
                <w:szCs w:val="20"/>
                <w:lang w:val="en-US"/>
              </w:rPr>
              <w:t>1</w:t>
            </w:r>
          </w:p>
        </w:tc>
        <w:tc>
          <w:tcPr>
            <w:tcW w:w="695" w:type="dxa"/>
            <w:gridSpan w:val="2"/>
          </w:tcPr>
          <w:p w:rsidR="00011AC3" w:rsidRPr="00AE6D13" w:rsidRDefault="00011AC3" w:rsidP="00853277">
            <w:pPr>
              <w:pStyle w:val="ConsPlusNormal"/>
              <w:jc w:val="center"/>
              <w:rPr>
                <w:rFonts w:ascii="Times New Roman" w:hAnsi="Times New Roman" w:cs="Times New Roman"/>
                <w:sz w:val="20"/>
                <w:szCs w:val="20"/>
                <w:lang w:val="en-US"/>
              </w:rPr>
            </w:pPr>
            <w:r w:rsidRPr="00AE6D13">
              <w:rPr>
                <w:rFonts w:ascii="Times New Roman" w:hAnsi="Times New Roman" w:cs="Times New Roman"/>
                <w:sz w:val="20"/>
                <w:szCs w:val="20"/>
                <w:lang w:val="en-US"/>
              </w:rPr>
              <w:t>2</w:t>
            </w:r>
          </w:p>
        </w:tc>
        <w:tc>
          <w:tcPr>
            <w:tcW w:w="1062" w:type="dxa"/>
          </w:tcPr>
          <w:p w:rsidR="00011AC3" w:rsidRPr="00AE6D13" w:rsidRDefault="00011AC3" w:rsidP="00853277">
            <w:pPr>
              <w:ind w:firstLine="0"/>
              <w:jc w:val="center"/>
              <w:rPr>
                <w:rFonts w:cs="Times New Roman"/>
                <w:sz w:val="20"/>
                <w:szCs w:val="20"/>
                <w:lang w:val="en-US"/>
              </w:rPr>
            </w:pPr>
            <w:r w:rsidRPr="00AE6D13">
              <w:rPr>
                <w:rFonts w:cs="Times New Roman"/>
                <w:sz w:val="20"/>
                <w:szCs w:val="20"/>
                <w:lang w:val="en-US"/>
              </w:rPr>
              <w:t>3</w:t>
            </w:r>
          </w:p>
        </w:tc>
        <w:tc>
          <w:tcPr>
            <w:tcW w:w="788" w:type="dxa"/>
            <w:gridSpan w:val="2"/>
          </w:tcPr>
          <w:p w:rsidR="00011AC3" w:rsidRPr="00AE6D13" w:rsidRDefault="00011AC3" w:rsidP="00853277">
            <w:pPr>
              <w:pStyle w:val="ConsPlusNormal"/>
              <w:jc w:val="center"/>
              <w:rPr>
                <w:rFonts w:ascii="Times New Roman" w:hAnsi="Times New Roman" w:cs="Times New Roman"/>
                <w:sz w:val="20"/>
                <w:szCs w:val="20"/>
                <w:lang w:val="en-US"/>
              </w:rPr>
            </w:pPr>
            <w:r w:rsidRPr="00AE6D13">
              <w:rPr>
                <w:rFonts w:ascii="Times New Roman" w:hAnsi="Times New Roman" w:cs="Times New Roman"/>
                <w:sz w:val="20"/>
                <w:szCs w:val="20"/>
                <w:lang w:val="en-US"/>
              </w:rPr>
              <w:t>4</w:t>
            </w:r>
          </w:p>
        </w:tc>
        <w:tc>
          <w:tcPr>
            <w:tcW w:w="744" w:type="dxa"/>
          </w:tcPr>
          <w:p w:rsidR="00011AC3" w:rsidRPr="00AE6D13" w:rsidRDefault="00011AC3" w:rsidP="00853277">
            <w:pPr>
              <w:pStyle w:val="ConsPlusNormal"/>
              <w:jc w:val="center"/>
              <w:rPr>
                <w:rFonts w:ascii="Times New Roman" w:hAnsi="Times New Roman" w:cs="Times New Roman"/>
                <w:sz w:val="20"/>
                <w:szCs w:val="20"/>
                <w:lang w:val="en-US"/>
              </w:rPr>
            </w:pPr>
            <w:r w:rsidRPr="00AE6D13">
              <w:rPr>
                <w:rFonts w:ascii="Times New Roman" w:hAnsi="Times New Roman" w:cs="Times New Roman"/>
                <w:sz w:val="20"/>
                <w:szCs w:val="20"/>
                <w:lang w:val="en-US"/>
              </w:rPr>
              <w:t>5</w:t>
            </w:r>
          </w:p>
        </w:tc>
        <w:tc>
          <w:tcPr>
            <w:tcW w:w="580" w:type="dxa"/>
          </w:tcPr>
          <w:p w:rsidR="00011AC3" w:rsidRPr="00AE6D13" w:rsidRDefault="00011AC3" w:rsidP="00853277">
            <w:pPr>
              <w:ind w:firstLine="0"/>
              <w:jc w:val="center"/>
              <w:rPr>
                <w:rFonts w:cs="Times New Roman"/>
                <w:sz w:val="20"/>
                <w:szCs w:val="20"/>
                <w:lang w:val="en-US"/>
              </w:rPr>
            </w:pPr>
            <w:r w:rsidRPr="00AE6D13">
              <w:rPr>
                <w:rFonts w:cs="Times New Roman"/>
                <w:sz w:val="20"/>
                <w:szCs w:val="20"/>
                <w:lang w:val="en-US"/>
              </w:rPr>
              <w:t>6</w:t>
            </w:r>
          </w:p>
        </w:tc>
        <w:tc>
          <w:tcPr>
            <w:tcW w:w="891" w:type="dxa"/>
            <w:gridSpan w:val="2"/>
          </w:tcPr>
          <w:p w:rsidR="00011AC3" w:rsidRPr="00AE6D13" w:rsidRDefault="00011AC3" w:rsidP="00853277">
            <w:pPr>
              <w:pStyle w:val="ConsPlusNormal"/>
              <w:jc w:val="center"/>
              <w:rPr>
                <w:rFonts w:ascii="Times New Roman" w:hAnsi="Times New Roman" w:cs="Times New Roman"/>
                <w:sz w:val="20"/>
                <w:szCs w:val="20"/>
                <w:lang w:val="en-US"/>
              </w:rPr>
            </w:pPr>
            <w:r w:rsidRPr="00AE6D13">
              <w:rPr>
                <w:rFonts w:ascii="Times New Roman" w:hAnsi="Times New Roman" w:cs="Times New Roman"/>
                <w:sz w:val="20"/>
                <w:szCs w:val="20"/>
                <w:lang w:val="en-US"/>
              </w:rPr>
              <w:t>7</w:t>
            </w:r>
          </w:p>
        </w:tc>
        <w:tc>
          <w:tcPr>
            <w:tcW w:w="865" w:type="dxa"/>
          </w:tcPr>
          <w:p w:rsidR="00011AC3" w:rsidRPr="00AE6D13" w:rsidRDefault="00011AC3" w:rsidP="00853277">
            <w:pPr>
              <w:pStyle w:val="ConsPlusNormal"/>
              <w:jc w:val="center"/>
              <w:rPr>
                <w:rFonts w:ascii="Times New Roman" w:hAnsi="Times New Roman" w:cs="Times New Roman"/>
                <w:sz w:val="20"/>
                <w:szCs w:val="20"/>
                <w:lang w:val="en-US"/>
              </w:rPr>
            </w:pPr>
            <w:r w:rsidRPr="00AE6D13">
              <w:rPr>
                <w:rFonts w:ascii="Times New Roman" w:hAnsi="Times New Roman" w:cs="Times New Roman"/>
                <w:sz w:val="20"/>
                <w:szCs w:val="20"/>
                <w:lang w:val="en-US"/>
              </w:rPr>
              <w:t>8</w:t>
            </w:r>
          </w:p>
        </w:tc>
        <w:tc>
          <w:tcPr>
            <w:tcW w:w="1183" w:type="dxa"/>
          </w:tcPr>
          <w:p w:rsidR="00011AC3" w:rsidRPr="00AE6D13" w:rsidRDefault="00011AC3" w:rsidP="00853277">
            <w:pPr>
              <w:ind w:firstLine="0"/>
              <w:jc w:val="center"/>
              <w:rPr>
                <w:rFonts w:cs="Times New Roman"/>
                <w:sz w:val="20"/>
                <w:szCs w:val="20"/>
                <w:lang w:val="en-US"/>
              </w:rPr>
            </w:pPr>
            <w:r w:rsidRPr="00AE6D13">
              <w:rPr>
                <w:rFonts w:cs="Times New Roman"/>
                <w:sz w:val="20"/>
                <w:szCs w:val="20"/>
                <w:lang w:val="en-US"/>
              </w:rPr>
              <w:t>9</w:t>
            </w:r>
          </w:p>
        </w:tc>
        <w:tc>
          <w:tcPr>
            <w:tcW w:w="918" w:type="dxa"/>
          </w:tcPr>
          <w:p w:rsidR="00011AC3" w:rsidRPr="00AE6D13" w:rsidRDefault="00011AC3" w:rsidP="00853277">
            <w:pPr>
              <w:ind w:firstLine="0"/>
              <w:jc w:val="center"/>
              <w:rPr>
                <w:rFonts w:cs="Times New Roman"/>
                <w:sz w:val="20"/>
                <w:szCs w:val="20"/>
                <w:lang w:val="en-US"/>
              </w:rPr>
            </w:pPr>
            <w:r w:rsidRPr="00AE6D13">
              <w:rPr>
                <w:rFonts w:cs="Times New Roman"/>
                <w:sz w:val="20"/>
                <w:szCs w:val="20"/>
                <w:lang w:val="en-US"/>
              </w:rPr>
              <w:t>10</w:t>
            </w:r>
          </w:p>
        </w:tc>
        <w:tc>
          <w:tcPr>
            <w:tcW w:w="919" w:type="dxa"/>
          </w:tcPr>
          <w:p w:rsidR="00011AC3" w:rsidRPr="00AE6D13" w:rsidRDefault="00011AC3" w:rsidP="00853277">
            <w:pPr>
              <w:ind w:firstLine="0"/>
              <w:jc w:val="center"/>
              <w:rPr>
                <w:rFonts w:cs="Times New Roman"/>
                <w:sz w:val="20"/>
                <w:szCs w:val="20"/>
                <w:lang w:val="en-US"/>
              </w:rPr>
            </w:pPr>
            <w:r w:rsidRPr="00AE6D13">
              <w:rPr>
                <w:rFonts w:cs="Times New Roman"/>
                <w:sz w:val="20"/>
                <w:szCs w:val="20"/>
                <w:lang w:val="en-US"/>
              </w:rPr>
              <w:t>11</w:t>
            </w:r>
          </w:p>
        </w:tc>
        <w:tc>
          <w:tcPr>
            <w:tcW w:w="919" w:type="dxa"/>
          </w:tcPr>
          <w:p w:rsidR="00011AC3" w:rsidRPr="00AE6D13" w:rsidRDefault="00011AC3" w:rsidP="00853277">
            <w:pPr>
              <w:ind w:firstLine="0"/>
              <w:jc w:val="center"/>
              <w:rPr>
                <w:rFonts w:cs="Times New Roman"/>
                <w:sz w:val="20"/>
                <w:szCs w:val="20"/>
                <w:lang w:val="en-US"/>
              </w:rPr>
            </w:pPr>
            <w:r w:rsidRPr="00AE6D13">
              <w:rPr>
                <w:rFonts w:cs="Times New Roman"/>
                <w:sz w:val="20"/>
                <w:szCs w:val="20"/>
                <w:lang w:val="en-US"/>
              </w:rPr>
              <w:t>12</w:t>
            </w:r>
          </w:p>
        </w:tc>
        <w:tc>
          <w:tcPr>
            <w:tcW w:w="919" w:type="dxa"/>
          </w:tcPr>
          <w:p w:rsidR="00011AC3" w:rsidRPr="00AE6D13" w:rsidRDefault="00011AC3" w:rsidP="00853277">
            <w:pPr>
              <w:ind w:firstLine="0"/>
              <w:jc w:val="center"/>
              <w:rPr>
                <w:rFonts w:cs="Times New Roman"/>
                <w:sz w:val="20"/>
                <w:szCs w:val="20"/>
                <w:lang w:val="en-US"/>
              </w:rPr>
            </w:pPr>
            <w:r w:rsidRPr="00AE6D13">
              <w:rPr>
                <w:rFonts w:cs="Times New Roman"/>
                <w:sz w:val="20"/>
                <w:szCs w:val="20"/>
                <w:lang w:val="en-US"/>
              </w:rPr>
              <w:t>13</w:t>
            </w:r>
          </w:p>
        </w:tc>
        <w:tc>
          <w:tcPr>
            <w:tcW w:w="565" w:type="dxa"/>
          </w:tcPr>
          <w:p w:rsidR="00011AC3" w:rsidRPr="00AE6D13" w:rsidRDefault="00011AC3" w:rsidP="00853277">
            <w:pPr>
              <w:ind w:firstLine="0"/>
              <w:jc w:val="center"/>
              <w:rPr>
                <w:rFonts w:cs="Times New Roman"/>
                <w:sz w:val="20"/>
                <w:szCs w:val="20"/>
                <w:lang w:val="en-US"/>
              </w:rPr>
            </w:pPr>
            <w:r w:rsidRPr="00AE6D13">
              <w:rPr>
                <w:rFonts w:cs="Times New Roman"/>
                <w:sz w:val="20"/>
                <w:szCs w:val="20"/>
                <w:lang w:val="en-US"/>
              </w:rPr>
              <w:t>14</w:t>
            </w:r>
          </w:p>
        </w:tc>
        <w:tc>
          <w:tcPr>
            <w:tcW w:w="1064" w:type="dxa"/>
          </w:tcPr>
          <w:p w:rsidR="00011AC3" w:rsidRPr="00AE6D13" w:rsidRDefault="00011AC3" w:rsidP="00853277">
            <w:pPr>
              <w:ind w:firstLine="0"/>
              <w:jc w:val="center"/>
              <w:rPr>
                <w:rFonts w:cs="Times New Roman"/>
                <w:sz w:val="20"/>
                <w:szCs w:val="20"/>
                <w:lang w:val="en-US"/>
              </w:rPr>
            </w:pPr>
            <w:r w:rsidRPr="00AE6D13">
              <w:rPr>
                <w:rFonts w:cs="Times New Roman"/>
                <w:sz w:val="20"/>
                <w:szCs w:val="20"/>
                <w:lang w:val="en-US"/>
              </w:rPr>
              <w:t>15</w:t>
            </w:r>
          </w:p>
        </w:tc>
        <w:tc>
          <w:tcPr>
            <w:tcW w:w="1064" w:type="dxa"/>
          </w:tcPr>
          <w:p w:rsidR="00011AC3" w:rsidRPr="00AE6D13" w:rsidRDefault="00011AC3" w:rsidP="00853277">
            <w:pPr>
              <w:ind w:firstLine="0"/>
              <w:jc w:val="center"/>
              <w:rPr>
                <w:rFonts w:cs="Times New Roman"/>
                <w:sz w:val="20"/>
                <w:szCs w:val="20"/>
                <w:lang w:val="en-US"/>
              </w:rPr>
            </w:pPr>
            <w:r w:rsidRPr="00AE6D13">
              <w:rPr>
                <w:rFonts w:cs="Times New Roman"/>
                <w:sz w:val="20"/>
                <w:szCs w:val="20"/>
                <w:lang w:val="en-US"/>
              </w:rPr>
              <w:t>16</w:t>
            </w:r>
          </w:p>
        </w:tc>
        <w:tc>
          <w:tcPr>
            <w:tcW w:w="928" w:type="dxa"/>
          </w:tcPr>
          <w:p w:rsidR="00011AC3" w:rsidRPr="00AE6D13" w:rsidRDefault="00011AC3" w:rsidP="00853277">
            <w:pPr>
              <w:ind w:firstLine="0"/>
              <w:jc w:val="center"/>
              <w:rPr>
                <w:rFonts w:cs="Times New Roman"/>
                <w:sz w:val="20"/>
                <w:szCs w:val="20"/>
                <w:lang w:val="en-US"/>
              </w:rPr>
            </w:pPr>
            <w:r w:rsidRPr="00AE6D13">
              <w:rPr>
                <w:rFonts w:cs="Times New Roman"/>
                <w:sz w:val="20"/>
                <w:szCs w:val="20"/>
                <w:lang w:val="en-US"/>
              </w:rPr>
              <w:t>17</w:t>
            </w:r>
          </w:p>
        </w:tc>
      </w:tr>
      <w:tr w:rsidR="00011AC3" w:rsidRPr="007B7769" w:rsidTr="00DF526C">
        <w:tc>
          <w:tcPr>
            <w:tcW w:w="682" w:type="dxa"/>
          </w:tcPr>
          <w:p w:rsidR="00011AC3" w:rsidRPr="007B7769" w:rsidRDefault="00011AC3" w:rsidP="00853277">
            <w:pPr>
              <w:pStyle w:val="ConsPlusNormal"/>
              <w:jc w:val="center"/>
              <w:rPr>
                <w:rFonts w:ascii="Times New Roman" w:hAnsi="Times New Roman" w:cs="Times New Roman"/>
                <w:lang w:val="en-US"/>
              </w:rPr>
            </w:pPr>
          </w:p>
        </w:tc>
        <w:tc>
          <w:tcPr>
            <w:tcW w:w="695" w:type="dxa"/>
            <w:gridSpan w:val="2"/>
          </w:tcPr>
          <w:p w:rsidR="00011AC3" w:rsidRPr="007B7769" w:rsidRDefault="00011AC3" w:rsidP="00853277">
            <w:pPr>
              <w:pStyle w:val="ConsPlusNormal"/>
              <w:jc w:val="center"/>
              <w:rPr>
                <w:rFonts w:ascii="Times New Roman" w:hAnsi="Times New Roman" w:cs="Times New Roman"/>
              </w:rPr>
            </w:pPr>
          </w:p>
        </w:tc>
        <w:tc>
          <w:tcPr>
            <w:tcW w:w="1062" w:type="dxa"/>
          </w:tcPr>
          <w:p w:rsidR="00011AC3" w:rsidRPr="007B7769" w:rsidRDefault="00011AC3" w:rsidP="00853277">
            <w:pPr>
              <w:jc w:val="center"/>
              <w:rPr>
                <w:rFonts w:cs="Times New Roman"/>
                <w:lang w:val="en-US"/>
              </w:rPr>
            </w:pPr>
          </w:p>
        </w:tc>
        <w:tc>
          <w:tcPr>
            <w:tcW w:w="788" w:type="dxa"/>
            <w:gridSpan w:val="2"/>
          </w:tcPr>
          <w:p w:rsidR="00011AC3" w:rsidRPr="007B7769" w:rsidRDefault="00011AC3" w:rsidP="00853277">
            <w:pPr>
              <w:pStyle w:val="ConsPlusNormal"/>
              <w:jc w:val="center"/>
              <w:rPr>
                <w:rFonts w:ascii="Times New Roman" w:hAnsi="Times New Roman" w:cs="Times New Roman"/>
              </w:rPr>
            </w:pPr>
          </w:p>
        </w:tc>
        <w:tc>
          <w:tcPr>
            <w:tcW w:w="744" w:type="dxa"/>
          </w:tcPr>
          <w:p w:rsidR="00011AC3" w:rsidRPr="007B7769" w:rsidRDefault="00011AC3" w:rsidP="00853277">
            <w:pPr>
              <w:pStyle w:val="ConsPlusNormal"/>
              <w:jc w:val="center"/>
              <w:rPr>
                <w:rFonts w:ascii="Times New Roman" w:hAnsi="Times New Roman" w:cs="Times New Roman"/>
              </w:rPr>
            </w:pPr>
          </w:p>
        </w:tc>
        <w:tc>
          <w:tcPr>
            <w:tcW w:w="580" w:type="dxa"/>
          </w:tcPr>
          <w:p w:rsidR="00011AC3" w:rsidRPr="007B7769" w:rsidRDefault="00011AC3" w:rsidP="00853277">
            <w:pPr>
              <w:jc w:val="center"/>
              <w:rPr>
                <w:rFonts w:cs="Times New Roman"/>
                <w:lang w:val="en-US"/>
              </w:rPr>
            </w:pPr>
          </w:p>
        </w:tc>
        <w:tc>
          <w:tcPr>
            <w:tcW w:w="891" w:type="dxa"/>
            <w:gridSpan w:val="2"/>
          </w:tcPr>
          <w:p w:rsidR="00011AC3" w:rsidRPr="007B7769" w:rsidRDefault="00011AC3" w:rsidP="00853277">
            <w:pPr>
              <w:pStyle w:val="ConsPlusNormal"/>
              <w:jc w:val="center"/>
              <w:rPr>
                <w:rFonts w:ascii="Times New Roman" w:hAnsi="Times New Roman" w:cs="Times New Roman"/>
              </w:rPr>
            </w:pPr>
          </w:p>
        </w:tc>
        <w:tc>
          <w:tcPr>
            <w:tcW w:w="865" w:type="dxa"/>
          </w:tcPr>
          <w:p w:rsidR="00011AC3" w:rsidRPr="007B7769" w:rsidRDefault="00011AC3" w:rsidP="00853277">
            <w:pPr>
              <w:pStyle w:val="ConsPlusNormal"/>
              <w:jc w:val="center"/>
              <w:rPr>
                <w:rFonts w:ascii="Times New Roman" w:hAnsi="Times New Roman" w:cs="Times New Roman"/>
              </w:rPr>
            </w:pPr>
          </w:p>
        </w:tc>
        <w:tc>
          <w:tcPr>
            <w:tcW w:w="1183" w:type="dxa"/>
          </w:tcPr>
          <w:p w:rsidR="00011AC3" w:rsidRPr="007B7769" w:rsidRDefault="00011AC3" w:rsidP="00853277">
            <w:pPr>
              <w:jc w:val="center"/>
              <w:rPr>
                <w:rFonts w:cs="Times New Roman"/>
              </w:rPr>
            </w:pPr>
          </w:p>
        </w:tc>
        <w:tc>
          <w:tcPr>
            <w:tcW w:w="918" w:type="dxa"/>
          </w:tcPr>
          <w:p w:rsidR="00011AC3" w:rsidRPr="007B7769" w:rsidRDefault="00011AC3" w:rsidP="00853277">
            <w:pPr>
              <w:jc w:val="center"/>
              <w:rPr>
                <w:rFonts w:cs="Times New Roman"/>
              </w:rPr>
            </w:pPr>
          </w:p>
        </w:tc>
        <w:tc>
          <w:tcPr>
            <w:tcW w:w="919" w:type="dxa"/>
          </w:tcPr>
          <w:p w:rsidR="00011AC3" w:rsidRPr="007B7769" w:rsidRDefault="00011AC3" w:rsidP="00853277">
            <w:pPr>
              <w:jc w:val="center"/>
              <w:rPr>
                <w:rFonts w:cs="Times New Roman"/>
              </w:rPr>
            </w:pPr>
          </w:p>
        </w:tc>
        <w:tc>
          <w:tcPr>
            <w:tcW w:w="919" w:type="dxa"/>
          </w:tcPr>
          <w:p w:rsidR="00011AC3" w:rsidRPr="007B7769" w:rsidRDefault="00011AC3" w:rsidP="00853277">
            <w:pPr>
              <w:jc w:val="center"/>
              <w:rPr>
                <w:rFonts w:cs="Times New Roman"/>
              </w:rPr>
            </w:pPr>
          </w:p>
        </w:tc>
        <w:tc>
          <w:tcPr>
            <w:tcW w:w="919" w:type="dxa"/>
          </w:tcPr>
          <w:p w:rsidR="00011AC3" w:rsidRPr="007B7769" w:rsidRDefault="00011AC3" w:rsidP="00853277">
            <w:pPr>
              <w:jc w:val="center"/>
              <w:rPr>
                <w:rFonts w:cs="Times New Roman"/>
              </w:rPr>
            </w:pPr>
          </w:p>
        </w:tc>
        <w:tc>
          <w:tcPr>
            <w:tcW w:w="565" w:type="dxa"/>
          </w:tcPr>
          <w:p w:rsidR="00011AC3" w:rsidRPr="007B7769" w:rsidRDefault="00011AC3" w:rsidP="00853277">
            <w:pPr>
              <w:jc w:val="center"/>
              <w:rPr>
                <w:rFonts w:cs="Times New Roman"/>
              </w:rPr>
            </w:pPr>
          </w:p>
        </w:tc>
        <w:tc>
          <w:tcPr>
            <w:tcW w:w="1064" w:type="dxa"/>
          </w:tcPr>
          <w:p w:rsidR="00011AC3" w:rsidRPr="007B7769" w:rsidRDefault="00011AC3" w:rsidP="00853277">
            <w:pPr>
              <w:jc w:val="center"/>
              <w:rPr>
                <w:rFonts w:cs="Times New Roman"/>
              </w:rPr>
            </w:pPr>
          </w:p>
        </w:tc>
        <w:tc>
          <w:tcPr>
            <w:tcW w:w="1064" w:type="dxa"/>
          </w:tcPr>
          <w:p w:rsidR="00011AC3" w:rsidRPr="007B7769" w:rsidRDefault="00011AC3" w:rsidP="00853277">
            <w:pPr>
              <w:jc w:val="center"/>
              <w:rPr>
                <w:rFonts w:cs="Times New Roman"/>
              </w:rPr>
            </w:pPr>
          </w:p>
        </w:tc>
        <w:tc>
          <w:tcPr>
            <w:tcW w:w="928" w:type="dxa"/>
          </w:tcPr>
          <w:p w:rsidR="00011AC3" w:rsidRPr="007B7769" w:rsidRDefault="00011AC3" w:rsidP="00853277">
            <w:pPr>
              <w:jc w:val="center"/>
              <w:rPr>
                <w:rFonts w:cs="Times New Roman"/>
              </w:rPr>
            </w:pPr>
          </w:p>
        </w:tc>
      </w:tr>
      <w:tr w:rsidR="00011AC3" w:rsidRPr="007B7769" w:rsidTr="00DF526C">
        <w:tc>
          <w:tcPr>
            <w:tcW w:w="682" w:type="dxa"/>
          </w:tcPr>
          <w:p w:rsidR="00011AC3" w:rsidRPr="007B7769" w:rsidRDefault="00011AC3" w:rsidP="00853277">
            <w:pPr>
              <w:pStyle w:val="ConsPlusNormal"/>
              <w:jc w:val="center"/>
              <w:rPr>
                <w:rFonts w:ascii="Times New Roman" w:hAnsi="Times New Roman" w:cs="Times New Roman"/>
              </w:rPr>
            </w:pPr>
          </w:p>
        </w:tc>
        <w:tc>
          <w:tcPr>
            <w:tcW w:w="695" w:type="dxa"/>
            <w:gridSpan w:val="2"/>
          </w:tcPr>
          <w:p w:rsidR="00011AC3" w:rsidRPr="007B7769" w:rsidRDefault="00011AC3" w:rsidP="00853277">
            <w:pPr>
              <w:pStyle w:val="ConsPlusNormal"/>
              <w:jc w:val="center"/>
              <w:rPr>
                <w:rFonts w:ascii="Times New Roman" w:hAnsi="Times New Roman" w:cs="Times New Roman"/>
              </w:rPr>
            </w:pPr>
          </w:p>
        </w:tc>
        <w:tc>
          <w:tcPr>
            <w:tcW w:w="1062" w:type="dxa"/>
          </w:tcPr>
          <w:p w:rsidR="00011AC3" w:rsidRPr="007B7769" w:rsidRDefault="00011AC3" w:rsidP="00853277">
            <w:pPr>
              <w:jc w:val="center"/>
              <w:rPr>
                <w:rFonts w:cs="Times New Roman"/>
                <w:lang w:val="en-US"/>
              </w:rPr>
            </w:pPr>
          </w:p>
        </w:tc>
        <w:tc>
          <w:tcPr>
            <w:tcW w:w="788" w:type="dxa"/>
            <w:gridSpan w:val="2"/>
          </w:tcPr>
          <w:p w:rsidR="00011AC3" w:rsidRPr="007B7769" w:rsidRDefault="00011AC3" w:rsidP="00853277">
            <w:pPr>
              <w:pStyle w:val="ConsPlusNormal"/>
              <w:jc w:val="center"/>
              <w:rPr>
                <w:rFonts w:ascii="Times New Roman" w:hAnsi="Times New Roman" w:cs="Times New Roman"/>
              </w:rPr>
            </w:pPr>
          </w:p>
        </w:tc>
        <w:tc>
          <w:tcPr>
            <w:tcW w:w="744" w:type="dxa"/>
          </w:tcPr>
          <w:p w:rsidR="00011AC3" w:rsidRPr="007B7769" w:rsidRDefault="00011AC3" w:rsidP="00853277">
            <w:pPr>
              <w:pStyle w:val="ConsPlusNormal"/>
              <w:jc w:val="center"/>
              <w:rPr>
                <w:rFonts w:ascii="Times New Roman" w:hAnsi="Times New Roman" w:cs="Times New Roman"/>
              </w:rPr>
            </w:pPr>
          </w:p>
        </w:tc>
        <w:tc>
          <w:tcPr>
            <w:tcW w:w="580" w:type="dxa"/>
          </w:tcPr>
          <w:p w:rsidR="00011AC3" w:rsidRPr="007B7769" w:rsidRDefault="00011AC3" w:rsidP="00853277">
            <w:pPr>
              <w:jc w:val="center"/>
              <w:rPr>
                <w:rFonts w:cs="Times New Roman"/>
                <w:lang w:val="en-US"/>
              </w:rPr>
            </w:pPr>
          </w:p>
        </w:tc>
        <w:tc>
          <w:tcPr>
            <w:tcW w:w="891" w:type="dxa"/>
            <w:gridSpan w:val="2"/>
          </w:tcPr>
          <w:p w:rsidR="00011AC3" w:rsidRPr="007B7769" w:rsidRDefault="00011AC3" w:rsidP="00853277">
            <w:pPr>
              <w:pStyle w:val="ConsPlusNormal"/>
              <w:jc w:val="center"/>
              <w:rPr>
                <w:rFonts w:ascii="Times New Roman" w:hAnsi="Times New Roman" w:cs="Times New Roman"/>
              </w:rPr>
            </w:pPr>
          </w:p>
        </w:tc>
        <w:tc>
          <w:tcPr>
            <w:tcW w:w="865" w:type="dxa"/>
          </w:tcPr>
          <w:p w:rsidR="00011AC3" w:rsidRPr="007B7769" w:rsidRDefault="00011AC3" w:rsidP="00853277">
            <w:pPr>
              <w:pStyle w:val="ConsPlusNormal"/>
              <w:jc w:val="center"/>
              <w:rPr>
                <w:rFonts w:ascii="Times New Roman" w:hAnsi="Times New Roman" w:cs="Times New Roman"/>
              </w:rPr>
            </w:pPr>
          </w:p>
        </w:tc>
        <w:tc>
          <w:tcPr>
            <w:tcW w:w="1183" w:type="dxa"/>
          </w:tcPr>
          <w:p w:rsidR="00011AC3" w:rsidRPr="007B7769" w:rsidRDefault="00011AC3" w:rsidP="00853277">
            <w:pPr>
              <w:jc w:val="center"/>
              <w:rPr>
                <w:rFonts w:cs="Times New Roman"/>
              </w:rPr>
            </w:pPr>
          </w:p>
        </w:tc>
        <w:tc>
          <w:tcPr>
            <w:tcW w:w="918" w:type="dxa"/>
          </w:tcPr>
          <w:p w:rsidR="00011AC3" w:rsidRPr="007B7769" w:rsidRDefault="00011AC3" w:rsidP="00853277">
            <w:pPr>
              <w:jc w:val="center"/>
              <w:rPr>
                <w:rFonts w:cs="Times New Roman"/>
              </w:rPr>
            </w:pPr>
          </w:p>
        </w:tc>
        <w:tc>
          <w:tcPr>
            <w:tcW w:w="919" w:type="dxa"/>
          </w:tcPr>
          <w:p w:rsidR="00011AC3" w:rsidRPr="007B7769" w:rsidRDefault="00011AC3" w:rsidP="00853277">
            <w:pPr>
              <w:jc w:val="center"/>
              <w:rPr>
                <w:rFonts w:cs="Times New Roman"/>
              </w:rPr>
            </w:pPr>
          </w:p>
        </w:tc>
        <w:tc>
          <w:tcPr>
            <w:tcW w:w="919" w:type="dxa"/>
          </w:tcPr>
          <w:p w:rsidR="00011AC3" w:rsidRPr="007B7769" w:rsidRDefault="00011AC3" w:rsidP="00853277">
            <w:pPr>
              <w:jc w:val="center"/>
              <w:rPr>
                <w:rFonts w:cs="Times New Roman"/>
              </w:rPr>
            </w:pPr>
          </w:p>
        </w:tc>
        <w:tc>
          <w:tcPr>
            <w:tcW w:w="919" w:type="dxa"/>
          </w:tcPr>
          <w:p w:rsidR="00011AC3" w:rsidRPr="007B7769" w:rsidRDefault="00011AC3" w:rsidP="00853277">
            <w:pPr>
              <w:jc w:val="center"/>
              <w:rPr>
                <w:rFonts w:cs="Times New Roman"/>
              </w:rPr>
            </w:pPr>
          </w:p>
        </w:tc>
        <w:tc>
          <w:tcPr>
            <w:tcW w:w="565" w:type="dxa"/>
          </w:tcPr>
          <w:p w:rsidR="00011AC3" w:rsidRPr="007B7769" w:rsidRDefault="00011AC3" w:rsidP="00853277">
            <w:pPr>
              <w:jc w:val="center"/>
              <w:rPr>
                <w:rFonts w:cs="Times New Roman"/>
              </w:rPr>
            </w:pPr>
          </w:p>
        </w:tc>
        <w:tc>
          <w:tcPr>
            <w:tcW w:w="1064" w:type="dxa"/>
          </w:tcPr>
          <w:p w:rsidR="00011AC3" w:rsidRPr="007B7769" w:rsidRDefault="00011AC3" w:rsidP="00853277">
            <w:pPr>
              <w:jc w:val="center"/>
              <w:rPr>
                <w:rFonts w:cs="Times New Roman"/>
              </w:rPr>
            </w:pPr>
          </w:p>
        </w:tc>
        <w:tc>
          <w:tcPr>
            <w:tcW w:w="1064" w:type="dxa"/>
          </w:tcPr>
          <w:p w:rsidR="00011AC3" w:rsidRPr="007B7769" w:rsidRDefault="00011AC3" w:rsidP="00853277">
            <w:pPr>
              <w:jc w:val="center"/>
              <w:rPr>
                <w:rFonts w:cs="Times New Roman"/>
              </w:rPr>
            </w:pPr>
          </w:p>
        </w:tc>
        <w:tc>
          <w:tcPr>
            <w:tcW w:w="928" w:type="dxa"/>
          </w:tcPr>
          <w:p w:rsidR="00011AC3" w:rsidRPr="007B7769" w:rsidRDefault="00011AC3" w:rsidP="00853277">
            <w:pPr>
              <w:jc w:val="center"/>
              <w:rPr>
                <w:rFonts w:cs="Times New Roman"/>
              </w:rPr>
            </w:pPr>
          </w:p>
        </w:tc>
      </w:tr>
    </w:tbl>
    <w:p w:rsidR="00011AC3" w:rsidRPr="007B7769" w:rsidRDefault="00011AC3" w:rsidP="00853277">
      <w:pPr>
        <w:rPr>
          <w:rFonts w:cs="Times New Roman"/>
          <w:sz w:val="24"/>
          <w:szCs w:val="24"/>
          <w:lang w:val="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84"/>
        <w:gridCol w:w="4536"/>
        <w:gridCol w:w="283"/>
        <w:gridCol w:w="2694"/>
        <w:gridCol w:w="425"/>
        <w:gridCol w:w="3621"/>
      </w:tblGrid>
      <w:tr w:rsidR="00011AC3" w:rsidRPr="007B7769" w:rsidTr="00DF526C">
        <w:tc>
          <w:tcPr>
            <w:tcW w:w="2943" w:type="dxa"/>
          </w:tcPr>
          <w:p w:rsidR="00011AC3" w:rsidRPr="007B7769" w:rsidRDefault="00011AC3" w:rsidP="00853277">
            <w:pPr>
              <w:pStyle w:val="ConsPlusNonformat"/>
              <w:jc w:val="both"/>
              <w:rPr>
                <w:rFonts w:ascii="Times New Roman" w:hAnsi="Times New Roman" w:cs="Times New Roman"/>
                <w:sz w:val="24"/>
                <w:szCs w:val="24"/>
              </w:rPr>
            </w:pPr>
            <w:r w:rsidRPr="007B7769">
              <w:rPr>
                <w:rFonts w:ascii="Times New Roman" w:hAnsi="Times New Roman" w:cs="Times New Roman"/>
                <w:sz w:val="24"/>
                <w:szCs w:val="24"/>
              </w:rPr>
              <w:t>Руководитель</w:t>
            </w:r>
          </w:p>
          <w:p w:rsidR="00011AC3" w:rsidRPr="007B7769" w:rsidRDefault="00011AC3" w:rsidP="00853277">
            <w:pPr>
              <w:ind w:firstLine="0"/>
              <w:rPr>
                <w:rFonts w:cs="Times New Roman"/>
                <w:sz w:val="24"/>
                <w:szCs w:val="24"/>
                <w:lang w:val="en-US"/>
              </w:rPr>
            </w:pPr>
            <w:r w:rsidRPr="007B7769">
              <w:rPr>
                <w:rFonts w:cs="Times New Roman"/>
                <w:sz w:val="24"/>
                <w:szCs w:val="24"/>
              </w:rPr>
              <w:t>(уполномоченное лицо)</w:t>
            </w:r>
          </w:p>
        </w:tc>
        <w:tc>
          <w:tcPr>
            <w:tcW w:w="284" w:type="dxa"/>
          </w:tcPr>
          <w:p w:rsidR="00011AC3" w:rsidRPr="007B7769" w:rsidRDefault="00011AC3" w:rsidP="00853277">
            <w:pPr>
              <w:rPr>
                <w:rFonts w:cs="Times New Roman"/>
                <w:sz w:val="24"/>
                <w:szCs w:val="24"/>
                <w:lang w:val="en-US"/>
              </w:rPr>
            </w:pPr>
          </w:p>
        </w:tc>
        <w:tc>
          <w:tcPr>
            <w:tcW w:w="4536" w:type="dxa"/>
            <w:tcBorders>
              <w:bottom w:val="single" w:sz="4" w:space="0" w:color="auto"/>
            </w:tcBorders>
          </w:tcPr>
          <w:p w:rsidR="00011AC3" w:rsidRPr="007B7769" w:rsidRDefault="00011AC3" w:rsidP="00853277">
            <w:pPr>
              <w:rPr>
                <w:rFonts w:cs="Times New Roman"/>
                <w:sz w:val="24"/>
                <w:szCs w:val="24"/>
                <w:lang w:val="en-US"/>
              </w:rPr>
            </w:pPr>
          </w:p>
        </w:tc>
        <w:tc>
          <w:tcPr>
            <w:tcW w:w="283" w:type="dxa"/>
          </w:tcPr>
          <w:p w:rsidR="00011AC3" w:rsidRPr="007B7769" w:rsidRDefault="00011AC3" w:rsidP="00853277">
            <w:pPr>
              <w:rPr>
                <w:rFonts w:cs="Times New Roman"/>
                <w:sz w:val="24"/>
                <w:szCs w:val="24"/>
                <w:lang w:val="en-US"/>
              </w:rPr>
            </w:pPr>
          </w:p>
        </w:tc>
        <w:tc>
          <w:tcPr>
            <w:tcW w:w="2694" w:type="dxa"/>
            <w:tcBorders>
              <w:bottom w:val="single" w:sz="4" w:space="0" w:color="auto"/>
            </w:tcBorders>
          </w:tcPr>
          <w:p w:rsidR="00011AC3" w:rsidRPr="007B7769" w:rsidRDefault="00011AC3" w:rsidP="00853277">
            <w:pPr>
              <w:rPr>
                <w:rFonts w:cs="Times New Roman"/>
                <w:sz w:val="24"/>
                <w:szCs w:val="24"/>
                <w:lang w:val="en-US"/>
              </w:rPr>
            </w:pPr>
          </w:p>
        </w:tc>
        <w:tc>
          <w:tcPr>
            <w:tcW w:w="425" w:type="dxa"/>
          </w:tcPr>
          <w:p w:rsidR="00011AC3" w:rsidRPr="007B7769" w:rsidRDefault="00011AC3" w:rsidP="00853277">
            <w:pPr>
              <w:rPr>
                <w:rFonts w:cs="Times New Roman"/>
                <w:sz w:val="24"/>
                <w:szCs w:val="24"/>
                <w:lang w:val="en-US"/>
              </w:rPr>
            </w:pPr>
          </w:p>
        </w:tc>
        <w:tc>
          <w:tcPr>
            <w:tcW w:w="3621" w:type="dxa"/>
            <w:tcBorders>
              <w:bottom w:val="single" w:sz="4" w:space="0" w:color="auto"/>
            </w:tcBorders>
          </w:tcPr>
          <w:p w:rsidR="00011AC3" w:rsidRPr="007B7769" w:rsidRDefault="00011AC3" w:rsidP="00853277">
            <w:pPr>
              <w:rPr>
                <w:rFonts w:cs="Times New Roman"/>
                <w:sz w:val="24"/>
                <w:szCs w:val="24"/>
                <w:lang w:val="en-US"/>
              </w:rPr>
            </w:pPr>
          </w:p>
        </w:tc>
      </w:tr>
      <w:tr w:rsidR="00011AC3" w:rsidRPr="007B7769" w:rsidTr="00DF526C">
        <w:tc>
          <w:tcPr>
            <w:tcW w:w="2943" w:type="dxa"/>
          </w:tcPr>
          <w:p w:rsidR="00011AC3" w:rsidRPr="007B7769" w:rsidRDefault="00011AC3" w:rsidP="00853277">
            <w:pPr>
              <w:rPr>
                <w:rFonts w:cs="Times New Roman"/>
                <w:sz w:val="24"/>
                <w:szCs w:val="24"/>
                <w:lang w:val="en-US"/>
              </w:rPr>
            </w:pPr>
          </w:p>
        </w:tc>
        <w:tc>
          <w:tcPr>
            <w:tcW w:w="284" w:type="dxa"/>
          </w:tcPr>
          <w:p w:rsidR="00011AC3" w:rsidRPr="007B7769" w:rsidRDefault="00011AC3" w:rsidP="00853277">
            <w:pPr>
              <w:rPr>
                <w:rFonts w:cs="Times New Roman"/>
                <w:sz w:val="24"/>
                <w:szCs w:val="24"/>
                <w:lang w:val="en-US"/>
              </w:rPr>
            </w:pPr>
          </w:p>
        </w:tc>
        <w:tc>
          <w:tcPr>
            <w:tcW w:w="4536" w:type="dxa"/>
            <w:tcBorders>
              <w:top w:val="single" w:sz="4" w:space="0" w:color="auto"/>
            </w:tcBorders>
          </w:tcPr>
          <w:p w:rsidR="00011AC3" w:rsidRPr="00AE6D13" w:rsidRDefault="00011AC3" w:rsidP="00853277">
            <w:pPr>
              <w:rPr>
                <w:rFonts w:cs="Times New Roman"/>
                <w:sz w:val="20"/>
                <w:szCs w:val="20"/>
                <w:lang w:val="en-US"/>
              </w:rPr>
            </w:pPr>
            <w:r w:rsidRPr="00AE6D13">
              <w:rPr>
                <w:rFonts w:cs="Times New Roman"/>
                <w:sz w:val="20"/>
                <w:szCs w:val="20"/>
              </w:rPr>
              <w:t>(должность)</w:t>
            </w:r>
          </w:p>
        </w:tc>
        <w:tc>
          <w:tcPr>
            <w:tcW w:w="283" w:type="dxa"/>
          </w:tcPr>
          <w:p w:rsidR="00011AC3" w:rsidRPr="00AE6D13" w:rsidRDefault="00011AC3" w:rsidP="00853277">
            <w:pPr>
              <w:jc w:val="center"/>
              <w:rPr>
                <w:rFonts w:cs="Times New Roman"/>
                <w:sz w:val="20"/>
                <w:szCs w:val="20"/>
                <w:lang w:val="en-US"/>
              </w:rPr>
            </w:pPr>
          </w:p>
        </w:tc>
        <w:tc>
          <w:tcPr>
            <w:tcW w:w="2694" w:type="dxa"/>
            <w:tcBorders>
              <w:top w:val="single" w:sz="4" w:space="0" w:color="auto"/>
            </w:tcBorders>
          </w:tcPr>
          <w:p w:rsidR="00011AC3" w:rsidRPr="00AE6D13" w:rsidRDefault="00011AC3" w:rsidP="00853277">
            <w:pPr>
              <w:rPr>
                <w:rFonts w:cs="Times New Roman"/>
                <w:sz w:val="20"/>
                <w:szCs w:val="20"/>
                <w:lang w:val="en-US"/>
              </w:rPr>
            </w:pPr>
            <w:r w:rsidRPr="00AE6D13">
              <w:rPr>
                <w:rFonts w:cs="Times New Roman"/>
                <w:sz w:val="20"/>
                <w:szCs w:val="20"/>
              </w:rPr>
              <w:t>(подпись)</w:t>
            </w:r>
          </w:p>
        </w:tc>
        <w:tc>
          <w:tcPr>
            <w:tcW w:w="425" w:type="dxa"/>
          </w:tcPr>
          <w:p w:rsidR="00011AC3" w:rsidRPr="00AE6D13" w:rsidRDefault="00011AC3" w:rsidP="00853277">
            <w:pPr>
              <w:jc w:val="center"/>
              <w:rPr>
                <w:rFonts w:cs="Times New Roman"/>
                <w:sz w:val="20"/>
                <w:szCs w:val="20"/>
                <w:lang w:val="en-US"/>
              </w:rPr>
            </w:pPr>
          </w:p>
        </w:tc>
        <w:tc>
          <w:tcPr>
            <w:tcW w:w="3621"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(расшифровка подписи)</w:t>
            </w:r>
          </w:p>
        </w:tc>
      </w:tr>
      <w:tr w:rsidR="00011AC3" w:rsidRPr="007B7769" w:rsidTr="00DF526C">
        <w:tc>
          <w:tcPr>
            <w:tcW w:w="2943" w:type="dxa"/>
          </w:tcPr>
          <w:p w:rsidR="00011AC3" w:rsidRPr="007B7769" w:rsidRDefault="00011AC3" w:rsidP="00853277">
            <w:pPr>
              <w:rPr>
                <w:rFonts w:cs="Times New Roman"/>
                <w:sz w:val="24"/>
                <w:szCs w:val="24"/>
              </w:rPr>
            </w:pPr>
          </w:p>
          <w:p w:rsidR="00011AC3" w:rsidRPr="007B7769" w:rsidRDefault="00011AC3" w:rsidP="00853277">
            <w:pPr>
              <w:ind w:firstLine="0"/>
              <w:rPr>
                <w:rFonts w:cs="Times New Roman"/>
                <w:sz w:val="24"/>
                <w:szCs w:val="24"/>
                <w:lang w:val="en-US"/>
              </w:rPr>
            </w:pPr>
            <w:r w:rsidRPr="007B7769">
              <w:rPr>
                <w:rFonts w:cs="Times New Roman"/>
                <w:sz w:val="24"/>
                <w:szCs w:val="24"/>
              </w:rPr>
              <w:t xml:space="preserve">Исполнитель </w:t>
            </w:r>
          </w:p>
        </w:tc>
        <w:tc>
          <w:tcPr>
            <w:tcW w:w="284" w:type="dxa"/>
          </w:tcPr>
          <w:p w:rsidR="00011AC3" w:rsidRPr="007B7769" w:rsidRDefault="00011AC3" w:rsidP="00853277">
            <w:pPr>
              <w:rPr>
                <w:rFonts w:cs="Times New Roman"/>
                <w:sz w:val="24"/>
                <w:szCs w:val="24"/>
                <w:lang w:val="en-US"/>
              </w:rPr>
            </w:pPr>
          </w:p>
        </w:tc>
        <w:tc>
          <w:tcPr>
            <w:tcW w:w="4536" w:type="dxa"/>
            <w:tcBorders>
              <w:bottom w:val="single" w:sz="4" w:space="0" w:color="auto"/>
            </w:tcBorders>
          </w:tcPr>
          <w:p w:rsidR="00011AC3" w:rsidRPr="00AE6D13" w:rsidRDefault="00011AC3" w:rsidP="00853277">
            <w:pPr>
              <w:jc w:val="center"/>
              <w:rPr>
                <w:rFonts w:cs="Times New Roman"/>
                <w:sz w:val="20"/>
                <w:szCs w:val="20"/>
              </w:rPr>
            </w:pPr>
          </w:p>
        </w:tc>
        <w:tc>
          <w:tcPr>
            <w:tcW w:w="283" w:type="dxa"/>
          </w:tcPr>
          <w:p w:rsidR="00011AC3" w:rsidRPr="00AE6D13" w:rsidRDefault="00011AC3" w:rsidP="00853277">
            <w:pPr>
              <w:jc w:val="center"/>
              <w:rPr>
                <w:rFonts w:cs="Times New Roman"/>
                <w:sz w:val="20"/>
                <w:szCs w:val="20"/>
                <w:lang w:val="en-US"/>
              </w:rPr>
            </w:pPr>
          </w:p>
        </w:tc>
        <w:tc>
          <w:tcPr>
            <w:tcW w:w="2694" w:type="dxa"/>
            <w:tcBorders>
              <w:bottom w:val="single" w:sz="4" w:space="0" w:color="auto"/>
            </w:tcBorders>
          </w:tcPr>
          <w:p w:rsidR="00011AC3" w:rsidRPr="00AE6D13" w:rsidRDefault="00011AC3" w:rsidP="00853277">
            <w:pPr>
              <w:jc w:val="center"/>
              <w:rPr>
                <w:rFonts w:cs="Times New Roman"/>
                <w:sz w:val="20"/>
                <w:szCs w:val="20"/>
              </w:rPr>
            </w:pPr>
          </w:p>
        </w:tc>
        <w:tc>
          <w:tcPr>
            <w:tcW w:w="425" w:type="dxa"/>
          </w:tcPr>
          <w:p w:rsidR="00011AC3" w:rsidRPr="00AE6D13" w:rsidRDefault="00011AC3" w:rsidP="00853277">
            <w:pPr>
              <w:jc w:val="center"/>
              <w:rPr>
                <w:rFonts w:cs="Times New Roman"/>
                <w:sz w:val="20"/>
                <w:szCs w:val="20"/>
                <w:lang w:val="en-US"/>
              </w:rPr>
            </w:pPr>
          </w:p>
        </w:tc>
        <w:tc>
          <w:tcPr>
            <w:tcW w:w="3621" w:type="dxa"/>
            <w:tcBorders>
              <w:bottom w:val="single" w:sz="4" w:space="0" w:color="auto"/>
            </w:tcBorders>
          </w:tcPr>
          <w:p w:rsidR="00011AC3" w:rsidRPr="00AE6D13" w:rsidRDefault="00011AC3" w:rsidP="00853277">
            <w:pPr>
              <w:jc w:val="center"/>
              <w:rPr>
                <w:rFonts w:cs="Times New Roman"/>
                <w:sz w:val="20"/>
                <w:szCs w:val="20"/>
              </w:rPr>
            </w:pPr>
          </w:p>
        </w:tc>
      </w:tr>
      <w:tr w:rsidR="00011AC3" w:rsidRPr="007B7769" w:rsidTr="00DF526C">
        <w:tc>
          <w:tcPr>
            <w:tcW w:w="2943" w:type="dxa"/>
          </w:tcPr>
          <w:p w:rsidR="00011AC3" w:rsidRPr="007B7769" w:rsidRDefault="00011AC3" w:rsidP="00853277">
            <w:pPr>
              <w:rPr>
                <w:rFonts w:cs="Times New Roman"/>
                <w:sz w:val="24"/>
                <w:szCs w:val="24"/>
                <w:lang w:val="en-US"/>
              </w:rPr>
            </w:pPr>
          </w:p>
        </w:tc>
        <w:tc>
          <w:tcPr>
            <w:tcW w:w="284" w:type="dxa"/>
          </w:tcPr>
          <w:p w:rsidR="00011AC3" w:rsidRPr="007B7769" w:rsidRDefault="00011AC3" w:rsidP="00853277">
            <w:pPr>
              <w:rPr>
                <w:rFonts w:cs="Times New Roman"/>
                <w:sz w:val="24"/>
                <w:szCs w:val="24"/>
                <w:lang w:val="en-US"/>
              </w:rPr>
            </w:pPr>
          </w:p>
        </w:tc>
        <w:tc>
          <w:tcPr>
            <w:tcW w:w="4536" w:type="dxa"/>
            <w:tcBorders>
              <w:top w:val="single" w:sz="4" w:space="0" w:color="auto"/>
            </w:tcBorders>
          </w:tcPr>
          <w:p w:rsidR="00011AC3" w:rsidRPr="00AE6D13" w:rsidRDefault="00011AC3" w:rsidP="00853277">
            <w:pPr>
              <w:rPr>
                <w:rFonts w:cs="Times New Roman"/>
                <w:sz w:val="20"/>
                <w:szCs w:val="20"/>
                <w:lang w:val="en-US"/>
              </w:rPr>
            </w:pPr>
            <w:r w:rsidRPr="00AE6D13">
              <w:rPr>
                <w:rFonts w:cs="Times New Roman"/>
                <w:sz w:val="20"/>
                <w:szCs w:val="20"/>
              </w:rPr>
              <w:t>(должность)</w:t>
            </w:r>
          </w:p>
        </w:tc>
        <w:tc>
          <w:tcPr>
            <w:tcW w:w="283" w:type="dxa"/>
          </w:tcPr>
          <w:p w:rsidR="00011AC3" w:rsidRPr="00AE6D13" w:rsidRDefault="00011AC3" w:rsidP="00853277">
            <w:pPr>
              <w:jc w:val="center"/>
              <w:rPr>
                <w:rFonts w:cs="Times New Roman"/>
                <w:sz w:val="20"/>
                <w:szCs w:val="20"/>
                <w:lang w:val="en-US"/>
              </w:rPr>
            </w:pPr>
          </w:p>
        </w:tc>
        <w:tc>
          <w:tcPr>
            <w:tcW w:w="2694"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(фамилия, инициалы)</w:t>
            </w:r>
          </w:p>
        </w:tc>
        <w:tc>
          <w:tcPr>
            <w:tcW w:w="425" w:type="dxa"/>
          </w:tcPr>
          <w:p w:rsidR="00011AC3" w:rsidRPr="00AE6D13" w:rsidRDefault="00011AC3" w:rsidP="00853277">
            <w:pPr>
              <w:jc w:val="center"/>
              <w:rPr>
                <w:rFonts w:cs="Times New Roman"/>
                <w:sz w:val="20"/>
                <w:szCs w:val="20"/>
                <w:lang w:val="en-US"/>
              </w:rPr>
            </w:pPr>
          </w:p>
        </w:tc>
        <w:tc>
          <w:tcPr>
            <w:tcW w:w="3621" w:type="dxa"/>
            <w:tcBorders>
              <w:top w:val="single" w:sz="4" w:space="0" w:color="auto"/>
            </w:tcBorders>
          </w:tcPr>
          <w:p w:rsidR="00011AC3" w:rsidRPr="00AE6D13" w:rsidRDefault="00011AC3" w:rsidP="00853277">
            <w:pPr>
              <w:rPr>
                <w:rFonts w:cs="Times New Roman"/>
                <w:sz w:val="20"/>
                <w:szCs w:val="20"/>
                <w:lang w:val="en-US"/>
              </w:rPr>
            </w:pPr>
            <w:r w:rsidRPr="00AE6D13">
              <w:rPr>
                <w:rFonts w:cs="Times New Roman"/>
                <w:sz w:val="20"/>
                <w:szCs w:val="20"/>
              </w:rPr>
              <w:t>(телефон)</w:t>
            </w:r>
          </w:p>
        </w:tc>
      </w:tr>
    </w:tbl>
    <w:p w:rsidR="00011AC3" w:rsidRPr="007B7769" w:rsidRDefault="00011AC3" w:rsidP="00853277">
      <w:pPr>
        <w:rPr>
          <w:rFonts w:cs="Times New Roman"/>
          <w:sz w:val="24"/>
          <w:szCs w:val="24"/>
          <w:lang w:val="en-US"/>
        </w:rPr>
      </w:pPr>
    </w:p>
    <w:p w:rsidR="00011AC3" w:rsidRPr="007B7769" w:rsidRDefault="00011AC3" w:rsidP="00853277">
      <w:pPr>
        <w:pStyle w:val="ConsPlusNonformat"/>
        <w:jc w:val="both"/>
        <w:rPr>
          <w:rFonts w:ascii="Times New Roman" w:hAnsi="Times New Roman" w:cs="Times New Roman"/>
          <w:sz w:val="24"/>
          <w:szCs w:val="24"/>
        </w:rPr>
      </w:pPr>
      <w:r w:rsidRPr="007B7769">
        <w:rPr>
          <w:rFonts w:ascii="Times New Roman" w:hAnsi="Times New Roman" w:cs="Times New Roman"/>
          <w:sz w:val="24"/>
          <w:szCs w:val="24"/>
        </w:rPr>
        <w:t>«__» _____________ 20__ г.</w:t>
      </w:r>
    </w:p>
    <w:p w:rsidR="00011AC3" w:rsidRPr="007B7769" w:rsidRDefault="00011AC3" w:rsidP="00853277">
      <w:pPr>
        <w:pStyle w:val="ConsPlusNormal"/>
        <w:jc w:val="both"/>
        <w:rPr>
          <w:rFonts w:ascii="Times New Roman" w:hAnsi="Times New Roman" w:cs="Times New Roman"/>
          <w:sz w:val="24"/>
          <w:szCs w:val="24"/>
        </w:rPr>
      </w:pPr>
    </w:p>
    <w:p w:rsidR="00011AC3" w:rsidRPr="007B7769" w:rsidRDefault="00011AC3" w:rsidP="00853277">
      <w:pPr>
        <w:pStyle w:val="ConsPlusNormal"/>
        <w:jc w:val="center"/>
        <w:outlineLvl w:val="2"/>
        <w:rPr>
          <w:rFonts w:ascii="Times New Roman" w:hAnsi="Times New Roman" w:cs="Times New Roman"/>
          <w:sz w:val="24"/>
          <w:szCs w:val="24"/>
        </w:rPr>
      </w:pPr>
      <w:bookmarkStart w:id="37" w:name="P861"/>
      <w:bookmarkEnd w:id="37"/>
    </w:p>
    <w:p w:rsidR="00011AC3" w:rsidRPr="007B7769" w:rsidRDefault="00011AC3" w:rsidP="00853277">
      <w:pPr>
        <w:pStyle w:val="ConsPlusNormal"/>
        <w:jc w:val="center"/>
        <w:outlineLvl w:val="2"/>
        <w:rPr>
          <w:rFonts w:ascii="Times New Roman" w:hAnsi="Times New Roman" w:cs="Times New Roman"/>
          <w:sz w:val="24"/>
          <w:szCs w:val="24"/>
        </w:rPr>
        <w:sectPr w:rsidR="00011AC3" w:rsidRPr="007B7769" w:rsidSect="00C36193">
          <w:pgSz w:w="16838" w:h="11906" w:orient="landscape"/>
          <w:pgMar w:top="1701" w:right="1134" w:bottom="851" w:left="1134" w:header="709" w:footer="709" w:gutter="0"/>
          <w:pgNumType w:start="1"/>
          <w:cols w:space="708"/>
          <w:titlePg/>
          <w:docGrid w:linePitch="360"/>
        </w:sectPr>
      </w:pPr>
    </w:p>
    <w:p w:rsidR="00011AC3" w:rsidRPr="007B7769" w:rsidRDefault="00011AC3" w:rsidP="00853277">
      <w:pPr>
        <w:pStyle w:val="ConsPlusNormal"/>
        <w:jc w:val="center"/>
        <w:outlineLvl w:val="2"/>
        <w:rPr>
          <w:rFonts w:ascii="Times New Roman" w:hAnsi="Times New Roman" w:cs="Times New Roman"/>
          <w:sz w:val="28"/>
          <w:szCs w:val="24"/>
        </w:rPr>
      </w:pPr>
      <w:r w:rsidRPr="007B7769">
        <w:rPr>
          <w:rFonts w:ascii="Times New Roman" w:hAnsi="Times New Roman" w:cs="Times New Roman"/>
          <w:sz w:val="28"/>
          <w:szCs w:val="24"/>
        </w:rPr>
        <w:lastRenderedPageBreak/>
        <w:t>2. Сведения о принятии отчета о достижении значений</w:t>
      </w:r>
    </w:p>
    <w:p w:rsidR="00011AC3" w:rsidRPr="007B7769" w:rsidRDefault="00011AC3" w:rsidP="00853277">
      <w:pPr>
        <w:pStyle w:val="ConsPlusNormal"/>
        <w:jc w:val="center"/>
        <w:rPr>
          <w:rFonts w:ascii="Times New Roman" w:hAnsi="Times New Roman" w:cs="Times New Roman"/>
          <w:sz w:val="28"/>
          <w:szCs w:val="24"/>
          <w:lang w:val="en-US"/>
        </w:rPr>
      </w:pPr>
      <w:r w:rsidRPr="007B7769">
        <w:rPr>
          <w:rFonts w:ascii="Times New Roman" w:hAnsi="Times New Roman" w:cs="Times New Roman"/>
          <w:sz w:val="28"/>
          <w:szCs w:val="24"/>
        </w:rPr>
        <w:t>результатов предоставления субсидии</w:t>
      </w:r>
      <w:r w:rsidRPr="007B7769">
        <w:rPr>
          <w:rFonts w:ascii="Times New Roman" w:hAnsi="Times New Roman" w:cs="Times New Roman"/>
          <w:sz w:val="28"/>
          <w:szCs w:val="24"/>
          <w:lang w:val="en-US"/>
        </w:rPr>
        <w:t xml:space="preserve"> &lt;11&gt;</w:t>
      </w:r>
    </w:p>
    <w:p w:rsidR="00011AC3" w:rsidRPr="007B7769" w:rsidRDefault="00011AC3" w:rsidP="0085327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268"/>
        <w:gridCol w:w="964"/>
        <w:gridCol w:w="1361"/>
        <w:gridCol w:w="1757"/>
      </w:tblGrid>
      <w:tr w:rsidR="00011AC3" w:rsidRPr="007B7769" w:rsidTr="00DF526C">
        <w:tc>
          <w:tcPr>
            <w:tcW w:w="2721" w:type="dxa"/>
            <w:vMerge w:val="restart"/>
          </w:tcPr>
          <w:p w:rsidR="00011AC3" w:rsidRPr="007B7769" w:rsidRDefault="00011AC3" w:rsidP="00853277">
            <w:pPr>
              <w:pStyle w:val="ConsPlusNormal"/>
              <w:jc w:val="center"/>
              <w:rPr>
                <w:rFonts w:ascii="Times New Roman" w:hAnsi="Times New Roman" w:cs="Times New Roman"/>
                <w:sz w:val="24"/>
                <w:szCs w:val="24"/>
              </w:rPr>
            </w:pPr>
            <w:r w:rsidRPr="007B7769">
              <w:rPr>
                <w:rFonts w:ascii="Times New Roman" w:hAnsi="Times New Roman" w:cs="Times New Roman"/>
                <w:sz w:val="24"/>
                <w:szCs w:val="24"/>
              </w:rPr>
              <w:t>Наименование показателя</w:t>
            </w:r>
          </w:p>
        </w:tc>
        <w:tc>
          <w:tcPr>
            <w:tcW w:w="2268" w:type="dxa"/>
            <w:vMerge w:val="restart"/>
          </w:tcPr>
          <w:p w:rsidR="00011AC3" w:rsidRPr="007B7769" w:rsidRDefault="00011AC3" w:rsidP="00853277">
            <w:pPr>
              <w:pStyle w:val="ConsPlusNormal"/>
              <w:jc w:val="center"/>
              <w:rPr>
                <w:rFonts w:ascii="Times New Roman" w:hAnsi="Times New Roman" w:cs="Times New Roman"/>
                <w:sz w:val="24"/>
                <w:szCs w:val="24"/>
              </w:rPr>
            </w:pPr>
            <w:r w:rsidRPr="007B7769">
              <w:rPr>
                <w:rFonts w:ascii="Times New Roman" w:hAnsi="Times New Roman" w:cs="Times New Roman"/>
                <w:sz w:val="24"/>
                <w:szCs w:val="24"/>
              </w:rPr>
              <w:t>Код по бюджетной классификации бюджета</w:t>
            </w:r>
          </w:p>
        </w:tc>
        <w:tc>
          <w:tcPr>
            <w:tcW w:w="964" w:type="dxa"/>
            <w:vMerge w:val="restart"/>
          </w:tcPr>
          <w:p w:rsidR="00011AC3" w:rsidRPr="007B7769" w:rsidRDefault="00011AC3" w:rsidP="00853277">
            <w:pPr>
              <w:pStyle w:val="ConsPlusNormal"/>
              <w:jc w:val="center"/>
              <w:rPr>
                <w:rFonts w:ascii="Times New Roman" w:hAnsi="Times New Roman" w:cs="Times New Roman"/>
                <w:sz w:val="24"/>
                <w:szCs w:val="24"/>
              </w:rPr>
            </w:pPr>
            <w:r w:rsidRPr="007B7769">
              <w:rPr>
                <w:rFonts w:ascii="Times New Roman" w:hAnsi="Times New Roman" w:cs="Times New Roman"/>
                <w:sz w:val="24"/>
                <w:szCs w:val="24"/>
              </w:rPr>
              <w:t>КОСГУ</w:t>
            </w:r>
          </w:p>
        </w:tc>
        <w:tc>
          <w:tcPr>
            <w:tcW w:w="3118" w:type="dxa"/>
            <w:gridSpan w:val="2"/>
          </w:tcPr>
          <w:p w:rsidR="00011AC3" w:rsidRPr="007B7769" w:rsidRDefault="00011AC3" w:rsidP="00853277">
            <w:pPr>
              <w:pStyle w:val="ConsPlusNormal"/>
              <w:jc w:val="center"/>
              <w:rPr>
                <w:rFonts w:ascii="Times New Roman" w:hAnsi="Times New Roman" w:cs="Times New Roman"/>
                <w:sz w:val="24"/>
                <w:szCs w:val="24"/>
              </w:rPr>
            </w:pPr>
            <w:r w:rsidRPr="007B7769">
              <w:rPr>
                <w:rFonts w:ascii="Times New Roman" w:hAnsi="Times New Roman" w:cs="Times New Roman"/>
                <w:sz w:val="24"/>
                <w:szCs w:val="24"/>
              </w:rPr>
              <w:t>Сумма</w:t>
            </w:r>
          </w:p>
        </w:tc>
      </w:tr>
      <w:tr w:rsidR="00011AC3" w:rsidRPr="007B7769" w:rsidTr="00DF526C">
        <w:tc>
          <w:tcPr>
            <w:tcW w:w="2721" w:type="dxa"/>
            <w:vMerge/>
          </w:tcPr>
          <w:p w:rsidR="00011AC3" w:rsidRPr="007B7769" w:rsidRDefault="00011AC3" w:rsidP="00853277">
            <w:pPr>
              <w:rPr>
                <w:rFonts w:cs="Times New Roman"/>
                <w:sz w:val="24"/>
                <w:szCs w:val="24"/>
              </w:rPr>
            </w:pPr>
          </w:p>
        </w:tc>
        <w:tc>
          <w:tcPr>
            <w:tcW w:w="2268" w:type="dxa"/>
            <w:vMerge/>
          </w:tcPr>
          <w:p w:rsidR="00011AC3" w:rsidRPr="007B7769" w:rsidRDefault="00011AC3" w:rsidP="00853277">
            <w:pPr>
              <w:rPr>
                <w:rFonts w:cs="Times New Roman"/>
                <w:sz w:val="24"/>
                <w:szCs w:val="24"/>
              </w:rPr>
            </w:pPr>
          </w:p>
        </w:tc>
        <w:tc>
          <w:tcPr>
            <w:tcW w:w="964" w:type="dxa"/>
            <w:vMerge/>
          </w:tcPr>
          <w:p w:rsidR="00011AC3" w:rsidRPr="007B7769" w:rsidRDefault="00011AC3" w:rsidP="00853277">
            <w:pPr>
              <w:rPr>
                <w:rFonts w:cs="Times New Roman"/>
                <w:sz w:val="24"/>
                <w:szCs w:val="24"/>
              </w:rPr>
            </w:pPr>
          </w:p>
        </w:tc>
        <w:tc>
          <w:tcPr>
            <w:tcW w:w="1361" w:type="dxa"/>
          </w:tcPr>
          <w:p w:rsidR="00011AC3" w:rsidRPr="007B7769" w:rsidRDefault="00011AC3" w:rsidP="00853277">
            <w:pPr>
              <w:pStyle w:val="ConsPlusNormal"/>
              <w:jc w:val="center"/>
              <w:rPr>
                <w:rFonts w:ascii="Times New Roman" w:hAnsi="Times New Roman" w:cs="Times New Roman"/>
                <w:sz w:val="24"/>
                <w:szCs w:val="24"/>
              </w:rPr>
            </w:pPr>
            <w:r w:rsidRPr="007B7769">
              <w:rPr>
                <w:rFonts w:ascii="Times New Roman" w:hAnsi="Times New Roman" w:cs="Times New Roman"/>
                <w:sz w:val="24"/>
                <w:szCs w:val="24"/>
              </w:rPr>
              <w:t>с начала заключения соглашения (договора)</w:t>
            </w:r>
          </w:p>
        </w:tc>
        <w:tc>
          <w:tcPr>
            <w:tcW w:w="1757" w:type="dxa"/>
          </w:tcPr>
          <w:p w:rsidR="00011AC3" w:rsidRPr="007B7769" w:rsidRDefault="00011AC3" w:rsidP="00853277">
            <w:pPr>
              <w:pStyle w:val="ConsPlusNormal"/>
              <w:jc w:val="center"/>
              <w:rPr>
                <w:rFonts w:ascii="Times New Roman" w:hAnsi="Times New Roman" w:cs="Times New Roman"/>
                <w:sz w:val="24"/>
                <w:szCs w:val="24"/>
              </w:rPr>
            </w:pPr>
            <w:r w:rsidRPr="007B7769">
              <w:rPr>
                <w:rFonts w:ascii="Times New Roman" w:hAnsi="Times New Roman" w:cs="Times New Roman"/>
                <w:sz w:val="24"/>
                <w:szCs w:val="24"/>
              </w:rPr>
              <w:t>из них с начала текущего финансового года</w:t>
            </w:r>
          </w:p>
        </w:tc>
      </w:tr>
      <w:tr w:rsidR="00011AC3" w:rsidRPr="007B7769" w:rsidTr="00DF526C">
        <w:tc>
          <w:tcPr>
            <w:tcW w:w="2721" w:type="dxa"/>
          </w:tcPr>
          <w:p w:rsidR="00011AC3" w:rsidRPr="007B7769" w:rsidRDefault="00011AC3" w:rsidP="00853277">
            <w:pPr>
              <w:pStyle w:val="ConsPlusNormal"/>
              <w:jc w:val="center"/>
              <w:rPr>
                <w:rFonts w:ascii="Times New Roman" w:hAnsi="Times New Roman" w:cs="Times New Roman"/>
                <w:sz w:val="24"/>
                <w:szCs w:val="24"/>
              </w:rPr>
            </w:pPr>
            <w:r w:rsidRPr="007B7769">
              <w:rPr>
                <w:rFonts w:ascii="Times New Roman" w:hAnsi="Times New Roman" w:cs="Times New Roman"/>
                <w:sz w:val="24"/>
                <w:szCs w:val="24"/>
              </w:rPr>
              <w:t>1</w:t>
            </w:r>
          </w:p>
        </w:tc>
        <w:tc>
          <w:tcPr>
            <w:tcW w:w="2268" w:type="dxa"/>
          </w:tcPr>
          <w:p w:rsidR="00011AC3" w:rsidRPr="007B7769" w:rsidRDefault="00011AC3" w:rsidP="00853277">
            <w:pPr>
              <w:pStyle w:val="ConsPlusNormal"/>
              <w:jc w:val="center"/>
              <w:rPr>
                <w:rFonts w:ascii="Times New Roman" w:hAnsi="Times New Roman" w:cs="Times New Roman"/>
                <w:sz w:val="24"/>
                <w:szCs w:val="24"/>
              </w:rPr>
            </w:pPr>
            <w:r w:rsidRPr="007B7769">
              <w:rPr>
                <w:rFonts w:ascii="Times New Roman" w:hAnsi="Times New Roman" w:cs="Times New Roman"/>
                <w:sz w:val="24"/>
                <w:szCs w:val="24"/>
              </w:rPr>
              <w:t>2</w:t>
            </w:r>
          </w:p>
        </w:tc>
        <w:tc>
          <w:tcPr>
            <w:tcW w:w="964" w:type="dxa"/>
          </w:tcPr>
          <w:p w:rsidR="00011AC3" w:rsidRPr="007B7769" w:rsidRDefault="00011AC3" w:rsidP="00853277">
            <w:pPr>
              <w:pStyle w:val="ConsPlusNormal"/>
              <w:jc w:val="center"/>
              <w:rPr>
                <w:rFonts w:ascii="Times New Roman" w:hAnsi="Times New Roman" w:cs="Times New Roman"/>
                <w:sz w:val="24"/>
                <w:szCs w:val="24"/>
              </w:rPr>
            </w:pPr>
            <w:r w:rsidRPr="007B7769">
              <w:rPr>
                <w:rFonts w:ascii="Times New Roman" w:hAnsi="Times New Roman" w:cs="Times New Roman"/>
                <w:sz w:val="24"/>
                <w:szCs w:val="24"/>
              </w:rPr>
              <w:t>3</w:t>
            </w:r>
          </w:p>
        </w:tc>
        <w:tc>
          <w:tcPr>
            <w:tcW w:w="1361" w:type="dxa"/>
          </w:tcPr>
          <w:p w:rsidR="00011AC3" w:rsidRPr="007B7769" w:rsidRDefault="00011AC3" w:rsidP="00853277">
            <w:pPr>
              <w:pStyle w:val="ConsPlusNormal"/>
              <w:jc w:val="center"/>
              <w:rPr>
                <w:rFonts w:ascii="Times New Roman" w:hAnsi="Times New Roman" w:cs="Times New Roman"/>
                <w:sz w:val="24"/>
                <w:szCs w:val="24"/>
              </w:rPr>
            </w:pPr>
            <w:r w:rsidRPr="007B7769">
              <w:rPr>
                <w:rFonts w:ascii="Times New Roman" w:hAnsi="Times New Roman" w:cs="Times New Roman"/>
                <w:sz w:val="24"/>
                <w:szCs w:val="24"/>
              </w:rPr>
              <w:t>4</w:t>
            </w:r>
          </w:p>
        </w:tc>
        <w:tc>
          <w:tcPr>
            <w:tcW w:w="1757" w:type="dxa"/>
          </w:tcPr>
          <w:p w:rsidR="00011AC3" w:rsidRPr="007B7769" w:rsidRDefault="00011AC3" w:rsidP="00853277">
            <w:pPr>
              <w:pStyle w:val="ConsPlusNormal"/>
              <w:jc w:val="center"/>
              <w:rPr>
                <w:rFonts w:ascii="Times New Roman" w:hAnsi="Times New Roman" w:cs="Times New Roman"/>
                <w:sz w:val="24"/>
                <w:szCs w:val="24"/>
              </w:rPr>
            </w:pPr>
            <w:r w:rsidRPr="007B7769">
              <w:rPr>
                <w:rFonts w:ascii="Times New Roman" w:hAnsi="Times New Roman" w:cs="Times New Roman"/>
                <w:sz w:val="24"/>
                <w:szCs w:val="24"/>
              </w:rPr>
              <w:t>5</w:t>
            </w:r>
          </w:p>
        </w:tc>
      </w:tr>
      <w:tr w:rsidR="00011AC3" w:rsidRPr="007B7769" w:rsidTr="00DF526C">
        <w:tc>
          <w:tcPr>
            <w:tcW w:w="2721" w:type="dxa"/>
            <w:vMerge w:val="restart"/>
          </w:tcPr>
          <w:p w:rsidR="00011AC3" w:rsidRPr="007B7769" w:rsidRDefault="00011AC3" w:rsidP="00853277">
            <w:pPr>
              <w:pStyle w:val="ConsPlusNormal"/>
              <w:rPr>
                <w:rFonts w:ascii="Times New Roman" w:hAnsi="Times New Roman" w:cs="Times New Roman"/>
                <w:sz w:val="24"/>
                <w:szCs w:val="24"/>
              </w:rPr>
            </w:pPr>
            <w:r w:rsidRPr="007B7769">
              <w:rPr>
                <w:rFonts w:ascii="Times New Roman" w:hAnsi="Times New Roman" w:cs="Times New Roman"/>
                <w:sz w:val="24"/>
                <w:szCs w:val="24"/>
              </w:rPr>
              <w:t>Объем субсидии, направленной на достижение результатов &lt;12&gt;</w:t>
            </w:r>
          </w:p>
        </w:tc>
        <w:tc>
          <w:tcPr>
            <w:tcW w:w="2268" w:type="dxa"/>
          </w:tcPr>
          <w:p w:rsidR="00011AC3" w:rsidRPr="007B7769" w:rsidRDefault="00011AC3" w:rsidP="00853277">
            <w:pPr>
              <w:pStyle w:val="ConsPlusNormal"/>
              <w:rPr>
                <w:rFonts w:ascii="Times New Roman" w:hAnsi="Times New Roman" w:cs="Times New Roman"/>
                <w:sz w:val="24"/>
                <w:szCs w:val="24"/>
              </w:rPr>
            </w:pPr>
          </w:p>
        </w:tc>
        <w:tc>
          <w:tcPr>
            <w:tcW w:w="964" w:type="dxa"/>
          </w:tcPr>
          <w:p w:rsidR="00011AC3" w:rsidRPr="007B7769" w:rsidRDefault="00011AC3" w:rsidP="00853277">
            <w:pPr>
              <w:pStyle w:val="ConsPlusNormal"/>
              <w:rPr>
                <w:rFonts w:ascii="Times New Roman" w:hAnsi="Times New Roman" w:cs="Times New Roman"/>
                <w:sz w:val="24"/>
                <w:szCs w:val="24"/>
              </w:rPr>
            </w:pPr>
          </w:p>
        </w:tc>
        <w:tc>
          <w:tcPr>
            <w:tcW w:w="1361" w:type="dxa"/>
          </w:tcPr>
          <w:p w:rsidR="00011AC3" w:rsidRPr="007B7769" w:rsidRDefault="00011AC3" w:rsidP="00853277">
            <w:pPr>
              <w:pStyle w:val="ConsPlusNormal"/>
              <w:rPr>
                <w:rFonts w:ascii="Times New Roman" w:hAnsi="Times New Roman" w:cs="Times New Roman"/>
                <w:sz w:val="24"/>
                <w:szCs w:val="24"/>
              </w:rPr>
            </w:pPr>
          </w:p>
        </w:tc>
        <w:tc>
          <w:tcPr>
            <w:tcW w:w="1757" w:type="dxa"/>
          </w:tcPr>
          <w:p w:rsidR="00011AC3" w:rsidRPr="007B7769" w:rsidRDefault="00011AC3" w:rsidP="00853277">
            <w:pPr>
              <w:pStyle w:val="ConsPlusNormal"/>
              <w:rPr>
                <w:rFonts w:ascii="Times New Roman" w:hAnsi="Times New Roman" w:cs="Times New Roman"/>
                <w:sz w:val="24"/>
                <w:szCs w:val="24"/>
              </w:rPr>
            </w:pPr>
          </w:p>
        </w:tc>
      </w:tr>
      <w:tr w:rsidR="00011AC3" w:rsidRPr="007B7769" w:rsidTr="00DF526C">
        <w:tc>
          <w:tcPr>
            <w:tcW w:w="2721" w:type="dxa"/>
            <w:vMerge/>
          </w:tcPr>
          <w:p w:rsidR="00011AC3" w:rsidRPr="007B7769" w:rsidRDefault="00011AC3" w:rsidP="00853277">
            <w:pPr>
              <w:rPr>
                <w:rFonts w:cs="Times New Roman"/>
                <w:sz w:val="24"/>
                <w:szCs w:val="24"/>
              </w:rPr>
            </w:pPr>
          </w:p>
        </w:tc>
        <w:tc>
          <w:tcPr>
            <w:tcW w:w="2268" w:type="dxa"/>
          </w:tcPr>
          <w:p w:rsidR="00011AC3" w:rsidRPr="007B7769" w:rsidRDefault="00011AC3" w:rsidP="00853277">
            <w:pPr>
              <w:pStyle w:val="ConsPlusNormal"/>
              <w:rPr>
                <w:rFonts w:ascii="Times New Roman" w:hAnsi="Times New Roman" w:cs="Times New Roman"/>
                <w:sz w:val="24"/>
                <w:szCs w:val="24"/>
              </w:rPr>
            </w:pPr>
          </w:p>
        </w:tc>
        <w:tc>
          <w:tcPr>
            <w:tcW w:w="964" w:type="dxa"/>
          </w:tcPr>
          <w:p w:rsidR="00011AC3" w:rsidRPr="007B7769" w:rsidRDefault="00011AC3" w:rsidP="00853277">
            <w:pPr>
              <w:pStyle w:val="ConsPlusNormal"/>
              <w:rPr>
                <w:rFonts w:ascii="Times New Roman" w:hAnsi="Times New Roman" w:cs="Times New Roman"/>
                <w:sz w:val="24"/>
                <w:szCs w:val="24"/>
              </w:rPr>
            </w:pPr>
          </w:p>
        </w:tc>
        <w:tc>
          <w:tcPr>
            <w:tcW w:w="1361" w:type="dxa"/>
          </w:tcPr>
          <w:p w:rsidR="00011AC3" w:rsidRPr="007B7769" w:rsidRDefault="00011AC3" w:rsidP="00853277">
            <w:pPr>
              <w:pStyle w:val="ConsPlusNormal"/>
              <w:rPr>
                <w:rFonts w:ascii="Times New Roman" w:hAnsi="Times New Roman" w:cs="Times New Roman"/>
                <w:sz w:val="24"/>
                <w:szCs w:val="24"/>
              </w:rPr>
            </w:pPr>
          </w:p>
        </w:tc>
        <w:tc>
          <w:tcPr>
            <w:tcW w:w="1757" w:type="dxa"/>
          </w:tcPr>
          <w:p w:rsidR="00011AC3" w:rsidRPr="007B7769" w:rsidRDefault="00011AC3" w:rsidP="00853277">
            <w:pPr>
              <w:pStyle w:val="ConsPlusNormal"/>
              <w:rPr>
                <w:rFonts w:ascii="Times New Roman" w:hAnsi="Times New Roman" w:cs="Times New Roman"/>
                <w:sz w:val="24"/>
                <w:szCs w:val="24"/>
              </w:rPr>
            </w:pPr>
          </w:p>
        </w:tc>
      </w:tr>
      <w:tr w:rsidR="00011AC3" w:rsidRPr="007B7769" w:rsidTr="00DF526C">
        <w:tc>
          <w:tcPr>
            <w:tcW w:w="2721" w:type="dxa"/>
            <w:vMerge w:val="restart"/>
          </w:tcPr>
          <w:p w:rsidR="00011AC3" w:rsidRPr="007B7769" w:rsidRDefault="00011AC3" w:rsidP="00853277">
            <w:pPr>
              <w:pStyle w:val="ConsPlusNormal"/>
              <w:rPr>
                <w:rFonts w:ascii="Times New Roman" w:hAnsi="Times New Roman" w:cs="Times New Roman"/>
                <w:sz w:val="24"/>
                <w:szCs w:val="24"/>
              </w:rPr>
            </w:pPr>
            <w:r w:rsidRPr="007B7769">
              <w:rPr>
                <w:rFonts w:ascii="Times New Roman" w:hAnsi="Times New Roman" w:cs="Times New Roman"/>
                <w:sz w:val="24"/>
                <w:szCs w:val="24"/>
              </w:rPr>
              <w:t>Объем субсидии, потребность в которой не подтверждена &lt;13&gt;</w:t>
            </w:r>
          </w:p>
        </w:tc>
        <w:tc>
          <w:tcPr>
            <w:tcW w:w="2268" w:type="dxa"/>
          </w:tcPr>
          <w:p w:rsidR="00011AC3" w:rsidRPr="007B7769" w:rsidRDefault="00011AC3" w:rsidP="00853277">
            <w:pPr>
              <w:pStyle w:val="ConsPlusNormal"/>
              <w:rPr>
                <w:rFonts w:ascii="Times New Roman" w:hAnsi="Times New Roman" w:cs="Times New Roman"/>
                <w:sz w:val="24"/>
                <w:szCs w:val="24"/>
              </w:rPr>
            </w:pPr>
          </w:p>
        </w:tc>
        <w:tc>
          <w:tcPr>
            <w:tcW w:w="964" w:type="dxa"/>
          </w:tcPr>
          <w:p w:rsidR="00011AC3" w:rsidRPr="007B7769" w:rsidRDefault="00011AC3" w:rsidP="00853277">
            <w:pPr>
              <w:pStyle w:val="ConsPlusNormal"/>
              <w:rPr>
                <w:rFonts w:ascii="Times New Roman" w:hAnsi="Times New Roman" w:cs="Times New Roman"/>
                <w:sz w:val="24"/>
                <w:szCs w:val="24"/>
              </w:rPr>
            </w:pPr>
          </w:p>
        </w:tc>
        <w:tc>
          <w:tcPr>
            <w:tcW w:w="1361" w:type="dxa"/>
          </w:tcPr>
          <w:p w:rsidR="00011AC3" w:rsidRPr="007B7769" w:rsidRDefault="00011AC3" w:rsidP="00853277">
            <w:pPr>
              <w:pStyle w:val="ConsPlusNormal"/>
              <w:rPr>
                <w:rFonts w:ascii="Times New Roman" w:hAnsi="Times New Roman" w:cs="Times New Roman"/>
                <w:sz w:val="24"/>
                <w:szCs w:val="24"/>
              </w:rPr>
            </w:pPr>
          </w:p>
        </w:tc>
        <w:tc>
          <w:tcPr>
            <w:tcW w:w="1757" w:type="dxa"/>
          </w:tcPr>
          <w:p w:rsidR="00011AC3" w:rsidRPr="007B7769" w:rsidRDefault="00011AC3" w:rsidP="00853277">
            <w:pPr>
              <w:pStyle w:val="ConsPlusNormal"/>
              <w:rPr>
                <w:rFonts w:ascii="Times New Roman" w:hAnsi="Times New Roman" w:cs="Times New Roman"/>
                <w:sz w:val="24"/>
                <w:szCs w:val="24"/>
              </w:rPr>
            </w:pPr>
          </w:p>
        </w:tc>
      </w:tr>
      <w:tr w:rsidR="00011AC3" w:rsidRPr="007B7769" w:rsidTr="00DF526C">
        <w:tc>
          <w:tcPr>
            <w:tcW w:w="2721" w:type="dxa"/>
            <w:vMerge/>
          </w:tcPr>
          <w:p w:rsidR="00011AC3" w:rsidRPr="007B7769" w:rsidRDefault="00011AC3" w:rsidP="00853277">
            <w:pPr>
              <w:rPr>
                <w:rFonts w:cs="Times New Roman"/>
                <w:sz w:val="24"/>
                <w:szCs w:val="24"/>
              </w:rPr>
            </w:pPr>
          </w:p>
        </w:tc>
        <w:tc>
          <w:tcPr>
            <w:tcW w:w="2268" w:type="dxa"/>
          </w:tcPr>
          <w:p w:rsidR="00011AC3" w:rsidRPr="007B7769" w:rsidRDefault="00011AC3" w:rsidP="00853277">
            <w:pPr>
              <w:pStyle w:val="ConsPlusNormal"/>
              <w:rPr>
                <w:rFonts w:ascii="Times New Roman" w:hAnsi="Times New Roman" w:cs="Times New Roman"/>
                <w:sz w:val="24"/>
                <w:szCs w:val="24"/>
              </w:rPr>
            </w:pPr>
          </w:p>
        </w:tc>
        <w:tc>
          <w:tcPr>
            <w:tcW w:w="964" w:type="dxa"/>
          </w:tcPr>
          <w:p w:rsidR="00011AC3" w:rsidRPr="007B7769" w:rsidRDefault="00011AC3" w:rsidP="00853277">
            <w:pPr>
              <w:pStyle w:val="ConsPlusNormal"/>
              <w:rPr>
                <w:rFonts w:ascii="Times New Roman" w:hAnsi="Times New Roman" w:cs="Times New Roman"/>
                <w:sz w:val="24"/>
                <w:szCs w:val="24"/>
              </w:rPr>
            </w:pPr>
          </w:p>
        </w:tc>
        <w:tc>
          <w:tcPr>
            <w:tcW w:w="1361" w:type="dxa"/>
          </w:tcPr>
          <w:p w:rsidR="00011AC3" w:rsidRPr="007B7769" w:rsidRDefault="00011AC3" w:rsidP="00853277">
            <w:pPr>
              <w:pStyle w:val="ConsPlusNormal"/>
              <w:rPr>
                <w:rFonts w:ascii="Times New Roman" w:hAnsi="Times New Roman" w:cs="Times New Roman"/>
                <w:sz w:val="24"/>
                <w:szCs w:val="24"/>
              </w:rPr>
            </w:pPr>
          </w:p>
        </w:tc>
        <w:tc>
          <w:tcPr>
            <w:tcW w:w="1757" w:type="dxa"/>
          </w:tcPr>
          <w:p w:rsidR="00011AC3" w:rsidRPr="007B7769" w:rsidRDefault="00011AC3" w:rsidP="00853277">
            <w:pPr>
              <w:pStyle w:val="ConsPlusNormal"/>
              <w:rPr>
                <w:rFonts w:ascii="Times New Roman" w:hAnsi="Times New Roman" w:cs="Times New Roman"/>
                <w:sz w:val="24"/>
                <w:szCs w:val="24"/>
              </w:rPr>
            </w:pPr>
          </w:p>
        </w:tc>
      </w:tr>
      <w:tr w:rsidR="00011AC3" w:rsidRPr="007B7769" w:rsidTr="00DF526C">
        <w:tc>
          <w:tcPr>
            <w:tcW w:w="2721" w:type="dxa"/>
          </w:tcPr>
          <w:p w:rsidR="00011AC3" w:rsidRPr="007B7769" w:rsidRDefault="00011AC3" w:rsidP="00853277">
            <w:pPr>
              <w:pStyle w:val="ConsPlusNormal"/>
              <w:rPr>
                <w:rFonts w:ascii="Times New Roman" w:hAnsi="Times New Roman" w:cs="Times New Roman"/>
                <w:sz w:val="24"/>
                <w:szCs w:val="24"/>
              </w:rPr>
            </w:pPr>
            <w:r w:rsidRPr="007B7769">
              <w:rPr>
                <w:rFonts w:ascii="Times New Roman" w:hAnsi="Times New Roman" w:cs="Times New Roman"/>
                <w:sz w:val="24"/>
                <w:szCs w:val="24"/>
              </w:rPr>
              <w:t>Объем субсидии, подлежащей возврату в бюджет &lt;14&gt;</w:t>
            </w:r>
          </w:p>
        </w:tc>
        <w:tc>
          <w:tcPr>
            <w:tcW w:w="2268" w:type="dxa"/>
          </w:tcPr>
          <w:p w:rsidR="00011AC3" w:rsidRPr="007B7769" w:rsidRDefault="00011AC3" w:rsidP="00853277">
            <w:pPr>
              <w:pStyle w:val="ConsPlusNormal"/>
              <w:rPr>
                <w:rFonts w:ascii="Times New Roman" w:hAnsi="Times New Roman" w:cs="Times New Roman"/>
                <w:sz w:val="24"/>
                <w:szCs w:val="24"/>
              </w:rPr>
            </w:pPr>
          </w:p>
        </w:tc>
        <w:tc>
          <w:tcPr>
            <w:tcW w:w="964" w:type="dxa"/>
          </w:tcPr>
          <w:p w:rsidR="00011AC3" w:rsidRPr="007B7769" w:rsidRDefault="00011AC3" w:rsidP="00853277">
            <w:pPr>
              <w:pStyle w:val="ConsPlusNormal"/>
              <w:rPr>
                <w:rFonts w:ascii="Times New Roman" w:hAnsi="Times New Roman" w:cs="Times New Roman"/>
                <w:sz w:val="24"/>
                <w:szCs w:val="24"/>
              </w:rPr>
            </w:pPr>
          </w:p>
        </w:tc>
        <w:tc>
          <w:tcPr>
            <w:tcW w:w="1361" w:type="dxa"/>
          </w:tcPr>
          <w:p w:rsidR="00011AC3" w:rsidRPr="007B7769" w:rsidRDefault="00011AC3" w:rsidP="00853277">
            <w:pPr>
              <w:pStyle w:val="ConsPlusNormal"/>
              <w:rPr>
                <w:rFonts w:ascii="Times New Roman" w:hAnsi="Times New Roman" w:cs="Times New Roman"/>
                <w:sz w:val="24"/>
                <w:szCs w:val="24"/>
              </w:rPr>
            </w:pPr>
          </w:p>
        </w:tc>
        <w:tc>
          <w:tcPr>
            <w:tcW w:w="1757" w:type="dxa"/>
          </w:tcPr>
          <w:p w:rsidR="00011AC3" w:rsidRPr="007B7769" w:rsidRDefault="00011AC3" w:rsidP="00853277">
            <w:pPr>
              <w:pStyle w:val="ConsPlusNormal"/>
              <w:rPr>
                <w:rFonts w:ascii="Times New Roman" w:hAnsi="Times New Roman" w:cs="Times New Roman"/>
                <w:sz w:val="24"/>
                <w:szCs w:val="24"/>
              </w:rPr>
            </w:pPr>
          </w:p>
        </w:tc>
      </w:tr>
      <w:tr w:rsidR="00011AC3" w:rsidRPr="007B7769" w:rsidTr="00DF526C">
        <w:tc>
          <w:tcPr>
            <w:tcW w:w="2721" w:type="dxa"/>
          </w:tcPr>
          <w:p w:rsidR="00011AC3" w:rsidRPr="007B7769" w:rsidRDefault="00011AC3" w:rsidP="00853277">
            <w:pPr>
              <w:pStyle w:val="ConsPlusNormal"/>
              <w:rPr>
                <w:rFonts w:ascii="Times New Roman" w:hAnsi="Times New Roman" w:cs="Times New Roman"/>
                <w:sz w:val="24"/>
                <w:szCs w:val="24"/>
              </w:rPr>
            </w:pPr>
            <w:r w:rsidRPr="007B7769">
              <w:rPr>
                <w:rFonts w:ascii="Times New Roman" w:hAnsi="Times New Roman" w:cs="Times New Roman"/>
                <w:sz w:val="24"/>
                <w:szCs w:val="24"/>
              </w:rPr>
              <w:t>Сумма штрафных санкций (пени), подлежащих перечислению в бюджет &lt;15&gt;</w:t>
            </w:r>
          </w:p>
        </w:tc>
        <w:tc>
          <w:tcPr>
            <w:tcW w:w="2268" w:type="dxa"/>
          </w:tcPr>
          <w:p w:rsidR="00011AC3" w:rsidRPr="007B7769" w:rsidRDefault="00011AC3" w:rsidP="00853277">
            <w:pPr>
              <w:pStyle w:val="ConsPlusNormal"/>
              <w:rPr>
                <w:rFonts w:ascii="Times New Roman" w:hAnsi="Times New Roman" w:cs="Times New Roman"/>
                <w:sz w:val="24"/>
                <w:szCs w:val="24"/>
              </w:rPr>
            </w:pPr>
          </w:p>
        </w:tc>
        <w:tc>
          <w:tcPr>
            <w:tcW w:w="964" w:type="dxa"/>
          </w:tcPr>
          <w:p w:rsidR="00011AC3" w:rsidRPr="007B7769" w:rsidRDefault="00011AC3" w:rsidP="00853277">
            <w:pPr>
              <w:pStyle w:val="ConsPlusNormal"/>
              <w:rPr>
                <w:rFonts w:ascii="Times New Roman" w:hAnsi="Times New Roman" w:cs="Times New Roman"/>
                <w:sz w:val="24"/>
                <w:szCs w:val="24"/>
              </w:rPr>
            </w:pPr>
          </w:p>
        </w:tc>
        <w:tc>
          <w:tcPr>
            <w:tcW w:w="1361" w:type="dxa"/>
          </w:tcPr>
          <w:p w:rsidR="00011AC3" w:rsidRPr="007B7769" w:rsidRDefault="00011AC3" w:rsidP="00853277">
            <w:pPr>
              <w:pStyle w:val="ConsPlusNormal"/>
              <w:rPr>
                <w:rFonts w:ascii="Times New Roman" w:hAnsi="Times New Roman" w:cs="Times New Roman"/>
                <w:sz w:val="24"/>
                <w:szCs w:val="24"/>
              </w:rPr>
            </w:pPr>
          </w:p>
        </w:tc>
        <w:tc>
          <w:tcPr>
            <w:tcW w:w="1757" w:type="dxa"/>
          </w:tcPr>
          <w:p w:rsidR="00011AC3" w:rsidRPr="007B7769" w:rsidRDefault="00011AC3" w:rsidP="00853277">
            <w:pPr>
              <w:pStyle w:val="ConsPlusNormal"/>
              <w:rPr>
                <w:rFonts w:ascii="Times New Roman" w:hAnsi="Times New Roman" w:cs="Times New Roman"/>
                <w:sz w:val="24"/>
                <w:szCs w:val="24"/>
              </w:rPr>
            </w:pPr>
          </w:p>
        </w:tc>
      </w:tr>
    </w:tbl>
    <w:p w:rsidR="00011AC3" w:rsidRPr="007B7769" w:rsidRDefault="00011AC3" w:rsidP="00853277">
      <w:pPr>
        <w:pStyle w:val="ConsPlusNormal"/>
        <w:jc w:val="both"/>
        <w:rPr>
          <w:rFonts w:ascii="Times New Roman" w:hAnsi="Times New Roman" w:cs="Times New Roman"/>
          <w:sz w:val="24"/>
          <w:szCs w:val="24"/>
        </w:rPr>
      </w:pPr>
    </w:p>
    <w:tbl>
      <w:tblPr>
        <w:tblStyle w:val="ab"/>
        <w:tblW w:w="9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284"/>
        <w:gridCol w:w="1701"/>
        <w:gridCol w:w="283"/>
        <w:gridCol w:w="1678"/>
        <w:gridCol w:w="238"/>
        <w:gridCol w:w="1567"/>
        <w:gridCol w:w="238"/>
        <w:gridCol w:w="1736"/>
      </w:tblGrid>
      <w:tr w:rsidR="00AE6D13" w:rsidRPr="007B7769" w:rsidTr="00061D6A">
        <w:tc>
          <w:tcPr>
            <w:tcW w:w="1668" w:type="dxa"/>
            <w:gridSpan w:val="2"/>
          </w:tcPr>
          <w:p w:rsidR="00AE6D13" w:rsidRPr="007B7769" w:rsidRDefault="00AE6D13" w:rsidP="00853277">
            <w:pPr>
              <w:pStyle w:val="ConsPlusNonformat"/>
              <w:jc w:val="both"/>
              <w:rPr>
                <w:rFonts w:ascii="Times New Roman" w:hAnsi="Times New Roman" w:cs="Times New Roman"/>
                <w:sz w:val="24"/>
                <w:szCs w:val="24"/>
              </w:rPr>
            </w:pPr>
            <w:r w:rsidRPr="007B7769">
              <w:rPr>
                <w:rFonts w:ascii="Times New Roman" w:hAnsi="Times New Roman" w:cs="Times New Roman"/>
                <w:sz w:val="24"/>
                <w:szCs w:val="24"/>
              </w:rPr>
              <w:t>Руководитель</w:t>
            </w:r>
          </w:p>
          <w:p w:rsidR="00AE6D13" w:rsidRPr="007B7769" w:rsidRDefault="00AE6D13" w:rsidP="00853277">
            <w:pPr>
              <w:ind w:firstLine="0"/>
              <w:rPr>
                <w:rFonts w:cs="Times New Roman"/>
                <w:sz w:val="24"/>
                <w:szCs w:val="24"/>
                <w:lang w:val="en-US"/>
              </w:rPr>
            </w:pPr>
            <w:r w:rsidRPr="007B7769">
              <w:rPr>
                <w:rFonts w:cs="Times New Roman"/>
                <w:sz w:val="24"/>
                <w:szCs w:val="24"/>
              </w:rPr>
              <w:t>(уполномоченное лицо)</w:t>
            </w:r>
          </w:p>
        </w:tc>
        <w:tc>
          <w:tcPr>
            <w:tcW w:w="1701" w:type="dxa"/>
            <w:tcBorders>
              <w:bottom w:val="single" w:sz="4" w:space="0" w:color="auto"/>
            </w:tcBorders>
          </w:tcPr>
          <w:p w:rsidR="00AE6D13" w:rsidRPr="007B7769" w:rsidRDefault="00AE6D13" w:rsidP="00853277">
            <w:pPr>
              <w:rPr>
                <w:rFonts w:cs="Times New Roman"/>
                <w:sz w:val="24"/>
                <w:szCs w:val="24"/>
                <w:lang w:val="en-US"/>
              </w:rPr>
            </w:pPr>
          </w:p>
        </w:tc>
        <w:tc>
          <w:tcPr>
            <w:tcW w:w="283" w:type="dxa"/>
          </w:tcPr>
          <w:p w:rsidR="00AE6D13" w:rsidRPr="007B7769" w:rsidRDefault="00AE6D13" w:rsidP="00853277">
            <w:pPr>
              <w:rPr>
                <w:rFonts w:cs="Times New Roman"/>
                <w:sz w:val="24"/>
                <w:szCs w:val="24"/>
                <w:lang w:val="en-US"/>
              </w:rPr>
            </w:pPr>
          </w:p>
        </w:tc>
        <w:tc>
          <w:tcPr>
            <w:tcW w:w="1678" w:type="dxa"/>
            <w:tcBorders>
              <w:bottom w:val="single" w:sz="4" w:space="0" w:color="auto"/>
            </w:tcBorders>
          </w:tcPr>
          <w:p w:rsidR="00AE6D13" w:rsidRPr="007B7769" w:rsidRDefault="00AE6D13" w:rsidP="00853277">
            <w:pPr>
              <w:rPr>
                <w:rFonts w:cs="Times New Roman"/>
                <w:sz w:val="24"/>
                <w:szCs w:val="24"/>
                <w:lang w:val="en-US"/>
              </w:rPr>
            </w:pPr>
          </w:p>
        </w:tc>
        <w:tc>
          <w:tcPr>
            <w:tcW w:w="238" w:type="dxa"/>
          </w:tcPr>
          <w:p w:rsidR="00AE6D13" w:rsidRPr="007B7769" w:rsidRDefault="00AE6D13" w:rsidP="00853277">
            <w:pPr>
              <w:rPr>
                <w:rFonts w:cs="Times New Roman"/>
                <w:sz w:val="24"/>
                <w:szCs w:val="24"/>
                <w:lang w:val="en-US"/>
              </w:rPr>
            </w:pPr>
          </w:p>
        </w:tc>
        <w:tc>
          <w:tcPr>
            <w:tcW w:w="1567" w:type="dxa"/>
            <w:tcBorders>
              <w:bottom w:val="single" w:sz="4" w:space="0" w:color="auto"/>
            </w:tcBorders>
          </w:tcPr>
          <w:p w:rsidR="00AE6D13" w:rsidRPr="007B7769" w:rsidRDefault="00AE6D13" w:rsidP="00853277">
            <w:pPr>
              <w:rPr>
                <w:rFonts w:cs="Times New Roman"/>
                <w:sz w:val="24"/>
                <w:szCs w:val="24"/>
                <w:lang w:val="en-US"/>
              </w:rPr>
            </w:pPr>
          </w:p>
        </w:tc>
        <w:tc>
          <w:tcPr>
            <w:tcW w:w="238" w:type="dxa"/>
          </w:tcPr>
          <w:p w:rsidR="00AE6D13" w:rsidRPr="007B7769" w:rsidRDefault="00AE6D13" w:rsidP="00853277">
            <w:pPr>
              <w:rPr>
                <w:rFonts w:cs="Times New Roman"/>
                <w:sz w:val="24"/>
                <w:szCs w:val="24"/>
                <w:lang w:val="en-US"/>
              </w:rPr>
            </w:pPr>
          </w:p>
        </w:tc>
        <w:tc>
          <w:tcPr>
            <w:tcW w:w="1736" w:type="dxa"/>
            <w:tcBorders>
              <w:bottom w:val="single" w:sz="4" w:space="0" w:color="auto"/>
            </w:tcBorders>
          </w:tcPr>
          <w:p w:rsidR="00AE6D13" w:rsidRPr="007B7769" w:rsidRDefault="00AE6D13" w:rsidP="00853277">
            <w:pPr>
              <w:rPr>
                <w:rFonts w:cs="Times New Roman"/>
                <w:sz w:val="24"/>
                <w:szCs w:val="24"/>
                <w:lang w:val="en-US"/>
              </w:rPr>
            </w:pPr>
          </w:p>
        </w:tc>
      </w:tr>
      <w:tr w:rsidR="00011AC3" w:rsidRPr="007B7769" w:rsidTr="00DF526C">
        <w:tc>
          <w:tcPr>
            <w:tcW w:w="1384" w:type="dxa"/>
          </w:tcPr>
          <w:p w:rsidR="00011AC3" w:rsidRPr="007B7769" w:rsidRDefault="00011AC3" w:rsidP="00853277">
            <w:pPr>
              <w:rPr>
                <w:rFonts w:cs="Times New Roman"/>
                <w:sz w:val="24"/>
                <w:szCs w:val="24"/>
                <w:lang w:val="en-US"/>
              </w:rPr>
            </w:pPr>
          </w:p>
        </w:tc>
        <w:tc>
          <w:tcPr>
            <w:tcW w:w="284" w:type="dxa"/>
          </w:tcPr>
          <w:p w:rsidR="00011AC3" w:rsidRPr="007B7769" w:rsidRDefault="00011AC3" w:rsidP="00853277">
            <w:pPr>
              <w:rPr>
                <w:rFonts w:cs="Times New Roman"/>
                <w:sz w:val="24"/>
                <w:szCs w:val="24"/>
                <w:lang w:val="en-US"/>
              </w:rPr>
            </w:pPr>
          </w:p>
        </w:tc>
        <w:tc>
          <w:tcPr>
            <w:tcW w:w="1701" w:type="dxa"/>
            <w:tcBorders>
              <w:top w:val="single" w:sz="4" w:space="0" w:color="auto"/>
            </w:tcBorders>
          </w:tcPr>
          <w:p w:rsidR="00011AC3" w:rsidRPr="00AE6D13" w:rsidRDefault="00011AC3" w:rsidP="00853277">
            <w:pPr>
              <w:ind w:firstLine="0"/>
              <w:rPr>
                <w:rFonts w:cs="Times New Roman"/>
                <w:sz w:val="20"/>
                <w:szCs w:val="20"/>
              </w:rPr>
            </w:pPr>
            <w:r w:rsidRPr="00AE6D13">
              <w:rPr>
                <w:rFonts w:cs="Times New Roman"/>
                <w:sz w:val="20"/>
                <w:szCs w:val="20"/>
                <w:lang w:val="en-US"/>
              </w:rPr>
              <w:t>(</w:t>
            </w:r>
            <w:r w:rsidRPr="00AE6D13">
              <w:rPr>
                <w:rFonts w:cs="Times New Roman"/>
                <w:sz w:val="20"/>
                <w:szCs w:val="20"/>
              </w:rPr>
              <w:t>главный распорядитель средств)</w:t>
            </w:r>
          </w:p>
        </w:tc>
        <w:tc>
          <w:tcPr>
            <w:tcW w:w="283" w:type="dxa"/>
          </w:tcPr>
          <w:p w:rsidR="00011AC3" w:rsidRPr="00AE6D13" w:rsidRDefault="00011AC3" w:rsidP="00853277">
            <w:pPr>
              <w:jc w:val="center"/>
              <w:rPr>
                <w:rFonts w:cs="Times New Roman"/>
                <w:sz w:val="20"/>
                <w:szCs w:val="20"/>
              </w:rPr>
            </w:pPr>
          </w:p>
        </w:tc>
        <w:tc>
          <w:tcPr>
            <w:tcW w:w="1678"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(должность)</w:t>
            </w:r>
          </w:p>
        </w:tc>
        <w:tc>
          <w:tcPr>
            <w:tcW w:w="238" w:type="dxa"/>
          </w:tcPr>
          <w:p w:rsidR="00011AC3" w:rsidRPr="00AE6D13" w:rsidRDefault="00011AC3" w:rsidP="00853277">
            <w:pPr>
              <w:jc w:val="center"/>
              <w:rPr>
                <w:rFonts w:cs="Times New Roman"/>
                <w:sz w:val="20"/>
                <w:szCs w:val="20"/>
                <w:lang w:val="en-US"/>
              </w:rPr>
            </w:pPr>
          </w:p>
        </w:tc>
        <w:tc>
          <w:tcPr>
            <w:tcW w:w="1567"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(подпись)</w:t>
            </w:r>
          </w:p>
        </w:tc>
        <w:tc>
          <w:tcPr>
            <w:tcW w:w="238" w:type="dxa"/>
          </w:tcPr>
          <w:p w:rsidR="00011AC3" w:rsidRPr="00AE6D13" w:rsidRDefault="00011AC3" w:rsidP="00853277">
            <w:pPr>
              <w:jc w:val="center"/>
              <w:rPr>
                <w:rFonts w:cs="Times New Roman"/>
                <w:sz w:val="20"/>
                <w:szCs w:val="20"/>
                <w:lang w:val="en-US"/>
              </w:rPr>
            </w:pPr>
          </w:p>
        </w:tc>
        <w:tc>
          <w:tcPr>
            <w:tcW w:w="1736"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(расшифровка подписи)</w:t>
            </w:r>
          </w:p>
        </w:tc>
      </w:tr>
      <w:tr w:rsidR="00AE6D13" w:rsidRPr="007B7769" w:rsidTr="00061D6A">
        <w:tc>
          <w:tcPr>
            <w:tcW w:w="1668" w:type="dxa"/>
            <w:gridSpan w:val="2"/>
          </w:tcPr>
          <w:p w:rsidR="00AE6D13" w:rsidRPr="007B7769" w:rsidRDefault="00AE6D13" w:rsidP="00853277">
            <w:pPr>
              <w:rPr>
                <w:rFonts w:cs="Times New Roman"/>
                <w:sz w:val="24"/>
                <w:szCs w:val="24"/>
              </w:rPr>
            </w:pPr>
          </w:p>
          <w:p w:rsidR="00AE6D13" w:rsidRPr="007B7769" w:rsidRDefault="00AE6D13" w:rsidP="00853277">
            <w:pPr>
              <w:ind w:firstLine="0"/>
              <w:rPr>
                <w:rFonts w:cs="Times New Roman"/>
                <w:sz w:val="24"/>
                <w:szCs w:val="24"/>
                <w:lang w:val="en-US"/>
              </w:rPr>
            </w:pPr>
            <w:r w:rsidRPr="007B7769">
              <w:rPr>
                <w:rFonts w:cs="Times New Roman"/>
                <w:sz w:val="24"/>
                <w:szCs w:val="24"/>
              </w:rPr>
              <w:t xml:space="preserve">Исполнитель </w:t>
            </w:r>
          </w:p>
        </w:tc>
        <w:tc>
          <w:tcPr>
            <w:tcW w:w="1701" w:type="dxa"/>
          </w:tcPr>
          <w:p w:rsidR="00AE6D13" w:rsidRPr="00AE6D13" w:rsidRDefault="00AE6D13" w:rsidP="00853277">
            <w:pPr>
              <w:jc w:val="center"/>
              <w:rPr>
                <w:rFonts w:cs="Times New Roman"/>
                <w:sz w:val="20"/>
                <w:szCs w:val="20"/>
              </w:rPr>
            </w:pPr>
          </w:p>
        </w:tc>
        <w:tc>
          <w:tcPr>
            <w:tcW w:w="283" w:type="dxa"/>
          </w:tcPr>
          <w:p w:rsidR="00AE6D13" w:rsidRPr="00AE6D13" w:rsidRDefault="00AE6D13" w:rsidP="00853277">
            <w:pPr>
              <w:jc w:val="center"/>
              <w:rPr>
                <w:rFonts w:cs="Times New Roman"/>
                <w:sz w:val="20"/>
                <w:szCs w:val="20"/>
              </w:rPr>
            </w:pPr>
          </w:p>
        </w:tc>
        <w:tc>
          <w:tcPr>
            <w:tcW w:w="1678" w:type="dxa"/>
            <w:tcBorders>
              <w:bottom w:val="single" w:sz="4" w:space="0" w:color="auto"/>
            </w:tcBorders>
          </w:tcPr>
          <w:p w:rsidR="00AE6D13" w:rsidRPr="00AE6D13" w:rsidRDefault="00AE6D13" w:rsidP="00853277">
            <w:pPr>
              <w:jc w:val="center"/>
              <w:rPr>
                <w:rFonts w:cs="Times New Roman"/>
                <w:sz w:val="20"/>
                <w:szCs w:val="20"/>
              </w:rPr>
            </w:pPr>
          </w:p>
        </w:tc>
        <w:tc>
          <w:tcPr>
            <w:tcW w:w="238" w:type="dxa"/>
          </w:tcPr>
          <w:p w:rsidR="00AE6D13" w:rsidRPr="00AE6D13" w:rsidRDefault="00AE6D13" w:rsidP="00853277">
            <w:pPr>
              <w:jc w:val="center"/>
              <w:rPr>
                <w:rFonts w:cs="Times New Roman"/>
                <w:sz w:val="20"/>
                <w:szCs w:val="20"/>
                <w:lang w:val="en-US"/>
              </w:rPr>
            </w:pPr>
          </w:p>
        </w:tc>
        <w:tc>
          <w:tcPr>
            <w:tcW w:w="1567" w:type="dxa"/>
            <w:tcBorders>
              <w:bottom w:val="single" w:sz="4" w:space="0" w:color="auto"/>
            </w:tcBorders>
          </w:tcPr>
          <w:p w:rsidR="00AE6D13" w:rsidRPr="00AE6D13" w:rsidRDefault="00AE6D13" w:rsidP="00853277">
            <w:pPr>
              <w:jc w:val="center"/>
              <w:rPr>
                <w:rFonts w:cs="Times New Roman"/>
                <w:sz w:val="20"/>
                <w:szCs w:val="20"/>
              </w:rPr>
            </w:pPr>
          </w:p>
        </w:tc>
        <w:tc>
          <w:tcPr>
            <w:tcW w:w="238" w:type="dxa"/>
          </w:tcPr>
          <w:p w:rsidR="00AE6D13" w:rsidRPr="00AE6D13" w:rsidRDefault="00AE6D13" w:rsidP="00853277">
            <w:pPr>
              <w:jc w:val="center"/>
              <w:rPr>
                <w:rFonts w:cs="Times New Roman"/>
                <w:sz w:val="20"/>
                <w:szCs w:val="20"/>
                <w:lang w:val="en-US"/>
              </w:rPr>
            </w:pPr>
          </w:p>
        </w:tc>
        <w:tc>
          <w:tcPr>
            <w:tcW w:w="1736" w:type="dxa"/>
            <w:tcBorders>
              <w:bottom w:val="single" w:sz="4" w:space="0" w:color="auto"/>
            </w:tcBorders>
          </w:tcPr>
          <w:p w:rsidR="00AE6D13" w:rsidRPr="00AE6D13" w:rsidRDefault="00AE6D13" w:rsidP="00853277">
            <w:pPr>
              <w:jc w:val="center"/>
              <w:rPr>
                <w:rFonts w:cs="Times New Roman"/>
                <w:sz w:val="20"/>
                <w:szCs w:val="20"/>
              </w:rPr>
            </w:pPr>
          </w:p>
        </w:tc>
      </w:tr>
      <w:tr w:rsidR="00011AC3" w:rsidRPr="007B7769" w:rsidTr="00DF526C">
        <w:tc>
          <w:tcPr>
            <w:tcW w:w="1384" w:type="dxa"/>
          </w:tcPr>
          <w:p w:rsidR="00011AC3" w:rsidRPr="007B7769" w:rsidRDefault="00011AC3" w:rsidP="00853277">
            <w:pPr>
              <w:rPr>
                <w:rFonts w:cs="Times New Roman"/>
                <w:sz w:val="24"/>
                <w:szCs w:val="24"/>
                <w:lang w:val="en-US"/>
              </w:rPr>
            </w:pPr>
          </w:p>
        </w:tc>
        <w:tc>
          <w:tcPr>
            <w:tcW w:w="284" w:type="dxa"/>
          </w:tcPr>
          <w:p w:rsidR="00011AC3" w:rsidRPr="007B7769" w:rsidRDefault="00011AC3" w:rsidP="00853277">
            <w:pPr>
              <w:rPr>
                <w:rFonts w:cs="Times New Roman"/>
                <w:sz w:val="24"/>
                <w:szCs w:val="24"/>
                <w:lang w:val="en-US"/>
              </w:rPr>
            </w:pPr>
          </w:p>
        </w:tc>
        <w:tc>
          <w:tcPr>
            <w:tcW w:w="1701" w:type="dxa"/>
          </w:tcPr>
          <w:p w:rsidR="00011AC3" w:rsidRPr="00AE6D13" w:rsidRDefault="00011AC3" w:rsidP="00853277">
            <w:pPr>
              <w:jc w:val="center"/>
              <w:rPr>
                <w:rFonts w:cs="Times New Roman"/>
                <w:sz w:val="20"/>
                <w:szCs w:val="20"/>
              </w:rPr>
            </w:pPr>
          </w:p>
        </w:tc>
        <w:tc>
          <w:tcPr>
            <w:tcW w:w="283" w:type="dxa"/>
          </w:tcPr>
          <w:p w:rsidR="00011AC3" w:rsidRPr="00AE6D13" w:rsidRDefault="00011AC3" w:rsidP="00853277">
            <w:pPr>
              <w:jc w:val="center"/>
              <w:rPr>
                <w:rFonts w:cs="Times New Roman"/>
                <w:sz w:val="20"/>
                <w:szCs w:val="20"/>
              </w:rPr>
            </w:pPr>
          </w:p>
        </w:tc>
        <w:tc>
          <w:tcPr>
            <w:tcW w:w="1678"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(должность)</w:t>
            </w:r>
          </w:p>
        </w:tc>
        <w:tc>
          <w:tcPr>
            <w:tcW w:w="238" w:type="dxa"/>
          </w:tcPr>
          <w:p w:rsidR="00011AC3" w:rsidRPr="00AE6D13" w:rsidRDefault="00011AC3" w:rsidP="00853277">
            <w:pPr>
              <w:jc w:val="center"/>
              <w:rPr>
                <w:rFonts w:cs="Times New Roman"/>
                <w:sz w:val="20"/>
                <w:szCs w:val="20"/>
                <w:lang w:val="en-US"/>
              </w:rPr>
            </w:pPr>
          </w:p>
        </w:tc>
        <w:tc>
          <w:tcPr>
            <w:tcW w:w="1567"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(фамилия, инициалы)</w:t>
            </w:r>
          </w:p>
        </w:tc>
        <w:tc>
          <w:tcPr>
            <w:tcW w:w="238" w:type="dxa"/>
          </w:tcPr>
          <w:p w:rsidR="00011AC3" w:rsidRPr="00AE6D13" w:rsidRDefault="00011AC3" w:rsidP="00853277">
            <w:pPr>
              <w:jc w:val="center"/>
              <w:rPr>
                <w:rFonts w:cs="Times New Roman"/>
                <w:sz w:val="20"/>
                <w:szCs w:val="20"/>
                <w:lang w:val="en-US"/>
              </w:rPr>
            </w:pPr>
          </w:p>
        </w:tc>
        <w:tc>
          <w:tcPr>
            <w:tcW w:w="1736"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(телефон)</w:t>
            </w:r>
          </w:p>
        </w:tc>
      </w:tr>
    </w:tbl>
    <w:p w:rsidR="00011AC3" w:rsidRPr="007B7769" w:rsidRDefault="00011AC3" w:rsidP="00853277">
      <w:pPr>
        <w:pStyle w:val="ConsPlusNormal"/>
        <w:jc w:val="both"/>
        <w:rPr>
          <w:rFonts w:ascii="Times New Roman" w:hAnsi="Times New Roman" w:cs="Times New Roman"/>
          <w:sz w:val="24"/>
          <w:szCs w:val="24"/>
          <w:lang w:val="en-US"/>
        </w:rPr>
      </w:pPr>
    </w:p>
    <w:p w:rsidR="00011AC3" w:rsidRPr="007B7769" w:rsidRDefault="00011AC3" w:rsidP="00853277">
      <w:pPr>
        <w:pStyle w:val="ConsPlusNonformat"/>
        <w:jc w:val="both"/>
        <w:rPr>
          <w:rFonts w:ascii="Times New Roman" w:hAnsi="Times New Roman" w:cs="Times New Roman"/>
          <w:sz w:val="24"/>
          <w:szCs w:val="24"/>
        </w:rPr>
      </w:pPr>
      <w:r w:rsidRPr="007B7769">
        <w:rPr>
          <w:rFonts w:ascii="Times New Roman" w:hAnsi="Times New Roman" w:cs="Times New Roman"/>
          <w:sz w:val="24"/>
          <w:szCs w:val="24"/>
        </w:rPr>
        <w:t>«__» _____________ 20__ г.</w:t>
      </w:r>
    </w:p>
    <w:p w:rsidR="00011AC3" w:rsidRPr="007B7769" w:rsidRDefault="00011AC3" w:rsidP="00853277">
      <w:pPr>
        <w:rPr>
          <w:rFonts w:cs="Times New Roman"/>
          <w:sz w:val="24"/>
          <w:szCs w:val="24"/>
        </w:rPr>
      </w:pPr>
    </w:p>
    <w:p w:rsidR="00011AC3" w:rsidRPr="00AE6D13" w:rsidRDefault="00011AC3" w:rsidP="00853277">
      <w:pPr>
        <w:rPr>
          <w:rFonts w:cs="Times New Roman"/>
          <w:sz w:val="20"/>
          <w:szCs w:val="20"/>
        </w:rPr>
      </w:pPr>
      <w:r w:rsidRPr="00AE6D13">
        <w:rPr>
          <w:rFonts w:cs="Times New Roman"/>
          <w:sz w:val="20"/>
          <w:szCs w:val="20"/>
        </w:rPr>
        <w:t>__________</w:t>
      </w:r>
    </w:p>
    <w:p w:rsidR="00011AC3" w:rsidRPr="00AE6D13" w:rsidRDefault="00011AC3" w:rsidP="00853277">
      <w:pPr>
        <w:jc w:val="both"/>
        <w:rPr>
          <w:rFonts w:cs="Times New Roman"/>
          <w:sz w:val="20"/>
          <w:szCs w:val="20"/>
        </w:rPr>
      </w:pPr>
      <w:r w:rsidRPr="00AE6D13">
        <w:rPr>
          <w:rFonts w:cs="Times New Roman"/>
          <w:sz w:val="20"/>
          <w:szCs w:val="20"/>
        </w:rPr>
        <w:t>&lt;1</w:t>
      </w:r>
      <w:proofErr w:type="gramStart"/>
      <w:r w:rsidRPr="00AE6D13">
        <w:rPr>
          <w:rFonts w:cs="Times New Roman"/>
          <w:sz w:val="20"/>
          <w:szCs w:val="20"/>
        </w:rPr>
        <w:t>&gt; З</w:t>
      </w:r>
      <w:proofErr w:type="gramEnd"/>
      <w:r w:rsidRPr="00AE6D13">
        <w:rPr>
          <w:rFonts w:cs="Times New Roman"/>
          <w:sz w:val="20"/>
          <w:szCs w:val="20"/>
        </w:rPr>
        <w:t>аполняется в случае, если получателем субсидии является индивидуальный предприниматель или физическое лицо – производитель товаров, работ, услуг.</w:t>
      </w:r>
    </w:p>
    <w:p w:rsidR="00011AC3" w:rsidRPr="00AE6D13" w:rsidRDefault="00011AC3" w:rsidP="00853277">
      <w:pPr>
        <w:jc w:val="both"/>
        <w:rPr>
          <w:rFonts w:cs="Times New Roman"/>
          <w:sz w:val="20"/>
          <w:szCs w:val="20"/>
        </w:rPr>
      </w:pPr>
      <w:r w:rsidRPr="00AE6D13">
        <w:rPr>
          <w:rFonts w:cs="Times New Roman"/>
          <w:sz w:val="20"/>
          <w:szCs w:val="20"/>
        </w:rPr>
        <w:t>&lt;2</w:t>
      </w:r>
      <w:proofErr w:type="gramStart"/>
      <w:r w:rsidRPr="00AE6D13">
        <w:rPr>
          <w:rFonts w:cs="Times New Roman"/>
          <w:sz w:val="20"/>
          <w:szCs w:val="20"/>
        </w:rPr>
        <w:t>&gt; У</w:t>
      </w:r>
      <w:proofErr w:type="gramEnd"/>
      <w:r w:rsidRPr="00AE6D13">
        <w:rPr>
          <w:rFonts w:cs="Times New Roman"/>
          <w:sz w:val="20"/>
          <w:szCs w:val="20"/>
        </w:rPr>
        <w:t xml:space="preserve">казывается в случае, если субсидия предоставляется в целях достижения результатов регионального проекта. В кодовой зоне указываются 4 и 5 разряды целевой статьи расходов </w:t>
      </w:r>
      <w:r w:rsidR="00CA5B5E">
        <w:rPr>
          <w:rFonts w:cs="Times New Roman"/>
          <w:sz w:val="20"/>
          <w:szCs w:val="20"/>
        </w:rPr>
        <w:t xml:space="preserve">бюджета </w:t>
      </w:r>
      <w:proofErr w:type="spellStart"/>
      <w:r w:rsidR="00CA5B5E">
        <w:rPr>
          <w:rFonts w:cs="Times New Roman"/>
          <w:sz w:val="20"/>
          <w:szCs w:val="20"/>
        </w:rPr>
        <w:t>Тутаевского</w:t>
      </w:r>
      <w:proofErr w:type="spellEnd"/>
      <w:r w:rsidR="00CA5B5E">
        <w:rPr>
          <w:rFonts w:cs="Times New Roman"/>
          <w:sz w:val="20"/>
          <w:szCs w:val="20"/>
        </w:rPr>
        <w:t xml:space="preserve"> </w:t>
      </w:r>
      <w:r w:rsidR="002C3B6E">
        <w:rPr>
          <w:rFonts w:cs="Times New Roman"/>
          <w:sz w:val="20"/>
          <w:szCs w:val="20"/>
        </w:rPr>
        <w:t>округ</w:t>
      </w:r>
      <w:r w:rsidR="00CA5B5E">
        <w:rPr>
          <w:rFonts w:cs="Times New Roman"/>
          <w:sz w:val="20"/>
          <w:szCs w:val="20"/>
        </w:rPr>
        <w:t>а</w:t>
      </w:r>
    </w:p>
    <w:p w:rsidR="00011AC3" w:rsidRPr="00AE6D13" w:rsidRDefault="00011AC3" w:rsidP="00853277">
      <w:pPr>
        <w:jc w:val="both"/>
        <w:rPr>
          <w:rFonts w:cs="Times New Roman"/>
          <w:sz w:val="20"/>
          <w:szCs w:val="20"/>
        </w:rPr>
      </w:pPr>
      <w:r w:rsidRPr="00AE6D13">
        <w:rPr>
          <w:rFonts w:cs="Times New Roman"/>
          <w:sz w:val="20"/>
          <w:szCs w:val="20"/>
        </w:rPr>
        <w:t>&lt;3</w:t>
      </w:r>
      <w:proofErr w:type="gramStart"/>
      <w:r w:rsidRPr="00AE6D13">
        <w:rPr>
          <w:rFonts w:cs="Times New Roman"/>
          <w:sz w:val="20"/>
          <w:szCs w:val="20"/>
        </w:rPr>
        <w:t>&gt; П</w:t>
      </w:r>
      <w:proofErr w:type="gramEnd"/>
      <w:r w:rsidRPr="00AE6D13">
        <w:rPr>
          <w:rFonts w:cs="Times New Roman"/>
          <w:sz w:val="20"/>
          <w:szCs w:val="20"/>
        </w:rPr>
        <w:t>ри представлении уточненного отчета указывается номер корректировки.</w:t>
      </w:r>
    </w:p>
    <w:p w:rsidR="00011AC3" w:rsidRPr="00AE6D13" w:rsidRDefault="00011AC3" w:rsidP="00853277">
      <w:pPr>
        <w:jc w:val="both"/>
        <w:rPr>
          <w:rFonts w:cs="Times New Roman"/>
          <w:sz w:val="20"/>
          <w:szCs w:val="20"/>
        </w:rPr>
      </w:pPr>
      <w:r w:rsidRPr="00AE6D13">
        <w:rPr>
          <w:rFonts w:cs="Times New Roman"/>
          <w:sz w:val="20"/>
          <w:szCs w:val="20"/>
        </w:rPr>
        <w:t>&lt;4&gt; Показатели граф 1 – 5 формируются на основании показателей граф 1 – 5 таблицы значений результатов предоставления субсидии, указанных в приложении 3 к соглашению.</w:t>
      </w:r>
    </w:p>
    <w:p w:rsidR="00011AC3" w:rsidRPr="00AE6D13" w:rsidRDefault="00011AC3" w:rsidP="00853277">
      <w:pPr>
        <w:jc w:val="both"/>
        <w:rPr>
          <w:rFonts w:cs="Times New Roman"/>
          <w:sz w:val="20"/>
          <w:szCs w:val="20"/>
        </w:rPr>
      </w:pPr>
      <w:r w:rsidRPr="00AE6D13">
        <w:rPr>
          <w:rFonts w:cs="Times New Roman"/>
          <w:sz w:val="20"/>
          <w:szCs w:val="20"/>
        </w:rPr>
        <w:t>&lt;5</w:t>
      </w:r>
      <w:proofErr w:type="gramStart"/>
      <w:r w:rsidRPr="00AE6D13">
        <w:rPr>
          <w:rFonts w:cs="Times New Roman"/>
          <w:sz w:val="20"/>
          <w:szCs w:val="20"/>
        </w:rPr>
        <w:t>&gt; У</w:t>
      </w:r>
      <w:proofErr w:type="gramEnd"/>
      <w:r w:rsidRPr="00AE6D13">
        <w:rPr>
          <w:rFonts w:cs="Times New Roman"/>
          <w:sz w:val="20"/>
          <w:szCs w:val="20"/>
        </w:rPr>
        <w:t>казываются в соответствии с плановыми значениями результатов предоставления субсидии, установленными в приложении 3 к соглашению, на соответствующую дату.</w:t>
      </w:r>
    </w:p>
    <w:p w:rsidR="00011AC3" w:rsidRPr="00AE6D13" w:rsidRDefault="00011AC3" w:rsidP="00853277">
      <w:pPr>
        <w:jc w:val="both"/>
        <w:rPr>
          <w:rFonts w:cs="Times New Roman"/>
          <w:sz w:val="20"/>
          <w:szCs w:val="20"/>
        </w:rPr>
      </w:pPr>
      <w:r w:rsidRPr="00AE6D13">
        <w:rPr>
          <w:rFonts w:cs="Times New Roman"/>
          <w:sz w:val="20"/>
          <w:szCs w:val="20"/>
        </w:rPr>
        <w:lastRenderedPageBreak/>
        <w:t>&lt;6</w:t>
      </w:r>
      <w:proofErr w:type="gramStart"/>
      <w:r w:rsidRPr="00AE6D13">
        <w:rPr>
          <w:rFonts w:cs="Times New Roman"/>
          <w:sz w:val="20"/>
          <w:szCs w:val="20"/>
        </w:rPr>
        <w:t>&gt; З</w:t>
      </w:r>
      <w:proofErr w:type="gramEnd"/>
      <w:r w:rsidRPr="00AE6D13">
        <w:rPr>
          <w:rFonts w:cs="Times New Roman"/>
          <w:sz w:val="20"/>
          <w:szCs w:val="20"/>
        </w:rPr>
        <w:t>аполняется в соответствии с разделом 2 соглашения на отчетный финансовый год.</w:t>
      </w:r>
    </w:p>
    <w:p w:rsidR="00011AC3" w:rsidRPr="00AE6D13" w:rsidRDefault="00011AC3" w:rsidP="00853277">
      <w:pPr>
        <w:jc w:val="both"/>
        <w:rPr>
          <w:rFonts w:cs="Times New Roman"/>
          <w:sz w:val="20"/>
          <w:szCs w:val="20"/>
        </w:rPr>
      </w:pPr>
      <w:r w:rsidRPr="00AE6D13">
        <w:rPr>
          <w:rFonts w:cs="Times New Roman"/>
          <w:sz w:val="20"/>
          <w:szCs w:val="20"/>
        </w:rPr>
        <w:t>&lt;7</w:t>
      </w:r>
      <w:proofErr w:type="gramStart"/>
      <w:r w:rsidRPr="00AE6D13">
        <w:rPr>
          <w:rFonts w:cs="Times New Roman"/>
          <w:sz w:val="20"/>
          <w:szCs w:val="20"/>
        </w:rPr>
        <w:t>&gt; У</w:t>
      </w:r>
      <w:proofErr w:type="gramEnd"/>
      <w:r w:rsidRPr="00AE6D13">
        <w:rPr>
          <w:rFonts w:cs="Times New Roman"/>
          <w:sz w:val="20"/>
          <w:szCs w:val="20"/>
        </w:rPr>
        <w:t>казываются значения показателей, отраженных в графе 3, достигнутые получателем субсидии на отчетную дату, нарастающим итогом с даты заключения соглашения и с начала текущего финансового года соответственно.</w:t>
      </w:r>
    </w:p>
    <w:p w:rsidR="00011AC3" w:rsidRPr="00AE6D13" w:rsidRDefault="00011AC3" w:rsidP="00853277">
      <w:pPr>
        <w:jc w:val="both"/>
        <w:rPr>
          <w:rFonts w:cs="Times New Roman"/>
          <w:sz w:val="20"/>
          <w:szCs w:val="20"/>
        </w:rPr>
      </w:pPr>
      <w:r w:rsidRPr="00AE6D13">
        <w:rPr>
          <w:rFonts w:cs="Times New Roman"/>
          <w:sz w:val="20"/>
          <w:szCs w:val="20"/>
        </w:rPr>
        <w:t>&lt;8</w:t>
      </w:r>
      <w:proofErr w:type="gramStart"/>
      <w:r w:rsidRPr="00AE6D13">
        <w:rPr>
          <w:rFonts w:cs="Times New Roman"/>
          <w:sz w:val="20"/>
          <w:szCs w:val="20"/>
        </w:rPr>
        <w:t>&gt; У</w:t>
      </w:r>
      <w:proofErr w:type="gramEnd"/>
      <w:r w:rsidRPr="00AE6D13">
        <w:rPr>
          <w:rFonts w:cs="Times New Roman"/>
          <w:sz w:val="20"/>
          <w:szCs w:val="20"/>
        </w:rPr>
        <w:t>казывается объем принятых (принимаемых) получателем субсидии на отчетную дату обязательств, источником финансового обеспечения которых является субсидия.</w:t>
      </w:r>
    </w:p>
    <w:p w:rsidR="00011AC3" w:rsidRPr="00AE6D13" w:rsidRDefault="00011AC3" w:rsidP="00853277">
      <w:pPr>
        <w:jc w:val="both"/>
        <w:rPr>
          <w:rFonts w:cs="Times New Roman"/>
          <w:sz w:val="20"/>
          <w:szCs w:val="20"/>
        </w:rPr>
      </w:pPr>
      <w:r w:rsidRPr="00AE6D13">
        <w:rPr>
          <w:rFonts w:cs="Times New Roman"/>
          <w:sz w:val="20"/>
          <w:szCs w:val="20"/>
        </w:rPr>
        <w:t>&lt;9</w:t>
      </w:r>
      <w:proofErr w:type="gramStart"/>
      <w:r w:rsidRPr="00AE6D13">
        <w:rPr>
          <w:rFonts w:cs="Times New Roman"/>
          <w:sz w:val="20"/>
          <w:szCs w:val="20"/>
        </w:rPr>
        <w:t>&gt; У</w:t>
      </w:r>
      <w:proofErr w:type="gramEnd"/>
      <w:r w:rsidRPr="00AE6D13">
        <w:rPr>
          <w:rFonts w:cs="Times New Roman"/>
          <w:sz w:val="20"/>
          <w:szCs w:val="20"/>
        </w:rPr>
        <w:t>казывается объем денежных обязательств (за исключением авансов), принятых получателем субсидии на отчетную дату в целях достижения значений результатов предоставления субсидии, отраженных в графе 11 таблицы раздела 1.</w:t>
      </w:r>
    </w:p>
    <w:p w:rsidR="00011AC3" w:rsidRPr="00AE6D13" w:rsidRDefault="00011AC3" w:rsidP="00853277">
      <w:pPr>
        <w:jc w:val="both"/>
        <w:rPr>
          <w:rFonts w:cs="Times New Roman"/>
          <w:sz w:val="20"/>
          <w:szCs w:val="20"/>
        </w:rPr>
      </w:pPr>
      <w:r w:rsidRPr="00AE6D13">
        <w:rPr>
          <w:rFonts w:cs="Times New Roman"/>
          <w:sz w:val="20"/>
          <w:szCs w:val="20"/>
        </w:rPr>
        <w:t xml:space="preserve">&lt;10&gt; Показатель формируется на 01 января года, следующего за </w:t>
      </w:r>
      <w:proofErr w:type="gramStart"/>
      <w:r w:rsidRPr="00AE6D13">
        <w:rPr>
          <w:rFonts w:cs="Times New Roman"/>
          <w:sz w:val="20"/>
          <w:szCs w:val="20"/>
        </w:rPr>
        <w:t>отчетным</w:t>
      </w:r>
      <w:proofErr w:type="gramEnd"/>
      <w:r w:rsidRPr="00AE6D13">
        <w:rPr>
          <w:rFonts w:cs="Times New Roman"/>
          <w:sz w:val="20"/>
          <w:szCs w:val="20"/>
        </w:rPr>
        <w:t xml:space="preserve"> (по окончании срока действия соглашения).</w:t>
      </w:r>
    </w:p>
    <w:p w:rsidR="00011AC3" w:rsidRPr="00AE6D13" w:rsidRDefault="00011AC3" w:rsidP="00853277">
      <w:pPr>
        <w:jc w:val="both"/>
        <w:rPr>
          <w:rFonts w:cs="Times New Roman"/>
          <w:sz w:val="20"/>
          <w:szCs w:val="20"/>
        </w:rPr>
      </w:pPr>
      <w:proofErr w:type="gramStart"/>
      <w:r w:rsidRPr="00AE6D13">
        <w:rPr>
          <w:rFonts w:cs="Times New Roman"/>
          <w:sz w:val="20"/>
          <w:szCs w:val="20"/>
        </w:rPr>
        <w:t>&lt;11&gt; Раздел 2 формируется главным распорядителем средств по состоянию на 01 января года, следующего за отчетным (по окончании срока действия соглашения).</w:t>
      </w:r>
      <w:proofErr w:type="gramEnd"/>
    </w:p>
    <w:p w:rsidR="00011AC3" w:rsidRPr="00AE6D13" w:rsidRDefault="00011AC3" w:rsidP="00853277">
      <w:pPr>
        <w:jc w:val="both"/>
        <w:rPr>
          <w:rFonts w:cs="Times New Roman"/>
          <w:sz w:val="20"/>
          <w:szCs w:val="20"/>
        </w:rPr>
      </w:pPr>
      <w:r w:rsidRPr="00AE6D13">
        <w:rPr>
          <w:rFonts w:cs="Times New Roman"/>
          <w:sz w:val="20"/>
          <w:szCs w:val="20"/>
        </w:rPr>
        <w:t>&lt;12&gt; Значение показателя формируется в соответствии с объемом денежных обязательств, отраженных в разделе 1, и не может превышать значения показателя графы 16 таблицы раздела 1.</w:t>
      </w:r>
    </w:p>
    <w:p w:rsidR="00011AC3" w:rsidRPr="00AE6D13" w:rsidRDefault="00011AC3" w:rsidP="00853277">
      <w:pPr>
        <w:jc w:val="both"/>
        <w:rPr>
          <w:rFonts w:cs="Times New Roman"/>
          <w:sz w:val="20"/>
          <w:szCs w:val="20"/>
        </w:rPr>
      </w:pPr>
      <w:r w:rsidRPr="00AE6D13">
        <w:rPr>
          <w:rFonts w:cs="Times New Roman"/>
          <w:sz w:val="20"/>
          <w:szCs w:val="20"/>
        </w:rPr>
        <w:t>&lt;13</w:t>
      </w:r>
      <w:proofErr w:type="gramStart"/>
      <w:r w:rsidRPr="00AE6D13">
        <w:rPr>
          <w:rFonts w:cs="Times New Roman"/>
          <w:sz w:val="20"/>
          <w:szCs w:val="20"/>
        </w:rPr>
        <w:t>&gt; У</w:t>
      </w:r>
      <w:proofErr w:type="gramEnd"/>
      <w:r w:rsidRPr="00AE6D13">
        <w:rPr>
          <w:rFonts w:cs="Times New Roman"/>
          <w:sz w:val="20"/>
          <w:szCs w:val="20"/>
        </w:rPr>
        <w:t>казывается сумма, на которую подлежит уменьшению объем субсидии (графа 17 таблицы раздела 1).</w:t>
      </w:r>
    </w:p>
    <w:p w:rsidR="00011AC3" w:rsidRPr="00AE6D13" w:rsidRDefault="00011AC3" w:rsidP="00853277">
      <w:pPr>
        <w:jc w:val="both"/>
        <w:rPr>
          <w:rFonts w:cs="Times New Roman"/>
          <w:sz w:val="20"/>
          <w:szCs w:val="20"/>
        </w:rPr>
      </w:pPr>
      <w:r w:rsidRPr="00AE6D13">
        <w:rPr>
          <w:rFonts w:cs="Times New Roman"/>
          <w:sz w:val="20"/>
          <w:szCs w:val="20"/>
        </w:rPr>
        <w:t>&lt;14</w:t>
      </w:r>
      <w:proofErr w:type="gramStart"/>
      <w:r w:rsidRPr="00AE6D13">
        <w:rPr>
          <w:rFonts w:cs="Times New Roman"/>
          <w:sz w:val="20"/>
          <w:szCs w:val="20"/>
        </w:rPr>
        <w:t>&gt; У</w:t>
      </w:r>
      <w:proofErr w:type="gramEnd"/>
      <w:r w:rsidRPr="00AE6D13">
        <w:rPr>
          <w:rFonts w:cs="Times New Roman"/>
          <w:sz w:val="20"/>
          <w:szCs w:val="20"/>
        </w:rPr>
        <w:t xml:space="preserve">казывается объем субсидии, перечисленной получателю субсидии, подлежащей возврату в </w:t>
      </w:r>
      <w:r w:rsidR="00CA5B5E">
        <w:rPr>
          <w:rFonts w:cs="Times New Roman"/>
          <w:sz w:val="20"/>
          <w:szCs w:val="20"/>
        </w:rPr>
        <w:t xml:space="preserve">бюджет </w:t>
      </w:r>
      <w:proofErr w:type="spellStart"/>
      <w:r w:rsidR="00CA5B5E">
        <w:rPr>
          <w:rFonts w:cs="Times New Roman"/>
          <w:sz w:val="20"/>
          <w:szCs w:val="20"/>
        </w:rPr>
        <w:t>Тутаевского</w:t>
      </w:r>
      <w:proofErr w:type="spellEnd"/>
      <w:r w:rsidR="00CA5B5E">
        <w:rPr>
          <w:rFonts w:cs="Times New Roman"/>
          <w:sz w:val="20"/>
          <w:szCs w:val="20"/>
        </w:rPr>
        <w:t xml:space="preserve"> </w:t>
      </w:r>
      <w:r w:rsidR="002C3B6E">
        <w:rPr>
          <w:rFonts w:cs="Times New Roman"/>
          <w:sz w:val="20"/>
          <w:szCs w:val="20"/>
        </w:rPr>
        <w:t>округ</w:t>
      </w:r>
      <w:r w:rsidR="00CA5B5E">
        <w:rPr>
          <w:rFonts w:cs="Times New Roman"/>
          <w:sz w:val="20"/>
          <w:szCs w:val="20"/>
        </w:rPr>
        <w:t>а.</w:t>
      </w:r>
    </w:p>
    <w:p w:rsidR="00011AC3" w:rsidRPr="00AE6D13" w:rsidRDefault="00011AC3" w:rsidP="00853277">
      <w:pPr>
        <w:jc w:val="both"/>
        <w:rPr>
          <w:rFonts w:cs="Times New Roman"/>
          <w:sz w:val="20"/>
          <w:szCs w:val="20"/>
        </w:rPr>
      </w:pPr>
      <w:r w:rsidRPr="00AE6D13">
        <w:rPr>
          <w:rFonts w:cs="Times New Roman"/>
          <w:sz w:val="20"/>
          <w:szCs w:val="20"/>
        </w:rPr>
        <w:t>&lt;15</w:t>
      </w:r>
      <w:proofErr w:type="gramStart"/>
      <w:r w:rsidRPr="00AE6D13">
        <w:rPr>
          <w:rFonts w:cs="Times New Roman"/>
          <w:sz w:val="20"/>
          <w:szCs w:val="20"/>
        </w:rPr>
        <w:t>&gt; У</w:t>
      </w:r>
      <w:proofErr w:type="gramEnd"/>
      <w:r w:rsidRPr="00AE6D13">
        <w:rPr>
          <w:rFonts w:cs="Times New Roman"/>
          <w:sz w:val="20"/>
          <w:szCs w:val="20"/>
        </w:rPr>
        <w:t>казывается сумма штрафных санкций (пени), подлежащих перечислению в бюджет, в случае, если порядком предоставления субсидии предусмотрено применение штрафных санкций. Показатели формируются по окончании срока действия соглашения, если иное не установлено порядком предоставления субсидии.</w:t>
      </w:r>
    </w:p>
    <w:p w:rsidR="00011AC3" w:rsidRPr="007B7769" w:rsidRDefault="00011AC3" w:rsidP="00853277">
      <w:pPr>
        <w:jc w:val="both"/>
        <w:rPr>
          <w:rFonts w:cs="Times New Roman"/>
          <w:szCs w:val="24"/>
        </w:rPr>
        <w:sectPr w:rsidR="00011AC3" w:rsidRPr="007B7769" w:rsidSect="00DF526C">
          <w:pgSz w:w="11906" w:h="16838"/>
          <w:pgMar w:top="1134" w:right="851" w:bottom="1134" w:left="1701" w:header="709" w:footer="709" w:gutter="0"/>
          <w:pgNumType w:start="1"/>
          <w:cols w:space="708"/>
          <w:titlePg/>
          <w:docGrid w:linePitch="360"/>
        </w:sectPr>
      </w:pPr>
    </w:p>
    <w:p w:rsidR="00AE6D13" w:rsidRPr="007B7769" w:rsidRDefault="00AE6D13" w:rsidP="00853277">
      <w:pPr>
        <w:ind w:left="5103"/>
        <w:rPr>
          <w:rFonts w:cs="Times New Roman"/>
          <w:szCs w:val="28"/>
        </w:rPr>
      </w:pPr>
      <w:r w:rsidRPr="007B7769">
        <w:rPr>
          <w:rFonts w:cs="Times New Roman"/>
          <w:szCs w:val="28"/>
        </w:rPr>
        <w:lastRenderedPageBreak/>
        <w:t xml:space="preserve">Приложение </w:t>
      </w:r>
      <w:r>
        <w:rPr>
          <w:rFonts w:cs="Times New Roman"/>
          <w:szCs w:val="28"/>
        </w:rPr>
        <w:t>5</w:t>
      </w:r>
    </w:p>
    <w:p w:rsidR="00AE6D13" w:rsidRPr="00AA2C05" w:rsidRDefault="00AE6D13" w:rsidP="00853277">
      <w:pPr>
        <w:ind w:left="5103"/>
        <w:rPr>
          <w:rFonts w:cs="Times New Roman"/>
          <w:szCs w:val="28"/>
        </w:rPr>
      </w:pPr>
      <w:r w:rsidRPr="007B7769">
        <w:rPr>
          <w:rFonts w:cs="Times New Roman"/>
          <w:szCs w:val="28"/>
        </w:rPr>
        <w:t xml:space="preserve">к соглашению № </w:t>
      </w:r>
      <w:r>
        <w:rPr>
          <w:rFonts w:cs="Times New Roman"/>
          <w:szCs w:val="28"/>
        </w:rPr>
        <w:t>________</w:t>
      </w:r>
    </w:p>
    <w:p w:rsidR="00AE6D13" w:rsidRDefault="00AE6D13" w:rsidP="00853277">
      <w:pPr>
        <w:ind w:left="5103"/>
        <w:rPr>
          <w:rFonts w:cs="Times New Roman"/>
          <w:szCs w:val="28"/>
        </w:rPr>
      </w:pPr>
      <w:r>
        <w:rPr>
          <w:rFonts w:cs="Times New Roman"/>
          <w:szCs w:val="28"/>
        </w:rPr>
        <w:t>от «___</w:t>
      </w:r>
      <w:r w:rsidRPr="00AA2C05">
        <w:rPr>
          <w:rFonts w:cs="Times New Roman"/>
          <w:szCs w:val="28"/>
        </w:rPr>
        <w:t xml:space="preserve">» </w:t>
      </w:r>
      <w:r>
        <w:rPr>
          <w:rFonts w:cs="Times New Roman"/>
          <w:szCs w:val="28"/>
        </w:rPr>
        <w:t>_________</w:t>
      </w:r>
      <w:r w:rsidRPr="00AA2C05">
        <w:rPr>
          <w:rFonts w:cs="Times New Roman"/>
          <w:szCs w:val="28"/>
        </w:rPr>
        <w:t xml:space="preserve"> 20</w:t>
      </w:r>
      <w:r>
        <w:rPr>
          <w:rFonts w:cs="Times New Roman"/>
          <w:szCs w:val="28"/>
        </w:rPr>
        <w:t>__</w:t>
      </w:r>
      <w:r w:rsidRPr="00AA2C05">
        <w:rPr>
          <w:rFonts w:cs="Times New Roman"/>
          <w:szCs w:val="28"/>
        </w:rPr>
        <w:t xml:space="preserve"> г.</w:t>
      </w:r>
    </w:p>
    <w:p w:rsidR="00AE6D13" w:rsidRDefault="00AE6D13" w:rsidP="00853277">
      <w:pPr>
        <w:ind w:left="5103"/>
        <w:jc w:val="both"/>
        <w:rPr>
          <w:rFonts w:cs="Times New Roman"/>
          <w:szCs w:val="28"/>
        </w:rPr>
      </w:pPr>
    </w:p>
    <w:p w:rsidR="00011AC3" w:rsidRPr="007B7769" w:rsidRDefault="00011AC3" w:rsidP="00853277">
      <w:pPr>
        <w:ind w:left="5103"/>
        <w:jc w:val="both"/>
        <w:rPr>
          <w:rFonts w:cs="Times New Roman"/>
          <w:szCs w:val="28"/>
        </w:rPr>
      </w:pPr>
    </w:p>
    <w:p w:rsidR="00011AC3" w:rsidRPr="007B7769" w:rsidRDefault="00011AC3" w:rsidP="00853277">
      <w:pPr>
        <w:pStyle w:val="ConsPlusNormal"/>
        <w:jc w:val="center"/>
        <w:rPr>
          <w:rFonts w:ascii="Times New Roman" w:hAnsi="Times New Roman" w:cs="Times New Roman"/>
          <w:sz w:val="28"/>
          <w:szCs w:val="28"/>
        </w:rPr>
      </w:pPr>
      <w:r w:rsidRPr="007B7769">
        <w:rPr>
          <w:rFonts w:ascii="Times New Roman" w:hAnsi="Times New Roman" w:cs="Times New Roman"/>
          <w:sz w:val="28"/>
          <w:szCs w:val="28"/>
        </w:rPr>
        <w:t>ОТЧЕТ</w:t>
      </w:r>
    </w:p>
    <w:p w:rsidR="00011AC3" w:rsidRPr="007B7769" w:rsidRDefault="00011AC3" w:rsidP="00853277">
      <w:pPr>
        <w:pStyle w:val="ConsPlusNormal"/>
        <w:jc w:val="center"/>
        <w:rPr>
          <w:rFonts w:ascii="Times New Roman" w:hAnsi="Times New Roman" w:cs="Times New Roman"/>
          <w:sz w:val="28"/>
          <w:szCs w:val="28"/>
        </w:rPr>
      </w:pPr>
      <w:r w:rsidRPr="007B7769">
        <w:rPr>
          <w:rFonts w:ascii="Times New Roman" w:hAnsi="Times New Roman" w:cs="Times New Roman"/>
          <w:sz w:val="28"/>
          <w:szCs w:val="28"/>
        </w:rPr>
        <w:t xml:space="preserve">о расходах, источником финансового обеспечения </w:t>
      </w:r>
    </w:p>
    <w:p w:rsidR="00011AC3" w:rsidRPr="007B7769" w:rsidRDefault="00011AC3" w:rsidP="00853277">
      <w:pPr>
        <w:pStyle w:val="ConsPlusNormal"/>
        <w:jc w:val="center"/>
        <w:rPr>
          <w:rFonts w:ascii="Times New Roman" w:hAnsi="Times New Roman" w:cs="Times New Roman"/>
          <w:sz w:val="28"/>
          <w:szCs w:val="28"/>
        </w:rPr>
      </w:pPr>
      <w:proofErr w:type="gramStart"/>
      <w:r w:rsidRPr="007B7769">
        <w:rPr>
          <w:rFonts w:ascii="Times New Roman" w:hAnsi="Times New Roman" w:cs="Times New Roman"/>
          <w:sz w:val="28"/>
          <w:szCs w:val="28"/>
        </w:rPr>
        <w:t>которых</w:t>
      </w:r>
      <w:proofErr w:type="gramEnd"/>
      <w:r w:rsidRPr="007B7769">
        <w:rPr>
          <w:rFonts w:ascii="Times New Roman" w:hAnsi="Times New Roman" w:cs="Times New Roman"/>
          <w:sz w:val="28"/>
          <w:szCs w:val="28"/>
        </w:rPr>
        <w:t xml:space="preserve"> является субсидия</w:t>
      </w:r>
    </w:p>
    <w:tbl>
      <w:tblPr>
        <w:tblW w:w="9672" w:type="dxa"/>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249"/>
        <w:gridCol w:w="5421"/>
        <w:gridCol w:w="1247"/>
        <w:gridCol w:w="850"/>
      </w:tblGrid>
      <w:tr w:rsidR="00011AC3" w:rsidRPr="007B7769" w:rsidTr="00DF526C">
        <w:tc>
          <w:tcPr>
            <w:tcW w:w="1905" w:type="dxa"/>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5670" w:type="dxa"/>
            <w:gridSpan w:val="2"/>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tcPr>
          <w:p w:rsidR="00011AC3" w:rsidRPr="00AE6D13" w:rsidRDefault="00011AC3" w:rsidP="00853277">
            <w:pPr>
              <w:pStyle w:val="ConsPlusNormal"/>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011AC3" w:rsidRPr="00AE6D13" w:rsidRDefault="00011AC3" w:rsidP="00853277">
            <w:pPr>
              <w:pStyle w:val="ConsPlusNormal"/>
              <w:jc w:val="center"/>
              <w:rPr>
                <w:rFonts w:ascii="Times New Roman" w:hAnsi="Times New Roman" w:cs="Times New Roman"/>
                <w:sz w:val="26"/>
                <w:szCs w:val="26"/>
              </w:rPr>
            </w:pPr>
            <w:r w:rsidRPr="00AE6D13">
              <w:rPr>
                <w:rFonts w:ascii="Times New Roman" w:hAnsi="Times New Roman" w:cs="Times New Roman"/>
                <w:sz w:val="26"/>
                <w:szCs w:val="26"/>
              </w:rPr>
              <w:t>Коды</w:t>
            </w:r>
          </w:p>
        </w:tc>
      </w:tr>
      <w:tr w:rsidR="00011AC3" w:rsidRPr="007B7769" w:rsidTr="00DF526C">
        <w:trPr>
          <w:trHeight w:val="739"/>
        </w:trPr>
        <w:tc>
          <w:tcPr>
            <w:tcW w:w="1905" w:type="dxa"/>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5670" w:type="dxa"/>
            <w:gridSpan w:val="2"/>
            <w:tcBorders>
              <w:top w:val="nil"/>
              <w:left w:val="nil"/>
              <w:bottom w:val="nil"/>
              <w:right w:val="nil"/>
            </w:tcBorders>
          </w:tcPr>
          <w:p w:rsidR="00011AC3" w:rsidRPr="007B7769" w:rsidRDefault="00011AC3" w:rsidP="00853277">
            <w:pPr>
              <w:pStyle w:val="ConsPlusNormal"/>
              <w:jc w:val="center"/>
              <w:rPr>
                <w:rFonts w:ascii="Times New Roman" w:hAnsi="Times New Roman" w:cs="Times New Roman"/>
                <w:sz w:val="28"/>
                <w:szCs w:val="28"/>
              </w:rPr>
            </w:pPr>
            <w:r w:rsidRPr="007B7769">
              <w:rPr>
                <w:rFonts w:ascii="Times New Roman" w:hAnsi="Times New Roman" w:cs="Times New Roman"/>
                <w:sz w:val="28"/>
                <w:szCs w:val="28"/>
              </w:rPr>
              <w:t>по состоянию на «__» _______ 20__ г.</w:t>
            </w:r>
          </w:p>
        </w:tc>
        <w:tc>
          <w:tcPr>
            <w:tcW w:w="1247" w:type="dxa"/>
            <w:tcBorders>
              <w:top w:val="nil"/>
              <w:left w:val="nil"/>
              <w:bottom w:val="nil"/>
              <w:right w:val="single" w:sz="4" w:space="0" w:color="auto"/>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Дата</w:t>
            </w:r>
          </w:p>
        </w:tc>
        <w:tc>
          <w:tcPr>
            <w:tcW w:w="850" w:type="dxa"/>
            <w:tcBorders>
              <w:top w:val="single" w:sz="4" w:space="0" w:color="auto"/>
              <w:left w:val="single" w:sz="4" w:space="0" w:color="auto"/>
              <w:bottom w:val="single" w:sz="4" w:space="0" w:color="auto"/>
              <w:right w:val="single" w:sz="4" w:space="0" w:color="auto"/>
            </w:tcBorders>
          </w:tcPr>
          <w:p w:rsidR="00011AC3" w:rsidRPr="00AE6D13" w:rsidRDefault="00011AC3" w:rsidP="00853277">
            <w:pPr>
              <w:pStyle w:val="ConsPlusNormal"/>
              <w:rPr>
                <w:rFonts w:ascii="Times New Roman" w:hAnsi="Times New Roman" w:cs="Times New Roman"/>
                <w:sz w:val="26"/>
                <w:szCs w:val="26"/>
              </w:rPr>
            </w:pPr>
          </w:p>
        </w:tc>
      </w:tr>
      <w:tr w:rsidR="00011AC3" w:rsidRPr="007B7769" w:rsidTr="00DF526C">
        <w:tc>
          <w:tcPr>
            <w:tcW w:w="1905" w:type="dxa"/>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5670" w:type="dxa"/>
            <w:gridSpan w:val="2"/>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p>
        </w:tc>
      </w:tr>
      <w:tr w:rsidR="00011AC3" w:rsidRPr="007B7769" w:rsidTr="00DF526C">
        <w:tc>
          <w:tcPr>
            <w:tcW w:w="1905" w:type="dxa"/>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Получатель субсидии</w:t>
            </w:r>
          </w:p>
        </w:tc>
        <w:tc>
          <w:tcPr>
            <w:tcW w:w="5670" w:type="dxa"/>
            <w:gridSpan w:val="2"/>
            <w:tcBorders>
              <w:top w:val="nil"/>
              <w:left w:val="nil"/>
              <w:bottom w:val="single" w:sz="4" w:space="0" w:color="auto"/>
              <w:right w:val="nil"/>
            </w:tcBorders>
            <w:vAlign w:val="center"/>
          </w:tcPr>
          <w:p w:rsidR="00011AC3" w:rsidRPr="00AE6D13" w:rsidRDefault="00011AC3" w:rsidP="00853277">
            <w:pPr>
              <w:pStyle w:val="ConsPlusNormal"/>
              <w:rPr>
                <w:rFonts w:ascii="Times New Roman" w:hAnsi="Times New Roman" w:cs="Times New Roman"/>
                <w:sz w:val="26"/>
                <w:szCs w:val="26"/>
              </w:rPr>
            </w:pPr>
          </w:p>
        </w:tc>
        <w:tc>
          <w:tcPr>
            <w:tcW w:w="1247" w:type="dxa"/>
            <w:tcBorders>
              <w:top w:val="nil"/>
              <w:left w:val="nil"/>
              <w:bottom w:val="nil"/>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lang w:val="en-US"/>
              </w:rPr>
            </w:pPr>
            <w:r w:rsidRPr="00AE6D13">
              <w:rPr>
                <w:rFonts w:ascii="Times New Roman" w:hAnsi="Times New Roman" w:cs="Times New Roman"/>
                <w:sz w:val="26"/>
                <w:szCs w:val="26"/>
              </w:rPr>
              <w:t xml:space="preserve">ИНН </w:t>
            </w:r>
            <w:r w:rsidRPr="00AE6D13">
              <w:rPr>
                <w:rFonts w:ascii="Times New Roman" w:hAnsi="Times New Roman" w:cs="Times New Roman"/>
                <w:sz w:val="26"/>
                <w:szCs w:val="26"/>
                <w:lang w:val="en-US"/>
              </w:rPr>
              <w:t>&lt;1&gt;</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p>
        </w:tc>
      </w:tr>
      <w:tr w:rsidR="00011AC3" w:rsidRPr="007B7769" w:rsidTr="00DF526C">
        <w:tc>
          <w:tcPr>
            <w:tcW w:w="1905" w:type="dxa"/>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Главный распорядитель средств (казенное учреждение)</w:t>
            </w:r>
          </w:p>
        </w:tc>
        <w:tc>
          <w:tcPr>
            <w:tcW w:w="5670" w:type="dxa"/>
            <w:gridSpan w:val="2"/>
            <w:tcBorders>
              <w:top w:val="single" w:sz="4" w:space="0" w:color="auto"/>
              <w:left w:val="nil"/>
              <w:bottom w:val="single" w:sz="4" w:space="0" w:color="auto"/>
              <w:right w:val="nil"/>
            </w:tcBorders>
            <w:vAlign w:val="center"/>
          </w:tcPr>
          <w:p w:rsidR="00011AC3" w:rsidRPr="00AE6D13" w:rsidRDefault="00011AC3" w:rsidP="00853277">
            <w:pPr>
              <w:pStyle w:val="ConsPlusNormal"/>
              <w:rPr>
                <w:rFonts w:ascii="Times New Roman" w:hAnsi="Times New Roman" w:cs="Times New Roman"/>
                <w:sz w:val="26"/>
                <w:szCs w:val="26"/>
              </w:rPr>
            </w:pPr>
          </w:p>
        </w:tc>
        <w:tc>
          <w:tcPr>
            <w:tcW w:w="1247" w:type="dxa"/>
            <w:tcBorders>
              <w:top w:val="nil"/>
              <w:left w:val="nil"/>
              <w:bottom w:val="nil"/>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p>
        </w:tc>
      </w:tr>
      <w:tr w:rsidR="00011AC3" w:rsidRPr="007B7769" w:rsidTr="00DF526C">
        <w:tc>
          <w:tcPr>
            <w:tcW w:w="1905" w:type="dxa"/>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 xml:space="preserve">Наименование </w:t>
            </w:r>
            <w:r w:rsidR="00AE6D13">
              <w:rPr>
                <w:rFonts w:ascii="Times New Roman" w:hAnsi="Times New Roman" w:cs="Times New Roman"/>
                <w:sz w:val="26"/>
                <w:szCs w:val="26"/>
              </w:rPr>
              <w:t>муниципальной целевой программы</w:t>
            </w:r>
            <w:r w:rsidRPr="00AE6D13">
              <w:rPr>
                <w:rFonts w:ascii="Times New Roman" w:hAnsi="Times New Roman" w:cs="Times New Roman"/>
                <w:sz w:val="26"/>
                <w:szCs w:val="26"/>
              </w:rPr>
              <w:t xml:space="preserve"> </w:t>
            </w:r>
            <w:r w:rsidRPr="00AE6D13">
              <w:rPr>
                <w:rFonts w:ascii="Times New Roman" w:hAnsi="Times New Roman" w:cs="Times New Roman"/>
                <w:sz w:val="26"/>
                <w:szCs w:val="26"/>
                <w:lang w:val="en-US"/>
              </w:rPr>
              <w:t>&lt;</w:t>
            </w:r>
            <w:r w:rsidRPr="00AE6D13">
              <w:rPr>
                <w:rFonts w:ascii="Times New Roman" w:hAnsi="Times New Roman" w:cs="Times New Roman"/>
                <w:sz w:val="26"/>
                <w:szCs w:val="26"/>
              </w:rPr>
              <w:t>2</w:t>
            </w:r>
            <w:r w:rsidRPr="00AE6D13">
              <w:rPr>
                <w:rFonts w:ascii="Times New Roman" w:hAnsi="Times New Roman" w:cs="Times New Roman"/>
                <w:sz w:val="26"/>
                <w:szCs w:val="26"/>
                <w:lang w:val="en-US"/>
              </w:rPr>
              <w:t>&gt;</w:t>
            </w:r>
          </w:p>
        </w:tc>
        <w:tc>
          <w:tcPr>
            <w:tcW w:w="5670" w:type="dxa"/>
            <w:gridSpan w:val="2"/>
            <w:tcBorders>
              <w:top w:val="single" w:sz="4" w:space="0" w:color="auto"/>
              <w:left w:val="nil"/>
              <w:bottom w:val="single" w:sz="4" w:space="0" w:color="auto"/>
              <w:right w:val="nil"/>
            </w:tcBorders>
          </w:tcPr>
          <w:p w:rsidR="00011AC3" w:rsidRPr="00AE6D13" w:rsidRDefault="00AE6D13" w:rsidP="00C50BC0">
            <w:pPr>
              <w:pStyle w:val="ConsPlusNormal"/>
              <w:rPr>
                <w:rFonts w:ascii="Times New Roman" w:hAnsi="Times New Roman" w:cs="Times New Roman"/>
                <w:sz w:val="26"/>
                <w:szCs w:val="26"/>
              </w:rPr>
            </w:pPr>
            <w:r w:rsidRPr="00AE6D13">
              <w:rPr>
                <w:rFonts w:ascii="Times New Roman" w:eastAsia="Calibri" w:hAnsi="Times New Roman" w:cs="Times New Roman"/>
                <w:sz w:val="20"/>
                <w:szCs w:val="20"/>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w:t>
            </w:r>
            <w:proofErr w:type="spellStart"/>
            <w:r w:rsidRPr="00AE6D13">
              <w:rPr>
                <w:rFonts w:ascii="Times New Roman" w:eastAsia="Calibri" w:hAnsi="Times New Roman" w:cs="Times New Roman"/>
                <w:sz w:val="20"/>
                <w:szCs w:val="20"/>
              </w:rPr>
              <w:t>Тутаевского</w:t>
            </w:r>
            <w:proofErr w:type="spellEnd"/>
            <w:r w:rsidRPr="00AE6D13">
              <w:rPr>
                <w:rFonts w:ascii="Times New Roman" w:eastAsia="Calibri" w:hAnsi="Times New Roman" w:cs="Times New Roman"/>
                <w:sz w:val="20"/>
                <w:szCs w:val="20"/>
              </w:rPr>
              <w:t xml:space="preserve"> муниципального </w:t>
            </w:r>
            <w:r w:rsidR="002C3B6E">
              <w:rPr>
                <w:rFonts w:ascii="Times New Roman" w:eastAsia="Calibri" w:hAnsi="Times New Roman" w:cs="Times New Roman"/>
                <w:sz w:val="20"/>
                <w:szCs w:val="20"/>
              </w:rPr>
              <w:t>округ</w:t>
            </w:r>
            <w:r w:rsidRPr="00AE6D13">
              <w:rPr>
                <w:rFonts w:ascii="Times New Roman" w:eastAsia="Calibri" w:hAnsi="Times New Roman" w:cs="Times New Roman"/>
                <w:sz w:val="20"/>
                <w:szCs w:val="20"/>
              </w:rPr>
              <w:t>а"</w:t>
            </w:r>
            <w:r w:rsidRPr="00AE6D13">
              <w:rPr>
                <w:rFonts w:ascii="Times New Roman" w:hAnsi="Times New Roman" w:cs="Times New Roman"/>
                <w:sz w:val="20"/>
                <w:szCs w:val="20"/>
              </w:rPr>
              <w:t xml:space="preserve"> на 202</w:t>
            </w:r>
            <w:r w:rsidR="00C50BC0">
              <w:rPr>
                <w:rFonts w:ascii="Times New Roman" w:hAnsi="Times New Roman" w:cs="Times New Roman"/>
                <w:sz w:val="20"/>
                <w:szCs w:val="20"/>
              </w:rPr>
              <w:t>6</w:t>
            </w:r>
            <w:r w:rsidRPr="00AE6D13">
              <w:rPr>
                <w:rFonts w:ascii="Times New Roman" w:hAnsi="Times New Roman" w:cs="Times New Roman"/>
                <w:sz w:val="20"/>
                <w:szCs w:val="20"/>
              </w:rPr>
              <w:t>-202</w:t>
            </w:r>
            <w:r w:rsidR="00C50BC0">
              <w:rPr>
                <w:rFonts w:ascii="Times New Roman" w:hAnsi="Times New Roman" w:cs="Times New Roman"/>
                <w:sz w:val="20"/>
                <w:szCs w:val="20"/>
              </w:rPr>
              <w:t>8</w:t>
            </w:r>
            <w:r w:rsidRPr="00AE6D13">
              <w:rPr>
                <w:rFonts w:ascii="Times New Roman" w:hAnsi="Times New Roman" w:cs="Times New Roman"/>
                <w:sz w:val="20"/>
                <w:szCs w:val="20"/>
              </w:rPr>
              <w:t xml:space="preserve"> годы</w:t>
            </w:r>
          </w:p>
        </w:tc>
        <w:tc>
          <w:tcPr>
            <w:tcW w:w="1247" w:type="dxa"/>
            <w:tcBorders>
              <w:top w:val="nil"/>
              <w:left w:val="nil"/>
              <w:bottom w:val="nil"/>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lang w:val="en-US"/>
              </w:rPr>
            </w:pPr>
            <w:r w:rsidRPr="00AE6D13">
              <w:rPr>
                <w:rFonts w:ascii="Times New Roman" w:hAnsi="Times New Roman" w:cs="Times New Roman"/>
                <w:sz w:val="26"/>
                <w:szCs w:val="26"/>
              </w:rPr>
              <w:t xml:space="preserve">по БК </w:t>
            </w:r>
            <w:r w:rsidRPr="00AE6D13">
              <w:rPr>
                <w:rFonts w:ascii="Times New Roman" w:hAnsi="Times New Roman" w:cs="Times New Roman"/>
                <w:sz w:val="26"/>
                <w:szCs w:val="26"/>
                <w:lang w:val="en-US"/>
              </w:rPr>
              <w:t>&lt;2&gt;</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E6D13" w:rsidRDefault="00011AC3" w:rsidP="00853277">
            <w:pPr>
              <w:pStyle w:val="ConsPlusNormal"/>
              <w:rPr>
                <w:rFonts w:ascii="Times New Roman" w:hAnsi="Times New Roman" w:cs="Times New Roman"/>
                <w:sz w:val="26"/>
                <w:szCs w:val="26"/>
              </w:rPr>
            </w:pPr>
          </w:p>
        </w:tc>
      </w:tr>
      <w:tr w:rsidR="00011AC3" w:rsidRPr="007B7769" w:rsidTr="00DF526C">
        <w:tc>
          <w:tcPr>
            <w:tcW w:w="2154" w:type="dxa"/>
            <w:gridSpan w:val="2"/>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Вид документа</w:t>
            </w:r>
          </w:p>
        </w:tc>
        <w:tc>
          <w:tcPr>
            <w:tcW w:w="5421" w:type="dxa"/>
            <w:tcBorders>
              <w:top w:val="nil"/>
              <w:left w:val="nil"/>
              <w:bottom w:val="single" w:sz="4" w:space="0" w:color="auto"/>
              <w:right w:val="nil"/>
            </w:tcBorders>
          </w:tcPr>
          <w:p w:rsidR="00011AC3" w:rsidRPr="007B7769" w:rsidRDefault="00011AC3" w:rsidP="00853277">
            <w:pPr>
              <w:pStyle w:val="ConsPlusNormal"/>
              <w:rPr>
                <w:rFonts w:ascii="Times New Roman" w:hAnsi="Times New Roman" w:cs="Times New Roman"/>
                <w:sz w:val="28"/>
                <w:szCs w:val="28"/>
                <w:lang w:val="en-US"/>
              </w:rPr>
            </w:pPr>
          </w:p>
        </w:tc>
        <w:tc>
          <w:tcPr>
            <w:tcW w:w="1247" w:type="dxa"/>
            <w:vMerge w:val="restart"/>
            <w:tcBorders>
              <w:top w:val="nil"/>
              <w:left w:val="nil"/>
              <w:bottom w:val="nil"/>
              <w:right w:val="single" w:sz="4" w:space="0" w:color="auto"/>
            </w:tcBorders>
          </w:tcPr>
          <w:p w:rsidR="00011AC3" w:rsidRPr="00AE6D13" w:rsidRDefault="00011AC3" w:rsidP="00853277">
            <w:pPr>
              <w:pStyle w:val="ConsPlusNormal"/>
              <w:rPr>
                <w:rFonts w:ascii="Times New Roman" w:hAnsi="Times New Roman" w:cs="Times New Roman"/>
                <w:sz w:val="26"/>
                <w:szCs w:val="26"/>
              </w:rPr>
            </w:pPr>
          </w:p>
        </w:tc>
        <w:tc>
          <w:tcPr>
            <w:tcW w:w="850" w:type="dxa"/>
            <w:vMerge w:val="restart"/>
            <w:tcBorders>
              <w:top w:val="single" w:sz="4" w:space="0" w:color="auto"/>
              <w:left w:val="single" w:sz="4" w:space="0" w:color="auto"/>
              <w:bottom w:val="single" w:sz="4" w:space="0" w:color="auto"/>
              <w:right w:val="single" w:sz="4" w:space="0" w:color="auto"/>
            </w:tcBorders>
          </w:tcPr>
          <w:p w:rsidR="00011AC3" w:rsidRPr="00AE6D13" w:rsidRDefault="00011AC3" w:rsidP="00853277">
            <w:pPr>
              <w:pStyle w:val="ConsPlusNormal"/>
              <w:rPr>
                <w:rFonts w:ascii="Times New Roman" w:hAnsi="Times New Roman" w:cs="Times New Roman"/>
                <w:sz w:val="26"/>
                <w:szCs w:val="26"/>
              </w:rPr>
            </w:pPr>
          </w:p>
        </w:tc>
      </w:tr>
      <w:tr w:rsidR="00011AC3" w:rsidRPr="007B7769" w:rsidTr="00DF526C">
        <w:tc>
          <w:tcPr>
            <w:tcW w:w="2154" w:type="dxa"/>
            <w:gridSpan w:val="2"/>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p>
        </w:tc>
        <w:tc>
          <w:tcPr>
            <w:tcW w:w="5421" w:type="dxa"/>
            <w:tcBorders>
              <w:top w:val="single" w:sz="4" w:space="0" w:color="auto"/>
              <w:left w:val="nil"/>
              <w:bottom w:val="nil"/>
              <w:right w:val="nil"/>
            </w:tcBorders>
          </w:tcPr>
          <w:p w:rsidR="00011AC3" w:rsidRPr="00AE6D13" w:rsidRDefault="00011AC3" w:rsidP="00853277">
            <w:pPr>
              <w:pStyle w:val="ConsPlusNormal"/>
              <w:jc w:val="center"/>
              <w:rPr>
                <w:rFonts w:ascii="Times New Roman" w:hAnsi="Times New Roman" w:cs="Times New Roman"/>
                <w:sz w:val="26"/>
                <w:szCs w:val="26"/>
                <w:lang w:val="en-US"/>
              </w:rPr>
            </w:pPr>
            <w:r w:rsidRPr="00AE6D13">
              <w:rPr>
                <w:rFonts w:ascii="Times New Roman" w:hAnsi="Times New Roman" w:cs="Times New Roman"/>
                <w:sz w:val="26"/>
                <w:szCs w:val="26"/>
              </w:rPr>
              <w:t>(первичный - "0", уточненный - "1", "2", "3", "...")</w:t>
            </w:r>
            <w:r w:rsidRPr="00AE6D13">
              <w:rPr>
                <w:rFonts w:ascii="Times New Roman" w:hAnsi="Times New Roman" w:cs="Times New Roman"/>
                <w:sz w:val="26"/>
                <w:szCs w:val="26"/>
                <w:lang w:val="en-US"/>
              </w:rPr>
              <w:t xml:space="preserve"> &lt;3&gt;</w:t>
            </w:r>
          </w:p>
        </w:tc>
        <w:tc>
          <w:tcPr>
            <w:tcW w:w="1247" w:type="dxa"/>
            <w:vMerge/>
            <w:tcBorders>
              <w:top w:val="nil"/>
              <w:left w:val="nil"/>
              <w:bottom w:val="nil"/>
              <w:right w:val="single" w:sz="4" w:space="0" w:color="auto"/>
            </w:tcBorders>
          </w:tcPr>
          <w:p w:rsidR="00011AC3" w:rsidRPr="00AE6D13" w:rsidRDefault="00011AC3" w:rsidP="00853277">
            <w:pPr>
              <w:rPr>
                <w:rFonts w:cs="Times New Roman"/>
                <w:sz w:val="26"/>
                <w:szCs w:val="26"/>
              </w:rPr>
            </w:pPr>
          </w:p>
        </w:tc>
        <w:tc>
          <w:tcPr>
            <w:tcW w:w="850" w:type="dxa"/>
            <w:vMerge/>
            <w:tcBorders>
              <w:top w:val="single" w:sz="4" w:space="0" w:color="auto"/>
              <w:left w:val="single" w:sz="4" w:space="0" w:color="auto"/>
              <w:bottom w:val="single" w:sz="4" w:space="0" w:color="auto"/>
              <w:right w:val="single" w:sz="4" w:space="0" w:color="auto"/>
            </w:tcBorders>
          </w:tcPr>
          <w:p w:rsidR="00011AC3" w:rsidRPr="00AE6D13" w:rsidRDefault="00011AC3" w:rsidP="00853277">
            <w:pPr>
              <w:rPr>
                <w:rFonts w:cs="Times New Roman"/>
                <w:sz w:val="26"/>
                <w:szCs w:val="26"/>
              </w:rPr>
            </w:pPr>
          </w:p>
        </w:tc>
      </w:tr>
      <w:tr w:rsidR="00011AC3" w:rsidRPr="007B7769" w:rsidTr="00DF526C">
        <w:tc>
          <w:tcPr>
            <w:tcW w:w="2154" w:type="dxa"/>
            <w:gridSpan w:val="2"/>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Периодичность: месячная, квартальная, годовая</w:t>
            </w:r>
          </w:p>
        </w:tc>
        <w:tc>
          <w:tcPr>
            <w:tcW w:w="5421" w:type="dxa"/>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tcPr>
          <w:p w:rsidR="00011AC3" w:rsidRPr="00AE6D13" w:rsidRDefault="00011AC3" w:rsidP="00853277">
            <w:pPr>
              <w:pStyle w:val="ConsPlusNormal"/>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011AC3" w:rsidRPr="00AE6D13" w:rsidRDefault="00011AC3" w:rsidP="00853277">
            <w:pPr>
              <w:pStyle w:val="ConsPlusNormal"/>
              <w:rPr>
                <w:rFonts w:ascii="Times New Roman" w:hAnsi="Times New Roman" w:cs="Times New Roman"/>
                <w:sz w:val="26"/>
                <w:szCs w:val="26"/>
              </w:rPr>
            </w:pPr>
          </w:p>
        </w:tc>
      </w:tr>
      <w:tr w:rsidR="00011AC3" w:rsidRPr="007B7769" w:rsidTr="00DF526C">
        <w:tc>
          <w:tcPr>
            <w:tcW w:w="2154" w:type="dxa"/>
            <w:gridSpan w:val="2"/>
            <w:tcBorders>
              <w:top w:val="nil"/>
              <w:left w:val="nil"/>
              <w:bottom w:val="nil"/>
              <w:right w:val="nil"/>
            </w:tcBorders>
          </w:tcPr>
          <w:p w:rsidR="00011AC3" w:rsidRPr="00AE6D13" w:rsidRDefault="00011AC3" w:rsidP="00853277">
            <w:pPr>
              <w:pStyle w:val="ConsPlusNormal"/>
              <w:rPr>
                <w:rFonts w:ascii="Times New Roman" w:hAnsi="Times New Roman" w:cs="Times New Roman"/>
                <w:sz w:val="26"/>
                <w:szCs w:val="26"/>
              </w:rPr>
            </w:pPr>
            <w:r w:rsidRPr="00AE6D13">
              <w:rPr>
                <w:rFonts w:ascii="Times New Roman" w:hAnsi="Times New Roman" w:cs="Times New Roman"/>
                <w:sz w:val="26"/>
                <w:szCs w:val="26"/>
              </w:rPr>
              <w:t>Единица измерения: руб.</w:t>
            </w:r>
          </w:p>
        </w:tc>
        <w:tc>
          <w:tcPr>
            <w:tcW w:w="5421" w:type="dxa"/>
            <w:tcBorders>
              <w:top w:val="nil"/>
              <w:left w:val="nil"/>
              <w:bottom w:val="nil"/>
              <w:right w:val="nil"/>
            </w:tcBorders>
          </w:tcPr>
          <w:p w:rsidR="00011AC3" w:rsidRPr="007B7769" w:rsidRDefault="00011AC3" w:rsidP="00853277">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vAlign w:val="bottom"/>
          </w:tcPr>
          <w:p w:rsidR="00011AC3" w:rsidRPr="00AE6D13" w:rsidRDefault="00011AC3" w:rsidP="00853277">
            <w:pPr>
              <w:pStyle w:val="ConsPlusNormal"/>
              <w:jc w:val="right"/>
              <w:rPr>
                <w:rFonts w:ascii="Times New Roman" w:hAnsi="Times New Roman" w:cs="Times New Roman"/>
                <w:sz w:val="26"/>
                <w:szCs w:val="26"/>
              </w:rPr>
            </w:pPr>
            <w:r w:rsidRPr="00AE6D13">
              <w:rPr>
                <w:rFonts w:ascii="Times New Roman" w:hAnsi="Times New Roman" w:cs="Times New Roman"/>
                <w:sz w:val="26"/>
                <w:szCs w:val="26"/>
              </w:rPr>
              <w:t>по ОКЕИ</w:t>
            </w:r>
          </w:p>
        </w:tc>
        <w:tc>
          <w:tcPr>
            <w:tcW w:w="850" w:type="dxa"/>
            <w:tcBorders>
              <w:top w:val="single" w:sz="4" w:space="0" w:color="auto"/>
              <w:left w:val="single" w:sz="4" w:space="0" w:color="auto"/>
              <w:bottom w:val="single" w:sz="4" w:space="0" w:color="auto"/>
              <w:right w:val="single" w:sz="4" w:space="0" w:color="auto"/>
            </w:tcBorders>
            <w:vAlign w:val="bottom"/>
          </w:tcPr>
          <w:p w:rsidR="00011AC3" w:rsidRPr="00AE6D13" w:rsidRDefault="00011AC3" w:rsidP="00853277">
            <w:pPr>
              <w:pStyle w:val="ConsPlusNormal"/>
              <w:jc w:val="center"/>
              <w:rPr>
                <w:rFonts w:ascii="Times New Roman" w:hAnsi="Times New Roman" w:cs="Times New Roman"/>
                <w:sz w:val="26"/>
                <w:szCs w:val="26"/>
              </w:rPr>
            </w:pPr>
            <w:r w:rsidRPr="00AE6D13">
              <w:rPr>
                <w:rFonts w:ascii="Times New Roman" w:hAnsi="Times New Roman" w:cs="Times New Roman"/>
                <w:sz w:val="26"/>
                <w:szCs w:val="26"/>
              </w:rPr>
              <w:t>383</w:t>
            </w:r>
          </w:p>
        </w:tc>
      </w:tr>
    </w:tbl>
    <w:p w:rsidR="00011AC3" w:rsidRPr="007B7769" w:rsidRDefault="00011AC3" w:rsidP="00853277">
      <w:pPr>
        <w:contextualSpacing/>
        <w:rPr>
          <w:rFonts w:cs="Times New Roman"/>
          <w:lang w:val="en-US"/>
        </w:rPr>
      </w:pPr>
    </w:p>
    <w:p w:rsidR="00011AC3" w:rsidRPr="007B7769" w:rsidRDefault="00011AC3" w:rsidP="00853277">
      <w:pPr>
        <w:contextualSpacing/>
        <w:rPr>
          <w:rFonts w:cs="Times New Roman"/>
          <w:lang w:val="en-US"/>
        </w:rPr>
      </w:pPr>
    </w:p>
    <w:p w:rsidR="00011AC3" w:rsidRDefault="00011AC3" w:rsidP="00853277">
      <w:pPr>
        <w:contextualSpacing/>
        <w:rPr>
          <w:rFonts w:cs="Times New Roman"/>
        </w:rPr>
      </w:pPr>
    </w:p>
    <w:p w:rsidR="000B6CC7" w:rsidRPr="000B6CC7" w:rsidRDefault="000B6CC7" w:rsidP="00853277">
      <w:pPr>
        <w:contextualSpacing/>
        <w:rPr>
          <w:rFonts w:cs="Times New Roman"/>
        </w:rPr>
      </w:pPr>
    </w:p>
    <w:p w:rsidR="00011AC3" w:rsidRPr="007B7769" w:rsidRDefault="00011AC3" w:rsidP="00853277">
      <w:pPr>
        <w:contextualSpacing/>
        <w:rPr>
          <w:rFonts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95"/>
        <w:gridCol w:w="904"/>
        <w:gridCol w:w="1155"/>
        <w:gridCol w:w="1924"/>
      </w:tblGrid>
      <w:tr w:rsidR="00011AC3" w:rsidRPr="007B7769" w:rsidTr="008A448C">
        <w:tc>
          <w:tcPr>
            <w:tcW w:w="0" w:type="auto"/>
            <w:vMerge w:val="restart"/>
          </w:tcPr>
          <w:p w:rsidR="00011AC3" w:rsidRPr="007B7769" w:rsidRDefault="00011AC3" w:rsidP="00853277">
            <w:pPr>
              <w:pStyle w:val="ConsPlusNormal"/>
              <w:jc w:val="center"/>
              <w:rPr>
                <w:rFonts w:ascii="Times New Roman" w:hAnsi="Times New Roman" w:cs="Times New Roman"/>
              </w:rPr>
            </w:pPr>
            <w:r w:rsidRPr="007B7769">
              <w:rPr>
                <w:rFonts w:ascii="Times New Roman" w:hAnsi="Times New Roman" w:cs="Times New Roman"/>
              </w:rPr>
              <w:lastRenderedPageBreak/>
              <w:t>Наименование показателя</w:t>
            </w:r>
          </w:p>
        </w:tc>
        <w:tc>
          <w:tcPr>
            <w:tcW w:w="0" w:type="auto"/>
            <w:vMerge w:val="restart"/>
          </w:tcPr>
          <w:p w:rsidR="00011AC3" w:rsidRPr="007B7769" w:rsidRDefault="00011AC3" w:rsidP="00853277">
            <w:pPr>
              <w:pStyle w:val="ConsPlusNormal"/>
              <w:jc w:val="center"/>
              <w:rPr>
                <w:rFonts w:ascii="Times New Roman" w:hAnsi="Times New Roman" w:cs="Times New Roman"/>
              </w:rPr>
            </w:pPr>
            <w:r w:rsidRPr="007B7769">
              <w:rPr>
                <w:rFonts w:ascii="Times New Roman" w:hAnsi="Times New Roman" w:cs="Times New Roman"/>
              </w:rPr>
              <w:t>Код строки</w:t>
            </w:r>
          </w:p>
        </w:tc>
        <w:tc>
          <w:tcPr>
            <w:tcW w:w="0" w:type="auto"/>
            <w:gridSpan w:val="2"/>
          </w:tcPr>
          <w:p w:rsidR="00011AC3" w:rsidRPr="007B7769" w:rsidRDefault="00011AC3" w:rsidP="00853277">
            <w:pPr>
              <w:pStyle w:val="ConsPlusNormal"/>
              <w:jc w:val="center"/>
              <w:rPr>
                <w:rFonts w:ascii="Times New Roman" w:hAnsi="Times New Roman" w:cs="Times New Roman"/>
              </w:rPr>
            </w:pPr>
            <w:r w:rsidRPr="007B7769">
              <w:rPr>
                <w:rFonts w:ascii="Times New Roman" w:hAnsi="Times New Roman" w:cs="Times New Roman"/>
              </w:rPr>
              <w:t>Сумма</w:t>
            </w:r>
          </w:p>
        </w:tc>
      </w:tr>
      <w:tr w:rsidR="00011AC3" w:rsidRPr="007B7769" w:rsidTr="008A448C">
        <w:trPr>
          <w:trHeight w:val="478"/>
        </w:trPr>
        <w:tc>
          <w:tcPr>
            <w:tcW w:w="0" w:type="auto"/>
            <w:vMerge/>
          </w:tcPr>
          <w:p w:rsidR="00011AC3" w:rsidRPr="007B7769" w:rsidRDefault="00011AC3" w:rsidP="00853277">
            <w:pPr>
              <w:jc w:val="center"/>
              <w:rPr>
                <w:rFonts w:cs="Times New Roman"/>
              </w:rPr>
            </w:pPr>
          </w:p>
        </w:tc>
        <w:tc>
          <w:tcPr>
            <w:tcW w:w="0" w:type="auto"/>
            <w:vMerge/>
          </w:tcPr>
          <w:p w:rsidR="00011AC3" w:rsidRPr="007B7769" w:rsidRDefault="00011AC3" w:rsidP="00853277">
            <w:pPr>
              <w:jc w:val="center"/>
              <w:rPr>
                <w:rFonts w:cs="Times New Roman"/>
              </w:rPr>
            </w:pPr>
          </w:p>
        </w:tc>
        <w:tc>
          <w:tcPr>
            <w:tcW w:w="0" w:type="auto"/>
          </w:tcPr>
          <w:p w:rsidR="00011AC3" w:rsidRPr="00EF1652" w:rsidRDefault="00011AC3" w:rsidP="00853277">
            <w:pPr>
              <w:pStyle w:val="ConsPlusNormal"/>
              <w:jc w:val="center"/>
              <w:rPr>
                <w:rFonts w:ascii="Times New Roman" w:hAnsi="Times New Roman" w:cs="Times New Roman"/>
                <w:sz w:val="20"/>
                <w:szCs w:val="20"/>
              </w:rPr>
            </w:pPr>
            <w:r w:rsidRPr="00EF1652">
              <w:rPr>
                <w:rFonts w:ascii="Times New Roman" w:hAnsi="Times New Roman" w:cs="Times New Roman"/>
                <w:sz w:val="20"/>
                <w:szCs w:val="20"/>
              </w:rPr>
              <w:t>отчетный период</w:t>
            </w:r>
          </w:p>
        </w:tc>
        <w:tc>
          <w:tcPr>
            <w:tcW w:w="0" w:type="auto"/>
          </w:tcPr>
          <w:p w:rsidR="00011AC3" w:rsidRPr="00EF1652" w:rsidRDefault="00011AC3" w:rsidP="00853277">
            <w:pPr>
              <w:pStyle w:val="ConsPlusNormal"/>
              <w:jc w:val="center"/>
              <w:rPr>
                <w:rFonts w:ascii="Times New Roman" w:hAnsi="Times New Roman" w:cs="Times New Roman"/>
                <w:sz w:val="20"/>
                <w:szCs w:val="20"/>
              </w:rPr>
            </w:pPr>
            <w:r w:rsidRPr="00EF1652">
              <w:rPr>
                <w:rFonts w:ascii="Times New Roman" w:hAnsi="Times New Roman" w:cs="Times New Roman"/>
                <w:sz w:val="20"/>
                <w:szCs w:val="20"/>
              </w:rPr>
              <w:t>нарастающим итогом с начала года</w:t>
            </w:r>
          </w:p>
        </w:tc>
      </w:tr>
      <w:tr w:rsidR="00011AC3" w:rsidRPr="007B7769" w:rsidTr="008A448C">
        <w:trPr>
          <w:trHeight w:val="221"/>
        </w:trPr>
        <w:tc>
          <w:tcPr>
            <w:tcW w:w="0" w:type="auto"/>
          </w:tcPr>
          <w:p w:rsidR="00011AC3" w:rsidRPr="008A448C" w:rsidRDefault="00011AC3" w:rsidP="00853277">
            <w:pPr>
              <w:pStyle w:val="ConsPlusNormal"/>
              <w:jc w:val="center"/>
              <w:rPr>
                <w:rFonts w:ascii="Times New Roman" w:hAnsi="Times New Roman" w:cs="Times New Roman"/>
                <w:sz w:val="20"/>
                <w:szCs w:val="20"/>
              </w:rPr>
            </w:pPr>
            <w:r w:rsidRPr="008A448C">
              <w:rPr>
                <w:rFonts w:ascii="Times New Roman" w:hAnsi="Times New Roman" w:cs="Times New Roman"/>
                <w:sz w:val="20"/>
                <w:szCs w:val="20"/>
              </w:rPr>
              <w:t>1</w:t>
            </w:r>
          </w:p>
        </w:tc>
        <w:tc>
          <w:tcPr>
            <w:tcW w:w="0" w:type="auto"/>
          </w:tcPr>
          <w:p w:rsidR="00011AC3" w:rsidRPr="008A448C" w:rsidRDefault="00011AC3" w:rsidP="00853277">
            <w:pPr>
              <w:pStyle w:val="ConsPlusNormal"/>
              <w:jc w:val="center"/>
              <w:rPr>
                <w:rFonts w:ascii="Times New Roman" w:hAnsi="Times New Roman" w:cs="Times New Roman"/>
                <w:sz w:val="20"/>
                <w:szCs w:val="20"/>
              </w:rPr>
            </w:pPr>
            <w:r w:rsidRPr="008A448C">
              <w:rPr>
                <w:rFonts w:ascii="Times New Roman" w:hAnsi="Times New Roman" w:cs="Times New Roman"/>
                <w:sz w:val="20"/>
                <w:szCs w:val="20"/>
              </w:rPr>
              <w:t>2</w:t>
            </w:r>
          </w:p>
        </w:tc>
        <w:tc>
          <w:tcPr>
            <w:tcW w:w="0" w:type="auto"/>
          </w:tcPr>
          <w:p w:rsidR="00011AC3" w:rsidRPr="008A448C" w:rsidRDefault="00011AC3" w:rsidP="00853277">
            <w:pPr>
              <w:pStyle w:val="ConsPlusNormal"/>
              <w:jc w:val="center"/>
              <w:rPr>
                <w:rFonts w:ascii="Times New Roman" w:hAnsi="Times New Roman" w:cs="Times New Roman"/>
                <w:sz w:val="20"/>
                <w:szCs w:val="20"/>
              </w:rPr>
            </w:pPr>
            <w:r w:rsidRPr="008A448C">
              <w:rPr>
                <w:rFonts w:ascii="Times New Roman" w:hAnsi="Times New Roman" w:cs="Times New Roman"/>
                <w:sz w:val="20"/>
                <w:szCs w:val="20"/>
              </w:rPr>
              <w:t>3</w:t>
            </w:r>
          </w:p>
        </w:tc>
        <w:tc>
          <w:tcPr>
            <w:tcW w:w="0" w:type="auto"/>
          </w:tcPr>
          <w:p w:rsidR="00011AC3" w:rsidRPr="008A448C" w:rsidRDefault="00011AC3" w:rsidP="00853277">
            <w:pPr>
              <w:pStyle w:val="ConsPlusNormal"/>
              <w:jc w:val="center"/>
              <w:rPr>
                <w:rFonts w:ascii="Times New Roman" w:hAnsi="Times New Roman" w:cs="Times New Roman"/>
                <w:sz w:val="20"/>
                <w:szCs w:val="20"/>
              </w:rPr>
            </w:pPr>
            <w:r w:rsidRPr="008A448C">
              <w:rPr>
                <w:rFonts w:ascii="Times New Roman" w:hAnsi="Times New Roman" w:cs="Times New Roman"/>
                <w:sz w:val="20"/>
                <w:szCs w:val="20"/>
              </w:rPr>
              <w:t>4</w:t>
            </w:r>
          </w:p>
        </w:tc>
      </w:tr>
      <w:tr w:rsidR="00011AC3" w:rsidRPr="007B7769" w:rsidTr="008A448C">
        <w:trPr>
          <w:trHeight w:val="37"/>
        </w:trPr>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Остаток субсидии на начало года, всего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0100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rPr>
          <w:trHeight w:val="291"/>
        </w:trPr>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 том числе:</w:t>
            </w:r>
          </w:p>
        </w:tc>
        <w:tc>
          <w:tcPr>
            <w:tcW w:w="0" w:type="auto"/>
            <w:vMerge w:val="restart"/>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0110</w:t>
            </w:r>
          </w:p>
        </w:tc>
        <w:tc>
          <w:tcPr>
            <w:tcW w:w="0" w:type="auto"/>
            <w:vMerge w:val="restart"/>
          </w:tcPr>
          <w:p w:rsidR="00011AC3" w:rsidRPr="007B7769" w:rsidRDefault="00011AC3" w:rsidP="00853277">
            <w:pPr>
              <w:pStyle w:val="ConsPlusNormal"/>
              <w:rPr>
                <w:rFonts w:ascii="Times New Roman" w:hAnsi="Times New Roman" w:cs="Times New Roman"/>
              </w:rPr>
            </w:pPr>
          </w:p>
        </w:tc>
        <w:tc>
          <w:tcPr>
            <w:tcW w:w="0" w:type="auto"/>
            <w:vMerge w:val="restart"/>
          </w:tcPr>
          <w:p w:rsidR="00011AC3" w:rsidRPr="007B7769" w:rsidRDefault="00011AC3" w:rsidP="00853277">
            <w:pPr>
              <w:pStyle w:val="ConsPlusNormal"/>
              <w:rPr>
                <w:rFonts w:ascii="Times New Roman" w:hAnsi="Times New Roman" w:cs="Times New Roman"/>
              </w:rPr>
            </w:pPr>
          </w:p>
        </w:tc>
      </w:tr>
      <w:tr w:rsidR="00011AC3" w:rsidRPr="007B7769" w:rsidTr="008A448C">
        <w:trPr>
          <w:trHeight w:val="84"/>
        </w:trPr>
        <w:tc>
          <w:tcPr>
            <w:tcW w:w="0" w:type="auto"/>
          </w:tcPr>
          <w:p w:rsidR="00011AC3" w:rsidRPr="007B7769" w:rsidRDefault="00011AC3" w:rsidP="00853277">
            <w:pPr>
              <w:pStyle w:val="ConsPlusNormal"/>
              <w:rPr>
                <w:rFonts w:ascii="Times New Roman" w:hAnsi="Times New Roman" w:cs="Times New Roman"/>
              </w:rPr>
            </w:pPr>
            <w:proofErr w:type="gramStart"/>
            <w:r w:rsidRPr="007B7769">
              <w:rPr>
                <w:rFonts w:ascii="Times New Roman" w:hAnsi="Times New Roman" w:cs="Times New Roman"/>
              </w:rPr>
              <w:t>потребность</w:t>
            </w:r>
            <w:proofErr w:type="gramEnd"/>
            <w:r w:rsidRPr="007B7769">
              <w:rPr>
                <w:rFonts w:ascii="Times New Roman" w:hAnsi="Times New Roman" w:cs="Times New Roman"/>
              </w:rPr>
              <w:t xml:space="preserve"> в котором подтверждена</w:t>
            </w:r>
          </w:p>
        </w:tc>
        <w:tc>
          <w:tcPr>
            <w:tcW w:w="0" w:type="auto"/>
            <w:vMerge/>
          </w:tcPr>
          <w:p w:rsidR="00011AC3" w:rsidRPr="007B7769" w:rsidRDefault="00011AC3" w:rsidP="00853277">
            <w:pPr>
              <w:rPr>
                <w:rFonts w:cs="Times New Roman"/>
              </w:rPr>
            </w:pPr>
          </w:p>
        </w:tc>
        <w:tc>
          <w:tcPr>
            <w:tcW w:w="0" w:type="auto"/>
            <w:vMerge/>
          </w:tcPr>
          <w:p w:rsidR="00011AC3" w:rsidRPr="007B7769" w:rsidRDefault="00011AC3" w:rsidP="00853277">
            <w:pPr>
              <w:rPr>
                <w:rFonts w:cs="Times New Roman"/>
              </w:rPr>
            </w:pPr>
          </w:p>
        </w:tc>
        <w:tc>
          <w:tcPr>
            <w:tcW w:w="0" w:type="auto"/>
            <w:vMerge/>
          </w:tcPr>
          <w:p w:rsidR="00011AC3" w:rsidRPr="007B7769" w:rsidRDefault="00011AC3" w:rsidP="00853277">
            <w:pPr>
              <w:rPr>
                <w:rFonts w:cs="Times New Roman"/>
              </w:rPr>
            </w:pPr>
          </w:p>
        </w:tc>
      </w:tr>
      <w:tr w:rsidR="00011AC3" w:rsidRPr="007B7769" w:rsidTr="008A448C">
        <w:trPr>
          <w:trHeight w:val="175"/>
        </w:trPr>
        <w:tc>
          <w:tcPr>
            <w:tcW w:w="0" w:type="auto"/>
          </w:tcPr>
          <w:p w:rsidR="00011AC3" w:rsidRPr="00CA5B5E" w:rsidRDefault="00011AC3" w:rsidP="00853277">
            <w:pPr>
              <w:pStyle w:val="ConsPlusNormal"/>
              <w:rPr>
                <w:rFonts w:ascii="Times New Roman" w:hAnsi="Times New Roman" w:cs="Times New Roman"/>
              </w:rPr>
            </w:pPr>
            <w:proofErr w:type="gramStart"/>
            <w:r w:rsidRPr="00CA5B5E">
              <w:rPr>
                <w:rFonts w:ascii="Times New Roman" w:hAnsi="Times New Roman" w:cs="Times New Roman"/>
              </w:rPr>
              <w:t xml:space="preserve">подлежащий возврату в </w:t>
            </w:r>
            <w:r w:rsidR="00CA5B5E" w:rsidRPr="00CA5B5E">
              <w:rPr>
                <w:rFonts w:ascii="Times New Roman" w:hAnsi="Times New Roman" w:cs="Times New Roman"/>
              </w:rPr>
              <w:t xml:space="preserve">бюджет </w:t>
            </w:r>
            <w:proofErr w:type="spellStart"/>
            <w:r w:rsidR="00CA5B5E" w:rsidRPr="00CA5B5E">
              <w:rPr>
                <w:rFonts w:ascii="Times New Roman" w:hAnsi="Times New Roman" w:cs="Times New Roman"/>
              </w:rPr>
              <w:t>Тутаевского</w:t>
            </w:r>
            <w:proofErr w:type="spellEnd"/>
            <w:r w:rsidR="00CA5B5E" w:rsidRPr="00CA5B5E">
              <w:rPr>
                <w:rFonts w:ascii="Times New Roman" w:hAnsi="Times New Roman" w:cs="Times New Roman"/>
              </w:rPr>
              <w:t xml:space="preserve"> </w:t>
            </w:r>
            <w:r w:rsidR="002C3B6E">
              <w:rPr>
                <w:rFonts w:ascii="Times New Roman" w:hAnsi="Times New Roman" w:cs="Times New Roman"/>
              </w:rPr>
              <w:t>округ</w:t>
            </w:r>
            <w:r w:rsidR="00CA5B5E" w:rsidRPr="00CA5B5E">
              <w:rPr>
                <w:rFonts w:ascii="Times New Roman" w:hAnsi="Times New Roman" w:cs="Times New Roman"/>
              </w:rPr>
              <w:t>а</w:t>
            </w:r>
            <w:proofErr w:type="gramEnd"/>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0120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rPr>
          <w:trHeight w:val="295"/>
        </w:trPr>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Поступило средств, всего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0200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 том числе:</w:t>
            </w:r>
          </w:p>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 xml:space="preserve">из </w:t>
            </w:r>
            <w:r w:rsidR="00CA5B5E">
              <w:rPr>
                <w:rFonts w:ascii="Times New Roman" w:hAnsi="Times New Roman" w:cs="Times New Roman"/>
              </w:rPr>
              <w:t xml:space="preserve">бюджета </w:t>
            </w:r>
            <w:proofErr w:type="spellStart"/>
            <w:r w:rsidR="00CA5B5E">
              <w:rPr>
                <w:rFonts w:ascii="Times New Roman" w:hAnsi="Times New Roman" w:cs="Times New Roman"/>
              </w:rPr>
              <w:t>Тутаевского</w:t>
            </w:r>
            <w:proofErr w:type="spellEnd"/>
            <w:r w:rsidR="00CA5B5E">
              <w:rPr>
                <w:rFonts w:ascii="Times New Roman" w:hAnsi="Times New Roman" w:cs="Times New Roman"/>
              </w:rPr>
              <w:t xml:space="preserve"> </w:t>
            </w:r>
            <w:r w:rsidR="002C3B6E">
              <w:rPr>
                <w:rFonts w:ascii="Times New Roman" w:hAnsi="Times New Roman" w:cs="Times New Roman"/>
              </w:rPr>
              <w:t>округ</w:t>
            </w:r>
            <w:r w:rsidR="00CA5B5E">
              <w:rPr>
                <w:rFonts w:ascii="Times New Roman" w:hAnsi="Times New Roman" w:cs="Times New Roman"/>
              </w:rPr>
              <w:t>а</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0210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возврат дебиторской задолженности прошлых лет</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0220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из них:</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возврат дебиторской задолженности прошлых лет, решение об использовании которой принято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0221</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возврат дебиторской задолженности прошлых лет, решение об использовании которой не принято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0222</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иные доходы в форме штрафов и пеней по обязательствам, источником финансового обеспечения которых являлись средства субсидии</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0230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Выплаты по расходам, всего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0300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 том числе:</w:t>
            </w:r>
          </w:p>
        </w:tc>
        <w:tc>
          <w:tcPr>
            <w:tcW w:w="0" w:type="auto"/>
            <w:vMerge w:val="restart"/>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0310</w:t>
            </w:r>
          </w:p>
        </w:tc>
        <w:tc>
          <w:tcPr>
            <w:tcW w:w="0" w:type="auto"/>
            <w:vMerge w:val="restart"/>
          </w:tcPr>
          <w:p w:rsidR="00011AC3" w:rsidRPr="007B7769" w:rsidRDefault="00011AC3" w:rsidP="00853277">
            <w:pPr>
              <w:pStyle w:val="ConsPlusNormal"/>
              <w:rPr>
                <w:rFonts w:ascii="Times New Roman" w:hAnsi="Times New Roman" w:cs="Times New Roman"/>
              </w:rPr>
            </w:pPr>
          </w:p>
        </w:tc>
        <w:tc>
          <w:tcPr>
            <w:tcW w:w="0" w:type="auto"/>
            <w:vMerge w:val="restart"/>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выплаты персоналу, всего</w:t>
            </w:r>
          </w:p>
        </w:tc>
        <w:tc>
          <w:tcPr>
            <w:tcW w:w="0" w:type="auto"/>
            <w:vMerge/>
          </w:tcPr>
          <w:p w:rsidR="00011AC3" w:rsidRPr="007B7769" w:rsidRDefault="00011AC3" w:rsidP="00853277">
            <w:pPr>
              <w:rPr>
                <w:rFonts w:cs="Times New Roman"/>
              </w:rPr>
            </w:pPr>
          </w:p>
        </w:tc>
        <w:tc>
          <w:tcPr>
            <w:tcW w:w="0" w:type="auto"/>
            <w:vMerge/>
          </w:tcPr>
          <w:p w:rsidR="00011AC3" w:rsidRPr="007B7769" w:rsidRDefault="00011AC3" w:rsidP="00853277">
            <w:pPr>
              <w:rPr>
                <w:rFonts w:cs="Times New Roman"/>
              </w:rPr>
            </w:pPr>
          </w:p>
        </w:tc>
        <w:tc>
          <w:tcPr>
            <w:tcW w:w="0" w:type="auto"/>
            <w:vMerge/>
          </w:tcPr>
          <w:p w:rsidR="00011AC3" w:rsidRPr="007B7769" w:rsidRDefault="00011AC3" w:rsidP="00853277">
            <w:pPr>
              <w:rPr>
                <w:rFonts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из них:</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закупка работ и услуг, всего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0320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из них:</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EF1652">
        <w:trPr>
          <w:trHeight w:val="611"/>
        </w:trPr>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закупка непроизведенных активов, нематериальных активов, материальных запасов и основных средств, всего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0330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из них:</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 xml:space="preserve">уплата налогов, сборов и иных платежей в бюджеты </w:t>
            </w:r>
            <w:r w:rsidRPr="007B7769">
              <w:rPr>
                <w:rFonts w:ascii="Times New Roman" w:hAnsi="Times New Roman" w:cs="Times New Roman"/>
              </w:rPr>
              <w:lastRenderedPageBreak/>
              <w:t>бюджетной системы Российской Федерации, всего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lastRenderedPageBreak/>
              <w:t>0340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lastRenderedPageBreak/>
              <w:t>из них:</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rPr>
          <w:trHeight w:val="175"/>
        </w:trPr>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иные выплаты, всего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0350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из них:</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CA5B5E" w:rsidRDefault="00011AC3" w:rsidP="00853277">
            <w:pPr>
              <w:pStyle w:val="ConsPlusNormal"/>
              <w:rPr>
                <w:rFonts w:ascii="Times New Roman" w:hAnsi="Times New Roman" w:cs="Times New Roman"/>
              </w:rPr>
            </w:pPr>
            <w:r w:rsidRPr="00CA5B5E">
              <w:rPr>
                <w:rFonts w:ascii="Times New Roman" w:hAnsi="Times New Roman" w:cs="Times New Roman"/>
              </w:rPr>
              <w:t xml:space="preserve">Возвращено в </w:t>
            </w:r>
            <w:r w:rsidR="00CA5B5E" w:rsidRPr="00CA5B5E">
              <w:rPr>
                <w:rFonts w:ascii="Times New Roman" w:hAnsi="Times New Roman" w:cs="Times New Roman"/>
              </w:rPr>
              <w:t xml:space="preserve">бюджет </w:t>
            </w:r>
            <w:proofErr w:type="spellStart"/>
            <w:r w:rsidR="00CA5B5E" w:rsidRPr="00CA5B5E">
              <w:rPr>
                <w:rFonts w:ascii="Times New Roman" w:hAnsi="Times New Roman" w:cs="Times New Roman"/>
              </w:rPr>
              <w:t>Тутаевского</w:t>
            </w:r>
            <w:proofErr w:type="spellEnd"/>
            <w:r w:rsidR="00CA5B5E" w:rsidRPr="00CA5B5E">
              <w:rPr>
                <w:rFonts w:ascii="Times New Roman" w:hAnsi="Times New Roman" w:cs="Times New Roman"/>
              </w:rPr>
              <w:t xml:space="preserve"> </w:t>
            </w:r>
            <w:r w:rsidR="002C3B6E">
              <w:rPr>
                <w:rFonts w:ascii="Times New Roman" w:hAnsi="Times New Roman" w:cs="Times New Roman"/>
              </w:rPr>
              <w:t>округ</w:t>
            </w:r>
            <w:r w:rsidR="00CA5B5E" w:rsidRPr="00CA5B5E">
              <w:rPr>
                <w:rFonts w:ascii="Times New Roman" w:hAnsi="Times New Roman" w:cs="Times New Roman"/>
              </w:rPr>
              <w:t>а</w:t>
            </w:r>
            <w:r w:rsidRPr="00CA5B5E">
              <w:rPr>
                <w:rFonts w:ascii="Times New Roman" w:hAnsi="Times New Roman" w:cs="Times New Roman"/>
              </w:rPr>
              <w:t>, всего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0400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 том числе:</w:t>
            </w:r>
          </w:p>
        </w:tc>
        <w:tc>
          <w:tcPr>
            <w:tcW w:w="0" w:type="auto"/>
            <w:vMerge w:val="restart"/>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0410</w:t>
            </w:r>
          </w:p>
        </w:tc>
        <w:tc>
          <w:tcPr>
            <w:tcW w:w="0" w:type="auto"/>
            <w:vMerge w:val="restart"/>
          </w:tcPr>
          <w:p w:rsidR="00011AC3" w:rsidRPr="007B7769" w:rsidRDefault="00011AC3" w:rsidP="00853277">
            <w:pPr>
              <w:pStyle w:val="ConsPlusNormal"/>
              <w:rPr>
                <w:rFonts w:ascii="Times New Roman" w:hAnsi="Times New Roman" w:cs="Times New Roman"/>
              </w:rPr>
            </w:pPr>
          </w:p>
        </w:tc>
        <w:tc>
          <w:tcPr>
            <w:tcW w:w="0" w:type="auto"/>
            <w:vMerge w:val="restart"/>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proofErr w:type="gramStart"/>
            <w:r w:rsidRPr="007B7769">
              <w:rPr>
                <w:rFonts w:ascii="Times New Roman" w:hAnsi="Times New Roman" w:cs="Times New Roman"/>
              </w:rPr>
              <w:t>израсходованных</w:t>
            </w:r>
            <w:proofErr w:type="gramEnd"/>
            <w:r w:rsidRPr="007B7769">
              <w:rPr>
                <w:rFonts w:ascii="Times New Roman" w:hAnsi="Times New Roman" w:cs="Times New Roman"/>
              </w:rPr>
              <w:t xml:space="preserve"> не по целевому назначению</w:t>
            </w:r>
          </w:p>
        </w:tc>
        <w:tc>
          <w:tcPr>
            <w:tcW w:w="0" w:type="auto"/>
            <w:vMerge/>
          </w:tcPr>
          <w:p w:rsidR="00011AC3" w:rsidRPr="007B7769" w:rsidRDefault="00011AC3" w:rsidP="00853277">
            <w:pPr>
              <w:rPr>
                <w:rFonts w:cs="Times New Roman"/>
              </w:rPr>
            </w:pPr>
          </w:p>
        </w:tc>
        <w:tc>
          <w:tcPr>
            <w:tcW w:w="0" w:type="auto"/>
            <w:vMerge/>
          </w:tcPr>
          <w:p w:rsidR="00011AC3" w:rsidRPr="007B7769" w:rsidRDefault="00011AC3" w:rsidP="00853277">
            <w:pPr>
              <w:rPr>
                <w:rFonts w:cs="Times New Roman"/>
              </w:rPr>
            </w:pPr>
          </w:p>
        </w:tc>
        <w:tc>
          <w:tcPr>
            <w:tcW w:w="0" w:type="auto"/>
            <w:vMerge/>
          </w:tcPr>
          <w:p w:rsidR="00011AC3" w:rsidRPr="007B7769" w:rsidRDefault="00011AC3" w:rsidP="00853277">
            <w:pPr>
              <w:rPr>
                <w:rFonts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 результате применения штрафных санкций</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0420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 сумме остатка субсидии на начало года, потребность в которой не подтверждена</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0430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rPr>
          <w:trHeight w:val="537"/>
        </w:trPr>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 сумме возврата дебиторской задолженности прошлых лет, решение об использовании которой не принято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0440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Остаток субсидии на конец отчетного периода, всего</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0500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в том числе:</w:t>
            </w:r>
          </w:p>
        </w:tc>
        <w:tc>
          <w:tcPr>
            <w:tcW w:w="0" w:type="auto"/>
            <w:vMerge w:val="restart"/>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0510</w:t>
            </w:r>
          </w:p>
        </w:tc>
        <w:tc>
          <w:tcPr>
            <w:tcW w:w="0" w:type="auto"/>
            <w:vMerge w:val="restart"/>
          </w:tcPr>
          <w:p w:rsidR="00011AC3" w:rsidRPr="007B7769" w:rsidRDefault="00011AC3" w:rsidP="00853277">
            <w:pPr>
              <w:pStyle w:val="ConsPlusNormal"/>
              <w:rPr>
                <w:rFonts w:ascii="Times New Roman" w:hAnsi="Times New Roman" w:cs="Times New Roman"/>
              </w:rPr>
            </w:pPr>
          </w:p>
        </w:tc>
        <w:tc>
          <w:tcPr>
            <w:tcW w:w="0" w:type="auto"/>
            <w:vMerge w:val="restart"/>
          </w:tcPr>
          <w:p w:rsidR="00011AC3" w:rsidRPr="007B7769" w:rsidRDefault="00011AC3" w:rsidP="00853277">
            <w:pPr>
              <w:pStyle w:val="ConsPlusNormal"/>
              <w:rPr>
                <w:rFonts w:ascii="Times New Roman" w:hAnsi="Times New Roman"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 xml:space="preserve">требуется в направлении </w:t>
            </w:r>
            <w:proofErr w:type="gramStart"/>
            <w:r w:rsidRPr="007B7769">
              <w:rPr>
                <w:rFonts w:ascii="Times New Roman" w:hAnsi="Times New Roman" w:cs="Times New Roman"/>
              </w:rPr>
              <w:t>на те</w:t>
            </w:r>
            <w:proofErr w:type="gramEnd"/>
            <w:r w:rsidRPr="007B7769">
              <w:rPr>
                <w:rFonts w:ascii="Times New Roman" w:hAnsi="Times New Roman" w:cs="Times New Roman"/>
              </w:rPr>
              <w:t xml:space="preserve"> же цели</w:t>
            </w:r>
          </w:p>
        </w:tc>
        <w:tc>
          <w:tcPr>
            <w:tcW w:w="0" w:type="auto"/>
            <w:vMerge/>
          </w:tcPr>
          <w:p w:rsidR="00011AC3" w:rsidRPr="007B7769" w:rsidRDefault="00011AC3" w:rsidP="00853277">
            <w:pPr>
              <w:rPr>
                <w:rFonts w:cs="Times New Roman"/>
              </w:rPr>
            </w:pPr>
          </w:p>
        </w:tc>
        <w:tc>
          <w:tcPr>
            <w:tcW w:w="0" w:type="auto"/>
            <w:vMerge/>
          </w:tcPr>
          <w:p w:rsidR="00011AC3" w:rsidRPr="007B7769" w:rsidRDefault="00011AC3" w:rsidP="00853277">
            <w:pPr>
              <w:rPr>
                <w:rFonts w:cs="Times New Roman"/>
              </w:rPr>
            </w:pPr>
          </w:p>
        </w:tc>
        <w:tc>
          <w:tcPr>
            <w:tcW w:w="0" w:type="auto"/>
            <w:vMerge/>
          </w:tcPr>
          <w:p w:rsidR="00011AC3" w:rsidRPr="007B7769" w:rsidRDefault="00011AC3" w:rsidP="00853277">
            <w:pPr>
              <w:rPr>
                <w:rFonts w:cs="Times New Roman"/>
              </w:rPr>
            </w:pPr>
          </w:p>
        </w:tc>
      </w:tr>
      <w:tr w:rsidR="00011AC3" w:rsidRPr="007B7769" w:rsidTr="008A448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 xml:space="preserve">подлежит возврату в </w:t>
            </w:r>
            <w:r w:rsidR="00CA5B5E">
              <w:rPr>
                <w:rFonts w:ascii="Times New Roman" w:hAnsi="Times New Roman" w:cs="Times New Roman"/>
              </w:rPr>
              <w:t xml:space="preserve">бюджет </w:t>
            </w:r>
            <w:proofErr w:type="spellStart"/>
            <w:r w:rsidR="00CA5B5E">
              <w:rPr>
                <w:rFonts w:ascii="Times New Roman" w:hAnsi="Times New Roman" w:cs="Times New Roman"/>
              </w:rPr>
              <w:t>Тутаевского</w:t>
            </w:r>
            <w:proofErr w:type="spellEnd"/>
            <w:r w:rsidR="00CA5B5E">
              <w:rPr>
                <w:rFonts w:ascii="Times New Roman" w:hAnsi="Times New Roman" w:cs="Times New Roman"/>
              </w:rPr>
              <w:t xml:space="preserve"> </w:t>
            </w:r>
            <w:r w:rsidR="002C3B6E">
              <w:rPr>
                <w:rFonts w:ascii="Times New Roman" w:hAnsi="Times New Roman" w:cs="Times New Roman"/>
              </w:rPr>
              <w:t>округ</w:t>
            </w:r>
            <w:r w:rsidR="00CA5B5E">
              <w:rPr>
                <w:rFonts w:ascii="Times New Roman" w:hAnsi="Times New Roman" w:cs="Times New Roman"/>
              </w:rPr>
              <w:t>а</w:t>
            </w:r>
          </w:p>
        </w:tc>
        <w:tc>
          <w:tcPr>
            <w:tcW w:w="0" w:type="auto"/>
          </w:tcPr>
          <w:p w:rsidR="00011AC3" w:rsidRPr="007B7769" w:rsidRDefault="00011AC3" w:rsidP="00853277">
            <w:pPr>
              <w:pStyle w:val="ConsPlusNormal"/>
              <w:rPr>
                <w:rFonts w:ascii="Times New Roman" w:hAnsi="Times New Roman" w:cs="Times New Roman"/>
              </w:rPr>
            </w:pPr>
            <w:r w:rsidRPr="007B7769">
              <w:rPr>
                <w:rFonts w:ascii="Times New Roman" w:hAnsi="Times New Roman" w:cs="Times New Roman"/>
              </w:rPr>
              <w:t>0520</w:t>
            </w:r>
          </w:p>
        </w:tc>
        <w:tc>
          <w:tcPr>
            <w:tcW w:w="0" w:type="auto"/>
          </w:tcPr>
          <w:p w:rsidR="00011AC3" w:rsidRPr="007B7769" w:rsidRDefault="00011AC3" w:rsidP="00853277">
            <w:pPr>
              <w:pStyle w:val="ConsPlusNormal"/>
              <w:rPr>
                <w:rFonts w:ascii="Times New Roman" w:hAnsi="Times New Roman" w:cs="Times New Roman"/>
              </w:rPr>
            </w:pPr>
          </w:p>
        </w:tc>
        <w:tc>
          <w:tcPr>
            <w:tcW w:w="0" w:type="auto"/>
          </w:tcPr>
          <w:p w:rsidR="00011AC3" w:rsidRPr="007B7769" w:rsidRDefault="00011AC3" w:rsidP="00853277">
            <w:pPr>
              <w:pStyle w:val="ConsPlusNormal"/>
              <w:rPr>
                <w:rFonts w:ascii="Times New Roman" w:hAnsi="Times New Roman" w:cs="Times New Roman"/>
              </w:rPr>
            </w:pPr>
          </w:p>
        </w:tc>
      </w:tr>
    </w:tbl>
    <w:p w:rsidR="00011AC3" w:rsidRPr="007B7769" w:rsidRDefault="00011AC3" w:rsidP="00853277">
      <w:pPr>
        <w:jc w:val="both"/>
        <w:rPr>
          <w:rFonts w:cs="Times New Roman"/>
          <w:szCs w:val="24"/>
          <w:lang w:val="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2410"/>
        <w:gridCol w:w="284"/>
        <w:gridCol w:w="1559"/>
        <w:gridCol w:w="283"/>
        <w:gridCol w:w="2658"/>
      </w:tblGrid>
      <w:tr w:rsidR="00011AC3" w:rsidRPr="007B7769" w:rsidTr="008A448C">
        <w:tc>
          <w:tcPr>
            <w:tcW w:w="2093" w:type="dxa"/>
          </w:tcPr>
          <w:p w:rsidR="00011AC3" w:rsidRPr="00AE6D13" w:rsidRDefault="00011AC3" w:rsidP="00853277">
            <w:pPr>
              <w:pStyle w:val="ConsPlusNonformat"/>
              <w:jc w:val="both"/>
              <w:rPr>
                <w:rFonts w:ascii="Times New Roman" w:hAnsi="Times New Roman" w:cs="Times New Roman"/>
                <w:sz w:val="24"/>
                <w:szCs w:val="24"/>
              </w:rPr>
            </w:pPr>
            <w:r w:rsidRPr="00AE6D13">
              <w:rPr>
                <w:rFonts w:ascii="Times New Roman" w:hAnsi="Times New Roman" w:cs="Times New Roman"/>
                <w:sz w:val="24"/>
                <w:szCs w:val="24"/>
              </w:rPr>
              <w:t>Руководитель</w:t>
            </w:r>
          </w:p>
          <w:p w:rsidR="00AE6D13" w:rsidRPr="00AE6D13" w:rsidRDefault="00011AC3" w:rsidP="00853277">
            <w:pPr>
              <w:ind w:firstLine="0"/>
              <w:rPr>
                <w:rFonts w:cs="Times New Roman"/>
                <w:sz w:val="24"/>
                <w:szCs w:val="24"/>
                <w:lang w:val="en-US"/>
              </w:rPr>
            </w:pPr>
            <w:r w:rsidRPr="00AE6D13">
              <w:rPr>
                <w:rFonts w:cs="Times New Roman"/>
                <w:sz w:val="24"/>
                <w:szCs w:val="24"/>
              </w:rPr>
              <w:t>(уполномоченное лицо)</w:t>
            </w:r>
          </w:p>
        </w:tc>
        <w:tc>
          <w:tcPr>
            <w:tcW w:w="283" w:type="dxa"/>
          </w:tcPr>
          <w:p w:rsidR="00011AC3" w:rsidRPr="007B7769" w:rsidRDefault="00011AC3" w:rsidP="00853277">
            <w:pPr>
              <w:rPr>
                <w:rFonts w:cs="Times New Roman"/>
                <w:sz w:val="24"/>
                <w:szCs w:val="24"/>
                <w:lang w:val="en-US"/>
              </w:rPr>
            </w:pPr>
          </w:p>
        </w:tc>
        <w:tc>
          <w:tcPr>
            <w:tcW w:w="2410" w:type="dxa"/>
            <w:tcBorders>
              <w:bottom w:val="single" w:sz="4" w:space="0" w:color="auto"/>
            </w:tcBorders>
          </w:tcPr>
          <w:p w:rsidR="00011AC3" w:rsidRPr="007B7769" w:rsidRDefault="00011AC3" w:rsidP="00853277">
            <w:pPr>
              <w:rPr>
                <w:rFonts w:cs="Times New Roman"/>
                <w:sz w:val="24"/>
                <w:szCs w:val="24"/>
                <w:lang w:val="en-US"/>
              </w:rPr>
            </w:pPr>
          </w:p>
        </w:tc>
        <w:tc>
          <w:tcPr>
            <w:tcW w:w="284" w:type="dxa"/>
          </w:tcPr>
          <w:p w:rsidR="00011AC3" w:rsidRPr="007B7769" w:rsidRDefault="00011AC3" w:rsidP="00853277">
            <w:pPr>
              <w:rPr>
                <w:rFonts w:cs="Times New Roman"/>
                <w:sz w:val="24"/>
                <w:szCs w:val="24"/>
                <w:lang w:val="en-US"/>
              </w:rPr>
            </w:pPr>
          </w:p>
        </w:tc>
        <w:tc>
          <w:tcPr>
            <w:tcW w:w="1559" w:type="dxa"/>
            <w:tcBorders>
              <w:bottom w:val="single" w:sz="4" w:space="0" w:color="auto"/>
            </w:tcBorders>
          </w:tcPr>
          <w:p w:rsidR="00011AC3" w:rsidRPr="007B7769" w:rsidRDefault="00011AC3" w:rsidP="00853277">
            <w:pPr>
              <w:rPr>
                <w:rFonts w:cs="Times New Roman"/>
                <w:sz w:val="24"/>
                <w:szCs w:val="24"/>
                <w:lang w:val="en-US"/>
              </w:rPr>
            </w:pPr>
          </w:p>
        </w:tc>
        <w:tc>
          <w:tcPr>
            <w:tcW w:w="283" w:type="dxa"/>
          </w:tcPr>
          <w:p w:rsidR="00011AC3" w:rsidRPr="007B7769" w:rsidRDefault="00011AC3" w:rsidP="00853277">
            <w:pPr>
              <w:rPr>
                <w:rFonts w:cs="Times New Roman"/>
                <w:sz w:val="24"/>
                <w:szCs w:val="24"/>
                <w:lang w:val="en-US"/>
              </w:rPr>
            </w:pPr>
          </w:p>
        </w:tc>
        <w:tc>
          <w:tcPr>
            <w:tcW w:w="2658" w:type="dxa"/>
            <w:tcBorders>
              <w:bottom w:val="single" w:sz="4" w:space="0" w:color="auto"/>
            </w:tcBorders>
          </w:tcPr>
          <w:p w:rsidR="00011AC3" w:rsidRPr="007B7769" w:rsidRDefault="00011AC3" w:rsidP="00853277">
            <w:pPr>
              <w:rPr>
                <w:rFonts w:cs="Times New Roman"/>
                <w:sz w:val="24"/>
                <w:szCs w:val="24"/>
                <w:lang w:val="en-US"/>
              </w:rPr>
            </w:pPr>
          </w:p>
        </w:tc>
      </w:tr>
      <w:tr w:rsidR="00011AC3" w:rsidRPr="007B7769" w:rsidTr="008A448C">
        <w:tc>
          <w:tcPr>
            <w:tcW w:w="2093" w:type="dxa"/>
          </w:tcPr>
          <w:p w:rsidR="00011AC3" w:rsidRPr="00AE6D13" w:rsidRDefault="00011AC3" w:rsidP="00853277">
            <w:pPr>
              <w:rPr>
                <w:rFonts w:cs="Times New Roman"/>
                <w:sz w:val="24"/>
                <w:szCs w:val="24"/>
                <w:lang w:val="en-US"/>
              </w:rPr>
            </w:pPr>
          </w:p>
        </w:tc>
        <w:tc>
          <w:tcPr>
            <w:tcW w:w="283" w:type="dxa"/>
          </w:tcPr>
          <w:p w:rsidR="00011AC3" w:rsidRPr="007B7769" w:rsidRDefault="00011AC3" w:rsidP="00853277">
            <w:pPr>
              <w:rPr>
                <w:rFonts w:cs="Times New Roman"/>
                <w:sz w:val="24"/>
                <w:szCs w:val="24"/>
                <w:lang w:val="en-US"/>
              </w:rPr>
            </w:pPr>
          </w:p>
        </w:tc>
        <w:tc>
          <w:tcPr>
            <w:tcW w:w="2410"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(должность)</w:t>
            </w:r>
          </w:p>
        </w:tc>
        <w:tc>
          <w:tcPr>
            <w:tcW w:w="284" w:type="dxa"/>
          </w:tcPr>
          <w:p w:rsidR="00011AC3" w:rsidRPr="00AE6D13" w:rsidRDefault="00011AC3" w:rsidP="00853277">
            <w:pPr>
              <w:jc w:val="center"/>
              <w:rPr>
                <w:rFonts w:cs="Times New Roman"/>
                <w:sz w:val="20"/>
                <w:szCs w:val="20"/>
                <w:lang w:val="en-US"/>
              </w:rPr>
            </w:pPr>
          </w:p>
        </w:tc>
        <w:tc>
          <w:tcPr>
            <w:tcW w:w="1559"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(подпись)</w:t>
            </w:r>
          </w:p>
        </w:tc>
        <w:tc>
          <w:tcPr>
            <w:tcW w:w="283" w:type="dxa"/>
          </w:tcPr>
          <w:p w:rsidR="00011AC3" w:rsidRPr="00AE6D13" w:rsidRDefault="00011AC3" w:rsidP="00853277">
            <w:pPr>
              <w:jc w:val="center"/>
              <w:rPr>
                <w:rFonts w:cs="Times New Roman"/>
                <w:sz w:val="20"/>
                <w:szCs w:val="20"/>
                <w:lang w:val="en-US"/>
              </w:rPr>
            </w:pPr>
          </w:p>
        </w:tc>
        <w:tc>
          <w:tcPr>
            <w:tcW w:w="2658"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(расшифровка подписи)</w:t>
            </w:r>
          </w:p>
        </w:tc>
      </w:tr>
      <w:tr w:rsidR="00011AC3" w:rsidRPr="007B7769" w:rsidTr="008A448C">
        <w:tc>
          <w:tcPr>
            <w:tcW w:w="2093" w:type="dxa"/>
          </w:tcPr>
          <w:p w:rsidR="00011AC3" w:rsidRPr="00AE6D13" w:rsidRDefault="00011AC3" w:rsidP="00853277">
            <w:pPr>
              <w:rPr>
                <w:rFonts w:cs="Times New Roman"/>
                <w:sz w:val="24"/>
                <w:szCs w:val="24"/>
              </w:rPr>
            </w:pPr>
          </w:p>
          <w:p w:rsidR="00011AC3" w:rsidRPr="00AE6D13" w:rsidRDefault="00011AC3" w:rsidP="00853277">
            <w:pPr>
              <w:ind w:firstLine="0"/>
              <w:rPr>
                <w:rFonts w:cs="Times New Roman"/>
                <w:sz w:val="24"/>
                <w:szCs w:val="24"/>
                <w:lang w:val="en-US"/>
              </w:rPr>
            </w:pPr>
            <w:r w:rsidRPr="00AE6D13">
              <w:rPr>
                <w:rFonts w:cs="Times New Roman"/>
                <w:sz w:val="24"/>
                <w:szCs w:val="24"/>
              </w:rPr>
              <w:t xml:space="preserve">Исполнитель </w:t>
            </w:r>
          </w:p>
        </w:tc>
        <w:tc>
          <w:tcPr>
            <w:tcW w:w="283" w:type="dxa"/>
          </w:tcPr>
          <w:p w:rsidR="00011AC3" w:rsidRPr="007B7769" w:rsidRDefault="00011AC3" w:rsidP="00853277">
            <w:pPr>
              <w:rPr>
                <w:rFonts w:cs="Times New Roman"/>
                <w:sz w:val="24"/>
                <w:szCs w:val="24"/>
                <w:lang w:val="en-US"/>
              </w:rPr>
            </w:pPr>
          </w:p>
        </w:tc>
        <w:tc>
          <w:tcPr>
            <w:tcW w:w="2410" w:type="dxa"/>
            <w:tcBorders>
              <w:bottom w:val="single" w:sz="4" w:space="0" w:color="auto"/>
            </w:tcBorders>
          </w:tcPr>
          <w:p w:rsidR="00011AC3" w:rsidRPr="00AE6D13" w:rsidRDefault="00011AC3" w:rsidP="00853277">
            <w:pPr>
              <w:jc w:val="center"/>
              <w:rPr>
                <w:rFonts w:cs="Times New Roman"/>
                <w:sz w:val="20"/>
                <w:szCs w:val="20"/>
              </w:rPr>
            </w:pPr>
          </w:p>
        </w:tc>
        <w:tc>
          <w:tcPr>
            <w:tcW w:w="284" w:type="dxa"/>
          </w:tcPr>
          <w:p w:rsidR="00011AC3" w:rsidRPr="00AE6D13" w:rsidRDefault="00011AC3" w:rsidP="00853277">
            <w:pPr>
              <w:jc w:val="center"/>
              <w:rPr>
                <w:rFonts w:cs="Times New Roman"/>
                <w:sz w:val="20"/>
                <w:szCs w:val="20"/>
                <w:lang w:val="en-US"/>
              </w:rPr>
            </w:pPr>
          </w:p>
        </w:tc>
        <w:tc>
          <w:tcPr>
            <w:tcW w:w="1559" w:type="dxa"/>
            <w:tcBorders>
              <w:bottom w:val="single" w:sz="4" w:space="0" w:color="auto"/>
            </w:tcBorders>
          </w:tcPr>
          <w:p w:rsidR="00011AC3" w:rsidRPr="00AE6D13" w:rsidRDefault="00011AC3" w:rsidP="00853277">
            <w:pPr>
              <w:jc w:val="center"/>
              <w:rPr>
                <w:rFonts w:cs="Times New Roman"/>
                <w:sz w:val="20"/>
                <w:szCs w:val="20"/>
              </w:rPr>
            </w:pPr>
          </w:p>
        </w:tc>
        <w:tc>
          <w:tcPr>
            <w:tcW w:w="283" w:type="dxa"/>
          </w:tcPr>
          <w:p w:rsidR="00011AC3" w:rsidRPr="00AE6D13" w:rsidRDefault="00011AC3" w:rsidP="00853277">
            <w:pPr>
              <w:jc w:val="center"/>
              <w:rPr>
                <w:rFonts w:cs="Times New Roman"/>
                <w:sz w:val="20"/>
                <w:szCs w:val="20"/>
                <w:lang w:val="en-US"/>
              </w:rPr>
            </w:pPr>
          </w:p>
        </w:tc>
        <w:tc>
          <w:tcPr>
            <w:tcW w:w="2658" w:type="dxa"/>
            <w:tcBorders>
              <w:bottom w:val="single" w:sz="4" w:space="0" w:color="auto"/>
            </w:tcBorders>
          </w:tcPr>
          <w:p w:rsidR="00011AC3" w:rsidRPr="00AE6D13" w:rsidRDefault="00011AC3" w:rsidP="00853277">
            <w:pPr>
              <w:jc w:val="center"/>
              <w:rPr>
                <w:rFonts w:cs="Times New Roman"/>
                <w:sz w:val="20"/>
                <w:szCs w:val="20"/>
              </w:rPr>
            </w:pPr>
          </w:p>
        </w:tc>
      </w:tr>
      <w:tr w:rsidR="00011AC3" w:rsidRPr="007B7769" w:rsidTr="008A448C">
        <w:tc>
          <w:tcPr>
            <w:tcW w:w="2093" w:type="dxa"/>
          </w:tcPr>
          <w:p w:rsidR="00011AC3" w:rsidRPr="007B7769" w:rsidRDefault="00011AC3" w:rsidP="00853277">
            <w:pPr>
              <w:rPr>
                <w:rFonts w:cs="Times New Roman"/>
                <w:sz w:val="24"/>
                <w:szCs w:val="24"/>
                <w:lang w:val="en-US"/>
              </w:rPr>
            </w:pPr>
          </w:p>
        </w:tc>
        <w:tc>
          <w:tcPr>
            <w:tcW w:w="283" w:type="dxa"/>
          </w:tcPr>
          <w:p w:rsidR="00011AC3" w:rsidRPr="007B7769" w:rsidRDefault="00011AC3" w:rsidP="00853277">
            <w:pPr>
              <w:rPr>
                <w:rFonts w:cs="Times New Roman"/>
                <w:sz w:val="24"/>
                <w:szCs w:val="24"/>
                <w:lang w:val="en-US"/>
              </w:rPr>
            </w:pPr>
          </w:p>
        </w:tc>
        <w:tc>
          <w:tcPr>
            <w:tcW w:w="2410"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(должность)</w:t>
            </w:r>
          </w:p>
        </w:tc>
        <w:tc>
          <w:tcPr>
            <w:tcW w:w="284" w:type="dxa"/>
          </w:tcPr>
          <w:p w:rsidR="00011AC3" w:rsidRPr="00AE6D13" w:rsidRDefault="00011AC3" w:rsidP="00853277">
            <w:pPr>
              <w:jc w:val="center"/>
              <w:rPr>
                <w:rFonts w:cs="Times New Roman"/>
                <w:sz w:val="20"/>
                <w:szCs w:val="20"/>
                <w:lang w:val="en-US"/>
              </w:rPr>
            </w:pPr>
          </w:p>
        </w:tc>
        <w:tc>
          <w:tcPr>
            <w:tcW w:w="1559"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(фамилия, инициалы)</w:t>
            </w:r>
          </w:p>
        </w:tc>
        <w:tc>
          <w:tcPr>
            <w:tcW w:w="283" w:type="dxa"/>
          </w:tcPr>
          <w:p w:rsidR="00011AC3" w:rsidRPr="00AE6D13" w:rsidRDefault="00011AC3" w:rsidP="00853277">
            <w:pPr>
              <w:jc w:val="center"/>
              <w:rPr>
                <w:rFonts w:cs="Times New Roman"/>
                <w:sz w:val="20"/>
                <w:szCs w:val="20"/>
                <w:lang w:val="en-US"/>
              </w:rPr>
            </w:pPr>
          </w:p>
        </w:tc>
        <w:tc>
          <w:tcPr>
            <w:tcW w:w="2658" w:type="dxa"/>
            <w:tcBorders>
              <w:top w:val="single" w:sz="4" w:space="0" w:color="auto"/>
            </w:tcBorders>
          </w:tcPr>
          <w:p w:rsidR="00011AC3" w:rsidRPr="00AE6D13" w:rsidRDefault="00011AC3" w:rsidP="00853277">
            <w:pPr>
              <w:ind w:firstLine="0"/>
              <w:rPr>
                <w:rFonts w:cs="Times New Roman"/>
                <w:sz w:val="20"/>
                <w:szCs w:val="20"/>
                <w:lang w:val="en-US"/>
              </w:rPr>
            </w:pPr>
            <w:r w:rsidRPr="00AE6D13">
              <w:rPr>
                <w:rFonts w:cs="Times New Roman"/>
                <w:sz w:val="20"/>
                <w:szCs w:val="20"/>
              </w:rPr>
              <w:t>(телефон)</w:t>
            </w:r>
          </w:p>
        </w:tc>
      </w:tr>
    </w:tbl>
    <w:p w:rsidR="00011AC3" w:rsidRDefault="00011AC3" w:rsidP="00853277">
      <w:pPr>
        <w:pStyle w:val="ConsPlusNonformat"/>
        <w:jc w:val="both"/>
        <w:rPr>
          <w:rFonts w:ascii="Times New Roman" w:hAnsi="Times New Roman" w:cs="Times New Roman"/>
          <w:sz w:val="24"/>
          <w:szCs w:val="24"/>
        </w:rPr>
      </w:pPr>
      <w:r w:rsidRPr="007B7769">
        <w:rPr>
          <w:rFonts w:ascii="Times New Roman" w:hAnsi="Times New Roman" w:cs="Times New Roman"/>
          <w:sz w:val="24"/>
          <w:szCs w:val="24"/>
        </w:rPr>
        <w:t>«__» _____________ 20__ г.</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8A448C" w:rsidTr="00EF1652">
        <w:tc>
          <w:tcPr>
            <w:tcW w:w="9570" w:type="dxa"/>
          </w:tcPr>
          <w:p w:rsidR="008A448C" w:rsidRPr="00624C74" w:rsidRDefault="008A448C" w:rsidP="00853277">
            <w:pPr>
              <w:ind w:firstLine="0"/>
              <w:jc w:val="right"/>
              <w:rPr>
                <w:rFonts w:cs="Times New Roman"/>
                <w:color w:val="FF0000"/>
                <w:sz w:val="24"/>
                <w:szCs w:val="24"/>
              </w:rPr>
            </w:pPr>
            <w:r w:rsidRPr="00624C74">
              <w:rPr>
                <w:rFonts w:cs="Times New Roman"/>
                <w:color w:val="FF0000"/>
                <w:sz w:val="24"/>
                <w:szCs w:val="24"/>
              </w:rPr>
              <w:t>МКУ «Централизованная бухгалтерия» ТМР</w:t>
            </w:r>
          </w:p>
          <w:p w:rsidR="008A448C" w:rsidRPr="00624C74" w:rsidRDefault="00EF1652" w:rsidP="00853277">
            <w:pPr>
              <w:ind w:firstLine="0"/>
              <w:jc w:val="center"/>
              <w:rPr>
                <w:rFonts w:cs="Times New Roman"/>
                <w:color w:val="FF0000"/>
                <w:sz w:val="24"/>
                <w:szCs w:val="24"/>
              </w:rPr>
            </w:pPr>
            <w:r w:rsidRPr="00624C74">
              <w:rPr>
                <w:rFonts w:cs="Times New Roman"/>
                <w:color w:val="FF0000"/>
                <w:sz w:val="24"/>
                <w:szCs w:val="24"/>
              </w:rPr>
              <w:t xml:space="preserve">                           </w:t>
            </w:r>
            <w:r w:rsidR="008A448C" w:rsidRPr="00624C74">
              <w:rPr>
                <w:rFonts w:cs="Times New Roman"/>
                <w:color w:val="FF0000"/>
                <w:sz w:val="24"/>
                <w:szCs w:val="24"/>
              </w:rPr>
              <w:t>Отчет проверен</w:t>
            </w:r>
          </w:p>
          <w:p w:rsidR="008A448C" w:rsidRDefault="008A448C" w:rsidP="00853277">
            <w:pPr>
              <w:ind w:firstLine="0"/>
              <w:jc w:val="right"/>
              <w:rPr>
                <w:rFonts w:cs="Times New Roman"/>
                <w:szCs w:val="28"/>
              </w:rPr>
            </w:pPr>
            <w:r>
              <w:rPr>
                <w:rFonts w:cs="Times New Roman"/>
                <w:szCs w:val="28"/>
              </w:rPr>
              <w:t>__________  _______________</w:t>
            </w:r>
          </w:p>
          <w:p w:rsidR="008A448C" w:rsidRPr="008A448C" w:rsidRDefault="008A448C" w:rsidP="00853277">
            <w:pPr>
              <w:ind w:firstLine="0"/>
              <w:jc w:val="right"/>
              <w:rPr>
                <w:rFonts w:cs="Times New Roman"/>
                <w:szCs w:val="28"/>
                <w:vertAlign w:val="superscript"/>
              </w:rPr>
            </w:pPr>
            <w:r>
              <w:rPr>
                <w:rFonts w:cs="Times New Roman"/>
                <w:szCs w:val="28"/>
                <w:vertAlign w:val="superscript"/>
              </w:rPr>
              <w:t>(подпись)                  (расшифровка подписи)</w:t>
            </w:r>
          </w:p>
          <w:p w:rsidR="008A448C" w:rsidRDefault="00EF1652" w:rsidP="00853277">
            <w:pPr>
              <w:ind w:firstLine="0"/>
              <w:jc w:val="center"/>
              <w:rPr>
                <w:rFonts w:cs="Times New Roman"/>
                <w:szCs w:val="28"/>
              </w:rPr>
            </w:pPr>
            <w:r>
              <w:rPr>
                <w:rFonts w:cs="Times New Roman"/>
                <w:sz w:val="24"/>
                <w:szCs w:val="24"/>
              </w:rPr>
              <w:t xml:space="preserve">                                                                                        </w:t>
            </w:r>
            <w:r w:rsidRPr="007B7769">
              <w:rPr>
                <w:rFonts w:cs="Times New Roman"/>
                <w:sz w:val="24"/>
                <w:szCs w:val="24"/>
              </w:rPr>
              <w:t>«____» ________________ 20__ г.</w:t>
            </w:r>
            <w:r w:rsidR="008A448C">
              <w:rPr>
                <w:rFonts w:cs="Times New Roman"/>
                <w:szCs w:val="28"/>
              </w:rPr>
              <w:t xml:space="preserve"> </w:t>
            </w:r>
          </w:p>
        </w:tc>
      </w:tr>
    </w:tbl>
    <w:p w:rsidR="00011AC3" w:rsidRPr="00AE6D13" w:rsidRDefault="00011AC3" w:rsidP="00853277">
      <w:pPr>
        <w:jc w:val="both"/>
        <w:rPr>
          <w:rFonts w:cs="Times New Roman"/>
          <w:sz w:val="20"/>
          <w:szCs w:val="20"/>
        </w:rPr>
      </w:pPr>
      <w:r w:rsidRPr="00AE6D13">
        <w:rPr>
          <w:rFonts w:cs="Times New Roman"/>
          <w:sz w:val="20"/>
          <w:szCs w:val="20"/>
        </w:rPr>
        <w:t>________</w:t>
      </w:r>
    </w:p>
    <w:p w:rsidR="00011AC3" w:rsidRPr="00AE6D13" w:rsidRDefault="00011AC3" w:rsidP="00853277">
      <w:pPr>
        <w:jc w:val="both"/>
        <w:rPr>
          <w:rFonts w:cs="Times New Roman"/>
          <w:sz w:val="20"/>
          <w:szCs w:val="20"/>
        </w:rPr>
      </w:pPr>
      <w:r w:rsidRPr="00AE6D13">
        <w:rPr>
          <w:rFonts w:cs="Times New Roman"/>
          <w:sz w:val="20"/>
          <w:szCs w:val="20"/>
        </w:rPr>
        <w:t>&lt;1</w:t>
      </w:r>
      <w:proofErr w:type="gramStart"/>
      <w:r w:rsidRPr="00AE6D13">
        <w:rPr>
          <w:rFonts w:cs="Times New Roman"/>
          <w:sz w:val="20"/>
          <w:szCs w:val="20"/>
        </w:rPr>
        <w:t>&gt; З</w:t>
      </w:r>
      <w:proofErr w:type="gramEnd"/>
      <w:r w:rsidRPr="00AE6D13">
        <w:rPr>
          <w:rFonts w:cs="Times New Roman"/>
          <w:sz w:val="20"/>
          <w:szCs w:val="20"/>
        </w:rPr>
        <w:t>аполняется в случае, если получателем субсидии является индивидуальный предприниматель или физическое лицо – производитель товаров, работ, услуг.</w:t>
      </w:r>
    </w:p>
    <w:p w:rsidR="00011AC3" w:rsidRPr="00AE6D13" w:rsidRDefault="00011AC3" w:rsidP="00853277">
      <w:pPr>
        <w:jc w:val="both"/>
        <w:rPr>
          <w:rFonts w:cs="Times New Roman"/>
          <w:sz w:val="20"/>
          <w:szCs w:val="20"/>
        </w:rPr>
      </w:pPr>
      <w:r w:rsidRPr="00AE6D13">
        <w:rPr>
          <w:rFonts w:cs="Times New Roman"/>
          <w:sz w:val="20"/>
          <w:szCs w:val="20"/>
        </w:rPr>
        <w:t>&lt;2</w:t>
      </w:r>
      <w:proofErr w:type="gramStart"/>
      <w:r w:rsidRPr="00AE6D13">
        <w:rPr>
          <w:rFonts w:cs="Times New Roman"/>
          <w:sz w:val="20"/>
          <w:szCs w:val="20"/>
        </w:rPr>
        <w:t>&gt; У</w:t>
      </w:r>
      <w:proofErr w:type="gramEnd"/>
      <w:r w:rsidRPr="00AE6D13">
        <w:rPr>
          <w:rFonts w:cs="Times New Roman"/>
          <w:sz w:val="20"/>
          <w:szCs w:val="20"/>
        </w:rPr>
        <w:t xml:space="preserve">казывается в случае, если субсидия предоставляется в целях достижения результатов проекта. В кодовой зоне указываются 4 и 5 разряды целевой статьи расходов </w:t>
      </w:r>
      <w:r w:rsidR="00CA5B5E">
        <w:rPr>
          <w:rFonts w:cs="Times New Roman"/>
          <w:sz w:val="20"/>
          <w:szCs w:val="20"/>
        </w:rPr>
        <w:t xml:space="preserve">бюджета </w:t>
      </w:r>
      <w:proofErr w:type="spellStart"/>
      <w:r w:rsidR="00CA5B5E">
        <w:rPr>
          <w:rFonts w:cs="Times New Roman"/>
          <w:sz w:val="20"/>
          <w:szCs w:val="20"/>
        </w:rPr>
        <w:t>Тутаевского</w:t>
      </w:r>
      <w:proofErr w:type="spellEnd"/>
      <w:r w:rsidR="00CA5B5E">
        <w:rPr>
          <w:rFonts w:cs="Times New Roman"/>
          <w:sz w:val="20"/>
          <w:szCs w:val="20"/>
        </w:rPr>
        <w:t xml:space="preserve"> </w:t>
      </w:r>
      <w:r w:rsidR="002C3B6E">
        <w:rPr>
          <w:rFonts w:cs="Times New Roman"/>
          <w:sz w:val="20"/>
          <w:szCs w:val="20"/>
        </w:rPr>
        <w:t>округ</w:t>
      </w:r>
      <w:r w:rsidR="00CA5B5E">
        <w:rPr>
          <w:rFonts w:cs="Times New Roman"/>
          <w:sz w:val="20"/>
          <w:szCs w:val="20"/>
        </w:rPr>
        <w:t>а.</w:t>
      </w:r>
    </w:p>
    <w:p w:rsidR="00011AC3" w:rsidRPr="00AE6D13" w:rsidRDefault="00011AC3" w:rsidP="00853277">
      <w:pPr>
        <w:jc w:val="both"/>
        <w:rPr>
          <w:rFonts w:cs="Times New Roman"/>
          <w:sz w:val="20"/>
          <w:szCs w:val="20"/>
        </w:rPr>
      </w:pPr>
      <w:r w:rsidRPr="00AE6D13">
        <w:rPr>
          <w:rFonts w:cs="Times New Roman"/>
          <w:sz w:val="20"/>
          <w:szCs w:val="20"/>
        </w:rPr>
        <w:t>&lt;3</w:t>
      </w:r>
      <w:proofErr w:type="gramStart"/>
      <w:r w:rsidRPr="00AE6D13">
        <w:rPr>
          <w:rFonts w:cs="Times New Roman"/>
          <w:sz w:val="20"/>
          <w:szCs w:val="20"/>
        </w:rPr>
        <w:t>&gt; П</w:t>
      </w:r>
      <w:proofErr w:type="gramEnd"/>
      <w:r w:rsidRPr="00AE6D13">
        <w:rPr>
          <w:rFonts w:cs="Times New Roman"/>
          <w:sz w:val="20"/>
          <w:szCs w:val="20"/>
        </w:rPr>
        <w:t>ри представлении уточненного отчета указывается номер корректировки.</w:t>
      </w:r>
    </w:p>
    <w:p w:rsidR="00011AC3" w:rsidRPr="00AE6D13" w:rsidRDefault="00011AC3" w:rsidP="00853277">
      <w:pPr>
        <w:jc w:val="both"/>
        <w:rPr>
          <w:rFonts w:cs="Times New Roman"/>
          <w:sz w:val="20"/>
          <w:szCs w:val="20"/>
        </w:rPr>
        <w:sectPr w:rsidR="00011AC3" w:rsidRPr="00AE6D13" w:rsidSect="00DF526C">
          <w:pgSz w:w="11906" w:h="16838"/>
          <w:pgMar w:top="1134" w:right="851" w:bottom="1134" w:left="1701" w:header="709" w:footer="709" w:gutter="0"/>
          <w:pgNumType w:start="1"/>
          <w:cols w:space="708"/>
          <w:titlePg/>
          <w:docGrid w:linePitch="360"/>
        </w:sectPr>
      </w:pPr>
    </w:p>
    <w:p w:rsidR="00AE6D13" w:rsidRPr="007B7769" w:rsidRDefault="00AE6D13" w:rsidP="00853277">
      <w:pPr>
        <w:ind w:left="5103"/>
        <w:rPr>
          <w:rFonts w:cs="Times New Roman"/>
          <w:szCs w:val="28"/>
        </w:rPr>
      </w:pPr>
      <w:r w:rsidRPr="007B7769">
        <w:rPr>
          <w:rFonts w:cs="Times New Roman"/>
          <w:szCs w:val="28"/>
        </w:rPr>
        <w:lastRenderedPageBreak/>
        <w:t xml:space="preserve">Приложение </w:t>
      </w:r>
      <w:r>
        <w:rPr>
          <w:rFonts w:cs="Times New Roman"/>
          <w:szCs w:val="28"/>
        </w:rPr>
        <w:t>6</w:t>
      </w:r>
    </w:p>
    <w:p w:rsidR="00AE6D13" w:rsidRPr="00AA2C05" w:rsidRDefault="00AE6D13" w:rsidP="00853277">
      <w:pPr>
        <w:ind w:left="5103"/>
        <w:rPr>
          <w:rFonts w:cs="Times New Roman"/>
          <w:szCs w:val="28"/>
        </w:rPr>
      </w:pPr>
      <w:r w:rsidRPr="007B7769">
        <w:rPr>
          <w:rFonts w:cs="Times New Roman"/>
          <w:szCs w:val="28"/>
        </w:rPr>
        <w:t xml:space="preserve">к соглашению № </w:t>
      </w:r>
      <w:r>
        <w:rPr>
          <w:rFonts w:cs="Times New Roman"/>
          <w:szCs w:val="28"/>
        </w:rPr>
        <w:t>________</w:t>
      </w:r>
    </w:p>
    <w:p w:rsidR="00AE6D13" w:rsidRDefault="00AE6D13" w:rsidP="00853277">
      <w:pPr>
        <w:ind w:left="5103"/>
        <w:rPr>
          <w:rFonts w:cs="Times New Roman"/>
          <w:szCs w:val="28"/>
        </w:rPr>
      </w:pPr>
      <w:r>
        <w:rPr>
          <w:rFonts w:cs="Times New Roman"/>
          <w:szCs w:val="28"/>
        </w:rPr>
        <w:t>от «___</w:t>
      </w:r>
      <w:r w:rsidRPr="00AA2C05">
        <w:rPr>
          <w:rFonts w:cs="Times New Roman"/>
          <w:szCs w:val="28"/>
        </w:rPr>
        <w:t xml:space="preserve">» </w:t>
      </w:r>
      <w:r>
        <w:rPr>
          <w:rFonts w:cs="Times New Roman"/>
          <w:szCs w:val="28"/>
        </w:rPr>
        <w:t>_________</w:t>
      </w:r>
      <w:r w:rsidRPr="00AA2C05">
        <w:rPr>
          <w:rFonts w:cs="Times New Roman"/>
          <w:szCs w:val="28"/>
        </w:rPr>
        <w:t xml:space="preserve"> 20</w:t>
      </w:r>
      <w:r>
        <w:rPr>
          <w:rFonts w:cs="Times New Roman"/>
          <w:szCs w:val="28"/>
        </w:rPr>
        <w:t>__</w:t>
      </w:r>
      <w:r w:rsidRPr="00AA2C05">
        <w:rPr>
          <w:rFonts w:cs="Times New Roman"/>
          <w:szCs w:val="28"/>
        </w:rPr>
        <w:t xml:space="preserve"> г.</w:t>
      </w:r>
    </w:p>
    <w:p w:rsidR="00AE6D13" w:rsidRDefault="00AE6D13" w:rsidP="00853277">
      <w:pPr>
        <w:ind w:left="5103"/>
        <w:jc w:val="both"/>
        <w:rPr>
          <w:rFonts w:cs="Times New Roman"/>
          <w:szCs w:val="28"/>
        </w:rPr>
      </w:pPr>
    </w:p>
    <w:p w:rsidR="00AE6D13" w:rsidRDefault="00AE6D13" w:rsidP="00853277">
      <w:pPr>
        <w:ind w:left="5103"/>
        <w:jc w:val="both"/>
        <w:rPr>
          <w:rFonts w:cs="Times New Roman"/>
          <w:szCs w:val="28"/>
        </w:rPr>
      </w:pPr>
    </w:p>
    <w:p w:rsidR="00011AC3" w:rsidRDefault="00011AC3" w:rsidP="00853277">
      <w:pPr>
        <w:ind w:left="2835"/>
        <w:jc w:val="both"/>
        <w:rPr>
          <w:rFonts w:cs="Times New Roman"/>
          <w:szCs w:val="28"/>
        </w:rPr>
      </w:pPr>
    </w:p>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ОТЧЕТ</w:t>
      </w:r>
    </w:p>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о реализации плана мероприятий по достижению результатов</w:t>
      </w:r>
    </w:p>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предоставления субсидии</w:t>
      </w:r>
    </w:p>
    <w:p w:rsidR="00011AC3" w:rsidRPr="00014553" w:rsidRDefault="00011AC3" w:rsidP="00853277">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118"/>
        <w:gridCol w:w="340"/>
        <w:gridCol w:w="1814"/>
        <w:gridCol w:w="794"/>
      </w:tblGrid>
      <w:tr w:rsidR="00011AC3" w:rsidRPr="00014553" w:rsidTr="00DF526C">
        <w:tc>
          <w:tcPr>
            <w:tcW w:w="8277" w:type="dxa"/>
            <w:gridSpan w:val="4"/>
            <w:tcBorders>
              <w:right w:val="single" w:sz="4" w:space="0" w:color="auto"/>
            </w:tcBorders>
          </w:tcPr>
          <w:p w:rsidR="00011AC3" w:rsidRPr="00014553" w:rsidRDefault="00011AC3" w:rsidP="00853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Коды</w:t>
            </w:r>
          </w:p>
        </w:tc>
      </w:tr>
      <w:tr w:rsidR="00011AC3" w:rsidRPr="00014553" w:rsidTr="00DF526C">
        <w:tc>
          <w:tcPr>
            <w:tcW w:w="3005" w:type="dxa"/>
          </w:tcPr>
          <w:p w:rsidR="00011AC3" w:rsidRPr="00014553" w:rsidRDefault="00011AC3" w:rsidP="00853277">
            <w:pPr>
              <w:pStyle w:val="ConsPlusNormal"/>
              <w:rPr>
                <w:rFonts w:ascii="Times New Roman" w:hAnsi="Times New Roman" w:cs="Times New Roman"/>
              </w:rPr>
            </w:pPr>
          </w:p>
        </w:tc>
        <w:tc>
          <w:tcPr>
            <w:tcW w:w="3458" w:type="dxa"/>
            <w:gridSpan w:val="2"/>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по состоянию на _____ 20__ г.</w:t>
            </w:r>
          </w:p>
        </w:tc>
        <w:tc>
          <w:tcPr>
            <w:tcW w:w="1814" w:type="dxa"/>
            <w:tcBorders>
              <w:right w:val="single" w:sz="4" w:space="0" w:color="auto"/>
            </w:tcBorders>
            <w:vAlign w:val="bottom"/>
          </w:tcPr>
          <w:p w:rsidR="00011AC3" w:rsidRPr="00014553" w:rsidRDefault="00011AC3" w:rsidP="00853277">
            <w:pPr>
              <w:pStyle w:val="ConsPlusNormal"/>
              <w:jc w:val="right"/>
              <w:rPr>
                <w:rFonts w:ascii="Times New Roman" w:hAnsi="Times New Roman" w:cs="Times New Roman"/>
              </w:rPr>
            </w:pPr>
            <w:r w:rsidRPr="00014553">
              <w:rPr>
                <w:rFonts w:ascii="Times New Roman" w:hAnsi="Times New Roman" w:cs="Times New Roman"/>
              </w:rPr>
              <w:t>Дата</w:t>
            </w:r>
          </w:p>
        </w:tc>
        <w:tc>
          <w:tcPr>
            <w:tcW w:w="794"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DF526C">
        <w:tc>
          <w:tcPr>
            <w:tcW w:w="3005" w:type="dxa"/>
          </w:tcPr>
          <w:p w:rsidR="00011AC3" w:rsidRPr="00014553" w:rsidRDefault="00011AC3" w:rsidP="00853277">
            <w:pPr>
              <w:pStyle w:val="ConsPlusNormal"/>
              <w:rPr>
                <w:rFonts w:ascii="Times New Roman" w:hAnsi="Times New Roman" w:cs="Times New Roman"/>
              </w:rPr>
            </w:pPr>
          </w:p>
        </w:tc>
        <w:tc>
          <w:tcPr>
            <w:tcW w:w="3118" w:type="dxa"/>
          </w:tcPr>
          <w:p w:rsidR="00011AC3" w:rsidRPr="00014553" w:rsidRDefault="00011AC3" w:rsidP="00853277">
            <w:pPr>
              <w:pStyle w:val="ConsPlusNormal"/>
              <w:rPr>
                <w:rFonts w:ascii="Times New Roman" w:hAnsi="Times New Roman" w:cs="Times New Roman"/>
              </w:rPr>
            </w:pPr>
          </w:p>
        </w:tc>
        <w:tc>
          <w:tcPr>
            <w:tcW w:w="340" w:type="dxa"/>
          </w:tcPr>
          <w:p w:rsidR="00011AC3" w:rsidRPr="00014553" w:rsidRDefault="00011AC3" w:rsidP="00853277">
            <w:pPr>
              <w:pStyle w:val="ConsPlusNormal"/>
              <w:rPr>
                <w:rFonts w:ascii="Times New Roman" w:hAnsi="Times New Roman" w:cs="Times New Roman"/>
              </w:rPr>
            </w:pPr>
          </w:p>
        </w:tc>
        <w:tc>
          <w:tcPr>
            <w:tcW w:w="1814" w:type="dxa"/>
            <w:tcBorders>
              <w:right w:val="single" w:sz="4" w:space="0" w:color="auto"/>
            </w:tcBorders>
            <w:vAlign w:val="bottom"/>
          </w:tcPr>
          <w:p w:rsidR="00011AC3" w:rsidRPr="00014553" w:rsidRDefault="00011AC3" w:rsidP="00853277">
            <w:pPr>
              <w:pStyle w:val="ConsPlusNormal"/>
              <w:jc w:val="right"/>
              <w:rPr>
                <w:rFonts w:ascii="Times New Roman" w:hAnsi="Times New Roman" w:cs="Times New Roman"/>
              </w:rPr>
            </w:pPr>
            <w:r w:rsidRPr="00014553">
              <w:rPr>
                <w:rFonts w:ascii="Times New Roman" w:hAnsi="Times New Roman" w:cs="Times New Roman"/>
              </w:rPr>
              <w:t>Идентификационный номер налогоплательщика</w:t>
            </w:r>
          </w:p>
        </w:tc>
        <w:tc>
          <w:tcPr>
            <w:tcW w:w="794"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DF526C">
        <w:tc>
          <w:tcPr>
            <w:tcW w:w="3005" w:type="dxa"/>
          </w:tcPr>
          <w:p w:rsidR="00011AC3" w:rsidRPr="00014553" w:rsidRDefault="00011AC3" w:rsidP="00853277">
            <w:pPr>
              <w:pStyle w:val="ConsPlusNormal"/>
              <w:rPr>
                <w:rFonts w:ascii="Times New Roman" w:hAnsi="Times New Roman" w:cs="Times New Roman"/>
              </w:rPr>
            </w:pPr>
          </w:p>
        </w:tc>
        <w:tc>
          <w:tcPr>
            <w:tcW w:w="3118" w:type="dxa"/>
          </w:tcPr>
          <w:p w:rsidR="00011AC3" w:rsidRPr="00014553" w:rsidRDefault="00011AC3" w:rsidP="00853277">
            <w:pPr>
              <w:pStyle w:val="ConsPlusNormal"/>
              <w:rPr>
                <w:rFonts w:ascii="Times New Roman" w:hAnsi="Times New Roman" w:cs="Times New Roman"/>
              </w:rPr>
            </w:pPr>
          </w:p>
        </w:tc>
        <w:tc>
          <w:tcPr>
            <w:tcW w:w="340" w:type="dxa"/>
          </w:tcPr>
          <w:p w:rsidR="00011AC3" w:rsidRPr="00014553" w:rsidRDefault="00011AC3" w:rsidP="00853277">
            <w:pPr>
              <w:pStyle w:val="ConsPlusNormal"/>
              <w:rPr>
                <w:rFonts w:ascii="Times New Roman" w:hAnsi="Times New Roman" w:cs="Times New Roman"/>
              </w:rPr>
            </w:pPr>
          </w:p>
        </w:tc>
        <w:tc>
          <w:tcPr>
            <w:tcW w:w="1814" w:type="dxa"/>
            <w:tcBorders>
              <w:right w:val="single" w:sz="4" w:space="0" w:color="auto"/>
            </w:tcBorders>
            <w:vAlign w:val="bottom"/>
          </w:tcPr>
          <w:p w:rsidR="00011AC3" w:rsidRPr="00014553" w:rsidRDefault="00011AC3" w:rsidP="00853277">
            <w:pPr>
              <w:pStyle w:val="ConsPlusNormal"/>
              <w:jc w:val="right"/>
              <w:rPr>
                <w:rFonts w:ascii="Times New Roman" w:hAnsi="Times New Roman" w:cs="Times New Roman"/>
              </w:rPr>
            </w:pPr>
            <w:r w:rsidRPr="00014553">
              <w:rPr>
                <w:rFonts w:ascii="Times New Roman" w:hAnsi="Times New Roman" w:cs="Times New Roman"/>
              </w:rPr>
              <w:t>Код причины постановки на учет в налоговом органе</w:t>
            </w:r>
          </w:p>
        </w:tc>
        <w:tc>
          <w:tcPr>
            <w:tcW w:w="794"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DF526C">
        <w:tc>
          <w:tcPr>
            <w:tcW w:w="3005" w:type="dxa"/>
          </w:tcPr>
          <w:p w:rsidR="00011AC3" w:rsidRPr="00014553" w:rsidRDefault="00011AC3" w:rsidP="00853277">
            <w:pPr>
              <w:pStyle w:val="ConsPlusNormal"/>
              <w:rPr>
                <w:rFonts w:ascii="Times New Roman" w:hAnsi="Times New Roman" w:cs="Times New Roman"/>
              </w:rPr>
            </w:pPr>
          </w:p>
        </w:tc>
        <w:tc>
          <w:tcPr>
            <w:tcW w:w="3118" w:type="dxa"/>
          </w:tcPr>
          <w:p w:rsidR="00011AC3" w:rsidRPr="00014553" w:rsidRDefault="00011AC3" w:rsidP="00853277">
            <w:pPr>
              <w:pStyle w:val="ConsPlusNormal"/>
              <w:rPr>
                <w:rFonts w:ascii="Times New Roman" w:hAnsi="Times New Roman" w:cs="Times New Roman"/>
              </w:rPr>
            </w:pPr>
          </w:p>
        </w:tc>
        <w:tc>
          <w:tcPr>
            <w:tcW w:w="340" w:type="dxa"/>
          </w:tcPr>
          <w:p w:rsidR="00011AC3" w:rsidRPr="00014553" w:rsidRDefault="00011AC3" w:rsidP="00853277">
            <w:pPr>
              <w:pStyle w:val="ConsPlusNormal"/>
              <w:rPr>
                <w:rFonts w:ascii="Times New Roman" w:hAnsi="Times New Roman" w:cs="Times New Roman"/>
              </w:rPr>
            </w:pPr>
          </w:p>
        </w:tc>
        <w:tc>
          <w:tcPr>
            <w:tcW w:w="1814" w:type="dxa"/>
            <w:tcBorders>
              <w:right w:val="single" w:sz="4" w:space="0" w:color="auto"/>
            </w:tcBorders>
            <w:vAlign w:val="bottom"/>
          </w:tcPr>
          <w:p w:rsidR="00011AC3" w:rsidRPr="00014553" w:rsidRDefault="00011AC3" w:rsidP="00853277">
            <w:pPr>
              <w:pStyle w:val="ConsPlusNormal"/>
              <w:jc w:val="right"/>
              <w:rPr>
                <w:rFonts w:ascii="Times New Roman" w:hAnsi="Times New Roman" w:cs="Times New Roman"/>
              </w:rPr>
            </w:pPr>
            <w:r w:rsidRPr="00014553">
              <w:rPr>
                <w:rFonts w:ascii="Times New Roman" w:hAnsi="Times New Roman" w:cs="Times New Roman"/>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DF526C">
        <w:tc>
          <w:tcPr>
            <w:tcW w:w="3005" w:type="dxa"/>
            <w:vAlign w:val="bottom"/>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Наименование получателя субсидии</w:t>
            </w:r>
          </w:p>
        </w:tc>
        <w:tc>
          <w:tcPr>
            <w:tcW w:w="3118" w:type="dxa"/>
            <w:tcBorders>
              <w:bottom w:val="single" w:sz="4" w:space="0" w:color="auto"/>
            </w:tcBorders>
          </w:tcPr>
          <w:p w:rsidR="00011AC3" w:rsidRPr="00014553" w:rsidRDefault="00011AC3" w:rsidP="00853277">
            <w:pPr>
              <w:pStyle w:val="ConsPlusNormal"/>
              <w:rPr>
                <w:rFonts w:ascii="Times New Roman" w:hAnsi="Times New Roman" w:cs="Times New Roman"/>
              </w:rPr>
            </w:pPr>
          </w:p>
        </w:tc>
        <w:tc>
          <w:tcPr>
            <w:tcW w:w="340" w:type="dxa"/>
          </w:tcPr>
          <w:p w:rsidR="00011AC3" w:rsidRPr="00014553" w:rsidRDefault="00011AC3" w:rsidP="00853277">
            <w:pPr>
              <w:pStyle w:val="ConsPlusNormal"/>
              <w:rPr>
                <w:rFonts w:ascii="Times New Roman" w:hAnsi="Times New Roman" w:cs="Times New Roman"/>
              </w:rPr>
            </w:pPr>
          </w:p>
        </w:tc>
        <w:tc>
          <w:tcPr>
            <w:tcW w:w="1814" w:type="dxa"/>
            <w:tcBorders>
              <w:right w:val="single" w:sz="4" w:space="0" w:color="auto"/>
            </w:tcBorders>
            <w:vAlign w:val="bottom"/>
          </w:tcPr>
          <w:p w:rsidR="00011AC3" w:rsidRPr="00014553" w:rsidRDefault="00011AC3" w:rsidP="00853277">
            <w:pPr>
              <w:pStyle w:val="ConsPlusNormal"/>
              <w:jc w:val="right"/>
              <w:rPr>
                <w:rFonts w:ascii="Times New Roman" w:hAnsi="Times New Roman" w:cs="Times New Roman"/>
              </w:rPr>
            </w:pPr>
            <w:r w:rsidRPr="00014553">
              <w:rPr>
                <w:rFonts w:ascii="Times New Roman" w:hAnsi="Times New Roman" w:cs="Times New Roman"/>
              </w:rP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DF526C">
        <w:tc>
          <w:tcPr>
            <w:tcW w:w="3005" w:type="dxa"/>
            <w:vAlign w:val="bottom"/>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Наименование главного распорядителя бюджетных средств</w:t>
            </w:r>
          </w:p>
        </w:tc>
        <w:tc>
          <w:tcPr>
            <w:tcW w:w="3118" w:type="dxa"/>
            <w:tcBorders>
              <w:top w:val="single" w:sz="4" w:space="0" w:color="auto"/>
              <w:bottom w:val="single" w:sz="4" w:space="0" w:color="auto"/>
            </w:tcBorders>
          </w:tcPr>
          <w:p w:rsidR="00011AC3" w:rsidRPr="00014553" w:rsidRDefault="00011AC3" w:rsidP="00853277">
            <w:pPr>
              <w:pStyle w:val="ConsPlusNormal"/>
              <w:rPr>
                <w:rFonts w:ascii="Times New Roman" w:hAnsi="Times New Roman" w:cs="Times New Roman"/>
              </w:rPr>
            </w:pPr>
          </w:p>
        </w:tc>
        <w:tc>
          <w:tcPr>
            <w:tcW w:w="340" w:type="dxa"/>
          </w:tcPr>
          <w:p w:rsidR="00011AC3" w:rsidRPr="00014553" w:rsidRDefault="00011AC3" w:rsidP="00853277">
            <w:pPr>
              <w:pStyle w:val="ConsPlusNormal"/>
              <w:rPr>
                <w:rFonts w:ascii="Times New Roman" w:hAnsi="Times New Roman" w:cs="Times New Roman"/>
              </w:rPr>
            </w:pPr>
          </w:p>
        </w:tc>
        <w:tc>
          <w:tcPr>
            <w:tcW w:w="1814" w:type="dxa"/>
            <w:tcBorders>
              <w:right w:val="single" w:sz="4" w:space="0" w:color="auto"/>
            </w:tcBorders>
            <w:vAlign w:val="bottom"/>
          </w:tcPr>
          <w:p w:rsidR="00011AC3" w:rsidRPr="00014553" w:rsidRDefault="00011AC3" w:rsidP="00853277">
            <w:pPr>
              <w:pStyle w:val="ConsPlusNormal"/>
              <w:jc w:val="right"/>
              <w:rPr>
                <w:rFonts w:ascii="Times New Roman" w:hAnsi="Times New Roman" w:cs="Times New Roman"/>
              </w:rPr>
            </w:pPr>
            <w:r w:rsidRPr="00014553">
              <w:rPr>
                <w:rFonts w:ascii="Times New Roman" w:hAnsi="Times New Roman" w:cs="Times New Roman"/>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DF526C">
        <w:tc>
          <w:tcPr>
            <w:tcW w:w="3005" w:type="dxa"/>
            <w:vAlign w:val="bottom"/>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 xml:space="preserve">Наименование </w:t>
            </w:r>
            <w:r w:rsidR="00AE6D13">
              <w:rPr>
                <w:rFonts w:ascii="Times New Roman" w:hAnsi="Times New Roman" w:cs="Times New Roman"/>
              </w:rPr>
              <w:t xml:space="preserve">муниципальной целевой программы </w:t>
            </w:r>
            <w:hyperlink w:anchor="Par811"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sidRPr="00014553">
                <w:rPr>
                  <w:rFonts w:ascii="Times New Roman" w:hAnsi="Times New Roman" w:cs="Times New Roman"/>
                  <w:color w:val="0000FF"/>
                </w:rPr>
                <w:t>&lt;1&gt;</w:t>
              </w:r>
            </w:hyperlink>
          </w:p>
        </w:tc>
        <w:tc>
          <w:tcPr>
            <w:tcW w:w="3118" w:type="dxa"/>
            <w:tcBorders>
              <w:top w:val="single" w:sz="4" w:space="0" w:color="auto"/>
              <w:bottom w:val="single" w:sz="4" w:space="0" w:color="auto"/>
            </w:tcBorders>
          </w:tcPr>
          <w:p w:rsidR="00011AC3" w:rsidRPr="00014553" w:rsidRDefault="00AE6D13" w:rsidP="00C50BC0">
            <w:pPr>
              <w:pStyle w:val="ConsPlusNormal"/>
              <w:rPr>
                <w:rFonts w:ascii="Times New Roman" w:hAnsi="Times New Roman" w:cs="Times New Roman"/>
              </w:rPr>
            </w:pPr>
            <w:r w:rsidRPr="00AE6D13">
              <w:rPr>
                <w:rFonts w:ascii="Times New Roman" w:eastAsia="Calibri" w:hAnsi="Times New Roman" w:cs="Times New Roman"/>
                <w:sz w:val="20"/>
                <w:szCs w:val="20"/>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w:t>
            </w:r>
            <w:proofErr w:type="spellStart"/>
            <w:r w:rsidRPr="00AE6D13">
              <w:rPr>
                <w:rFonts w:ascii="Times New Roman" w:eastAsia="Calibri" w:hAnsi="Times New Roman" w:cs="Times New Roman"/>
                <w:sz w:val="20"/>
                <w:szCs w:val="20"/>
              </w:rPr>
              <w:t>Тутаевского</w:t>
            </w:r>
            <w:proofErr w:type="spellEnd"/>
            <w:r w:rsidRPr="00AE6D13">
              <w:rPr>
                <w:rFonts w:ascii="Times New Roman" w:eastAsia="Calibri" w:hAnsi="Times New Roman" w:cs="Times New Roman"/>
                <w:sz w:val="20"/>
                <w:szCs w:val="20"/>
              </w:rPr>
              <w:t xml:space="preserve"> муниципального </w:t>
            </w:r>
            <w:r w:rsidR="002C3B6E">
              <w:rPr>
                <w:rFonts w:ascii="Times New Roman" w:eastAsia="Calibri" w:hAnsi="Times New Roman" w:cs="Times New Roman"/>
                <w:sz w:val="20"/>
                <w:szCs w:val="20"/>
              </w:rPr>
              <w:t>округ</w:t>
            </w:r>
            <w:r w:rsidRPr="00AE6D13">
              <w:rPr>
                <w:rFonts w:ascii="Times New Roman" w:eastAsia="Calibri" w:hAnsi="Times New Roman" w:cs="Times New Roman"/>
                <w:sz w:val="20"/>
                <w:szCs w:val="20"/>
              </w:rPr>
              <w:t>а"</w:t>
            </w:r>
            <w:r w:rsidRPr="00AE6D13">
              <w:rPr>
                <w:rFonts w:ascii="Times New Roman" w:hAnsi="Times New Roman" w:cs="Times New Roman"/>
                <w:sz w:val="20"/>
                <w:szCs w:val="20"/>
              </w:rPr>
              <w:t xml:space="preserve"> на 202</w:t>
            </w:r>
            <w:r w:rsidR="00C50BC0">
              <w:rPr>
                <w:rFonts w:ascii="Times New Roman" w:hAnsi="Times New Roman" w:cs="Times New Roman"/>
                <w:sz w:val="20"/>
                <w:szCs w:val="20"/>
              </w:rPr>
              <w:t>6</w:t>
            </w:r>
            <w:r w:rsidRPr="00AE6D13">
              <w:rPr>
                <w:rFonts w:ascii="Times New Roman" w:hAnsi="Times New Roman" w:cs="Times New Roman"/>
                <w:sz w:val="20"/>
                <w:szCs w:val="20"/>
              </w:rPr>
              <w:t>-202</w:t>
            </w:r>
            <w:r w:rsidR="00C50BC0">
              <w:rPr>
                <w:rFonts w:ascii="Times New Roman" w:hAnsi="Times New Roman" w:cs="Times New Roman"/>
                <w:sz w:val="20"/>
                <w:szCs w:val="20"/>
              </w:rPr>
              <w:t>8</w:t>
            </w:r>
            <w:r w:rsidRPr="00AE6D13">
              <w:rPr>
                <w:rFonts w:ascii="Times New Roman" w:hAnsi="Times New Roman" w:cs="Times New Roman"/>
                <w:sz w:val="20"/>
                <w:szCs w:val="20"/>
              </w:rPr>
              <w:t xml:space="preserve"> годы</w:t>
            </w:r>
          </w:p>
        </w:tc>
        <w:tc>
          <w:tcPr>
            <w:tcW w:w="340" w:type="dxa"/>
          </w:tcPr>
          <w:p w:rsidR="00011AC3" w:rsidRPr="00014553" w:rsidRDefault="00011AC3" w:rsidP="00853277">
            <w:pPr>
              <w:pStyle w:val="ConsPlusNormal"/>
              <w:rPr>
                <w:rFonts w:ascii="Times New Roman" w:hAnsi="Times New Roman" w:cs="Times New Roman"/>
              </w:rPr>
            </w:pPr>
          </w:p>
        </w:tc>
        <w:tc>
          <w:tcPr>
            <w:tcW w:w="1814" w:type="dxa"/>
            <w:tcBorders>
              <w:right w:val="single" w:sz="4" w:space="0" w:color="auto"/>
            </w:tcBorders>
            <w:vAlign w:val="bottom"/>
          </w:tcPr>
          <w:p w:rsidR="00011AC3" w:rsidRPr="00014553" w:rsidRDefault="00011AC3" w:rsidP="00853277">
            <w:pPr>
              <w:pStyle w:val="ConsPlusNormal"/>
              <w:jc w:val="right"/>
              <w:rPr>
                <w:rFonts w:ascii="Times New Roman" w:hAnsi="Times New Roman" w:cs="Times New Roman"/>
              </w:rPr>
            </w:pPr>
            <w:r w:rsidRPr="00014553">
              <w:rPr>
                <w:rFonts w:ascii="Times New Roman" w:hAnsi="Times New Roman" w:cs="Times New Roman"/>
              </w:rPr>
              <w:t xml:space="preserve">по БК </w:t>
            </w:r>
            <w:hyperlink w:anchor="Par811"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sidRPr="00014553">
                <w:rPr>
                  <w:rFonts w:ascii="Times New Roman" w:hAnsi="Times New Roman" w:cs="Times New Roman"/>
                  <w:color w:val="0000FF"/>
                </w:rPr>
                <w:t>&lt;1&gt;</w:t>
              </w:r>
            </w:hyperlink>
          </w:p>
        </w:tc>
        <w:tc>
          <w:tcPr>
            <w:tcW w:w="794"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DF526C">
        <w:tc>
          <w:tcPr>
            <w:tcW w:w="3005" w:type="dxa"/>
            <w:vAlign w:val="bottom"/>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Наименование субсидии</w:t>
            </w:r>
          </w:p>
        </w:tc>
        <w:tc>
          <w:tcPr>
            <w:tcW w:w="3118" w:type="dxa"/>
            <w:tcBorders>
              <w:top w:val="single" w:sz="4" w:space="0" w:color="auto"/>
              <w:bottom w:val="single" w:sz="4" w:space="0" w:color="auto"/>
            </w:tcBorders>
          </w:tcPr>
          <w:p w:rsidR="00011AC3" w:rsidRPr="00014553" w:rsidRDefault="00011AC3" w:rsidP="00853277">
            <w:pPr>
              <w:pStyle w:val="ConsPlusNormal"/>
              <w:rPr>
                <w:rFonts w:ascii="Times New Roman" w:hAnsi="Times New Roman" w:cs="Times New Roman"/>
              </w:rPr>
            </w:pPr>
          </w:p>
        </w:tc>
        <w:tc>
          <w:tcPr>
            <w:tcW w:w="340" w:type="dxa"/>
          </w:tcPr>
          <w:p w:rsidR="00011AC3" w:rsidRPr="00014553" w:rsidRDefault="00011AC3" w:rsidP="00853277">
            <w:pPr>
              <w:pStyle w:val="ConsPlusNormal"/>
              <w:rPr>
                <w:rFonts w:ascii="Times New Roman" w:hAnsi="Times New Roman" w:cs="Times New Roman"/>
              </w:rPr>
            </w:pPr>
          </w:p>
        </w:tc>
        <w:tc>
          <w:tcPr>
            <w:tcW w:w="1814" w:type="dxa"/>
            <w:tcBorders>
              <w:right w:val="single" w:sz="4" w:space="0" w:color="auto"/>
            </w:tcBorders>
            <w:vAlign w:val="bottom"/>
          </w:tcPr>
          <w:p w:rsidR="00011AC3" w:rsidRPr="00014553" w:rsidRDefault="00011AC3" w:rsidP="00853277">
            <w:pPr>
              <w:pStyle w:val="ConsPlusNormal"/>
              <w:jc w:val="right"/>
              <w:rPr>
                <w:rFonts w:ascii="Times New Roman" w:hAnsi="Times New Roman" w:cs="Times New Roman"/>
              </w:rPr>
            </w:pPr>
            <w:r w:rsidRPr="00014553">
              <w:rPr>
                <w:rFonts w:ascii="Times New Roman" w:hAnsi="Times New Roman" w:cs="Times New Roman"/>
              </w:rPr>
              <w:t xml:space="preserve">по БК </w:t>
            </w:r>
            <w:hyperlink w:anchor="Par812" w:tooltip="&lt;2&gt; 13 - 17 разряды кода классификации расходов соответствующего бюджета бюджетной системы Российской Федерации в соответствии с соглашением." w:history="1">
              <w:r w:rsidRPr="00014553">
                <w:rPr>
                  <w:rFonts w:ascii="Times New Roman" w:hAnsi="Times New Roman" w:cs="Times New Roman"/>
                  <w:color w:val="0000FF"/>
                </w:rPr>
                <w:t>&lt;2&gt;</w:t>
              </w:r>
            </w:hyperlink>
          </w:p>
        </w:tc>
        <w:tc>
          <w:tcPr>
            <w:tcW w:w="794"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DF526C">
        <w:tc>
          <w:tcPr>
            <w:tcW w:w="3005" w:type="dxa"/>
            <w:vAlign w:val="bottom"/>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Вид документа</w:t>
            </w:r>
          </w:p>
        </w:tc>
        <w:tc>
          <w:tcPr>
            <w:tcW w:w="3118" w:type="dxa"/>
            <w:tcBorders>
              <w:top w:val="single" w:sz="4" w:space="0" w:color="auto"/>
              <w:bottom w:val="single" w:sz="4" w:space="0" w:color="auto"/>
            </w:tcBorders>
          </w:tcPr>
          <w:p w:rsidR="00011AC3" w:rsidRPr="00014553" w:rsidRDefault="00011AC3" w:rsidP="00853277">
            <w:pPr>
              <w:pStyle w:val="ConsPlusNormal"/>
              <w:rPr>
                <w:rFonts w:ascii="Times New Roman" w:hAnsi="Times New Roman" w:cs="Times New Roman"/>
              </w:rPr>
            </w:pPr>
          </w:p>
        </w:tc>
        <w:tc>
          <w:tcPr>
            <w:tcW w:w="340" w:type="dxa"/>
          </w:tcPr>
          <w:p w:rsidR="00011AC3" w:rsidRPr="00014553" w:rsidRDefault="00011AC3" w:rsidP="00853277">
            <w:pPr>
              <w:pStyle w:val="ConsPlusNormal"/>
              <w:rPr>
                <w:rFonts w:ascii="Times New Roman" w:hAnsi="Times New Roman" w:cs="Times New Roman"/>
              </w:rPr>
            </w:pPr>
          </w:p>
        </w:tc>
        <w:tc>
          <w:tcPr>
            <w:tcW w:w="1814" w:type="dxa"/>
            <w:tcBorders>
              <w:right w:val="single" w:sz="4" w:space="0" w:color="auto"/>
            </w:tcBorders>
          </w:tcPr>
          <w:p w:rsidR="00011AC3" w:rsidRPr="00014553" w:rsidRDefault="00011AC3" w:rsidP="00853277">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DF526C">
        <w:tc>
          <w:tcPr>
            <w:tcW w:w="3005" w:type="dxa"/>
            <w:vAlign w:val="bottom"/>
          </w:tcPr>
          <w:p w:rsidR="00011AC3" w:rsidRPr="00014553" w:rsidRDefault="00011AC3" w:rsidP="00853277">
            <w:pPr>
              <w:pStyle w:val="ConsPlusNormal"/>
              <w:rPr>
                <w:rFonts w:ascii="Times New Roman" w:hAnsi="Times New Roman" w:cs="Times New Roman"/>
              </w:rPr>
            </w:pPr>
          </w:p>
        </w:tc>
        <w:tc>
          <w:tcPr>
            <w:tcW w:w="3118" w:type="dxa"/>
            <w:tcBorders>
              <w:top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 xml:space="preserve">(первичный - "0", уточненный - "1", "2", "3", "...") </w:t>
            </w:r>
            <w:hyperlink w:anchor="Par813" w:tooltip="&lt;3&gt; Номер корректировки (например, &quot;1&quot;, &quot;2&quot;, &quot;3&quot;, &quot;...&quot;) (при представлении уточненных значений)." w:history="1">
              <w:r w:rsidRPr="00014553">
                <w:rPr>
                  <w:rFonts w:ascii="Times New Roman" w:hAnsi="Times New Roman" w:cs="Times New Roman"/>
                  <w:color w:val="0000FF"/>
                </w:rPr>
                <w:t>&lt;3&gt;</w:t>
              </w:r>
            </w:hyperlink>
          </w:p>
        </w:tc>
        <w:tc>
          <w:tcPr>
            <w:tcW w:w="340" w:type="dxa"/>
          </w:tcPr>
          <w:p w:rsidR="00011AC3" w:rsidRPr="00014553" w:rsidRDefault="00011AC3" w:rsidP="00853277">
            <w:pPr>
              <w:pStyle w:val="ConsPlusNormal"/>
              <w:rPr>
                <w:rFonts w:ascii="Times New Roman" w:hAnsi="Times New Roman" w:cs="Times New Roman"/>
              </w:rPr>
            </w:pPr>
          </w:p>
        </w:tc>
        <w:tc>
          <w:tcPr>
            <w:tcW w:w="1814" w:type="dxa"/>
            <w:tcBorders>
              <w:right w:val="single" w:sz="4" w:space="0" w:color="auto"/>
            </w:tcBorders>
          </w:tcPr>
          <w:p w:rsidR="00011AC3" w:rsidRPr="00014553" w:rsidRDefault="00011AC3" w:rsidP="00853277">
            <w:pPr>
              <w:pStyle w:val="ConsPlusNormal"/>
              <w:rPr>
                <w:rFonts w:ascii="Times New Roman" w:hAnsi="Times New Roman" w:cs="Times New Roman"/>
              </w:rPr>
            </w:pPr>
          </w:p>
        </w:tc>
        <w:tc>
          <w:tcPr>
            <w:tcW w:w="794" w:type="dxa"/>
            <w:vMerge w:val="restart"/>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DF526C">
        <w:tc>
          <w:tcPr>
            <w:tcW w:w="3005" w:type="dxa"/>
            <w:vAlign w:val="bottom"/>
          </w:tcPr>
          <w:p w:rsidR="00011AC3" w:rsidRPr="00014553" w:rsidRDefault="00011AC3" w:rsidP="00853277">
            <w:pPr>
              <w:pStyle w:val="ConsPlusNormal"/>
              <w:jc w:val="both"/>
              <w:rPr>
                <w:rFonts w:ascii="Times New Roman" w:hAnsi="Times New Roman" w:cs="Times New Roman"/>
              </w:rPr>
            </w:pPr>
            <w:r w:rsidRPr="00014553">
              <w:rPr>
                <w:rFonts w:ascii="Times New Roman" w:hAnsi="Times New Roman" w:cs="Times New Roman"/>
              </w:rPr>
              <w:t>Периодичность</w:t>
            </w:r>
          </w:p>
        </w:tc>
        <w:tc>
          <w:tcPr>
            <w:tcW w:w="3118" w:type="dxa"/>
            <w:tcBorders>
              <w:bottom w:val="single" w:sz="4" w:space="0" w:color="auto"/>
            </w:tcBorders>
          </w:tcPr>
          <w:p w:rsidR="00011AC3" w:rsidRPr="00014553" w:rsidRDefault="00011AC3" w:rsidP="00853277">
            <w:pPr>
              <w:pStyle w:val="ConsPlusNormal"/>
              <w:rPr>
                <w:rFonts w:ascii="Times New Roman" w:hAnsi="Times New Roman" w:cs="Times New Roman"/>
              </w:rPr>
            </w:pPr>
          </w:p>
        </w:tc>
        <w:tc>
          <w:tcPr>
            <w:tcW w:w="340" w:type="dxa"/>
          </w:tcPr>
          <w:p w:rsidR="00011AC3" w:rsidRPr="00014553" w:rsidRDefault="00011AC3" w:rsidP="00853277">
            <w:pPr>
              <w:pStyle w:val="ConsPlusNormal"/>
              <w:rPr>
                <w:rFonts w:ascii="Times New Roman" w:hAnsi="Times New Roman" w:cs="Times New Roman"/>
              </w:rPr>
            </w:pPr>
          </w:p>
        </w:tc>
        <w:tc>
          <w:tcPr>
            <w:tcW w:w="1814" w:type="dxa"/>
            <w:tcBorders>
              <w:right w:val="single" w:sz="4" w:space="0" w:color="auto"/>
            </w:tcBorders>
          </w:tcPr>
          <w:p w:rsidR="00011AC3" w:rsidRPr="00014553" w:rsidRDefault="00011AC3" w:rsidP="00853277">
            <w:pPr>
              <w:pStyle w:val="ConsPlusNormal"/>
              <w:rPr>
                <w:rFonts w:ascii="Times New Roman" w:hAnsi="Times New Roman" w:cs="Times New Roman"/>
              </w:rPr>
            </w:pPr>
          </w:p>
        </w:tc>
        <w:tc>
          <w:tcPr>
            <w:tcW w:w="794" w:type="dxa"/>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bl>
    <w:p w:rsidR="00011AC3" w:rsidRDefault="00011AC3" w:rsidP="00853277">
      <w:pPr>
        <w:ind w:left="2835"/>
        <w:jc w:val="both"/>
        <w:rPr>
          <w:rFonts w:cs="Times New Roman"/>
          <w:szCs w:val="28"/>
        </w:rPr>
        <w:sectPr w:rsidR="00011AC3" w:rsidSect="00DF526C">
          <w:pgSz w:w="11906" w:h="16838"/>
          <w:pgMar w:top="1134" w:right="851" w:bottom="1134" w:left="1701" w:header="709" w:footer="709" w:gutter="0"/>
          <w:pgNumType w:start="1"/>
          <w:cols w:space="708"/>
          <w:titlePg/>
          <w:docGrid w:linePitch="360"/>
        </w:sectPr>
      </w:pPr>
    </w:p>
    <w:tbl>
      <w:tblPr>
        <w:tblW w:w="15149" w:type="dxa"/>
        <w:tblLayout w:type="fixed"/>
        <w:tblCellMar>
          <w:top w:w="102" w:type="dxa"/>
          <w:left w:w="62" w:type="dxa"/>
          <w:bottom w:w="102" w:type="dxa"/>
          <w:right w:w="62" w:type="dxa"/>
        </w:tblCellMar>
        <w:tblLook w:val="0000" w:firstRow="0" w:lastRow="0" w:firstColumn="0" w:lastColumn="0" w:noHBand="0" w:noVBand="0"/>
      </w:tblPr>
      <w:tblGrid>
        <w:gridCol w:w="3156"/>
        <w:gridCol w:w="1515"/>
        <w:gridCol w:w="1515"/>
        <w:gridCol w:w="1010"/>
        <w:gridCol w:w="946"/>
        <w:gridCol w:w="1010"/>
        <w:gridCol w:w="1073"/>
        <w:gridCol w:w="1136"/>
        <w:gridCol w:w="1199"/>
        <w:gridCol w:w="1326"/>
        <w:gridCol w:w="1263"/>
      </w:tblGrid>
      <w:tr w:rsidR="00011AC3" w:rsidRPr="00014553" w:rsidTr="00AE6D13">
        <w:trPr>
          <w:trHeight w:val="593"/>
        </w:trPr>
        <w:tc>
          <w:tcPr>
            <w:tcW w:w="3156" w:type="dxa"/>
            <w:vMerge w:val="restart"/>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lastRenderedPageBreak/>
              <w:t xml:space="preserve">Наименование результата предоставления субсидии, контрольной точки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014553">
                <w:rPr>
                  <w:rFonts w:ascii="Times New Roman" w:hAnsi="Times New Roman" w:cs="Times New Roman"/>
                  <w:color w:val="0000FF"/>
                </w:rPr>
                <w:t>&lt;4&gt;</w:t>
              </w:r>
            </w:hyperlink>
          </w:p>
        </w:tc>
        <w:tc>
          <w:tcPr>
            <w:tcW w:w="1515" w:type="dxa"/>
            <w:vMerge w:val="restart"/>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 xml:space="preserve">Код результата предоставления субсидии, контрольной точки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014553">
                <w:rPr>
                  <w:rFonts w:ascii="Times New Roman" w:hAnsi="Times New Roman" w:cs="Times New Roman"/>
                  <w:color w:val="0000FF"/>
                </w:rPr>
                <w:t>&lt;4&gt;</w:t>
              </w:r>
            </w:hyperlink>
          </w:p>
        </w:tc>
        <w:tc>
          <w:tcPr>
            <w:tcW w:w="1515" w:type="dxa"/>
            <w:vMerge w:val="restart"/>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 xml:space="preserve">Тип результата предоставления субсидии, контрольной точки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014553">
                <w:rPr>
                  <w:rFonts w:ascii="Times New Roman" w:hAnsi="Times New Roman" w:cs="Times New Roman"/>
                  <w:color w:val="0000FF"/>
                </w:rPr>
                <w:t>&lt;4&gt;</w:t>
              </w:r>
            </w:hyperlink>
          </w:p>
        </w:tc>
        <w:tc>
          <w:tcPr>
            <w:tcW w:w="1956" w:type="dxa"/>
            <w:gridSpan w:val="2"/>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 xml:space="preserve">Единица измерения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014553">
                <w:rPr>
                  <w:rFonts w:ascii="Times New Roman" w:hAnsi="Times New Roman" w:cs="Times New Roman"/>
                  <w:color w:val="0000FF"/>
                </w:rPr>
                <w:t>&lt;4&gt;</w:t>
              </w:r>
            </w:hyperlink>
          </w:p>
        </w:tc>
        <w:tc>
          <w:tcPr>
            <w:tcW w:w="3219" w:type="dxa"/>
            <w:gridSpan w:val="3"/>
            <w:vMerge w:val="restart"/>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Значение результата предоставления субсидии, контрольной точки</w:t>
            </w:r>
          </w:p>
        </w:tc>
        <w:tc>
          <w:tcPr>
            <w:tcW w:w="2525" w:type="dxa"/>
            <w:gridSpan w:val="2"/>
            <w:vMerge w:val="restart"/>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Срок достижения результата предоставления субсидии, контрольной точки</w:t>
            </w:r>
          </w:p>
        </w:tc>
        <w:tc>
          <w:tcPr>
            <w:tcW w:w="1263" w:type="dxa"/>
            <w:vMerge w:val="restart"/>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 xml:space="preserve">Сведения об отклонениях (статус </w:t>
            </w:r>
            <w:hyperlink w:anchor="Par819" w:tooltip="&lt;7&gt; Статус:" w:history="1">
              <w:r w:rsidRPr="00014553">
                <w:rPr>
                  <w:rFonts w:ascii="Times New Roman" w:hAnsi="Times New Roman" w:cs="Times New Roman"/>
                  <w:color w:val="0000FF"/>
                </w:rPr>
                <w:t>&lt;7&gt;</w:t>
              </w:r>
            </w:hyperlink>
            <w:r w:rsidRPr="00014553">
              <w:rPr>
                <w:rFonts w:ascii="Times New Roman" w:hAnsi="Times New Roman" w:cs="Times New Roman"/>
              </w:rPr>
              <w:t>)</w:t>
            </w:r>
          </w:p>
        </w:tc>
      </w:tr>
      <w:tr w:rsidR="00011AC3" w:rsidRPr="00014553" w:rsidTr="00AE6D13">
        <w:trPr>
          <w:trHeight w:val="272"/>
        </w:trPr>
        <w:tc>
          <w:tcPr>
            <w:tcW w:w="3156" w:type="dxa"/>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c>
          <w:tcPr>
            <w:tcW w:w="1010" w:type="dxa"/>
            <w:vMerge w:val="restart"/>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наименование</w:t>
            </w:r>
          </w:p>
        </w:tc>
        <w:tc>
          <w:tcPr>
            <w:tcW w:w="946" w:type="dxa"/>
            <w:vMerge w:val="restart"/>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код по ОКЕИ</w:t>
            </w:r>
          </w:p>
        </w:tc>
        <w:tc>
          <w:tcPr>
            <w:tcW w:w="3219" w:type="dxa"/>
            <w:gridSpan w:val="3"/>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c>
          <w:tcPr>
            <w:tcW w:w="2525" w:type="dxa"/>
            <w:gridSpan w:val="2"/>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c>
          <w:tcPr>
            <w:tcW w:w="1263" w:type="dxa"/>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r>
      <w:tr w:rsidR="00011AC3" w:rsidRPr="00014553" w:rsidTr="00AE6D13">
        <w:trPr>
          <w:trHeight w:val="142"/>
        </w:trPr>
        <w:tc>
          <w:tcPr>
            <w:tcW w:w="3156" w:type="dxa"/>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c>
          <w:tcPr>
            <w:tcW w:w="1010" w:type="dxa"/>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c>
          <w:tcPr>
            <w:tcW w:w="946" w:type="dxa"/>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 xml:space="preserve">плановое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014553">
                <w:rPr>
                  <w:rFonts w:ascii="Times New Roman" w:hAnsi="Times New Roman" w:cs="Times New Roman"/>
                  <w:color w:val="0000FF"/>
                </w:rPr>
                <w:t>&lt;4&gt;</w:t>
              </w:r>
            </w:hyperlink>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 xml:space="preserve">фактическое </w:t>
            </w:r>
            <w:hyperlink w:anchor="Par815" w:tooltip="&lt;5&gt; Информация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 указываемых в отчете о достижении значений результатов предоставления субсидии, предусмот" w:history="1">
              <w:r w:rsidRPr="00014553">
                <w:rPr>
                  <w:rFonts w:ascii="Times New Roman" w:hAnsi="Times New Roman" w:cs="Times New Roman"/>
                  <w:color w:val="0000FF"/>
                </w:rPr>
                <w:t>&lt;5&gt;</w:t>
              </w:r>
            </w:hyperlink>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 xml:space="preserve">прогнозное </w:t>
            </w:r>
            <w:hyperlink w:anchor="Par816" w:tooltip="&lt;6&gt; Показатели графы 8:" w:history="1">
              <w:r w:rsidRPr="00014553">
                <w:rPr>
                  <w:rFonts w:ascii="Times New Roman" w:hAnsi="Times New Roman" w:cs="Times New Roman"/>
                  <w:color w:val="0000FF"/>
                </w:rPr>
                <w:t>&lt;6&gt;</w:t>
              </w:r>
            </w:hyperlink>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 xml:space="preserve">плановый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014553">
                <w:rPr>
                  <w:rFonts w:ascii="Times New Roman" w:hAnsi="Times New Roman" w:cs="Times New Roman"/>
                  <w:color w:val="0000FF"/>
                </w:rPr>
                <w:t>&lt;4&gt;</w:t>
              </w:r>
            </w:hyperlink>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 xml:space="preserve">фактический/прогнозный </w:t>
            </w:r>
            <w:hyperlink w:anchor="Par815" w:tooltip="&lt;5&gt; Информация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 указываемых в отчете о достижении значений результатов предоставления субсидии, предусмот" w:history="1">
              <w:r w:rsidRPr="00014553">
                <w:rPr>
                  <w:rFonts w:ascii="Times New Roman" w:hAnsi="Times New Roman" w:cs="Times New Roman"/>
                  <w:color w:val="0000FF"/>
                </w:rPr>
                <w:t>&lt;5&gt;</w:t>
              </w:r>
            </w:hyperlink>
          </w:p>
        </w:tc>
        <w:tc>
          <w:tcPr>
            <w:tcW w:w="1263" w:type="dxa"/>
            <w:vMerge/>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p>
        </w:tc>
      </w:tr>
      <w:tr w:rsidR="00011AC3" w:rsidRPr="00014553" w:rsidTr="00AE6D13">
        <w:trPr>
          <w:trHeight w:val="247"/>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1</w:t>
            </w: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2</w:t>
            </w: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3</w:t>
            </w: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bookmarkStart w:id="38" w:name="Par572"/>
            <w:bookmarkEnd w:id="38"/>
            <w:r w:rsidRPr="00014553">
              <w:rPr>
                <w:rFonts w:ascii="Times New Roman" w:hAnsi="Times New Roman" w:cs="Times New Roman"/>
              </w:rPr>
              <w:t>4</w:t>
            </w: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5</w:t>
            </w: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6</w:t>
            </w: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bookmarkStart w:id="39" w:name="Par575"/>
            <w:bookmarkEnd w:id="39"/>
            <w:r w:rsidRPr="00014553">
              <w:rPr>
                <w:rFonts w:ascii="Times New Roman" w:hAnsi="Times New Roman" w:cs="Times New Roman"/>
              </w:rPr>
              <w:t>7</w:t>
            </w: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bookmarkStart w:id="40" w:name="Par576"/>
            <w:bookmarkEnd w:id="40"/>
            <w:r w:rsidRPr="00014553">
              <w:rPr>
                <w:rFonts w:ascii="Times New Roman" w:hAnsi="Times New Roman" w:cs="Times New Roman"/>
              </w:rPr>
              <w:t>8</w:t>
            </w: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bookmarkStart w:id="41" w:name="Par577"/>
            <w:bookmarkEnd w:id="41"/>
            <w:r w:rsidRPr="00014553">
              <w:rPr>
                <w:rFonts w:ascii="Times New Roman" w:hAnsi="Times New Roman" w:cs="Times New Roman"/>
              </w:rPr>
              <w:t>9</w:t>
            </w: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bookmarkStart w:id="42" w:name="Par578"/>
            <w:bookmarkEnd w:id="42"/>
            <w:r w:rsidRPr="00014553">
              <w:rPr>
                <w:rFonts w:ascii="Times New Roman" w:hAnsi="Times New Roman" w:cs="Times New Roman"/>
              </w:rPr>
              <w:t>10</w:t>
            </w: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jc w:val="center"/>
              <w:rPr>
                <w:rFonts w:ascii="Times New Roman" w:hAnsi="Times New Roman" w:cs="Times New Roman"/>
              </w:rPr>
            </w:pPr>
            <w:r w:rsidRPr="00014553">
              <w:rPr>
                <w:rFonts w:ascii="Times New Roman" w:hAnsi="Times New Roman" w:cs="Times New Roman"/>
              </w:rPr>
              <w:t>11</w:t>
            </w:r>
          </w:p>
        </w:tc>
      </w:tr>
      <w:tr w:rsidR="00011AC3" w:rsidRPr="00014553" w:rsidTr="00AE6D13">
        <w:trPr>
          <w:trHeight w:val="506"/>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Результат предоставления субсидии 1:</w:t>
            </w: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AE6D13">
        <w:trPr>
          <w:trHeight w:val="247"/>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AE6D13">
        <w:trPr>
          <w:trHeight w:val="247"/>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Контрольная точка 1.1:</w:t>
            </w: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AE6D13">
        <w:trPr>
          <w:trHeight w:val="259"/>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w:t>
            </w: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AE6D13">
        <w:trPr>
          <w:trHeight w:val="259"/>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AE6D13">
        <w:trPr>
          <w:trHeight w:val="247"/>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w:t>
            </w: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AE6D13">
        <w:trPr>
          <w:trHeight w:val="506"/>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Результат предоставления субсидии 2:</w:t>
            </w: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AE6D13">
        <w:trPr>
          <w:trHeight w:val="247"/>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AE6D13">
        <w:trPr>
          <w:trHeight w:val="247"/>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Контрольная точка 2.1:</w:t>
            </w: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AE6D13">
        <w:trPr>
          <w:trHeight w:val="259"/>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w:t>
            </w: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AE6D13">
        <w:trPr>
          <w:trHeight w:val="247"/>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r w:rsidR="00011AC3" w:rsidRPr="00014553" w:rsidTr="00AE6D13">
        <w:trPr>
          <w:trHeight w:val="271"/>
        </w:trPr>
        <w:tc>
          <w:tcPr>
            <w:tcW w:w="315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w:t>
            </w: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11AC3" w:rsidRPr="00014553" w:rsidRDefault="00011AC3" w:rsidP="00853277">
            <w:pPr>
              <w:pStyle w:val="ConsPlusNormal"/>
              <w:rPr>
                <w:rFonts w:ascii="Times New Roman" w:hAnsi="Times New Roman" w:cs="Times New Roman"/>
              </w:rPr>
            </w:pPr>
          </w:p>
        </w:tc>
      </w:tr>
    </w:tbl>
    <w:p w:rsidR="00011AC3" w:rsidRDefault="00011AC3" w:rsidP="00853277">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3801"/>
        <w:gridCol w:w="2531"/>
        <w:gridCol w:w="421"/>
        <w:gridCol w:w="2111"/>
        <w:gridCol w:w="420"/>
        <w:gridCol w:w="2460"/>
        <w:gridCol w:w="420"/>
        <w:gridCol w:w="2530"/>
      </w:tblGrid>
      <w:tr w:rsidR="00011AC3" w:rsidRPr="00014553" w:rsidTr="00DF526C">
        <w:tc>
          <w:tcPr>
            <w:tcW w:w="1292" w:type="pct"/>
            <w:vAlign w:val="bottom"/>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lastRenderedPageBreak/>
              <w:t>Руководитель (иное уполномоченное лицо) получателя субсидии</w:t>
            </w:r>
          </w:p>
        </w:tc>
        <w:tc>
          <w:tcPr>
            <w:tcW w:w="861"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718"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37"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61"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r>
      <w:tr w:rsidR="00011AC3" w:rsidRPr="00014553" w:rsidTr="00DF526C">
        <w:tc>
          <w:tcPr>
            <w:tcW w:w="1292" w:type="pct"/>
          </w:tcPr>
          <w:p w:rsidR="00011AC3" w:rsidRPr="00014553" w:rsidRDefault="00011AC3" w:rsidP="00853277">
            <w:pPr>
              <w:pStyle w:val="ConsPlusNormal"/>
              <w:rPr>
                <w:rFonts w:ascii="Times New Roman" w:hAnsi="Times New Roman" w:cs="Times New Roman"/>
              </w:rPr>
            </w:pPr>
          </w:p>
        </w:tc>
        <w:tc>
          <w:tcPr>
            <w:tcW w:w="861"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718"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(должность)</w:t>
            </w: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37"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(подпись)</w:t>
            </w: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61"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(расшифровка подписи)</w:t>
            </w:r>
          </w:p>
        </w:tc>
      </w:tr>
      <w:tr w:rsidR="00011AC3" w:rsidRPr="00014553" w:rsidTr="00DF526C">
        <w:tc>
          <w:tcPr>
            <w:tcW w:w="1292" w:type="pct"/>
            <w:vAlign w:val="bottom"/>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Исполнитель</w:t>
            </w:r>
          </w:p>
        </w:tc>
        <w:tc>
          <w:tcPr>
            <w:tcW w:w="861"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718"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37"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61"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r>
      <w:tr w:rsidR="00011AC3" w:rsidRPr="00014553" w:rsidTr="00DF526C">
        <w:tc>
          <w:tcPr>
            <w:tcW w:w="1292" w:type="pct"/>
          </w:tcPr>
          <w:p w:rsidR="00011AC3" w:rsidRPr="00014553" w:rsidRDefault="00011AC3" w:rsidP="00853277">
            <w:pPr>
              <w:pStyle w:val="ConsPlusNormal"/>
              <w:rPr>
                <w:rFonts w:ascii="Times New Roman" w:hAnsi="Times New Roman" w:cs="Times New Roman"/>
              </w:rPr>
            </w:pPr>
          </w:p>
        </w:tc>
        <w:tc>
          <w:tcPr>
            <w:tcW w:w="861"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718"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(должность)</w:t>
            </w: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37"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(расшифровка подписи)</w:t>
            </w: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61"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(телефон)</w:t>
            </w:r>
          </w:p>
        </w:tc>
      </w:tr>
      <w:tr w:rsidR="00011AC3" w:rsidRPr="00014553" w:rsidTr="00DF526C">
        <w:tc>
          <w:tcPr>
            <w:tcW w:w="1292" w:type="pct"/>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"__" ______ 20__ г.</w:t>
            </w:r>
          </w:p>
        </w:tc>
        <w:tc>
          <w:tcPr>
            <w:tcW w:w="861"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718"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37"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61" w:type="pct"/>
          </w:tcPr>
          <w:p w:rsidR="00011AC3" w:rsidRPr="00061D6A" w:rsidRDefault="00011AC3" w:rsidP="00853277">
            <w:pPr>
              <w:pStyle w:val="ConsPlusNormal"/>
              <w:rPr>
                <w:rFonts w:ascii="Times New Roman" w:hAnsi="Times New Roman" w:cs="Times New Roman"/>
                <w:sz w:val="20"/>
                <w:szCs w:val="20"/>
              </w:rPr>
            </w:pPr>
          </w:p>
        </w:tc>
      </w:tr>
      <w:tr w:rsidR="00011AC3" w:rsidRPr="00014553" w:rsidTr="00DF526C">
        <w:tc>
          <w:tcPr>
            <w:tcW w:w="1292" w:type="pct"/>
          </w:tcPr>
          <w:p w:rsidR="00011AC3" w:rsidRPr="00014553" w:rsidRDefault="00011AC3" w:rsidP="00853277">
            <w:pPr>
              <w:pStyle w:val="ConsPlusNormal"/>
              <w:rPr>
                <w:rFonts w:ascii="Times New Roman" w:hAnsi="Times New Roman" w:cs="Times New Roman"/>
              </w:rPr>
            </w:pPr>
          </w:p>
        </w:tc>
        <w:tc>
          <w:tcPr>
            <w:tcW w:w="861"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718"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37"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61" w:type="pct"/>
          </w:tcPr>
          <w:p w:rsidR="00011AC3" w:rsidRPr="00061D6A" w:rsidRDefault="00011AC3" w:rsidP="00853277">
            <w:pPr>
              <w:pStyle w:val="ConsPlusNormal"/>
              <w:rPr>
                <w:rFonts w:ascii="Times New Roman" w:hAnsi="Times New Roman" w:cs="Times New Roman"/>
                <w:sz w:val="20"/>
                <w:szCs w:val="20"/>
              </w:rPr>
            </w:pPr>
          </w:p>
        </w:tc>
      </w:tr>
      <w:tr w:rsidR="00011AC3" w:rsidRPr="00014553" w:rsidTr="00DF526C">
        <w:tc>
          <w:tcPr>
            <w:tcW w:w="1292" w:type="pct"/>
            <w:vAlign w:val="bottom"/>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Руководитель (иное уполномоченное лицо) главного распорядителя бюджетных средств</w:t>
            </w:r>
          </w:p>
        </w:tc>
        <w:tc>
          <w:tcPr>
            <w:tcW w:w="861"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718"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37"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61"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r>
      <w:tr w:rsidR="00011AC3" w:rsidRPr="00014553" w:rsidTr="00DF526C">
        <w:tc>
          <w:tcPr>
            <w:tcW w:w="1292" w:type="pct"/>
          </w:tcPr>
          <w:p w:rsidR="00011AC3" w:rsidRPr="00014553" w:rsidRDefault="00011AC3" w:rsidP="00853277">
            <w:pPr>
              <w:pStyle w:val="ConsPlusNormal"/>
              <w:rPr>
                <w:rFonts w:ascii="Times New Roman" w:hAnsi="Times New Roman" w:cs="Times New Roman"/>
              </w:rPr>
            </w:pPr>
          </w:p>
        </w:tc>
        <w:tc>
          <w:tcPr>
            <w:tcW w:w="861"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(наименование главного распорядителя бюджетных средств)</w:t>
            </w: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718"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(должность)</w:t>
            </w: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37"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(подпись)</w:t>
            </w: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61"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(расшифровка подписи)</w:t>
            </w:r>
          </w:p>
        </w:tc>
      </w:tr>
      <w:tr w:rsidR="00011AC3" w:rsidRPr="00014553" w:rsidTr="00DF526C">
        <w:tc>
          <w:tcPr>
            <w:tcW w:w="1292" w:type="pct"/>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"__" ______ 20__ г.</w:t>
            </w:r>
          </w:p>
        </w:tc>
        <w:tc>
          <w:tcPr>
            <w:tcW w:w="861"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718"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37"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61" w:type="pct"/>
          </w:tcPr>
          <w:p w:rsidR="00011AC3" w:rsidRPr="00061D6A" w:rsidRDefault="00011AC3" w:rsidP="00853277">
            <w:pPr>
              <w:pStyle w:val="ConsPlusNormal"/>
              <w:rPr>
                <w:rFonts w:ascii="Times New Roman" w:hAnsi="Times New Roman" w:cs="Times New Roman"/>
                <w:sz w:val="20"/>
                <w:szCs w:val="20"/>
              </w:rPr>
            </w:pPr>
          </w:p>
        </w:tc>
      </w:tr>
      <w:tr w:rsidR="00011AC3" w:rsidRPr="00014553" w:rsidTr="00DF526C">
        <w:tc>
          <w:tcPr>
            <w:tcW w:w="1292" w:type="pct"/>
            <w:vAlign w:val="bottom"/>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Исполнитель</w:t>
            </w:r>
          </w:p>
        </w:tc>
        <w:tc>
          <w:tcPr>
            <w:tcW w:w="861"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718"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37"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61" w:type="pct"/>
            <w:tcBorders>
              <w:bottom w:val="single" w:sz="4" w:space="0" w:color="auto"/>
            </w:tcBorders>
          </w:tcPr>
          <w:p w:rsidR="00011AC3" w:rsidRPr="00061D6A" w:rsidRDefault="00011AC3" w:rsidP="00853277">
            <w:pPr>
              <w:pStyle w:val="ConsPlusNormal"/>
              <w:rPr>
                <w:rFonts w:ascii="Times New Roman" w:hAnsi="Times New Roman" w:cs="Times New Roman"/>
                <w:sz w:val="20"/>
                <w:szCs w:val="20"/>
              </w:rPr>
            </w:pPr>
          </w:p>
        </w:tc>
      </w:tr>
      <w:tr w:rsidR="00011AC3" w:rsidRPr="00014553" w:rsidTr="00DF526C">
        <w:tc>
          <w:tcPr>
            <w:tcW w:w="1292" w:type="pct"/>
          </w:tcPr>
          <w:p w:rsidR="00011AC3" w:rsidRPr="00014553" w:rsidRDefault="00011AC3" w:rsidP="00853277">
            <w:pPr>
              <w:pStyle w:val="ConsPlusNormal"/>
              <w:rPr>
                <w:rFonts w:ascii="Times New Roman" w:hAnsi="Times New Roman" w:cs="Times New Roman"/>
              </w:rPr>
            </w:pPr>
          </w:p>
        </w:tc>
        <w:tc>
          <w:tcPr>
            <w:tcW w:w="861" w:type="pct"/>
          </w:tcPr>
          <w:p w:rsidR="00011AC3" w:rsidRPr="00061D6A" w:rsidRDefault="00011AC3" w:rsidP="00853277">
            <w:pPr>
              <w:pStyle w:val="ConsPlusNormal"/>
              <w:rPr>
                <w:rFonts w:ascii="Times New Roman" w:hAnsi="Times New Roman" w:cs="Times New Roman"/>
                <w:sz w:val="20"/>
                <w:szCs w:val="20"/>
              </w:rPr>
            </w:pP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718"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(должность)</w:t>
            </w: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37"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(расшифровка подписи)</w:t>
            </w:r>
          </w:p>
        </w:tc>
        <w:tc>
          <w:tcPr>
            <w:tcW w:w="143" w:type="pct"/>
          </w:tcPr>
          <w:p w:rsidR="00011AC3" w:rsidRPr="00061D6A" w:rsidRDefault="00011AC3" w:rsidP="00853277">
            <w:pPr>
              <w:pStyle w:val="ConsPlusNormal"/>
              <w:rPr>
                <w:rFonts w:ascii="Times New Roman" w:hAnsi="Times New Roman" w:cs="Times New Roman"/>
                <w:sz w:val="20"/>
                <w:szCs w:val="20"/>
              </w:rPr>
            </w:pPr>
          </w:p>
        </w:tc>
        <w:tc>
          <w:tcPr>
            <w:tcW w:w="861" w:type="pct"/>
            <w:tcBorders>
              <w:top w:val="single" w:sz="4" w:space="0" w:color="auto"/>
            </w:tcBorders>
          </w:tcPr>
          <w:p w:rsidR="00011AC3" w:rsidRPr="00061D6A" w:rsidRDefault="00011AC3" w:rsidP="00853277">
            <w:pPr>
              <w:pStyle w:val="ConsPlusNormal"/>
              <w:jc w:val="center"/>
              <w:rPr>
                <w:rFonts w:ascii="Times New Roman" w:hAnsi="Times New Roman" w:cs="Times New Roman"/>
                <w:sz w:val="20"/>
                <w:szCs w:val="20"/>
              </w:rPr>
            </w:pPr>
            <w:r w:rsidRPr="00061D6A">
              <w:rPr>
                <w:rFonts w:ascii="Times New Roman" w:hAnsi="Times New Roman" w:cs="Times New Roman"/>
                <w:sz w:val="20"/>
                <w:szCs w:val="20"/>
              </w:rPr>
              <w:t>(телефон)</w:t>
            </w:r>
          </w:p>
        </w:tc>
      </w:tr>
      <w:tr w:rsidR="00011AC3" w:rsidRPr="00014553" w:rsidTr="00DF526C">
        <w:tc>
          <w:tcPr>
            <w:tcW w:w="1292" w:type="pct"/>
          </w:tcPr>
          <w:p w:rsidR="00011AC3" w:rsidRPr="00014553" w:rsidRDefault="00011AC3" w:rsidP="00853277">
            <w:pPr>
              <w:pStyle w:val="ConsPlusNormal"/>
              <w:rPr>
                <w:rFonts w:ascii="Times New Roman" w:hAnsi="Times New Roman" w:cs="Times New Roman"/>
              </w:rPr>
            </w:pPr>
            <w:r w:rsidRPr="00014553">
              <w:rPr>
                <w:rFonts w:ascii="Times New Roman" w:hAnsi="Times New Roman" w:cs="Times New Roman"/>
              </w:rPr>
              <w:t>"__" ______ 20__ г.</w:t>
            </w:r>
          </w:p>
        </w:tc>
        <w:tc>
          <w:tcPr>
            <w:tcW w:w="861" w:type="pct"/>
          </w:tcPr>
          <w:p w:rsidR="00011AC3" w:rsidRPr="00014553" w:rsidRDefault="00011AC3" w:rsidP="00853277">
            <w:pPr>
              <w:pStyle w:val="ConsPlusNormal"/>
              <w:rPr>
                <w:rFonts w:ascii="Times New Roman" w:hAnsi="Times New Roman" w:cs="Times New Roman"/>
              </w:rPr>
            </w:pPr>
          </w:p>
        </w:tc>
        <w:tc>
          <w:tcPr>
            <w:tcW w:w="143" w:type="pct"/>
          </w:tcPr>
          <w:p w:rsidR="00011AC3" w:rsidRPr="00014553" w:rsidRDefault="00011AC3" w:rsidP="00853277">
            <w:pPr>
              <w:pStyle w:val="ConsPlusNormal"/>
              <w:rPr>
                <w:rFonts w:ascii="Times New Roman" w:hAnsi="Times New Roman" w:cs="Times New Roman"/>
              </w:rPr>
            </w:pPr>
          </w:p>
        </w:tc>
        <w:tc>
          <w:tcPr>
            <w:tcW w:w="718" w:type="pct"/>
          </w:tcPr>
          <w:p w:rsidR="00011AC3" w:rsidRPr="00014553" w:rsidRDefault="00011AC3" w:rsidP="00853277">
            <w:pPr>
              <w:pStyle w:val="ConsPlusNormal"/>
              <w:rPr>
                <w:rFonts w:ascii="Times New Roman" w:hAnsi="Times New Roman" w:cs="Times New Roman"/>
              </w:rPr>
            </w:pPr>
          </w:p>
        </w:tc>
        <w:tc>
          <w:tcPr>
            <w:tcW w:w="143" w:type="pct"/>
          </w:tcPr>
          <w:p w:rsidR="00011AC3" w:rsidRPr="00014553" w:rsidRDefault="00011AC3" w:rsidP="00853277">
            <w:pPr>
              <w:pStyle w:val="ConsPlusNormal"/>
              <w:rPr>
                <w:rFonts w:ascii="Times New Roman" w:hAnsi="Times New Roman" w:cs="Times New Roman"/>
              </w:rPr>
            </w:pPr>
          </w:p>
        </w:tc>
        <w:tc>
          <w:tcPr>
            <w:tcW w:w="837" w:type="pct"/>
          </w:tcPr>
          <w:p w:rsidR="00011AC3" w:rsidRPr="00014553" w:rsidRDefault="00011AC3" w:rsidP="00853277">
            <w:pPr>
              <w:pStyle w:val="ConsPlusNormal"/>
              <w:rPr>
                <w:rFonts w:ascii="Times New Roman" w:hAnsi="Times New Roman" w:cs="Times New Roman"/>
              </w:rPr>
            </w:pPr>
          </w:p>
        </w:tc>
        <w:tc>
          <w:tcPr>
            <w:tcW w:w="143" w:type="pct"/>
          </w:tcPr>
          <w:p w:rsidR="00011AC3" w:rsidRPr="00014553" w:rsidRDefault="00011AC3" w:rsidP="00853277">
            <w:pPr>
              <w:pStyle w:val="ConsPlusNormal"/>
              <w:rPr>
                <w:rFonts w:ascii="Times New Roman" w:hAnsi="Times New Roman" w:cs="Times New Roman"/>
              </w:rPr>
            </w:pPr>
          </w:p>
        </w:tc>
        <w:tc>
          <w:tcPr>
            <w:tcW w:w="861" w:type="pct"/>
          </w:tcPr>
          <w:p w:rsidR="00011AC3" w:rsidRPr="00014553" w:rsidRDefault="00011AC3" w:rsidP="00853277">
            <w:pPr>
              <w:pStyle w:val="ConsPlusNormal"/>
              <w:rPr>
                <w:rFonts w:ascii="Times New Roman" w:hAnsi="Times New Roman" w:cs="Times New Roman"/>
              </w:rPr>
            </w:pPr>
          </w:p>
        </w:tc>
      </w:tr>
    </w:tbl>
    <w:p w:rsidR="00011AC3" w:rsidRPr="00014553" w:rsidRDefault="00011AC3" w:rsidP="00853277">
      <w:pPr>
        <w:ind w:left="2835"/>
        <w:jc w:val="both"/>
        <w:rPr>
          <w:rFonts w:cs="Times New Roman"/>
          <w:szCs w:val="28"/>
        </w:rPr>
      </w:pPr>
    </w:p>
    <w:p w:rsidR="00011AC3" w:rsidRDefault="00011AC3" w:rsidP="00853277">
      <w:pPr>
        <w:ind w:left="2835"/>
        <w:jc w:val="both"/>
        <w:rPr>
          <w:szCs w:val="28"/>
        </w:rPr>
        <w:sectPr w:rsidR="00011AC3" w:rsidSect="00DF526C">
          <w:pgSz w:w="16838" w:h="11906" w:orient="landscape"/>
          <w:pgMar w:top="1701" w:right="1134" w:bottom="851" w:left="1134" w:header="709" w:footer="709" w:gutter="0"/>
          <w:pgNumType w:start="1"/>
          <w:cols w:space="708"/>
          <w:titlePg/>
          <w:docGrid w:linePitch="360"/>
        </w:sectPr>
      </w:pPr>
    </w:p>
    <w:p w:rsidR="00011AC3" w:rsidRDefault="00011AC3" w:rsidP="00853277">
      <w:pPr>
        <w:ind w:left="2835"/>
        <w:jc w:val="both"/>
        <w:rPr>
          <w:szCs w:val="28"/>
        </w:rPr>
        <w:sectPr w:rsidR="00011AC3" w:rsidSect="00DF526C">
          <w:type w:val="continuous"/>
          <w:pgSz w:w="16838" w:h="11906" w:orient="landscape"/>
          <w:pgMar w:top="1701" w:right="1134" w:bottom="851" w:left="1134" w:header="709" w:footer="709" w:gutter="0"/>
          <w:pgNumType w:start="1"/>
          <w:cols w:space="708"/>
          <w:titlePg/>
          <w:docGrid w:linePitch="360"/>
        </w:sectPr>
      </w:pPr>
    </w:p>
    <w:p w:rsidR="00011AC3" w:rsidRPr="00014553" w:rsidRDefault="00011AC3" w:rsidP="00853277">
      <w:pPr>
        <w:pStyle w:val="ConsPlusNormal"/>
        <w:ind w:firstLine="540"/>
        <w:jc w:val="both"/>
        <w:rPr>
          <w:rFonts w:ascii="Times New Roman" w:hAnsi="Times New Roman" w:cs="Times New Roman"/>
          <w:sz w:val="20"/>
        </w:rPr>
      </w:pPr>
      <w:proofErr w:type="gramStart"/>
      <w:r w:rsidRPr="00014553">
        <w:rPr>
          <w:rFonts w:ascii="Times New Roman" w:hAnsi="Times New Roman" w:cs="Times New Roman"/>
          <w:sz w:val="20"/>
        </w:rPr>
        <w:lastRenderedPageBreak/>
        <w:t>&lt;1&gt;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расходов соответствующего бюджета бюджетной системы Российской Федерации в соответствии с соглашением о предоставлении субсидии, в том числе гранта в форме субсидии (далее - соглашение).</w:t>
      </w:r>
      <w:proofErr w:type="gramEnd"/>
    </w:p>
    <w:p w:rsidR="00011AC3" w:rsidRPr="00014553" w:rsidRDefault="00011AC3" w:rsidP="00853277">
      <w:pPr>
        <w:pStyle w:val="ConsPlusNormal"/>
        <w:ind w:firstLine="540"/>
        <w:jc w:val="both"/>
        <w:rPr>
          <w:rFonts w:ascii="Times New Roman" w:hAnsi="Times New Roman" w:cs="Times New Roman"/>
          <w:sz w:val="20"/>
        </w:rPr>
      </w:pPr>
      <w:bookmarkStart w:id="43" w:name="Par812"/>
      <w:bookmarkEnd w:id="43"/>
      <w:r w:rsidRPr="00014553">
        <w:rPr>
          <w:rFonts w:ascii="Times New Roman" w:hAnsi="Times New Roman" w:cs="Times New Roman"/>
          <w:sz w:val="20"/>
        </w:rPr>
        <w:t xml:space="preserve">&lt;2&gt; 13 - 17 разряды </w:t>
      </w:r>
      <w:proofErr w:type="gramStart"/>
      <w:r w:rsidRPr="00014553">
        <w:rPr>
          <w:rFonts w:ascii="Times New Roman" w:hAnsi="Times New Roman" w:cs="Times New Roman"/>
          <w:sz w:val="20"/>
        </w:rPr>
        <w:t>кода классификации расходов соответствующего бюджета бюджетной системы Российской Федерации</w:t>
      </w:r>
      <w:proofErr w:type="gramEnd"/>
      <w:r w:rsidRPr="00014553">
        <w:rPr>
          <w:rFonts w:ascii="Times New Roman" w:hAnsi="Times New Roman" w:cs="Times New Roman"/>
          <w:sz w:val="20"/>
        </w:rPr>
        <w:t xml:space="preserve"> в соответствии с соглашением.</w:t>
      </w:r>
    </w:p>
    <w:p w:rsidR="00011AC3" w:rsidRPr="00014553" w:rsidRDefault="00011AC3" w:rsidP="00853277">
      <w:pPr>
        <w:pStyle w:val="ConsPlusNormal"/>
        <w:ind w:firstLine="540"/>
        <w:jc w:val="both"/>
        <w:rPr>
          <w:rFonts w:ascii="Times New Roman" w:hAnsi="Times New Roman" w:cs="Times New Roman"/>
          <w:sz w:val="20"/>
        </w:rPr>
      </w:pPr>
      <w:bookmarkStart w:id="44" w:name="Par813"/>
      <w:bookmarkEnd w:id="44"/>
      <w:r w:rsidRPr="00014553">
        <w:rPr>
          <w:rFonts w:ascii="Times New Roman" w:hAnsi="Times New Roman" w:cs="Times New Roman"/>
          <w:sz w:val="20"/>
        </w:rPr>
        <w:t>&lt;3&gt; Номер корректировки (например, "1", "2", "3", "...") (при представлении уточненных значений).</w:t>
      </w:r>
    </w:p>
    <w:p w:rsidR="00011AC3" w:rsidRPr="00014553" w:rsidRDefault="00011AC3" w:rsidP="00853277">
      <w:pPr>
        <w:pStyle w:val="ConsPlusNormal"/>
        <w:ind w:firstLine="540"/>
        <w:jc w:val="both"/>
        <w:rPr>
          <w:rFonts w:ascii="Times New Roman" w:hAnsi="Times New Roman" w:cs="Times New Roman"/>
          <w:sz w:val="20"/>
        </w:rPr>
      </w:pPr>
      <w:bookmarkStart w:id="45" w:name="Par814"/>
      <w:bookmarkEnd w:id="45"/>
      <w:r w:rsidRPr="00014553">
        <w:rPr>
          <w:rFonts w:ascii="Times New Roman" w:hAnsi="Times New Roman" w:cs="Times New Roman"/>
          <w:sz w:val="20"/>
        </w:rPr>
        <w:t xml:space="preserve">&lt;4&gt; Показатели соответствующих граф плана мероприятий по достижению результатов предоставления субсидии, утвержденного в соответствии с </w:t>
      </w:r>
      <w:hyperlink w:anchor="Par54" w:tooltip="5. В целях проведения мониторинга главный распорядитель бюджетных средств ежегодно формирует и утверждает одновременно с заключением соглашения план мероприятий по достижению результатов предоставления субсидии по форме согласно приложению N 2 к настоящему Пор" w:history="1">
        <w:r w:rsidRPr="00014553">
          <w:rPr>
            <w:rFonts w:ascii="Times New Roman" w:hAnsi="Times New Roman" w:cs="Times New Roman"/>
            <w:color w:val="0000FF"/>
            <w:sz w:val="20"/>
          </w:rPr>
          <w:t>пунктом 5</w:t>
        </w:r>
      </w:hyperlink>
      <w:r w:rsidRPr="00014553">
        <w:rPr>
          <w:rFonts w:ascii="Times New Roman" w:hAnsi="Times New Roman" w:cs="Times New Roman"/>
          <w:sz w:val="20"/>
        </w:rPr>
        <w:t xml:space="preserve"> настоящего Порядка.</w:t>
      </w:r>
    </w:p>
    <w:p w:rsidR="00011AC3" w:rsidRPr="00014553" w:rsidRDefault="00011AC3" w:rsidP="00853277">
      <w:pPr>
        <w:pStyle w:val="ConsPlusNormal"/>
        <w:ind w:firstLine="540"/>
        <w:jc w:val="both"/>
        <w:rPr>
          <w:rFonts w:ascii="Times New Roman" w:hAnsi="Times New Roman" w:cs="Times New Roman"/>
          <w:sz w:val="20"/>
        </w:rPr>
      </w:pPr>
      <w:bookmarkStart w:id="46" w:name="Par815"/>
      <w:bookmarkEnd w:id="46"/>
      <w:r w:rsidRPr="00014553">
        <w:rPr>
          <w:rFonts w:ascii="Times New Roman" w:hAnsi="Times New Roman" w:cs="Times New Roman"/>
          <w:sz w:val="20"/>
        </w:rPr>
        <w:t>&lt;5&gt; Информация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 указываемых в отчете о достижении значений результатов предоставления субсидии, предусмотренном в соглашении.</w:t>
      </w:r>
    </w:p>
    <w:p w:rsidR="00011AC3" w:rsidRPr="00014553" w:rsidRDefault="00011AC3" w:rsidP="00853277">
      <w:pPr>
        <w:pStyle w:val="ConsPlusNormal"/>
        <w:ind w:firstLine="540"/>
        <w:jc w:val="both"/>
        <w:rPr>
          <w:rFonts w:ascii="Times New Roman" w:hAnsi="Times New Roman" w:cs="Times New Roman"/>
          <w:sz w:val="20"/>
        </w:rPr>
      </w:pPr>
      <w:bookmarkStart w:id="47" w:name="Par816"/>
      <w:bookmarkEnd w:id="47"/>
      <w:r w:rsidRPr="00014553">
        <w:rPr>
          <w:rFonts w:ascii="Times New Roman" w:hAnsi="Times New Roman" w:cs="Times New Roman"/>
          <w:sz w:val="20"/>
        </w:rPr>
        <w:t xml:space="preserve">&lt;6&gt; Показатели </w:t>
      </w:r>
      <w:hyperlink w:anchor="Par576" w:tooltip="8" w:history="1">
        <w:r w:rsidRPr="00014553">
          <w:rPr>
            <w:rFonts w:ascii="Times New Roman" w:hAnsi="Times New Roman" w:cs="Times New Roman"/>
            <w:color w:val="0000FF"/>
            <w:sz w:val="20"/>
          </w:rPr>
          <w:t>графы 8</w:t>
        </w:r>
      </w:hyperlink>
      <w:r w:rsidRPr="00014553">
        <w:rPr>
          <w:rFonts w:ascii="Times New Roman" w:hAnsi="Times New Roman" w:cs="Times New Roman"/>
          <w:sz w:val="20"/>
        </w:rPr>
        <w:t>:</w:t>
      </w:r>
    </w:p>
    <w:p w:rsidR="00011AC3" w:rsidRPr="00014553" w:rsidRDefault="00011AC3" w:rsidP="00853277">
      <w:pPr>
        <w:pStyle w:val="ConsPlusNormal"/>
        <w:ind w:firstLine="540"/>
        <w:jc w:val="both"/>
        <w:rPr>
          <w:rFonts w:ascii="Times New Roman" w:hAnsi="Times New Roman" w:cs="Times New Roman"/>
          <w:sz w:val="20"/>
        </w:rPr>
      </w:pPr>
      <w:r w:rsidRPr="00014553">
        <w:rPr>
          <w:rFonts w:ascii="Times New Roman" w:hAnsi="Times New Roman" w:cs="Times New Roman"/>
          <w:sz w:val="20"/>
        </w:rPr>
        <w:t xml:space="preserve">по строкам "Результат предоставления субсидии" прогнозное значение на прогнозную дату, указанную в </w:t>
      </w:r>
      <w:hyperlink w:anchor="Par578" w:tooltip="10" w:history="1">
        <w:r w:rsidRPr="00014553">
          <w:rPr>
            <w:rFonts w:ascii="Times New Roman" w:hAnsi="Times New Roman" w:cs="Times New Roman"/>
            <w:color w:val="0000FF"/>
            <w:sz w:val="20"/>
          </w:rPr>
          <w:t>графе 10</w:t>
        </w:r>
      </w:hyperlink>
      <w:r w:rsidRPr="00014553">
        <w:rPr>
          <w:rFonts w:ascii="Times New Roman" w:hAnsi="Times New Roman" w:cs="Times New Roman"/>
          <w:sz w:val="20"/>
        </w:rPr>
        <w:t xml:space="preserve"> (случае </w:t>
      </w:r>
      <w:proofErr w:type="spellStart"/>
      <w:r w:rsidRPr="00014553">
        <w:rPr>
          <w:rFonts w:ascii="Times New Roman" w:hAnsi="Times New Roman" w:cs="Times New Roman"/>
          <w:sz w:val="20"/>
        </w:rPr>
        <w:t>недостижения</w:t>
      </w:r>
      <w:proofErr w:type="spellEnd"/>
      <w:r w:rsidRPr="00014553">
        <w:rPr>
          <w:rFonts w:ascii="Times New Roman" w:hAnsi="Times New Roman" w:cs="Times New Roman"/>
          <w:sz w:val="20"/>
        </w:rPr>
        <w:t xml:space="preserve"> планового значения результата предоставления субсидии на плановую дату);</w:t>
      </w:r>
    </w:p>
    <w:p w:rsidR="00011AC3" w:rsidRPr="00014553" w:rsidRDefault="00011AC3" w:rsidP="00853277">
      <w:pPr>
        <w:pStyle w:val="ConsPlusNormal"/>
        <w:ind w:firstLine="540"/>
        <w:jc w:val="both"/>
        <w:rPr>
          <w:rFonts w:ascii="Times New Roman" w:hAnsi="Times New Roman" w:cs="Times New Roman"/>
          <w:sz w:val="20"/>
        </w:rPr>
      </w:pPr>
      <w:r w:rsidRPr="00014553">
        <w:rPr>
          <w:rFonts w:ascii="Times New Roman" w:hAnsi="Times New Roman" w:cs="Times New Roman"/>
          <w:sz w:val="20"/>
        </w:rPr>
        <w:t xml:space="preserve">по строкам "Контрольная точка" прогнозное значение на прогнозную дату, указанную в </w:t>
      </w:r>
      <w:hyperlink w:anchor="Par578" w:tooltip="10" w:history="1">
        <w:r w:rsidRPr="00014553">
          <w:rPr>
            <w:rFonts w:ascii="Times New Roman" w:hAnsi="Times New Roman" w:cs="Times New Roman"/>
            <w:color w:val="0000FF"/>
            <w:sz w:val="20"/>
          </w:rPr>
          <w:t>графе 10</w:t>
        </w:r>
      </w:hyperlink>
      <w:r w:rsidRPr="00014553">
        <w:rPr>
          <w:rFonts w:ascii="Times New Roman" w:hAnsi="Times New Roman" w:cs="Times New Roman"/>
          <w:sz w:val="20"/>
        </w:rPr>
        <w:t xml:space="preserve"> (при заполнении показателей </w:t>
      </w:r>
      <w:hyperlink w:anchor="Par572" w:tooltip="4" w:history="1">
        <w:r w:rsidRPr="00014553">
          <w:rPr>
            <w:rFonts w:ascii="Times New Roman" w:hAnsi="Times New Roman" w:cs="Times New Roman"/>
            <w:color w:val="0000FF"/>
            <w:sz w:val="20"/>
          </w:rPr>
          <w:t>граф 4</w:t>
        </w:r>
      </w:hyperlink>
      <w:r w:rsidRPr="00014553">
        <w:rPr>
          <w:rFonts w:ascii="Times New Roman" w:hAnsi="Times New Roman" w:cs="Times New Roman"/>
          <w:sz w:val="20"/>
        </w:rPr>
        <w:t xml:space="preserve"> - </w:t>
      </w:r>
      <w:hyperlink w:anchor="Par575" w:tooltip="7" w:history="1">
        <w:r w:rsidRPr="00014553">
          <w:rPr>
            <w:rFonts w:ascii="Times New Roman" w:hAnsi="Times New Roman" w:cs="Times New Roman"/>
            <w:color w:val="0000FF"/>
            <w:sz w:val="20"/>
          </w:rPr>
          <w:t>7</w:t>
        </w:r>
      </w:hyperlink>
      <w:r w:rsidRPr="00014553">
        <w:rPr>
          <w:rFonts w:ascii="Times New Roman" w:hAnsi="Times New Roman" w:cs="Times New Roman"/>
          <w:sz w:val="20"/>
        </w:rPr>
        <w:t xml:space="preserve"> по данной строке в случае </w:t>
      </w:r>
      <w:proofErr w:type="spellStart"/>
      <w:r w:rsidRPr="00014553">
        <w:rPr>
          <w:rFonts w:ascii="Times New Roman" w:hAnsi="Times New Roman" w:cs="Times New Roman"/>
          <w:sz w:val="20"/>
        </w:rPr>
        <w:t>недостижения</w:t>
      </w:r>
      <w:proofErr w:type="spellEnd"/>
      <w:r w:rsidRPr="00014553">
        <w:rPr>
          <w:rFonts w:ascii="Times New Roman" w:hAnsi="Times New Roman" w:cs="Times New Roman"/>
          <w:sz w:val="20"/>
        </w:rPr>
        <w:t xml:space="preserve"> планового значения контрольной точки).</w:t>
      </w:r>
    </w:p>
    <w:p w:rsidR="00011AC3" w:rsidRPr="00014553" w:rsidRDefault="00011AC3" w:rsidP="00853277">
      <w:pPr>
        <w:pStyle w:val="ConsPlusNormal"/>
        <w:ind w:firstLine="540"/>
        <w:jc w:val="both"/>
        <w:rPr>
          <w:rFonts w:ascii="Times New Roman" w:hAnsi="Times New Roman" w:cs="Times New Roman"/>
          <w:sz w:val="20"/>
        </w:rPr>
      </w:pPr>
      <w:bookmarkStart w:id="48" w:name="Par819"/>
      <w:bookmarkEnd w:id="48"/>
      <w:r w:rsidRPr="00014553">
        <w:rPr>
          <w:rFonts w:ascii="Times New Roman" w:hAnsi="Times New Roman" w:cs="Times New Roman"/>
          <w:sz w:val="20"/>
        </w:rPr>
        <w:t>&lt;7&gt; Статус:</w:t>
      </w:r>
    </w:p>
    <w:p w:rsidR="00011AC3" w:rsidRPr="00014553" w:rsidRDefault="00011AC3" w:rsidP="00853277">
      <w:pPr>
        <w:pStyle w:val="ConsPlusNormal"/>
        <w:ind w:firstLine="540"/>
        <w:jc w:val="both"/>
        <w:rPr>
          <w:rFonts w:ascii="Times New Roman" w:hAnsi="Times New Roman" w:cs="Times New Roman"/>
          <w:sz w:val="20"/>
        </w:rPr>
      </w:pPr>
      <w:r w:rsidRPr="00014553">
        <w:rPr>
          <w:rFonts w:ascii="Times New Roman" w:hAnsi="Times New Roman" w:cs="Times New Roman"/>
          <w:sz w:val="20"/>
        </w:rPr>
        <w:t xml:space="preserve">"0 - отсутствие отклонений" - в случае если указанный в </w:t>
      </w:r>
      <w:hyperlink w:anchor="Par578" w:tooltip="10" w:history="1">
        <w:r w:rsidRPr="00014553">
          <w:rPr>
            <w:rFonts w:ascii="Times New Roman" w:hAnsi="Times New Roman" w:cs="Times New Roman"/>
            <w:color w:val="0000FF"/>
            <w:sz w:val="20"/>
          </w:rPr>
          <w:t>графе 10</w:t>
        </w:r>
      </w:hyperlink>
      <w:r w:rsidRPr="00014553">
        <w:rPr>
          <w:rFonts w:ascii="Times New Roman" w:hAnsi="Times New Roman" w:cs="Times New Roman"/>
          <w:sz w:val="20"/>
        </w:rPr>
        <w:t xml:space="preserve"> срок достижения результата предоставления субсидии, контрольной точки наступает ранее указанного в </w:t>
      </w:r>
      <w:hyperlink w:anchor="Par577" w:tooltip="9" w:history="1">
        <w:r w:rsidRPr="00014553">
          <w:rPr>
            <w:rFonts w:ascii="Times New Roman" w:hAnsi="Times New Roman" w:cs="Times New Roman"/>
            <w:color w:val="0000FF"/>
            <w:sz w:val="20"/>
          </w:rPr>
          <w:t>графе 9</w:t>
        </w:r>
      </w:hyperlink>
      <w:r w:rsidRPr="00014553">
        <w:rPr>
          <w:rFonts w:ascii="Times New Roman" w:hAnsi="Times New Roman" w:cs="Times New Roman"/>
          <w:sz w:val="20"/>
        </w:rPr>
        <w:t xml:space="preserve"> либо соответствует ему;</w:t>
      </w:r>
    </w:p>
    <w:p w:rsidR="00011AC3" w:rsidRPr="00014553" w:rsidRDefault="00011AC3" w:rsidP="00853277">
      <w:pPr>
        <w:rPr>
          <w:rFonts w:cs="Times New Roman"/>
          <w:sz w:val="20"/>
          <w:szCs w:val="20"/>
        </w:rPr>
      </w:pPr>
      <w:r w:rsidRPr="00014553">
        <w:rPr>
          <w:rFonts w:cs="Times New Roman"/>
          <w:sz w:val="20"/>
          <w:szCs w:val="20"/>
        </w:rPr>
        <w:t xml:space="preserve">"1 - наличие отклонений" - в случае если указанный в </w:t>
      </w:r>
      <w:hyperlink w:anchor="Par578" w:tooltip="10" w:history="1">
        <w:r w:rsidRPr="00014553">
          <w:rPr>
            <w:rFonts w:cs="Times New Roman"/>
            <w:color w:val="0000FF"/>
            <w:sz w:val="20"/>
            <w:szCs w:val="20"/>
          </w:rPr>
          <w:t>графе 10</w:t>
        </w:r>
      </w:hyperlink>
      <w:r w:rsidRPr="00014553">
        <w:rPr>
          <w:rFonts w:cs="Times New Roman"/>
          <w:sz w:val="20"/>
          <w:szCs w:val="20"/>
        </w:rPr>
        <w:t xml:space="preserve"> срок достижения результата предоставления субсидии, контрольной точки наступает позднее указанного в </w:t>
      </w:r>
      <w:hyperlink w:anchor="Par577" w:tooltip="9" w:history="1">
        <w:r w:rsidRPr="00014553">
          <w:rPr>
            <w:rFonts w:cs="Times New Roman"/>
            <w:color w:val="0000FF"/>
            <w:sz w:val="20"/>
            <w:szCs w:val="20"/>
          </w:rPr>
          <w:t>графе 9</w:t>
        </w:r>
      </w:hyperlink>
      <w:r w:rsidRPr="00014553">
        <w:rPr>
          <w:rFonts w:cs="Times New Roman"/>
          <w:sz w:val="20"/>
          <w:szCs w:val="20"/>
        </w:rPr>
        <w:t>.</w:t>
      </w:r>
    </w:p>
    <w:p w:rsidR="00011AC3" w:rsidRPr="007B7769" w:rsidRDefault="00011AC3" w:rsidP="00853277">
      <w:pPr>
        <w:ind w:left="2835"/>
        <w:jc w:val="both"/>
        <w:rPr>
          <w:szCs w:val="28"/>
        </w:rPr>
      </w:pPr>
    </w:p>
    <w:p w:rsidR="00011AC3" w:rsidRPr="001D4DAB" w:rsidRDefault="00011AC3" w:rsidP="00853277">
      <w:pPr>
        <w:rPr>
          <w:rFonts w:cs="Times New Roman"/>
          <w:szCs w:val="28"/>
          <w:lang w:eastAsia="ru-RU"/>
        </w:rPr>
        <w:sectPr w:rsidR="00011AC3" w:rsidRPr="001D4DAB" w:rsidSect="00DF526C">
          <w:pgSz w:w="11906" w:h="16838"/>
          <w:pgMar w:top="1134" w:right="851" w:bottom="1134" w:left="1701" w:header="709" w:footer="709" w:gutter="0"/>
          <w:pgNumType w:start="1"/>
          <w:cols w:space="708"/>
          <w:titlePg/>
          <w:docGrid w:linePitch="360"/>
        </w:sectPr>
      </w:pPr>
    </w:p>
    <w:p w:rsidR="00061D6A" w:rsidRPr="007B7769" w:rsidRDefault="00061D6A" w:rsidP="00853277">
      <w:pPr>
        <w:ind w:left="5103"/>
        <w:jc w:val="center"/>
        <w:rPr>
          <w:rFonts w:cs="Times New Roman"/>
          <w:szCs w:val="28"/>
        </w:rPr>
      </w:pPr>
      <w:r>
        <w:rPr>
          <w:rFonts w:cs="Times New Roman"/>
          <w:szCs w:val="28"/>
        </w:rPr>
        <w:lastRenderedPageBreak/>
        <w:t xml:space="preserve">                                                     </w:t>
      </w:r>
      <w:r w:rsidRPr="007B7769">
        <w:rPr>
          <w:rFonts w:cs="Times New Roman"/>
          <w:szCs w:val="28"/>
        </w:rPr>
        <w:t xml:space="preserve">Приложение </w:t>
      </w:r>
      <w:r>
        <w:rPr>
          <w:rFonts w:cs="Times New Roman"/>
          <w:szCs w:val="28"/>
        </w:rPr>
        <w:t>7</w:t>
      </w:r>
    </w:p>
    <w:p w:rsidR="00061D6A" w:rsidRPr="00AA2C05" w:rsidRDefault="00061D6A" w:rsidP="00853277">
      <w:pPr>
        <w:ind w:left="5103"/>
        <w:jc w:val="center"/>
        <w:rPr>
          <w:rFonts w:cs="Times New Roman"/>
          <w:szCs w:val="28"/>
        </w:rPr>
      </w:pPr>
      <w:r>
        <w:rPr>
          <w:rFonts w:cs="Times New Roman"/>
          <w:szCs w:val="28"/>
        </w:rPr>
        <w:t xml:space="preserve">                                                                         </w:t>
      </w:r>
      <w:r w:rsidRPr="007B7769">
        <w:rPr>
          <w:rFonts w:cs="Times New Roman"/>
          <w:szCs w:val="28"/>
        </w:rPr>
        <w:t xml:space="preserve">к соглашению № </w:t>
      </w:r>
      <w:r>
        <w:rPr>
          <w:rFonts w:cs="Times New Roman"/>
          <w:szCs w:val="28"/>
        </w:rPr>
        <w:t>________</w:t>
      </w:r>
    </w:p>
    <w:p w:rsidR="00061D6A" w:rsidRDefault="00061D6A" w:rsidP="00853277">
      <w:pPr>
        <w:ind w:left="5103"/>
        <w:jc w:val="right"/>
        <w:rPr>
          <w:rFonts w:cs="Times New Roman"/>
          <w:szCs w:val="28"/>
        </w:rPr>
      </w:pPr>
      <w:r>
        <w:rPr>
          <w:rFonts w:cs="Times New Roman"/>
          <w:szCs w:val="28"/>
        </w:rPr>
        <w:t xml:space="preserve"> от «___</w:t>
      </w:r>
      <w:r w:rsidRPr="00AA2C05">
        <w:rPr>
          <w:rFonts w:cs="Times New Roman"/>
          <w:szCs w:val="28"/>
        </w:rPr>
        <w:t xml:space="preserve">» </w:t>
      </w:r>
      <w:r>
        <w:rPr>
          <w:rFonts w:cs="Times New Roman"/>
          <w:szCs w:val="28"/>
        </w:rPr>
        <w:t>_________</w:t>
      </w:r>
      <w:r w:rsidRPr="00AA2C05">
        <w:rPr>
          <w:rFonts w:cs="Times New Roman"/>
          <w:szCs w:val="28"/>
        </w:rPr>
        <w:t xml:space="preserve"> 20</w:t>
      </w:r>
      <w:r>
        <w:rPr>
          <w:rFonts w:cs="Times New Roman"/>
          <w:szCs w:val="28"/>
        </w:rPr>
        <w:t>__</w:t>
      </w:r>
      <w:r w:rsidRPr="00AA2C05">
        <w:rPr>
          <w:rFonts w:cs="Times New Roman"/>
          <w:szCs w:val="28"/>
        </w:rPr>
        <w:t xml:space="preserve"> г.</w:t>
      </w:r>
    </w:p>
    <w:p w:rsidR="00011AC3" w:rsidRPr="001D4DAB" w:rsidRDefault="00011AC3" w:rsidP="00853277">
      <w:pPr>
        <w:rPr>
          <w:rFonts w:cs="Times New Roman"/>
          <w:szCs w:val="28"/>
          <w:lang w:eastAsia="ru-RU"/>
        </w:rPr>
      </w:pPr>
    </w:p>
    <w:p w:rsidR="00011AC3" w:rsidRPr="007B7769" w:rsidRDefault="00011AC3" w:rsidP="00853277">
      <w:pPr>
        <w:rPr>
          <w:rFonts w:cs="Times New Roman"/>
          <w:sz w:val="24"/>
          <w:szCs w:val="24"/>
        </w:rPr>
      </w:pPr>
    </w:p>
    <w:tbl>
      <w:tblPr>
        <w:tblW w:w="5000" w:type="pct"/>
        <w:tblLayout w:type="fixed"/>
        <w:tblLook w:val="04A0" w:firstRow="1" w:lastRow="0" w:firstColumn="1" w:lastColumn="0" w:noHBand="0" w:noVBand="1"/>
      </w:tblPr>
      <w:tblGrid>
        <w:gridCol w:w="4144"/>
        <w:gridCol w:w="1752"/>
        <w:gridCol w:w="2367"/>
        <w:gridCol w:w="1749"/>
        <w:gridCol w:w="1173"/>
        <w:gridCol w:w="1024"/>
        <w:gridCol w:w="914"/>
        <w:gridCol w:w="905"/>
        <w:gridCol w:w="899"/>
      </w:tblGrid>
      <w:tr w:rsidR="00011AC3" w:rsidRPr="00833B71" w:rsidTr="00DF526C">
        <w:trPr>
          <w:trHeight w:val="4281"/>
        </w:trPr>
        <w:tc>
          <w:tcPr>
            <w:tcW w:w="5000" w:type="pct"/>
            <w:gridSpan w:val="9"/>
            <w:shd w:val="clear" w:color="auto" w:fill="auto"/>
            <w:vAlign w:val="center"/>
            <w:hideMark/>
          </w:tcPr>
          <w:tbl>
            <w:tblPr>
              <w:tblW w:w="10260" w:type="dxa"/>
              <w:tblInd w:w="5187" w:type="dxa"/>
              <w:tblLayout w:type="fixed"/>
              <w:tblLook w:val="04A0" w:firstRow="1" w:lastRow="0" w:firstColumn="1" w:lastColumn="0" w:noHBand="0" w:noVBand="1"/>
            </w:tblPr>
            <w:tblGrid>
              <w:gridCol w:w="10260"/>
            </w:tblGrid>
            <w:tr w:rsidR="00011AC3" w:rsidRPr="00833B71" w:rsidTr="00DF526C">
              <w:trPr>
                <w:trHeight w:val="390"/>
              </w:trPr>
              <w:tc>
                <w:tcPr>
                  <w:tcW w:w="10260" w:type="dxa"/>
                  <w:tcBorders>
                    <w:top w:val="nil"/>
                    <w:left w:val="nil"/>
                    <w:bottom w:val="nil"/>
                    <w:right w:val="nil"/>
                  </w:tcBorders>
                  <w:shd w:val="clear" w:color="auto" w:fill="auto"/>
                  <w:noWrap/>
                  <w:vAlign w:val="center"/>
                  <w:hideMark/>
                </w:tcPr>
                <w:p w:rsidR="00011AC3" w:rsidRPr="00833B71" w:rsidRDefault="00011AC3" w:rsidP="00853277">
                  <w:pPr>
                    <w:jc w:val="center"/>
                    <w:rPr>
                      <w:rFonts w:cs="Times New Roman"/>
                      <w:sz w:val="24"/>
                      <w:szCs w:val="24"/>
                      <w:lang w:eastAsia="ru-RU"/>
                    </w:rPr>
                  </w:pPr>
                  <w:r w:rsidRPr="00833B71">
                    <w:rPr>
                      <w:rFonts w:cs="Times New Roman"/>
                      <w:sz w:val="24"/>
                      <w:szCs w:val="24"/>
                      <w:lang w:eastAsia="ru-RU"/>
                    </w:rPr>
                    <w:t>УТВЕРЖДАЮ</w:t>
                  </w:r>
                </w:p>
              </w:tc>
            </w:tr>
            <w:tr w:rsidR="00011AC3" w:rsidRPr="00833B71" w:rsidTr="00DF526C">
              <w:trPr>
                <w:trHeight w:val="390"/>
              </w:trPr>
              <w:tc>
                <w:tcPr>
                  <w:tcW w:w="10260" w:type="dxa"/>
                  <w:tcBorders>
                    <w:top w:val="nil"/>
                    <w:left w:val="nil"/>
                    <w:bottom w:val="single" w:sz="4" w:space="0" w:color="auto"/>
                    <w:right w:val="nil"/>
                  </w:tcBorders>
                  <w:shd w:val="clear" w:color="auto" w:fill="auto"/>
                  <w:noWrap/>
                  <w:vAlign w:val="center"/>
                  <w:hideMark/>
                </w:tcPr>
                <w:p w:rsidR="00011AC3" w:rsidRPr="00833B71" w:rsidRDefault="00011AC3" w:rsidP="00853277">
                  <w:pPr>
                    <w:jc w:val="right"/>
                    <w:rPr>
                      <w:rFonts w:cs="Times New Roman"/>
                      <w:sz w:val="24"/>
                      <w:szCs w:val="24"/>
                      <w:lang w:eastAsia="ru-RU"/>
                    </w:rPr>
                  </w:pPr>
                </w:p>
              </w:tc>
            </w:tr>
            <w:tr w:rsidR="00011AC3" w:rsidRPr="00833B71" w:rsidTr="00DF526C">
              <w:trPr>
                <w:trHeight w:val="390"/>
              </w:trPr>
              <w:tc>
                <w:tcPr>
                  <w:tcW w:w="10260" w:type="dxa"/>
                  <w:tcBorders>
                    <w:top w:val="nil"/>
                    <w:left w:val="nil"/>
                    <w:bottom w:val="single" w:sz="4" w:space="0" w:color="auto"/>
                    <w:right w:val="nil"/>
                  </w:tcBorders>
                  <w:shd w:val="clear" w:color="auto" w:fill="auto"/>
                  <w:noWrap/>
                  <w:vAlign w:val="center"/>
                  <w:hideMark/>
                </w:tcPr>
                <w:p w:rsidR="00011AC3" w:rsidRPr="00833B71" w:rsidRDefault="00011AC3" w:rsidP="00853277">
                  <w:pPr>
                    <w:jc w:val="right"/>
                    <w:rPr>
                      <w:rFonts w:cs="Times New Roman"/>
                      <w:sz w:val="24"/>
                      <w:szCs w:val="24"/>
                      <w:lang w:eastAsia="ru-RU"/>
                    </w:rPr>
                  </w:pPr>
                </w:p>
              </w:tc>
            </w:tr>
            <w:tr w:rsidR="00011AC3" w:rsidRPr="00833B71" w:rsidTr="00DF526C">
              <w:trPr>
                <w:trHeight w:val="390"/>
              </w:trPr>
              <w:tc>
                <w:tcPr>
                  <w:tcW w:w="10260" w:type="dxa"/>
                  <w:tcBorders>
                    <w:top w:val="nil"/>
                    <w:left w:val="nil"/>
                    <w:bottom w:val="single" w:sz="4" w:space="0" w:color="auto"/>
                    <w:right w:val="nil"/>
                  </w:tcBorders>
                  <w:shd w:val="clear" w:color="auto" w:fill="auto"/>
                  <w:noWrap/>
                  <w:vAlign w:val="center"/>
                  <w:hideMark/>
                </w:tcPr>
                <w:p w:rsidR="00011AC3" w:rsidRPr="00833B71" w:rsidRDefault="00011AC3" w:rsidP="00853277">
                  <w:pPr>
                    <w:jc w:val="right"/>
                    <w:rPr>
                      <w:rFonts w:cs="Times New Roman"/>
                      <w:sz w:val="24"/>
                      <w:szCs w:val="24"/>
                      <w:lang w:eastAsia="ru-RU"/>
                    </w:rPr>
                  </w:pPr>
                </w:p>
              </w:tc>
            </w:tr>
            <w:tr w:rsidR="00011AC3" w:rsidRPr="00833B71" w:rsidTr="00DF526C">
              <w:trPr>
                <w:trHeight w:val="390"/>
              </w:trPr>
              <w:tc>
                <w:tcPr>
                  <w:tcW w:w="10260" w:type="dxa"/>
                  <w:tcBorders>
                    <w:top w:val="nil"/>
                    <w:left w:val="nil"/>
                    <w:bottom w:val="nil"/>
                    <w:right w:val="nil"/>
                  </w:tcBorders>
                  <w:shd w:val="clear" w:color="auto" w:fill="auto"/>
                  <w:noWrap/>
                  <w:vAlign w:val="center"/>
                  <w:hideMark/>
                </w:tcPr>
                <w:p w:rsidR="00011AC3" w:rsidRPr="00833B71" w:rsidRDefault="00011AC3" w:rsidP="00853277">
                  <w:pPr>
                    <w:rPr>
                      <w:rFonts w:cs="Times New Roman"/>
                      <w:sz w:val="24"/>
                      <w:szCs w:val="24"/>
                      <w:lang w:eastAsia="ru-RU"/>
                    </w:rPr>
                  </w:pPr>
                  <w:r w:rsidRPr="00833B71">
                    <w:rPr>
                      <w:rFonts w:cs="Times New Roman"/>
                      <w:sz w:val="24"/>
                      <w:szCs w:val="24"/>
                      <w:lang w:eastAsia="ru-RU"/>
                    </w:rPr>
                    <w:t>(подпись)                           (расшифровка подписи)</w:t>
                  </w:r>
                </w:p>
              </w:tc>
            </w:tr>
            <w:tr w:rsidR="00011AC3" w:rsidRPr="00833B71" w:rsidTr="00DF526C">
              <w:trPr>
                <w:trHeight w:val="390"/>
              </w:trPr>
              <w:tc>
                <w:tcPr>
                  <w:tcW w:w="10260" w:type="dxa"/>
                  <w:tcBorders>
                    <w:top w:val="nil"/>
                    <w:left w:val="nil"/>
                    <w:bottom w:val="nil"/>
                    <w:right w:val="nil"/>
                  </w:tcBorders>
                  <w:shd w:val="clear" w:color="auto" w:fill="auto"/>
                  <w:noWrap/>
                  <w:vAlign w:val="center"/>
                  <w:hideMark/>
                </w:tcPr>
                <w:p w:rsidR="00011AC3" w:rsidRPr="00833B71" w:rsidRDefault="00011AC3" w:rsidP="00853277">
                  <w:pPr>
                    <w:rPr>
                      <w:rFonts w:cs="Times New Roman"/>
                      <w:sz w:val="24"/>
                      <w:szCs w:val="24"/>
                      <w:lang w:eastAsia="ru-RU"/>
                    </w:rPr>
                  </w:pPr>
                </w:p>
              </w:tc>
            </w:tr>
            <w:tr w:rsidR="00011AC3" w:rsidRPr="00833B71" w:rsidTr="00DF526C">
              <w:trPr>
                <w:trHeight w:val="390"/>
              </w:trPr>
              <w:tc>
                <w:tcPr>
                  <w:tcW w:w="10260" w:type="dxa"/>
                  <w:tcBorders>
                    <w:top w:val="nil"/>
                    <w:left w:val="nil"/>
                    <w:bottom w:val="nil"/>
                    <w:right w:val="nil"/>
                  </w:tcBorders>
                  <w:shd w:val="clear" w:color="auto" w:fill="auto"/>
                  <w:noWrap/>
                  <w:vAlign w:val="center"/>
                  <w:hideMark/>
                </w:tcPr>
                <w:p w:rsidR="00011AC3" w:rsidRPr="00833B71" w:rsidRDefault="00011AC3" w:rsidP="00853277">
                  <w:pPr>
                    <w:rPr>
                      <w:rFonts w:cs="Times New Roman"/>
                      <w:sz w:val="24"/>
                      <w:szCs w:val="24"/>
                      <w:lang w:eastAsia="ru-RU"/>
                    </w:rPr>
                  </w:pPr>
                  <w:r w:rsidRPr="00833B71">
                    <w:rPr>
                      <w:rFonts w:cs="Times New Roman"/>
                      <w:sz w:val="24"/>
                      <w:szCs w:val="24"/>
                      <w:lang w:eastAsia="ru-RU"/>
                    </w:rPr>
                    <w:t>"__________" ________________ 20___г.</w:t>
                  </w:r>
                </w:p>
              </w:tc>
            </w:tr>
          </w:tbl>
          <w:p w:rsidR="00011AC3" w:rsidRPr="00833B71" w:rsidRDefault="00011AC3" w:rsidP="00853277">
            <w:pPr>
              <w:jc w:val="center"/>
              <w:rPr>
                <w:rFonts w:cs="Times New Roman"/>
                <w:b/>
                <w:bCs/>
                <w:sz w:val="24"/>
                <w:szCs w:val="24"/>
                <w:lang w:eastAsia="ru-RU"/>
              </w:rPr>
            </w:pPr>
          </w:p>
          <w:p w:rsidR="00011AC3" w:rsidRPr="00833B71" w:rsidRDefault="00011AC3" w:rsidP="00853277">
            <w:pPr>
              <w:jc w:val="center"/>
              <w:rPr>
                <w:rFonts w:cs="Times New Roman"/>
                <w:b/>
                <w:bCs/>
                <w:sz w:val="24"/>
                <w:szCs w:val="24"/>
                <w:lang w:eastAsia="ru-RU"/>
              </w:rPr>
            </w:pPr>
            <w:r w:rsidRPr="00833B71">
              <w:rPr>
                <w:rFonts w:cs="Times New Roman"/>
                <w:b/>
                <w:bCs/>
                <w:sz w:val="24"/>
                <w:szCs w:val="24"/>
                <w:lang w:eastAsia="ru-RU"/>
              </w:rPr>
              <w:t>ОТЧЕТ</w:t>
            </w:r>
            <w:r>
              <w:rPr>
                <w:rFonts w:cs="Times New Roman"/>
                <w:b/>
                <w:bCs/>
                <w:sz w:val="24"/>
                <w:szCs w:val="24"/>
                <w:lang w:eastAsia="ru-RU"/>
              </w:rPr>
              <w:t>*</w:t>
            </w:r>
            <w:r w:rsidRPr="00833B71">
              <w:rPr>
                <w:rFonts w:cs="Times New Roman"/>
                <w:b/>
                <w:bCs/>
                <w:sz w:val="24"/>
                <w:szCs w:val="24"/>
                <w:lang w:eastAsia="ru-RU"/>
              </w:rPr>
              <w:t xml:space="preserve"> № ___</w:t>
            </w:r>
          </w:p>
          <w:p w:rsidR="00011AC3" w:rsidRPr="00833B71" w:rsidRDefault="00011AC3" w:rsidP="00853277">
            <w:pPr>
              <w:jc w:val="center"/>
              <w:rPr>
                <w:rFonts w:cs="Times New Roman"/>
                <w:b/>
                <w:bCs/>
                <w:sz w:val="24"/>
                <w:szCs w:val="24"/>
                <w:lang w:eastAsia="ru-RU"/>
              </w:rPr>
            </w:pPr>
            <w:r w:rsidRPr="00833B71">
              <w:rPr>
                <w:rFonts w:cs="Times New Roman"/>
                <w:b/>
                <w:bCs/>
                <w:sz w:val="24"/>
                <w:szCs w:val="24"/>
                <w:lang w:eastAsia="ru-RU"/>
              </w:rPr>
              <w:t>об использовании субсидии</w:t>
            </w:r>
          </w:p>
        </w:tc>
      </w:tr>
      <w:tr w:rsidR="00011AC3" w:rsidRPr="00833B71" w:rsidTr="00DF526C">
        <w:trPr>
          <w:trHeight w:val="555"/>
        </w:trPr>
        <w:tc>
          <w:tcPr>
            <w:tcW w:w="5000" w:type="pct"/>
            <w:gridSpan w:val="9"/>
            <w:shd w:val="clear" w:color="auto" w:fill="auto"/>
            <w:noWrap/>
            <w:vAlign w:val="center"/>
            <w:hideMark/>
          </w:tcPr>
          <w:p w:rsidR="00011AC3" w:rsidRPr="00833B71" w:rsidRDefault="00011AC3" w:rsidP="00853277">
            <w:pPr>
              <w:jc w:val="center"/>
              <w:rPr>
                <w:rFonts w:cs="Times New Roman"/>
                <w:b/>
                <w:bCs/>
                <w:sz w:val="24"/>
                <w:szCs w:val="24"/>
                <w:lang w:eastAsia="ru-RU"/>
              </w:rPr>
            </w:pPr>
            <w:r w:rsidRPr="00833B71">
              <w:rPr>
                <w:rFonts w:cs="Times New Roman"/>
                <w:b/>
                <w:bCs/>
                <w:sz w:val="24"/>
                <w:szCs w:val="24"/>
                <w:lang w:eastAsia="ru-RU"/>
              </w:rPr>
              <w:t xml:space="preserve">по состоянию на ___ ______________ 202__ г. </w:t>
            </w:r>
          </w:p>
        </w:tc>
      </w:tr>
      <w:tr w:rsidR="00011AC3" w:rsidRPr="00833B71" w:rsidTr="00DF526C">
        <w:trPr>
          <w:trHeight w:val="427"/>
        </w:trPr>
        <w:tc>
          <w:tcPr>
            <w:tcW w:w="1975" w:type="pct"/>
            <w:gridSpan w:val="2"/>
            <w:shd w:val="clear" w:color="auto" w:fill="auto"/>
            <w:noWrap/>
            <w:vAlign w:val="center"/>
            <w:hideMark/>
          </w:tcPr>
          <w:p w:rsidR="00011AC3" w:rsidRPr="00833B71" w:rsidRDefault="00011AC3" w:rsidP="00853277">
            <w:pPr>
              <w:rPr>
                <w:rFonts w:cs="Times New Roman"/>
                <w:sz w:val="24"/>
                <w:szCs w:val="24"/>
                <w:lang w:eastAsia="ru-RU"/>
              </w:rPr>
            </w:pPr>
            <w:r w:rsidRPr="00833B71">
              <w:rPr>
                <w:rFonts w:cs="Times New Roman"/>
                <w:sz w:val="24"/>
                <w:szCs w:val="24"/>
                <w:lang w:eastAsia="ru-RU"/>
              </w:rPr>
              <w:t>Наименование организации:</w:t>
            </w:r>
          </w:p>
        </w:tc>
        <w:tc>
          <w:tcPr>
            <w:tcW w:w="3025" w:type="pct"/>
            <w:gridSpan w:val="7"/>
            <w:shd w:val="clear" w:color="auto" w:fill="auto"/>
            <w:vAlign w:val="center"/>
            <w:hideMark/>
          </w:tcPr>
          <w:p w:rsidR="00011AC3" w:rsidRPr="00833B71" w:rsidRDefault="00011AC3" w:rsidP="00853277">
            <w:pPr>
              <w:rPr>
                <w:rFonts w:cs="Times New Roman"/>
                <w:b/>
                <w:bCs/>
                <w:sz w:val="24"/>
                <w:szCs w:val="24"/>
                <w:lang w:eastAsia="ru-RU"/>
              </w:rPr>
            </w:pPr>
            <w:r w:rsidRPr="00833B71">
              <w:rPr>
                <w:rFonts w:cs="Times New Roman"/>
                <w:b/>
                <w:bCs/>
                <w:sz w:val="24"/>
                <w:szCs w:val="24"/>
                <w:lang w:eastAsia="ru-RU"/>
              </w:rPr>
              <w:t> </w:t>
            </w:r>
          </w:p>
        </w:tc>
      </w:tr>
      <w:tr w:rsidR="00011AC3" w:rsidRPr="00833B71" w:rsidTr="00DF526C">
        <w:trPr>
          <w:trHeight w:val="425"/>
        </w:trPr>
        <w:tc>
          <w:tcPr>
            <w:tcW w:w="1975" w:type="pct"/>
            <w:gridSpan w:val="2"/>
            <w:shd w:val="clear" w:color="auto" w:fill="auto"/>
            <w:vAlign w:val="center"/>
            <w:hideMark/>
          </w:tcPr>
          <w:p w:rsidR="00011AC3" w:rsidRPr="00833B71" w:rsidRDefault="00011AC3" w:rsidP="00853277">
            <w:pPr>
              <w:rPr>
                <w:rFonts w:cs="Times New Roman"/>
                <w:sz w:val="24"/>
                <w:szCs w:val="24"/>
                <w:lang w:eastAsia="ru-RU"/>
              </w:rPr>
            </w:pPr>
            <w:r w:rsidRPr="00833B71">
              <w:rPr>
                <w:rFonts w:cs="Times New Roman"/>
                <w:sz w:val="24"/>
                <w:szCs w:val="24"/>
                <w:lang w:eastAsia="ru-RU"/>
              </w:rPr>
              <w:t xml:space="preserve">Соглашение о предоставлении субсидии </w:t>
            </w:r>
          </w:p>
        </w:tc>
        <w:tc>
          <w:tcPr>
            <w:tcW w:w="1379" w:type="pct"/>
            <w:gridSpan w:val="2"/>
            <w:shd w:val="clear" w:color="auto" w:fill="auto"/>
            <w:noWrap/>
            <w:vAlign w:val="center"/>
            <w:hideMark/>
          </w:tcPr>
          <w:p w:rsidR="00011AC3" w:rsidRPr="00833B71" w:rsidRDefault="00011AC3" w:rsidP="00853277">
            <w:pPr>
              <w:rPr>
                <w:rFonts w:cs="Times New Roman"/>
                <w:b/>
                <w:bCs/>
                <w:sz w:val="24"/>
                <w:szCs w:val="24"/>
                <w:lang w:eastAsia="ru-RU"/>
              </w:rPr>
            </w:pPr>
            <w:r w:rsidRPr="00833B71">
              <w:rPr>
                <w:rFonts w:cs="Times New Roman"/>
                <w:b/>
                <w:bCs/>
                <w:sz w:val="24"/>
                <w:szCs w:val="24"/>
                <w:lang w:eastAsia="ru-RU"/>
              </w:rPr>
              <w:t>от _______№____________</w:t>
            </w:r>
          </w:p>
        </w:tc>
        <w:tc>
          <w:tcPr>
            <w:tcW w:w="393" w:type="pct"/>
            <w:shd w:val="clear" w:color="auto" w:fill="auto"/>
            <w:noWrap/>
            <w:vAlign w:val="center"/>
            <w:hideMark/>
          </w:tcPr>
          <w:p w:rsidR="00011AC3" w:rsidRPr="00833B71" w:rsidRDefault="00011AC3" w:rsidP="00853277">
            <w:pPr>
              <w:jc w:val="center"/>
              <w:rPr>
                <w:rFonts w:cs="Times New Roman"/>
                <w:b/>
                <w:bCs/>
                <w:sz w:val="24"/>
                <w:szCs w:val="24"/>
                <w:lang w:eastAsia="ru-RU"/>
              </w:rPr>
            </w:pPr>
          </w:p>
        </w:tc>
        <w:tc>
          <w:tcPr>
            <w:tcW w:w="343" w:type="pct"/>
            <w:shd w:val="clear" w:color="auto" w:fill="auto"/>
            <w:noWrap/>
            <w:vAlign w:val="center"/>
            <w:hideMark/>
          </w:tcPr>
          <w:p w:rsidR="00011AC3" w:rsidRPr="00833B71" w:rsidRDefault="00011AC3" w:rsidP="00853277">
            <w:pPr>
              <w:jc w:val="center"/>
              <w:rPr>
                <w:rFonts w:cs="Times New Roman"/>
                <w:b/>
                <w:bCs/>
                <w:sz w:val="24"/>
                <w:szCs w:val="24"/>
                <w:lang w:eastAsia="ru-RU"/>
              </w:rPr>
            </w:pPr>
          </w:p>
        </w:tc>
        <w:tc>
          <w:tcPr>
            <w:tcW w:w="306" w:type="pct"/>
            <w:shd w:val="clear" w:color="auto" w:fill="auto"/>
            <w:noWrap/>
            <w:vAlign w:val="center"/>
            <w:hideMark/>
          </w:tcPr>
          <w:p w:rsidR="00011AC3" w:rsidRPr="00833B71" w:rsidRDefault="00011AC3" w:rsidP="00853277">
            <w:pPr>
              <w:jc w:val="center"/>
              <w:rPr>
                <w:rFonts w:cs="Times New Roman"/>
                <w:b/>
                <w:bCs/>
                <w:sz w:val="24"/>
                <w:szCs w:val="24"/>
                <w:lang w:eastAsia="ru-RU"/>
              </w:rPr>
            </w:pPr>
          </w:p>
        </w:tc>
        <w:tc>
          <w:tcPr>
            <w:tcW w:w="303" w:type="pct"/>
            <w:shd w:val="clear" w:color="auto" w:fill="auto"/>
            <w:noWrap/>
            <w:vAlign w:val="center"/>
            <w:hideMark/>
          </w:tcPr>
          <w:p w:rsidR="00011AC3" w:rsidRPr="00833B71" w:rsidRDefault="00011AC3" w:rsidP="00853277">
            <w:pPr>
              <w:jc w:val="center"/>
              <w:rPr>
                <w:rFonts w:cs="Times New Roman"/>
                <w:b/>
                <w:bCs/>
                <w:sz w:val="24"/>
                <w:szCs w:val="24"/>
                <w:lang w:eastAsia="ru-RU"/>
              </w:rPr>
            </w:pPr>
          </w:p>
        </w:tc>
        <w:tc>
          <w:tcPr>
            <w:tcW w:w="301" w:type="pct"/>
            <w:shd w:val="clear" w:color="auto" w:fill="auto"/>
            <w:noWrap/>
            <w:vAlign w:val="center"/>
            <w:hideMark/>
          </w:tcPr>
          <w:p w:rsidR="00011AC3" w:rsidRPr="00833B71" w:rsidRDefault="00011AC3" w:rsidP="00853277">
            <w:pPr>
              <w:rPr>
                <w:rFonts w:cs="Times New Roman"/>
                <w:b/>
                <w:bCs/>
                <w:sz w:val="24"/>
                <w:szCs w:val="24"/>
                <w:lang w:eastAsia="ru-RU"/>
              </w:rPr>
            </w:pPr>
          </w:p>
        </w:tc>
      </w:tr>
      <w:tr w:rsidR="00011AC3" w:rsidRPr="00833B71" w:rsidTr="00DF526C">
        <w:trPr>
          <w:trHeight w:val="400"/>
        </w:trPr>
        <w:tc>
          <w:tcPr>
            <w:tcW w:w="1388" w:type="pct"/>
            <w:shd w:val="clear" w:color="auto" w:fill="auto"/>
            <w:noWrap/>
            <w:vAlign w:val="center"/>
            <w:hideMark/>
          </w:tcPr>
          <w:p w:rsidR="00011AC3" w:rsidRPr="00833B71" w:rsidRDefault="00011AC3" w:rsidP="00853277">
            <w:pPr>
              <w:rPr>
                <w:rFonts w:cs="Times New Roman"/>
                <w:sz w:val="24"/>
                <w:szCs w:val="24"/>
                <w:lang w:eastAsia="ru-RU"/>
              </w:rPr>
            </w:pPr>
            <w:r w:rsidRPr="00833B71">
              <w:rPr>
                <w:rFonts w:cs="Times New Roman"/>
                <w:sz w:val="24"/>
                <w:szCs w:val="24"/>
                <w:lang w:eastAsia="ru-RU"/>
              </w:rPr>
              <w:t>Единица измерения:</w:t>
            </w:r>
          </w:p>
        </w:tc>
        <w:tc>
          <w:tcPr>
            <w:tcW w:w="587" w:type="pct"/>
            <w:shd w:val="clear" w:color="auto" w:fill="auto"/>
            <w:noWrap/>
            <w:vAlign w:val="center"/>
            <w:hideMark/>
          </w:tcPr>
          <w:p w:rsidR="00011AC3" w:rsidRPr="00833B71" w:rsidRDefault="00011AC3" w:rsidP="00853277">
            <w:pPr>
              <w:rPr>
                <w:rFonts w:cs="Times New Roman"/>
                <w:sz w:val="24"/>
                <w:szCs w:val="24"/>
                <w:lang w:eastAsia="ru-RU"/>
              </w:rPr>
            </w:pPr>
            <w:r w:rsidRPr="00833B71">
              <w:rPr>
                <w:rFonts w:cs="Times New Roman"/>
                <w:sz w:val="24"/>
                <w:szCs w:val="24"/>
                <w:lang w:eastAsia="ru-RU"/>
              </w:rPr>
              <w:t> </w:t>
            </w:r>
          </w:p>
        </w:tc>
        <w:tc>
          <w:tcPr>
            <w:tcW w:w="793" w:type="pct"/>
            <w:shd w:val="clear" w:color="auto" w:fill="auto"/>
            <w:noWrap/>
            <w:vAlign w:val="center"/>
            <w:hideMark/>
          </w:tcPr>
          <w:p w:rsidR="00011AC3" w:rsidRPr="00833B71" w:rsidRDefault="00011AC3" w:rsidP="00853277">
            <w:pPr>
              <w:rPr>
                <w:rFonts w:cs="Times New Roman"/>
                <w:b/>
                <w:bCs/>
                <w:sz w:val="24"/>
                <w:szCs w:val="24"/>
                <w:lang w:eastAsia="ru-RU"/>
              </w:rPr>
            </w:pPr>
            <w:r w:rsidRPr="00833B71">
              <w:rPr>
                <w:rFonts w:cs="Times New Roman"/>
                <w:b/>
                <w:bCs/>
                <w:sz w:val="24"/>
                <w:szCs w:val="24"/>
                <w:lang w:eastAsia="ru-RU"/>
              </w:rPr>
              <w:t>руб.</w:t>
            </w:r>
          </w:p>
        </w:tc>
        <w:tc>
          <w:tcPr>
            <w:tcW w:w="586" w:type="pct"/>
            <w:shd w:val="clear" w:color="auto" w:fill="auto"/>
            <w:noWrap/>
            <w:vAlign w:val="center"/>
            <w:hideMark/>
          </w:tcPr>
          <w:p w:rsidR="00011AC3" w:rsidRPr="00833B71" w:rsidRDefault="00011AC3" w:rsidP="00853277">
            <w:pPr>
              <w:rPr>
                <w:rFonts w:cs="Times New Roman"/>
                <w:sz w:val="24"/>
                <w:szCs w:val="24"/>
                <w:lang w:eastAsia="ru-RU"/>
              </w:rPr>
            </w:pPr>
          </w:p>
        </w:tc>
        <w:tc>
          <w:tcPr>
            <w:tcW w:w="393" w:type="pct"/>
            <w:shd w:val="clear" w:color="auto" w:fill="auto"/>
            <w:noWrap/>
            <w:vAlign w:val="center"/>
            <w:hideMark/>
          </w:tcPr>
          <w:p w:rsidR="00011AC3" w:rsidRPr="00833B71" w:rsidRDefault="00011AC3" w:rsidP="00853277">
            <w:pPr>
              <w:rPr>
                <w:rFonts w:cs="Times New Roman"/>
                <w:sz w:val="24"/>
                <w:szCs w:val="24"/>
                <w:lang w:eastAsia="ru-RU"/>
              </w:rPr>
            </w:pPr>
          </w:p>
        </w:tc>
        <w:tc>
          <w:tcPr>
            <w:tcW w:w="343" w:type="pct"/>
            <w:shd w:val="clear" w:color="auto" w:fill="auto"/>
            <w:noWrap/>
            <w:vAlign w:val="center"/>
            <w:hideMark/>
          </w:tcPr>
          <w:p w:rsidR="00011AC3" w:rsidRPr="00833B71" w:rsidRDefault="00011AC3" w:rsidP="00853277">
            <w:pPr>
              <w:rPr>
                <w:rFonts w:cs="Times New Roman"/>
                <w:sz w:val="24"/>
                <w:szCs w:val="24"/>
                <w:lang w:eastAsia="ru-RU"/>
              </w:rPr>
            </w:pPr>
          </w:p>
        </w:tc>
        <w:tc>
          <w:tcPr>
            <w:tcW w:w="306" w:type="pct"/>
            <w:shd w:val="clear" w:color="auto" w:fill="auto"/>
            <w:noWrap/>
            <w:vAlign w:val="center"/>
            <w:hideMark/>
          </w:tcPr>
          <w:p w:rsidR="00011AC3" w:rsidRPr="00833B71" w:rsidRDefault="00011AC3" w:rsidP="00853277">
            <w:pPr>
              <w:rPr>
                <w:rFonts w:cs="Times New Roman"/>
                <w:sz w:val="24"/>
                <w:szCs w:val="24"/>
                <w:lang w:eastAsia="ru-RU"/>
              </w:rPr>
            </w:pPr>
          </w:p>
        </w:tc>
        <w:tc>
          <w:tcPr>
            <w:tcW w:w="303" w:type="pct"/>
            <w:shd w:val="clear" w:color="auto" w:fill="auto"/>
            <w:noWrap/>
            <w:vAlign w:val="center"/>
            <w:hideMark/>
          </w:tcPr>
          <w:p w:rsidR="00011AC3" w:rsidRPr="00833B71" w:rsidRDefault="00011AC3" w:rsidP="00853277">
            <w:pPr>
              <w:rPr>
                <w:rFonts w:cs="Times New Roman"/>
                <w:sz w:val="24"/>
                <w:szCs w:val="24"/>
                <w:lang w:eastAsia="ru-RU"/>
              </w:rPr>
            </w:pPr>
          </w:p>
        </w:tc>
        <w:tc>
          <w:tcPr>
            <w:tcW w:w="301" w:type="pct"/>
            <w:shd w:val="clear" w:color="auto" w:fill="auto"/>
            <w:noWrap/>
            <w:vAlign w:val="center"/>
            <w:hideMark/>
          </w:tcPr>
          <w:p w:rsidR="00011AC3" w:rsidRPr="00833B71" w:rsidRDefault="00011AC3" w:rsidP="00853277">
            <w:pPr>
              <w:rPr>
                <w:rFonts w:cs="Times New Roman"/>
                <w:sz w:val="24"/>
                <w:szCs w:val="24"/>
                <w:lang w:eastAsia="ru-RU"/>
              </w:rPr>
            </w:pPr>
          </w:p>
        </w:tc>
      </w:tr>
    </w:tbl>
    <w:p w:rsidR="00011AC3" w:rsidRDefault="00011AC3" w:rsidP="00853277">
      <w:pPr>
        <w:rPr>
          <w:rFonts w:cs="Times New Roman"/>
          <w:sz w:val="24"/>
          <w:szCs w:val="24"/>
        </w:rPr>
      </w:pPr>
    </w:p>
    <w:p w:rsidR="004D76F1" w:rsidRDefault="004D76F1" w:rsidP="00853277">
      <w:pPr>
        <w:rPr>
          <w:rFonts w:cs="Times New Roman"/>
          <w:sz w:val="24"/>
          <w:szCs w:val="24"/>
        </w:rPr>
      </w:pPr>
    </w:p>
    <w:p w:rsidR="004D76F1" w:rsidRDefault="004D76F1" w:rsidP="00853277">
      <w:pPr>
        <w:rPr>
          <w:rFonts w:cs="Times New Roman"/>
          <w:sz w:val="24"/>
          <w:szCs w:val="24"/>
        </w:rPr>
      </w:pPr>
    </w:p>
    <w:p w:rsidR="004D76F1" w:rsidRPr="00833B71" w:rsidRDefault="004D76F1" w:rsidP="00853277">
      <w:pPr>
        <w:rPr>
          <w:rFonts w:cs="Times New Roman"/>
          <w:sz w:val="24"/>
          <w:szCs w:val="24"/>
        </w:rPr>
      </w:pPr>
    </w:p>
    <w:p w:rsidR="00011AC3" w:rsidRPr="007B7769" w:rsidRDefault="00011AC3" w:rsidP="00853277">
      <w:pPr>
        <w:rPr>
          <w:rFonts w:cs="Times New Roman"/>
          <w:sz w:val="24"/>
          <w:szCs w:val="24"/>
        </w:rPr>
      </w:pPr>
    </w:p>
    <w:p w:rsidR="00011AC3" w:rsidRPr="007B7769" w:rsidRDefault="00011AC3" w:rsidP="00853277">
      <w:pPr>
        <w:rPr>
          <w:rFonts w:cs="Times New Roman"/>
          <w:sz w:val="24"/>
          <w:szCs w:val="24"/>
        </w:r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5617"/>
        <w:gridCol w:w="1574"/>
        <w:gridCol w:w="1574"/>
        <w:gridCol w:w="1577"/>
        <w:gridCol w:w="1430"/>
        <w:gridCol w:w="2683"/>
      </w:tblGrid>
      <w:tr w:rsidR="00011AC3" w:rsidRPr="0073031E" w:rsidTr="00061D6A">
        <w:trPr>
          <w:trHeight w:val="900"/>
        </w:trPr>
        <w:tc>
          <w:tcPr>
            <w:tcW w:w="270" w:type="pct"/>
            <w:vMerge w:val="restart"/>
            <w:shd w:val="clear" w:color="auto" w:fill="auto"/>
            <w:vAlign w:val="center"/>
            <w:hideMark/>
          </w:tcPr>
          <w:p w:rsidR="00011AC3" w:rsidRPr="00061D6A" w:rsidRDefault="00011AC3" w:rsidP="00853277">
            <w:pPr>
              <w:ind w:firstLine="0"/>
              <w:jc w:val="center"/>
              <w:rPr>
                <w:rFonts w:cs="Times New Roman"/>
                <w:b/>
                <w:bCs/>
                <w:sz w:val="24"/>
                <w:szCs w:val="24"/>
                <w:lang w:eastAsia="ru-RU"/>
              </w:rPr>
            </w:pPr>
            <w:r w:rsidRPr="00061D6A">
              <w:rPr>
                <w:rFonts w:cs="Times New Roman"/>
                <w:b/>
                <w:bCs/>
                <w:sz w:val="24"/>
                <w:szCs w:val="24"/>
                <w:lang w:eastAsia="ru-RU"/>
              </w:rPr>
              <w:lastRenderedPageBreak/>
              <w:t>Строка сметы</w:t>
            </w:r>
          </w:p>
        </w:tc>
        <w:tc>
          <w:tcPr>
            <w:tcW w:w="1838" w:type="pct"/>
            <w:vMerge w:val="restart"/>
            <w:shd w:val="clear" w:color="auto" w:fill="auto"/>
            <w:vAlign w:val="center"/>
            <w:hideMark/>
          </w:tcPr>
          <w:p w:rsidR="00011AC3" w:rsidRPr="00061D6A" w:rsidRDefault="00011AC3" w:rsidP="00853277">
            <w:pPr>
              <w:ind w:firstLine="0"/>
              <w:jc w:val="center"/>
              <w:rPr>
                <w:rFonts w:cs="Times New Roman"/>
                <w:b/>
                <w:bCs/>
                <w:sz w:val="24"/>
                <w:szCs w:val="24"/>
                <w:lang w:eastAsia="ru-RU"/>
              </w:rPr>
            </w:pPr>
            <w:r w:rsidRPr="00061D6A">
              <w:rPr>
                <w:rFonts w:cs="Times New Roman"/>
                <w:b/>
                <w:bCs/>
                <w:sz w:val="24"/>
                <w:szCs w:val="24"/>
                <w:lang w:eastAsia="ru-RU"/>
              </w:rPr>
              <w:t>Наименование показателя сметы расходов</w:t>
            </w:r>
          </w:p>
        </w:tc>
        <w:tc>
          <w:tcPr>
            <w:tcW w:w="515" w:type="pct"/>
            <w:vMerge w:val="restart"/>
            <w:shd w:val="clear" w:color="auto" w:fill="auto"/>
            <w:vAlign w:val="center"/>
            <w:hideMark/>
          </w:tcPr>
          <w:p w:rsidR="00011AC3" w:rsidRPr="00061D6A" w:rsidRDefault="00011AC3" w:rsidP="00853277">
            <w:pPr>
              <w:ind w:firstLine="0"/>
              <w:jc w:val="center"/>
              <w:rPr>
                <w:rFonts w:cs="Times New Roman"/>
                <w:b/>
                <w:bCs/>
                <w:sz w:val="24"/>
                <w:szCs w:val="24"/>
                <w:lang w:eastAsia="ru-RU"/>
              </w:rPr>
            </w:pPr>
            <w:r w:rsidRPr="00061D6A">
              <w:rPr>
                <w:rFonts w:cs="Times New Roman"/>
                <w:b/>
                <w:bCs/>
                <w:sz w:val="24"/>
                <w:szCs w:val="24"/>
                <w:lang w:eastAsia="ru-RU"/>
              </w:rPr>
              <w:t>Утверждено по смете</w:t>
            </w:r>
          </w:p>
        </w:tc>
        <w:tc>
          <w:tcPr>
            <w:tcW w:w="1030" w:type="pct"/>
            <w:gridSpan w:val="2"/>
            <w:shd w:val="clear" w:color="auto" w:fill="auto"/>
            <w:vAlign w:val="center"/>
            <w:hideMark/>
          </w:tcPr>
          <w:p w:rsidR="00011AC3" w:rsidRPr="00061D6A" w:rsidRDefault="00011AC3" w:rsidP="00853277">
            <w:pPr>
              <w:ind w:firstLine="0"/>
              <w:jc w:val="center"/>
              <w:rPr>
                <w:rFonts w:cs="Times New Roman"/>
                <w:b/>
                <w:bCs/>
                <w:sz w:val="24"/>
                <w:szCs w:val="24"/>
                <w:lang w:eastAsia="ru-RU"/>
              </w:rPr>
            </w:pPr>
            <w:r w:rsidRPr="00061D6A">
              <w:rPr>
                <w:rFonts w:cs="Times New Roman"/>
                <w:b/>
                <w:bCs/>
                <w:sz w:val="24"/>
                <w:szCs w:val="24"/>
                <w:lang w:eastAsia="ru-RU"/>
              </w:rPr>
              <w:t>Израсходовано, в том числе:</w:t>
            </w:r>
          </w:p>
        </w:tc>
        <w:tc>
          <w:tcPr>
            <w:tcW w:w="468" w:type="pct"/>
            <w:vMerge w:val="restart"/>
            <w:shd w:val="clear" w:color="auto" w:fill="auto"/>
            <w:vAlign w:val="center"/>
            <w:hideMark/>
          </w:tcPr>
          <w:p w:rsidR="00011AC3" w:rsidRPr="00061D6A" w:rsidRDefault="00011AC3" w:rsidP="00853277">
            <w:pPr>
              <w:ind w:firstLine="0"/>
              <w:jc w:val="center"/>
              <w:rPr>
                <w:rFonts w:cs="Times New Roman"/>
                <w:b/>
                <w:bCs/>
                <w:sz w:val="24"/>
                <w:szCs w:val="24"/>
                <w:lang w:eastAsia="ru-RU"/>
              </w:rPr>
            </w:pPr>
            <w:r w:rsidRPr="00061D6A">
              <w:rPr>
                <w:rFonts w:cs="Times New Roman"/>
                <w:b/>
                <w:bCs/>
                <w:sz w:val="24"/>
                <w:szCs w:val="24"/>
                <w:lang w:eastAsia="ru-RU"/>
              </w:rPr>
              <w:t>Остаток</w:t>
            </w:r>
          </w:p>
        </w:tc>
        <w:tc>
          <w:tcPr>
            <w:tcW w:w="879" w:type="pct"/>
            <w:vMerge w:val="restart"/>
            <w:shd w:val="clear" w:color="auto" w:fill="auto"/>
            <w:vAlign w:val="center"/>
            <w:hideMark/>
          </w:tcPr>
          <w:p w:rsidR="00011AC3" w:rsidRPr="00061D6A" w:rsidRDefault="00011AC3" w:rsidP="00853277">
            <w:pPr>
              <w:ind w:firstLine="0"/>
              <w:jc w:val="center"/>
              <w:rPr>
                <w:rFonts w:cs="Times New Roman"/>
                <w:b/>
                <w:bCs/>
                <w:sz w:val="24"/>
                <w:szCs w:val="24"/>
                <w:lang w:eastAsia="ru-RU"/>
              </w:rPr>
            </w:pPr>
            <w:r w:rsidRPr="00061D6A">
              <w:rPr>
                <w:rFonts w:cs="Times New Roman"/>
                <w:b/>
                <w:bCs/>
                <w:sz w:val="24"/>
                <w:szCs w:val="24"/>
                <w:lang w:eastAsia="ru-RU"/>
              </w:rPr>
              <w:t xml:space="preserve">Подтверждающие </w:t>
            </w:r>
            <w:r w:rsidRPr="00061D6A">
              <w:rPr>
                <w:rFonts w:cs="Times New Roman"/>
                <w:b/>
                <w:bCs/>
                <w:sz w:val="24"/>
                <w:szCs w:val="24"/>
                <w:lang w:eastAsia="ru-RU"/>
              </w:rPr>
              <w:br/>
              <w:t>документы (договоры, счета, платежные поручения, товарные накладные, акты выполненных работ и пр.)</w:t>
            </w:r>
          </w:p>
        </w:tc>
      </w:tr>
      <w:tr w:rsidR="00011AC3" w:rsidRPr="0073031E" w:rsidTr="00061D6A">
        <w:trPr>
          <w:trHeight w:val="1500"/>
        </w:trPr>
        <w:tc>
          <w:tcPr>
            <w:tcW w:w="270" w:type="pct"/>
            <w:vMerge/>
            <w:vAlign w:val="center"/>
            <w:hideMark/>
          </w:tcPr>
          <w:p w:rsidR="00011AC3" w:rsidRPr="00061D6A" w:rsidRDefault="00011AC3" w:rsidP="00853277">
            <w:pPr>
              <w:rPr>
                <w:rFonts w:cs="Times New Roman"/>
                <w:b/>
                <w:bCs/>
                <w:sz w:val="24"/>
                <w:szCs w:val="24"/>
                <w:lang w:eastAsia="ru-RU"/>
              </w:rPr>
            </w:pPr>
          </w:p>
        </w:tc>
        <w:tc>
          <w:tcPr>
            <w:tcW w:w="1838" w:type="pct"/>
            <w:vMerge/>
            <w:vAlign w:val="center"/>
            <w:hideMark/>
          </w:tcPr>
          <w:p w:rsidR="00011AC3" w:rsidRPr="00061D6A" w:rsidRDefault="00011AC3" w:rsidP="00853277">
            <w:pPr>
              <w:rPr>
                <w:rFonts w:cs="Times New Roman"/>
                <w:b/>
                <w:bCs/>
                <w:sz w:val="24"/>
                <w:szCs w:val="24"/>
                <w:lang w:eastAsia="ru-RU"/>
              </w:rPr>
            </w:pPr>
          </w:p>
        </w:tc>
        <w:tc>
          <w:tcPr>
            <w:tcW w:w="515" w:type="pct"/>
            <w:vMerge/>
            <w:vAlign w:val="center"/>
            <w:hideMark/>
          </w:tcPr>
          <w:p w:rsidR="00011AC3" w:rsidRPr="00061D6A" w:rsidRDefault="00011AC3" w:rsidP="00853277">
            <w:pPr>
              <w:rPr>
                <w:rFonts w:cs="Times New Roman"/>
                <w:b/>
                <w:bCs/>
                <w:sz w:val="24"/>
                <w:szCs w:val="24"/>
                <w:lang w:eastAsia="ru-RU"/>
              </w:rPr>
            </w:pPr>
          </w:p>
        </w:tc>
        <w:tc>
          <w:tcPr>
            <w:tcW w:w="515" w:type="pct"/>
            <w:shd w:val="clear" w:color="auto" w:fill="auto"/>
            <w:vAlign w:val="center"/>
            <w:hideMark/>
          </w:tcPr>
          <w:p w:rsidR="00011AC3" w:rsidRPr="00061D6A" w:rsidRDefault="00011AC3" w:rsidP="00853277">
            <w:pPr>
              <w:ind w:firstLine="0"/>
              <w:jc w:val="center"/>
              <w:rPr>
                <w:rFonts w:cs="Times New Roman"/>
                <w:b/>
                <w:bCs/>
                <w:sz w:val="24"/>
                <w:szCs w:val="24"/>
                <w:lang w:eastAsia="ru-RU"/>
              </w:rPr>
            </w:pPr>
            <w:r w:rsidRPr="00061D6A">
              <w:rPr>
                <w:rFonts w:cs="Times New Roman"/>
                <w:b/>
                <w:bCs/>
                <w:sz w:val="24"/>
                <w:szCs w:val="24"/>
                <w:lang w:eastAsia="ru-RU"/>
              </w:rPr>
              <w:t>с начала реализации</w:t>
            </w:r>
            <w:r w:rsidRPr="00061D6A">
              <w:rPr>
                <w:rFonts w:cs="Times New Roman"/>
                <w:b/>
                <w:bCs/>
                <w:sz w:val="24"/>
                <w:szCs w:val="24"/>
                <w:lang w:eastAsia="ru-RU"/>
              </w:rPr>
              <w:br/>
              <w:t>проекта</w:t>
            </w:r>
          </w:p>
        </w:tc>
        <w:tc>
          <w:tcPr>
            <w:tcW w:w="516" w:type="pct"/>
            <w:shd w:val="clear" w:color="auto" w:fill="auto"/>
            <w:vAlign w:val="center"/>
            <w:hideMark/>
          </w:tcPr>
          <w:p w:rsidR="00011AC3" w:rsidRPr="00061D6A" w:rsidRDefault="00011AC3" w:rsidP="00853277">
            <w:pPr>
              <w:ind w:firstLine="0"/>
              <w:jc w:val="center"/>
              <w:rPr>
                <w:rFonts w:cs="Times New Roman"/>
                <w:b/>
                <w:bCs/>
                <w:sz w:val="24"/>
                <w:szCs w:val="24"/>
                <w:lang w:eastAsia="ru-RU"/>
              </w:rPr>
            </w:pPr>
            <w:r w:rsidRPr="00061D6A">
              <w:rPr>
                <w:rFonts w:cs="Times New Roman"/>
                <w:b/>
                <w:bCs/>
                <w:sz w:val="24"/>
                <w:szCs w:val="24"/>
                <w:lang w:eastAsia="ru-RU"/>
              </w:rPr>
              <w:t>за отчетный квартал</w:t>
            </w:r>
          </w:p>
        </w:tc>
        <w:tc>
          <w:tcPr>
            <w:tcW w:w="468" w:type="pct"/>
            <w:vMerge/>
            <w:vAlign w:val="center"/>
            <w:hideMark/>
          </w:tcPr>
          <w:p w:rsidR="00011AC3" w:rsidRPr="00061D6A" w:rsidRDefault="00011AC3" w:rsidP="00853277">
            <w:pPr>
              <w:rPr>
                <w:rFonts w:cs="Times New Roman"/>
                <w:b/>
                <w:bCs/>
                <w:sz w:val="24"/>
                <w:szCs w:val="24"/>
                <w:lang w:eastAsia="ru-RU"/>
              </w:rPr>
            </w:pPr>
          </w:p>
        </w:tc>
        <w:tc>
          <w:tcPr>
            <w:tcW w:w="879" w:type="pct"/>
            <w:vMerge/>
            <w:vAlign w:val="center"/>
            <w:hideMark/>
          </w:tcPr>
          <w:p w:rsidR="00011AC3" w:rsidRPr="00061D6A" w:rsidRDefault="00011AC3" w:rsidP="00853277">
            <w:pPr>
              <w:rPr>
                <w:rFonts w:cs="Times New Roman"/>
                <w:b/>
                <w:bCs/>
                <w:sz w:val="24"/>
                <w:szCs w:val="24"/>
                <w:lang w:eastAsia="ru-RU"/>
              </w:rPr>
            </w:pPr>
          </w:p>
        </w:tc>
      </w:tr>
      <w:tr w:rsidR="00011AC3" w:rsidRPr="0073031E" w:rsidTr="00061D6A">
        <w:trPr>
          <w:trHeight w:val="807"/>
        </w:trPr>
        <w:tc>
          <w:tcPr>
            <w:tcW w:w="270"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1.</w:t>
            </w:r>
          </w:p>
        </w:tc>
        <w:tc>
          <w:tcPr>
            <w:tcW w:w="183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Заработная плата штатных работников (физических лиц, работающих по трудовому договору) и вознаграждение специалистов (физических лиц, работающих по гражданско-правовому договору и (или) являющихся плательщиками налога на профессиональный доход) с начислениями, предусмотренными законодательством о налогах и сборах</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hideMark/>
          </w:tcPr>
          <w:p w:rsidR="00011AC3" w:rsidRPr="00061D6A" w:rsidRDefault="00011AC3" w:rsidP="00853277">
            <w:pPr>
              <w:rPr>
                <w:rFonts w:cs="Times New Roman"/>
                <w:sz w:val="24"/>
                <w:szCs w:val="24"/>
                <w:lang w:eastAsia="ru-RU"/>
              </w:rPr>
            </w:pPr>
            <w:r w:rsidRPr="00061D6A">
              <w:rPr>
                <w:rFonts w:cs="Times New Roman"/>
                <w:sz w:val="24"/>
                <w:szCs w:val="24"/>
                <w:lang w:eastAsia="ru-RU"/>
              </w:rPr>
              <w:t> </w:t>
            </w:r>
          </w:p>
        </w:tc>
      </w:tr>
      <w:tr w:rsidR="00011AC3" w:rsidRPr="0073031E" w:rsidTr="00061D6A">
        <w:trPr>
          <w:trHeight w:val="325"/>
        </w:trPr>
        <w:tc>
          <w:tcPr>
            <w:tcW w:w="270" w:type="pct"/>
            <w:shd w:val="clear" w:color="auto" w:fill="auto"/>
            <w:vAlign w:val="center"/>
          </w:tcPr>
          <w:p w:rsidR="00011AC3" w:rsidRPr="00061D6A" w:rsidRDefault="00011AC3" w:rsidP="00853277">
            <w:pPr>
              <w:pStyle w:val="a5"/>
              <w:numPr>
                <w:ilvl w:val="1"/>
                <w:numId w:val="11"/>
              </w:numPr>
              <w:ind w:left="0"/>
              <w:jc w:val="center"/>
              <w:rPr>
                <w:rFonts w:cs="Times New Roman"/>
                <w:sz w:val="24"/>
                <w:szCs w:val="24"/>
                <w:lang w:eastAsia="ru-RU"/>
              </w:rPr>
            </w:pPr>
          </w:p>
        </w:tc>
        <w:tc>
          <w:tcPr>
            <w:tcW w:w="1838" w:type="pct"/>
            <w:shd w:val="clear" w:color="auto" w:fill="auto"/>
            <w:vAlign w:val="center"/>
          </w:tcPr>
          <w:p w:rsidR="00011AC3" w:rsidRPr="00061D6A" w:rsidRDefault="00011AC3" w:rsidP="00853277">
            <w:pPr>
              <w:rPr>
                <w:rFonts w:cs="Times New Roman"/>
                <w:sz w:val="24"/>
                <w:szCs w:val="24"/>
                <w:lang w:eastAsia="ru-RU"/>
              </w:rPr>
            </w:pP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p>
        </w:tc>
        <w:tc>
          <w:tcPr>
            <w:tcW w:w="516" w:type="pct"/>
            <w:shd w:val="clear" w:color="auto" w:fill="auto"/>
            <w:vAlign w:val="center"/>
          </w:tcPr>
          <w:p w:rsidR="00011AC3" w:rsidRPr="00061D6A" w:rsidRDefault="00011AC3" w:rsidP="00853277">
            <w:pPr>
              <w:jc w:val="center"/>
              <w:rPr>
                <w:rFonts w:cs="Times New Roman"/>
                <w:sz w:val="24"/>
                <w:szCs w:val="24"/>
                <w:lang w:eastAsia="ru-RU"/>
              </w:rPr>
            </w:pPr>
          </w:p>
          <w:p w:rsidR="00011AC3" w:rsidRPr="00061D6A" w:rsidRDefault="00011AC3" w:rsidP="00853277">
            <w:pPr>
              <w:ind w:firstLine="0"/>
              <w:rPr>
                <w:rFonts w:cs="Times New Roman"/>
                <w:sz w:val="24"/>
                <w:szCs w:val="24"/>
                <w:lang w:eastAsia="ru-RU"/>
              </w:rPr>
            </w:pPr>
          </w:p>
        </w:tc>
        <w:tc>
          <w:tcPr>
            <w:tcW w:w="468" w:type="pct"/>
            <w:shd w:val="clear" w:color="auto" w:fill="auto"/>
            <w:vAlign w:val="center"/>
          </w:tcPr>
          <w:p w:rsidR="00011AC3" w:rsidRPr="00061D6A" w:rsidRDefault="00011AC3" w:rsidP="00853277">
            <w:pPr>
              <w:ind w:firstLine="0"/>
              <w:rPr>
                <w:rFonts w:cs="Times New Roman"/>
                <w:sz w:val="24"/>
                <w:szCs w:val="24"/>
                <w:lang w:eastAsia="ru-RU"/>
              </w:rPr>
            </w:pPr>
          </w:p>
        </w:tc>
        <w:tc>
          <w:tcPr>
            <w:tcW w:w="879" w:type="pct"/>
            <w:shd w:val="clear" w:color="auto" w:fill="auto"/>
            <w:vAlign w:val="center"/>
          </w:tcPr>
          <w:p w:rsidR="00011AC3" w:rsidRPr="00061D6A" w:rsidRDefault="00011AC3" w:rsidP="00853277">
            <w:pPr>
              <w:ind w:firstLine="0"/>
              <w:rPr>
                <w:rFonts w:cs="Times New Roman"/>
                <w:sz w:val="24"/>
                <w:szCs w:val="24"/>
                <w:lang w:eastAsia="ru-RU"/>
              </w:rPr>
            </w:pPr>
          </w:p>
        </w:tc>
      </w:tr>
      <w:tr w:rsidR="00011AC3" w:rsidRPr="0073031E" w:rsidTr="00061D6A">
        <w:trPr>
          <w:trHeight w:val="543"/>
        </w:trPr>
        <w:tc>
          <w:tcPr>
            <w:tcW w:w="270" w:type="pct"/>
            <w:shd w:val="clear" w:color="auto" w:fill="auto"/>
            <w:vAlign w:val="center"/>
          </w:tcPr>
          <w:p w:rsidR="00011AC3" w:rsidRPr="00061D6A" w:rsidRDefault="00011AC3" w:rsidP="00853277">
            <w:pPr>
              <w:ind w:firstLine="0"/>
              <w:rPr>
                <w:rFonts w:cs="Times New Roman"/>
                <w:sz w:val="24"/>
                <w:szCs w:val="24"/>
                <w:lang w:val="en-US" w:eastAsia="ru-RU"/>
              </w:rPr>
            </w:pPr>
            <w:r w:rsidRPr="00061D6A">
              <w:rPr>
                <w:rFonts w:cs="Times New Roman"/>
                <w:sz w:val="24"/>
                <w:szCs w:val="24"/>
                <w:lang w:val="en-US" w:eastAsia="ru-RU"/>
              </w:rPr>
              <w:t>1.n.</w:t>
            </w:r>
          </w:p>
        </w:tc>
        <w:tc>
          <w:tcPr>
            <w:tcW w:w="1838" w:type="pct"/>
            <w:shd w:val="clear" w:color="auto" w:fill="auto"/>
            <w:vAlign w:val="center"/>
          </w:tcPr>
          <w:p w:rsidR="00011AC3" w:rsidRPr="00061D6A" w:rsidRDefault="00011AC3" w:rsidP="00853277">
            <w:pPr>
              <w:rPr>
                <w:rFonts w:cs="Times New Roman"/>
                <w:sz w:val="24"/>
                <w:szCs w:val="24"/>
                <w:lang w:eastAsia="ru-RU"/>
              </w:rPr>
            </w:pP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p>
        </w:tc>
        <w:tc>
          <w:tcPr>
            <w:tcW w:w="516" w:type="pct"/>
            <w:shd w:val="clear" w:color="auto" w:fill="auto"/>
            <w:vAlign w:val="center"/>
          </w:tcPr>
          <w:p w:rsidR="00011AC3" w:rsidRPr="00061D6A" w:rsidRDefault="00011AC3" w:rsidP="00853277">
            <w:pPr>
              <w:ind w:firstLine="0"/>
              <w:rPr>
                <w:rFonts w:cs="Times New Roman"/>
                <w:sz w:val="24"/>
                <w:szCs w:val="24"/>
                <w:lang w:eastAsia="ru-RU"/>
              </w:rPr>
            </w:pPr>
          </w:p>
        </w:tc>
        <w:tc>
          <w:tcPr>
            <w:tcW w:w="468" w:type="pct"/>
            <w:shd w:val="clear" w:color="auto" w:fill="auto"/>
            <w:vAlign w:val="center"/>
          </w:tcPr>
          <w:p w:rsidR="00011AC3" w:rsidRPr="00061D6A" w:rsidRDefault="00011AC3" w:rsidP="00853277">
            <w:pPr>
              <w:ind w:firstLine="0"/>
              <w:rPr>
                <w:rFonts w:cs="Times New Roman"/>
                <w:sz w:val="24"/>
                <w:szCs w:val="24"/>
                <w:lang w:eastAsia="ru-RU"/>
              </w:rPr>
            </w:pPr>
          </w:p>
        </w:tc>
        <w:tc>
          <w:tcPr>
            <w:tcW w:w="879" w:type="pct"/>
            <w:shd w:val="clear" w:color="auto" w:fill="auto"/>
            <w:vAlign w:val="center"/>
          </w:tcPr>
          <w:p w:rsidR="00011AC3" w:rsidRPr="00061D6A" w:rsidRDefault="00011AC3" w:rsidP="00853277">
            <w:pPr>
              <w:ind w:firstLine="0"/>
              <w:rPr>
                <w:rFonts w:cs="Times New Roman"/>
                <w:sz w:val="24"/>
                <w:szCs w:val="24"/>
                <w:lang w:eastAsia="ru-RU"/>
              </w:rPr>
            </w:pPr>
          </w:p>
        </w:tc>
      </w:tr>
      <w:tr w:rsidR="00011AC3" w:rsidRPr="0073031E" w:rsidTr="00061D6A">
        <w:trPr>
          <w:trHeight w:val="701"/>
        </w:trPr>
        <w:tc>
          <w:tcPr>
            <w:tcW w:w="270" w:type="pct"/>
            <w:shd w:val="clear" w:color="auto" w:fill="auto"/>
            <w:vAlign w:val="center"/>
          </w:tcPr>
          <w:p w:rsidR="00011AC3" w:rsidRPr="00061D6A" w:rsidRDefault="00011AC3" w:rsidP="00853277">
            <w:pPr>
              <w:ind w:firstLine="0"/>
              <w:rPr>
                <w:rFonts w:cs="Times New Roman"/>
                <w:sz w:val="24"/>
                <w:szCs w:val="24"/>
                <w:lang w:val="en-US" w:eastAsia="ru-RU"/>
              </w:rPr>
            </w:pPr>
            <w:r w:rsidRPr="00061D6A">
              <w:rPr>
                <w:rFonts w:cs="Times New Roman"/>
                <w:sz w:val="24"/>
                <w:szCs w:val="24"/>
                <w:lang w:val="en-US" w:eastAsia="ru-RU"/>
              </w:rPr>
              <w:t>2.</w:t>
            </w:r>
          </w:p>
        </w:tc>
        <w:tc>
          <w:tcPr>
            <w:tcW w:w="183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Расходы, связанные со служебными командировками работников</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tcPr>
          <w:p w:rsidR="00011AC3" w:rsidRPr="00061D6A" w:rsidRDefault="00011AC3" w:rsidP="00853277">
            <w:pPr>
              <w:ind w:firstLine="0"/>
              <w:rPr>
                <w:rFonts w:cs="Times New Roman"/>
                <w:sz w:val="24"/>
                <w:szCs w:val="24"/>
                <w:lang w:eastAsia="ru-RU"/>
              </w:rPr>
            </w:pPr>
          </w:p>
        </w:tc>
      </w:tr>
      <w:tr w:rsidR="00011AC3" w:rsidRPr="0073031E" w:rsidTr="00B87146">
        <w:trPr>
          <w:trHeight w:val="403"/>
        </w:trPr>
        <w:tc>
          <w:tcPr>
            <w:tcW w:w="270"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3.</w:t>
            </w:r>
          </w:p>
        </w:tc>
        <w:tc>
          <w:tcPr>
            <w:tcW w:w="183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Страховые взносы</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 </w:t>
            </w:r>
          </w:p>
        </w:tc>
      </w:tr>
      <w:tr w:rsidR="00011AC3" w:rsidRPr="0073031E" w:rsidTr="00061D6A">
        <w:trPr>
          <w:trHeight w:val="697"/>
        </w:trPr>
        <w:tc>
          <w:tcPr>
            <w:tcW w:w="270"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4.</w:t>
            </w:r>
          </w:p>
        </w:tc>
        <w:tc>
          <w:tcPr>
            <w:tcW w:w="183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Оплата издательско-полиграфических услуг (в том числе изготовление макета, разработка дизайна издательско-полиграфической продукции)</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 </w:t>
            </w:r>
          </w:p>
        </w:tc>
      </w:tr>
      <w:tr w:rsidR="00011AC3" w:rsidRPr="0073031E" w:rsidTr="00061D6A">
        <w:trPr>
          <w:trHeight w:val="848"/>
        </w:trPr>
        <w:tc>
          <w:tcPr>
            <w:tcW w:w="270"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5.</w:t>
            </w:r>
          </w:p>
        </w:tc>
        <w:tc>
          <w:tcPr>
            <w:tcW w:w="183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Расходы на подарки, сувенирную продукцию, необходимые для проведения мероприятий в рамках реализации проекта</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 </w:t>
            </w:r>
          </w:p>
        </w:tc>
      </w:tr>
      <w:tr w:rsidR="00011AC3" w:rsidRPr="0073031E" w:rsidTr="00061D6A">
        <w:trPr>
          <w:trHeight w:val="904"/>
        </w:trPr>
        <w:tc>
          <w:tcPr>
            <w:tcW w:w="270"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6.</w:t>
            </w:r>
          </w:p>
        </w:tc>
        <w:tc>
          <w:tcPr>
            <w:tcW w:w="183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Расходы на проживание, проезд участников мероприятий, проводимых в рамках реализации проекта</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 </w:t>
            </w:r>
          </w:p>
        </w:tc>
      </w:tr>
      <w:tr w:rsidR="00011AC3" w:rsidRPr="0073031E" w:rsidTr="00B87146">
        <w:trPr>
          <w:trHeight w:val="482"/>
        </w:trPr>
        <w:tc>
          <w:tcPr>
            <w:tcW w:w="270"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lastRenderedPageBreak/>
              <w:t>7.</w:t>
            </w:r>
          </w:p>
        </w:tc>
        <w:tc>
          <w:tcPr>
            <w:tcW w:w="183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Расходы на оплату коммунальных услуг, оплату обслуживания охранно-пожарной сигнализации</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 </w:t>
            </w:r>
          </w:p>
        </w:tc>
      </w:tr>
      <w:tr w:rsidR="00011AC3" w:rsidRPr="0073031E" w:rsidTr="00B87146">
        <w:trPr>
          <w:trHeight w:val="489"/>
        </w:trPr>
        <w:tc>
          <w:tcPr>
            <w:tcW w:w="270"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8.</w:t>
            </w:r>
          </w:p>
        </w:tc>
        <w:tc>
          <w:tcPr>
            <w:tcW w:w="183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Аренда помещений, необходимых для реализации проекта (за исключением жилых)</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 </w:t>
            </w:r>
          </w:p>
        </w:tc>
      </w:tr>
      <w:tr w:rsidR="00011AC3" w:rsidRPr="0073031E" w:rsidTr="00B87146">
        <w:trPr>
          <w:trHeight w:val="625"/>
        </w:trPr>
        <w:tc>
          <w:tcPr>
            <w:tcW w:w="270"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9.</w:t>
            </w:r>
          </w:p>
        </w:tc>
        <w:tc>
          <w:tcPr>
            <w:tcW w:w="183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Аренда оборудования, необходимого для реализации проекта</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 </w:t>
            </w:r>
          </w:p>
        </w:tc>
      </w:tr>
      <w:tr w:rsidR="00011AC3" w:rsidRPr="0073031E" w:rsidTr="00B87146">
        <w:trPr>
          <w:trHeight w:val="634"/>
        </w:trPr>
        <w:tc>
          <w:tcPr>
            <w:tcW w:w="270"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10.</w:t>
            </w:r>
          </w:p>
        </w:tc>
        <w:tc>
          <w:tcPr>
            <w:tcW w:w="183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Оплата информационных услуг (в том числе размещение информации о проекте в средствах массовой информации)</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 </w:t>
            </w:r>
          </w:p>
        </w:tc>
      </w:tr>
      <w:tr w:rsidR="00011AC3" w:rsidRPr="0073031E" w:rsidTr="00B87146">
        <w:trPr>
          <w:trHeight w:val="505"/>
        </w:trPr>
        <w:tc>
          <w:tcPr>
            <w:tcW w:w="270"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11.</w:t>
            </w:r>
          </w:p>
        </w:tc>
        <w:tc>
          <w:tcPr>
            <w:tcW w:w="183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Приобретение оборудования, необходимого для реализации проекта</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tcPr>
          <w:p w:rsidR="00011AC3" w:rsidRPr="00061D6A" w:rsidRDefault="00011AC3" w:rsidP="00853277">
            <w:pPr>
              <w:ind w:firstLine="0"/>
              <w:rPr>
                <w:rFonts w:cs="Times New Roman"/>
                <w:sz w:val="24"/>
                <w:szCs w:val="24"/>
                <w:lang w:eastAsia="ru-RU"/>
              </w:rPr>
            </w:pPr>
          </w:p>
        </w:tc>
      </w:tr>
      <w:tr w:rsidR="00011AC3" w:rsidRPr="0073031E" w:rsidTr="00061D6A">
        <w:trPr>
          <w:trHeight w:val="797"/>
        </w:trPr>
        <w:tc>
          <w:tcPr>
            <w:tcW w:w="270"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12.</w:t>
            </w:r>
          </w:p>
        </w:tc>
        <w:tc>
          <w:tcPr>
            <w:tcW w:w="183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Приобретение расходных материалов и комплектующих изделий, инвентаря, необходимых для реализации проекта</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tcPr>
          <w:p w:rsidR="00011AC3" w:rsidRPr="00061D6A" w:rsidRDefault="00011AC3" w:rsidP="00853277">
            <w:pPr>
              <w:ind w:firstLine="0"/>
              <w:rPr>
                <w:rFonts w:cs="Times New Roman"/>
                <w:sz w:val="24"/>
                <w:szCs w:val="24"/>
                <w:lang w:eastAsia="ru-RU"/>
              </w:rPr>
            </w:pPr>
          </w:p>
        </w:tc>
      </w:tr>
      <w:tr w:rsidR="00011AC3" w:rsidRPr="0073031E" w:rsidTr="00061D6A">
        <w:trPr>
          <w:trHeight w:val="695"/>
        </w:trPr>
        <w:tc>
          <w:tcPr>
            <w:tcW w:w="270"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13.</w:t>
            </w:r>
          </w:p>
        </w:tc>
        <w:tc>
          <w:tcPr>
            <w:tcW w:w="183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Расходы на приобретение и/или создание программного обеспечения, необходимого для реализации проекта</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tcPr>
          <w:p w:rsidR="00011AC3" w:rsidRPr="00061D6A" w:rsidRDefault="00011AC3" w:rsidP="00853277">
            <w:pPr>
              <w:ind w:firstLine="0"/>
              <w:rPr>
                <w:rFonts w:cs="Times New Roman"/>
                <w:sz w:val="24"/>
                <w:szCs w:val="24"/>
                <w:lang w:eastAsia="ru-RU"/>
              </w:rPr>
            </w:pPr>
          </w:p>
        </w:tc>
      </w:tr>
      <w:tr w:rsidR="00011AC3" w:rsidRPr="0073031E" w:rsidTr="00061D6A">
        <w:trPr>
          <w:trHeight w:val="691"/>
        </w:trPr>
        <w:tc>
          <w:tcPr>
            <w:tcW w:w="270"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14.</w:t>
            </w:r>
          </w:p>
        </w:tc>
        <w:tc>
          <w:tcPr>
            <w:tcW w:w="183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Расходы на создание и/или техническую поддержку сайта СОНКО в сети «Интернет»</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tcPr>
          <w:p w:rsidR="00011AC3" w:rsidRPr="00061D6A" w:rsidRDefault="00011AC3" w:rsidP="00853277">
            <w:pPr>
              <w:ind w:firstLine="0"/>
              <w:rPr>
                <w:rFonts w:cs="Times New Roman"/>
                <w:sz w:val="24"/>
                <w:szCs w:val="24"/>
                <w:lang w:eastAsia="ru-RU"/>
              </w:rPr>
            </w:pPr>
          </w:p>
        </w:tc>
      </w:tr>
      <w:tr w:rsidR="00011AC3" w:rsidRPr="0073031E" w:rsidTr="00061D6A">
        <w:trPr>
          <w:trHeight w:val="700"/>
        </w:trPr>
        <w:tc>
          <w:tcPr>
            <w:tcW w:w="270"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15.</w:t>
            </w:r>
          </w:p>
        </w:tc>
        <w:tc>
          <w:tcPr>
            <w:tcW w:w="183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Расходы на телефонную связь (мобильную и стационарную), обеспечение доступа работников СОНКО к сети «Интернет», почтовые расходы</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tcPr>
          <w:p w:rsidR="00011AC3" w:rsidRPr="00061D6A" w:rsidRDefault="00011AC3" w:rsidP="00853277">
            <w:pPr>
              <w:ind w:firstLine="0"/>
              <w:rPr>
                <w:rFonts w:cs="Times New Roman"/>
                <w:sz w:val="24"/>
                <w:szCs w:val="24"/>
                <w:lang w:eastAsia="ru-RU"/>
              </w:rPr>
            </w:pPr>
          </w:p>
        </w:tc>
      </w:tr>
      <w:tr w:rsidR="00011AC3" w:rsidRPr="0073031E" w:rsidTr="00B87146">
        <w:trPr>
          <w:trHeight w:val="417"/>
        </w:trPr>
        <w:tc>
          <w:tcPr>
            <w:tcW w:w="270"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16.</w:t>
            </w:r>
          </w:p>
        </w:tc>
        <w:tc>
          <w:tcPr>
            <w:tcW w:w="183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Расходы на канцелярские принадлежности</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tcPr>
          <w:p w:rsidR="00011AC3" w:rsidRPr="00061D6A" w:rsidRDefault="00011AC3" w:rsidP="00853277">
            <w:pPr>
              <w:ind w:firstLine="0"/>
              <w:rPr>
                <w:rFonts w:cs="Times New Roman"/>
                <w:sz w:val="24"/>
                <w:szCs w:val="24"/>
                <w:lang w:eastAsia="ru-RU"/>
              </w:rPr>
            </w:pPr>
          </w:p>
        </w:tc>
      </w:tr>
      <w:tr w:rsidR="00011AC3" w:rsidRPr="0073031E" w:rsidTr="00061D6A">
        <w:trPr>
          <w:trHeight w:val="422"/>
        </w:trPr>
        <w:tc>
          <w:tcPr>
            <w:tcW w:w="270"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17.</w:t>
            </w:r>
          </w:p>
        </w:tc>
        <w:tc>
          <w:tcPr>
            <w:tcW w:w="183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Банковское обслуживание</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tcPr>
          <w:p w:rsidR="00011AC3" w:rsidRPr="00061D6A" w:rsidRDefault="00011AC3" w:rsidP="00853277">
            <w:pPr>
              <w:ind w:firstLine="0"/>
              <w:rPr>
                <w:rFonts w:cs="Times New Roman"/>
                <w:sz w:val="24"/>
                <w:szCs w:val="24"/>
                <w:lang w:eastAsia="ru-RU"/>
              </w:rPr>
            </w:pPr>
          </w:p>
        </w:tc>
      </w:tr>
      <w:tr w:rsidR="00011AC3" w:rsidRPr="0073031E" w:rsidTr="00061D6A">
        <w:trPr>
          <w:trHeight w:val="1120"/>
        </w:trPr>
        <w:tc>
          <w:tcPr>
            <w:tcW w:w="270"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18.</w:t>
            </w:r>
          </w:p>
        </w:tc>
        <w:tc>
          <w:tcPr>
            <w:tcW w:w="183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Расходы на подготовку и проведение мероприятий, реализуемых в рамках проекта, в том числе расходы на питание участников мероприятий; оплата работ и услуг, необходимых  для реализации проекта (прочие прямые расходы)</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5"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516"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468" w:type="pct"/>
            <w:shd w:val="clear" w:color="auto" w:fill="auto"/>
            <w:vAlign w:val="center"/>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t>0,00</w:t>
            </w:r>
          </w:p>
        </w:tc>
        <w:tc>
          <w:tcPr>
            <w:tcW w:w="879" w:type="pct"/>
            <w:shd w:val="clear" w:color="auto" w:fill="auto"/>
            <w:vAlign w:val="center"/>
          </w:tcPr>
          <w:p w:rsidR="00011AC3" w:rsidRPr="00061D6A" w:rsidRDefault="00011AC3" w:rsidP="00853277">
            <w:pPr>
              <w:ind w:firstLine="0"/>
              <w:rPr>
                <w:rFonts w:cs="Times New Roman"/>
                <w:sz w:val="24"/>
                <w:szCs w:val="24"/>
                <w:lang w:eastAsia="ru-RU"/>
              </w:rPr>
            </w:pPr>
          </w:p>
        </w:tc>
      </w:tr>
      <w:tr w:rsidR="00011AC3" w:rsidRPr="0073031E" w:rsidTr="00061D6A">
        <w:trPr>
          <w:trHeight w:val="735"/>
        </w:trPr>
        <w:tc>
          <w:tcPr>
            <w:tcW w:w="2108" w:type="pct"/>
            <w:gridSpan w:val="2"/>
            <w:shd w:val="clear" w:color="auto" w:fill="auto"/>
            <w:vAlign w:val="center"/>
            <w:hideMark/>
          </w:tcPr>
          <w:p w:rsidR="00011AC3" w:rsidRPr="00061D6A" w:rsidRDefault="00011AC3" w:rsidP="00853277">
            <w:pPr>
              <w:ind w:firstLine="0"/>
              <w:rPr>
                <w:rFonts w:cs="Times New Roman"/>
                <w:b/>
                <w:bCs/>
                <w:sz w:val="24"/>
                <w:szCs w:val="24"/>
                <w:lang w:eastAsia="ru-RU"/>
              </w:rPr>
            </w:pPr>
            <w:r w:rsidRPr="00061D6A">
              <w:rPr>
                <w:rFonts w:cs="Times New Roman"/>
                <w:b/>
                <w:bCs/>
                <w:sz w:val="24"/>
                <w:szCs w:val="24"/>
                <w:lang w:eastAsia="ru-RU"/>
              </w:rPr>
              <w:t>ВСЕГО:</w:t>
            </w:r>
          </w:p>
        </w:tc>
        <w:tc>
          <w:tcPr>
            <w:tcW w:w="515" w:type="pct"/>
            <w:shd w:val="clear" w:color="auto" w:fill="auto"/>
            <w:noWrap/>
            <w:vAlign w:val="center"/>
            <w:hideMark/>
          </w:tcPr>
          <w:p w:rsidR="00011AC3" w:rsidRPr="00061D6A" w:rsidRDefault="00011AC3" w:rsidP="00853277">
            <w:pPr>
              <w:ind w:firstLine="0"/>
              <w:rPr>
                <w:rFonts w:cs="Times New Roman"/>
                <w:b/>
                <w:bCs/>
                <w:sz w:val="24"/>
                <w:szCs w:val="24"/>
                <w:lang w:eastAsia="ru-RU"/>
              </w:rPr>
            </w:pPr>
            <w:r w:rsidRPr="00061D6A">
              <w:rPr>
                <w:rFonts w:cs="Times New Roman"/>
                <w:b/>
                <w:bCs/>
                <w:sz w:val="24"/>
                <w:szCs w:val="24"/>
                <w:lang w:eastAsia="ru-RU"/>
              </w:rPr>
              <w:t xml:space="preserve">0,00 </w:t>
            </w:r>
          </w:p>
        </w:tc>
        <w:tc>
          <w:tcPr>
            <w:tcW w:w="515" w:type="pct"/>
            <w:shd w:val="clear" w:color="auto" w:fill="auto"/>
            <w:noWrap/>
            <w:vAlign w:val="center"/>
            <w:hideMark/>
          </w:tcPr>
          <w:p w:rsidR="00011AC3" w:rsidRPr="00061D6A" w:rsidRDefault="00011AC3" w:rsidP="00853277">
            <w:pPr>
              <w:ind w:firstLine="0"/>
              <w:rPr>
                <w:rFonts w:cs="Times New Roman"/>
                <w:b/>
                <w:bCs/>
                <w:sz w:val="24"/>
                <w:szCs w:val="24"/>
                <w:lang w:eastAsia="ru-RU"/>
              </w:rPr>
            </w:pPr>
            <w:r w:rsidRPr="00061D6A">
              <w:rPr>
                <w:rFonts w:cs="Times New Roman"/>
                <w:b/>
                <w:bCs/>
                <w:sz w:val="24"/>
                <w:szCs w:val="24"/>
                <w:lang w:eastAsia="ru-RU"/>
              </w:rPr>
              <w:t xml:space="preserve">0,00 </w:t>
            </w:r>
          </w:p>
        </w:tc>
        <w:tc>
          <w:tcPr>
            <w:tcW w:w="516" w:type="pct"/>
            <w:shd w:val="clear" w:color="auto" w:fill="auto"/>
            <w:noWrap/>
            <w:vAlign w:val="center"/>
            <w:hideMark/>
          </w:tcPr>
          <w:p w:rsidR="00011AC3" w:rsidRPr="00061D6A" w:rsidRDefault="00011AC3" w:rsidP="00853277">
            <w:pPr>
              <w:ind w:firstLine="0"/>
              <w:rPr>
                <w:rFonts w:cs="Times New Roman"/>
                <w:b/>
                <w:bCs/>
                <w:sz w:val="24"/>
                <w:szCs w:val="24"/>
                <w:lang w:eastAsia="ru-RU"/>
              </w:rPr>
            </w:pPr>
            <w:r w:rsidRPr="00061D6A">
              <w:rPr>
                <w:rFonts w:cs="Times New Roman"/>
                <w:b/>
                <w:bCs/>
                <w:sz w:val="24"/>
                <w:szCs w:val="24"/>
                <w:lang w:eastAsia="ru-RU"/>
              </w:rPr>
              <w:t xml:space="preserve">0,00 </w:t>
            </w:r>
          </w:p>
        </w:tc>
        <w:tc>
          <w:tcPr>
            <w:tcW w:w="468" w:type="pct"/>
            <w:shd w:val="clear" w:color="auto" w:fill="auto"/>
            <w:noWrap/>
            <w:vAlign w:val="center"/>
            <w:hideMark/>
          </w:tcPr>
          <w:p w:rsidR="00011AC3" w:rsidRPr="00061D6A" w:rsidRDefault="00011AC3" w:rsidP="00853277">
            <w:pPr>
              <w:ind w:firstLine="0"/>
              <w:rPr>
                <w:rFonts w:cs="Times New Roman"/>
                <w:b/>
                <w:bCs/>
                <w:sz w:val="24"/>
                <w:szCs w:val="24"/>
                <w:lang w:eastAsia="ru-RU"/>
              </w:rPr>
            </w:pPr>
            <w:r w:rsidRPr="00061D6A">
              <w:rPr>
                <w:rFonts w:cs="Times New Roman"/>
                <w:b/>
                <w:bCs/>
                <w:sz w:val="24"/>
                <w:szCs w:val="24"/>
                <w:lang w:eastAsia="ru-RU"/>
              </w:rPr>
              <w:t xml:space="preserve">0,00 </w:t>
            </w:r>
          </w:p>
        </w:tc>
        <w:tc>
          <w:tcPr>
            <w:tcW w:w="879" w:type="pct"/>
            <w:shd w:val="clear" w:color="auto" w:fill="auto"/>
            <w:noWrap/>
            <w:vAlign w:val="center"/>
            <w:hideMark/>
          </w:tcPr>
          <w:p w:rsidR="00011AC3" w:rsidRPr="00061D6A" w:rsidRDefault="00011AC3" w:rsidP="00853277">
            <w:pPr>
              <w:rPr>
                <w:rFonts w:cs="Times New Roman"/>
                <w:b/>
                <w:bCs/>
                <w:sz w:val="24"/>
                <w:szCs w:val="24"/>
                <w:lang w:eastAsia="ru-RU"/>
              </w:rPr>
            </w:pPr>
            <w:r w:rsidRPr="00061D6A">
              <w:rPr>
                <w:rFonts w:cs="Times New Roman"/>
                <w:b/>
                <w:bCs/>
                <w:sz w:val="24"/>
                <w:szCs w:val="24"/>
                <w:lang w:eastAsia="ru-RU"/>
              </w:rPr>
              <w:t>Х</w:t>
            </w:r>
          </w:p>
        </w:tc>
      </w:tr>
      <w:tr w:rsidR="00011AC3" w:rsidRPr="0073031E" w:rsidTr="00061D6A">
        <w:trPr>
          <w:trHeight w:val="465"/>
        </w:trPr>
        <w:tc>
          <w:tcPr>
            <w:tcW w:w="2623" w:type="pct"/>
            <w:gridSpan w:val="3"/>
            <w:shd w:val="clear" w:color="auto" w:fill="auto"/>
            <w:noWrap/>
            <w:vAlign w:val="center"/>
            <w:hideMark/>
          </w:tcPr>
          <w:p w:rsidR="00011AC3" w:rsidRPr="00061D6A" w:rsidRDefault="00011AC3" w:rsidP="00853277">
            <w:pPr>
              <w:ind w:firstLine="0"/>
              <w:rPr>
                <w:rFonts w:cs="Times New Roman"/>
                <w:sz w:val="24"/>
                <w:szCs w:val="24"/>
                <w:lang w:eastAsia="ru-RU"/>
              </w:rPr>
            </w:pPr>
            <w:r w:rsidRPr="00061D6A">
              <w:rPr>
                <w:rFonts w:cs="Times New Roman"/>
                <w:sz w:val="24"/>
                <w:szCs w:val="24"/>
                <w:lang w:eastAsia="ru-RU"/>
              </w:rPr>
              <w:lastRenderedPageBreak/>
              <w:t>Остаток неиспользованной субсидии, подлежащей возврату в бюджет  (заполняется по итогу года)</w:t>
            </w:r>
          </w:p>
        </w:tc>
        <w:tc>
          <w:tcPr>
            <w:tcW w:w="515" w:type="pct"/>
            <w:shd w:val="clear" w:color="auto" w:fill="auto"/>
            <w:noWrap/>
            <w:vAlign w:val="center"/>
            <w:hideMark/>
          </w:tcPr>
          <w:p w:rsidR="00011AC3" w:rsidRPr="00061D6A" w:rsidRDefault="00011AC3" w:rsidP="00853277">
            <w:pPr>
              <w:rPr>
                <w:rFonts w:cs="Times New Roman"/>
                <w:sz w:val="24"/>
                <w:szCs w:val="24"/>
                <w:lang w:eastAsia="ru-RU"/>
              </w:rPr>
            </w:pPr>
            <w:r w:rsidRPr="00061D6A">
              <w:rPr>
                <w:rFonts w:cs="Times New Roman"/>
                <w:sz w:val="24"/>
                <w:szCs w:val="24"/>
                <w:lang w:eastAsia="ru-RU"/>
              </w:rPr>
              <w:t> </w:t>
            </w:r>
          </w:p>
        </w:tc>
        <w:tc>
          <w:tcPr>
            <w:tcW w:w="516" w:type="pct"/>
            <w:shd w:val="clear" w:color="auto" w:fill="auto"/>
            <w:noWrap/>
            <w:vAlign w:val="center"/>
            <w:hideMark/>
          </w:tcPr>
          <w:p w:rsidR="00011AC3" w:rsidRPr="00061D6A" w:rsidRDefault="00011AC3" w:rsidP="00853277">
            <w:pPr>
              <w:rPr>
                <w:rFonts w:cs="Times New Roman"/>
                <w:sz w:val="24"/>
                <w:szCs w:val="24"/>
                <w:lang w:eastAsia="ru-RU"/>
              </w:rPr>
            </w:pPr>
            <w:r w:rsidRPr="00061D6A">
              <w:rPr>
                <w:rFonts w:cs="Times New Roman"/>
                <w:sz w:val="24"/>
                <w:szCs w:val="24"/>
                <w:lang w:eastAsia="ru-RU"/>
              </w:rPr>
              <w:t> </w:t>
            </w:r>
          </w:p>
        </w:tc>
        <w:tc>
          <w:tcPr>
            <w:tcW w:w="468" w:type="pct"/>
            <w:shd w:val="clear" w:color="auto" w:fill="auto"/>
            <w:noWrap/>
            <w:vAlign w:val="center"/>
            <w:hideMark/>
          </w:tcPr>
          <w:p w:rsidR="00011AC3" w:rsidRPr="00061D6A" w:rsidRDefault="00011AC3" w:rsidP="00853277">
            <w:pPr>
              <w:rPr>
                <w:rFonts w:cs="Times New Roman"/>
                <w:sz w:val="24"/>
                <w:szCs w:val="24"/>
                <w:lang w:eastAsia="ru-RU"/>
              </w:rPr>
            </w:pPr>
            <w:r w:rsidRPr="00061D6A">
              <w:rPr>
                <w:rFonts w:cs="Times New Roman"/>
                <w:sz w:val="24"/>
                <w:szCs w:val="24"/>
                <w:lang w:eastAsia="ru-RU"/>
              </w:rPr>
              <w:t> </w:t>
            </w:r>
          </w:p>
        </w:tc>
        <w:tc>
          <w:tcPr>
            <w:tcW w:w="879" w:type="pct"/>
            <w:shd w:val="clear" w:color="auto" w:fill="auto"/>
            <w:noWrap/>
            <w:vAlign w:val="center"/>
            <w:hideMark/>
          </w:tcPr>
          <w:p w:rsidR="00011AC3" w:rsidRPr="00061D6A" w:rsidRDefault="00011AC3" w:rsidP="00853277">
            <w:pPr>
              <w:rPr>
                <w:rFonts w:cs="Times New Roman"/>
                <w:sz w:val="24"/>
                <w:szCs w:val="24"/>
                <w:lang w:eastAsia="ru-RU"/>
              </w:rPr>
            </w:pPr>
            <w:r w:rsidRPr="00061D6A">
              <w:rPr>
                <w:rFonts w:cs="Times New Roman"/>
                <w:sz w:val="24"/>
                <w:szCs w:val="24"/>
                <w:lang w:eastAsia="ru-RU"/>
              </w:rPr>
              <w:t> </w:t>
            </w:r>
          </w:p>
          <w:p w:rsidR="00011AC3" w:rsidRPr="00061D6A" w:rsidRDefault="00011AC3" w:rsidP="00853277">
            <w:pPr>
              <w:rPr>
                <w:rFonts w:cs="Times New Roman"/>
                <w:b/>
                <w:bCs/>
                <w:sz w:val="24"/>
                <w:szCs w:val="24"/>
                <w:lang w:eastAsia="ru-RU"/>
              </w:rPr>
            </w:pPr>
            <w:r w:rsidRPr="00061D6A">
              <w:rPr>
                <w:rFonts w:cs="Times New Roman"/>
                <w:b/>
                <w:bCs/>
                <w:sz w:val="24"/>
                <w:szCs w:val="24"/>
                <w:lang w:eastAsia="ru-RU"/>
              </w:rPr>
              <w:t> </w:t>
            </w:r>
          </w:p>
        </w:tc>
      </w:tr>
      <w:tr w:rsidR="00011AC3" w:rsidRPr="0073031E" w:rsidTr="00061D6A">
        <w:trPr>
          <w:trHeight w:val="390"/>
        </w:trPr>
        <w:tc>
          <w:tcPr>
            <w:tcW w:w="2623" w:type="pct"/>
            <w:gridSpan w:val="3"/>
            <w:shd w:val="clear" w:color="auto" w:fill="auto"/>
            <w:noWrap/>
            <w:vAlign w:val="center"/>
            <w:hideMark/>
          </w:tcPr>
          <w:p w:rsidR="00011AC3" w:rsidRPr="00061D6A" w:rsidRDefault="00011AC3" w:rsidP="00853277">
            <w:pPr>
              <w:rPr>
                <w:rFonts w:cs="Times New Roman"/>
                <w:sz w:val="24"/>
                <w:szCs w:val="24"/>
                <w:lang w:eastAsia="ru-RU"/>
              </w:rPr>
            </w:pPr>
          </w:p>
        </w:tc>
        <w:tc>
          <w:tcPr>
            <w:tcW w:w="2377" w:type="pct"/>
            <w:gridSpan w:val="4"/>
            <w:shd w:val="clear" w:color="auto" w:fill="auto"/>
            <w:noWrap/>
            <w:vAlign w:val="center"/>
            <w:hideMark/>
          </w:tcPr>
          <w:p w:rsidR="00011AC3" w:rsidRPr="00061D6A" w:rsidRDefault="00011AC3" w:rsidP="00853277">
            <w:pPr>
              <w:jc w:val="center"/>
              <w:rPr>
                <w:rFonts w:cs="Times New Roman"/>
                <w:sz w:val="24"/>
                <w:szCs w:val="24"/>
                <w:lang w:eastAsia="ru-RU"/>
              </w:rPr>
            </w:pPr>
            <w:r w:rsidRPr="00061D6A">
              <w:rPr>
                <w:rFonts w:cs="Times New Roman"/>
                <w:sz w:val="24"/>
                <w:szCs w:val="24"/>
                <w:lang w:eastAsia="ru-RU"/>
              </w:rPr>
              <w:t>(цифрами и прописью)</w:t>
            </w:r>
          </w:p>
        </w:tc>
      </w:tr>
    </w:tbl>
    <w:p w:rsidR="00011AC3" w:rsidRDefault="00011AC3" w:rsidP="00853277">
      <w:pPr>
        <w:jc w:val="center"/>
        <w:rPr>
          <w:rFonts w:cs="Times New Roman"/>
          <w:sz w:val="24"/>
          <w:szCs w:val="24"/>
        </w:rPr>
      </w:pPr>
    </w:p>
    <w:p w:rsidR="00011AC3" w:rsidRPr="007B7769" w:rsidRDefault="00011AC3" w:rsidP="00853277">
      <w:pPr>
        <w:jc w:val="center"/>
        <w:rPr>
          <w:rFonts w:cs="Times New Roman"/>
          <w:sz w:val="24"/>
          <w:szCs w:val="24"/>
        </w:rPr>
      </w:pPr>
    </w:p>
    <w:tbl>
      <w:tblPr>
        <w:tblW w:w="0" w:type="auto"/>
        <w:tblLayout w:type="fixed"/>
        <w:tblLook w:val="04A0" w:firstRow="1" w:lastRow="0" w:firstColumn="1" w:lastColumn="0" w:noHBand="0" w:noVBand="1"/>
      </w:tblPr>
      <w:tblGrid>
        <w:gridCol w:w="9180"/>
        <w:gridCol w:w="284"/>
        <w:gridCol w:w="2268"/>
        <w:gridCol w:w="238"/>
        <w:gridCol w:w="2816"/>
      </w:tblGrid>
      <w:tr w:rsidR="00011AC3" w:rsidRPr="007B7769" w:rsidTr="00DF526C">
        <w:tc>
          <w:tcPr>
            <w:tcW w:w="9180" w:type="dxa"/>
            <w:tcBorders>
              <w:top w:val="single" w:sz="4" w:space="0" w:color="auto"/>
              <w:left w:val="nil"/>
              <w:bottom w:val="nil"/>
              <w:right w:val="nil"/>
            </w:tcBorders>
            <w:hideMark/>
          </w:tcPr>
          <w:p w:rsidR="00011AC3" w:rsidRPr="007B7769" w:rsidRDefault="00011AC3" w:rsidP="00853277">
            <w:pPr>
              <w:ind w:firstLine="0"/>
              <w:rPr>
                <w:rFonts w:cs="Times New Roman"/>
                <w:sz w:val="24"/>
                <w:szCs w:val="24"/>
              </w:rPr>
            </w:pPr>
            <w:r w:rsidRPr="007B7769">
              <w:rPr>
                <w:rFonts w:cs="Times New Roman"/>
                <w:sz w:val="24"/>
                <w:szCs w:val="24"/>
              </w:rPr>
              <w:t>(наименование должности руководителя организации (или лица, его замещающего))</w:t>
            </w:r>
          </w:p>
        </w:tc>
        <w:tc>
          <w:tcPr>
            <w:tcW w:w="284" w:type="dxa"/>
          </w:tcPr>
          <w:p w:rsidR="00011AC3" w:rsidRPr="007B7769" w:rsidRDefault="00011AC3" w:rsidP="00853277">
            <w:pPr>
              <w:jc w:val="center"/>
              <w:rPr>
                <w:rFonts w:cs="Times New Roman"/>
                <w:sz w:val="24"/>
                <w:szCs w:val="24"/>
              </w:rPr>
            </w:pPr>
          </w:p>
        </w:tc>
        <w:tc>
          <w:tcPr>
            <w:tcW w:w="2268" w:type="dxa"/>
            <w:tcBorders>
              <w:top w:val="single" w:sz="4" w:space="0" w:color="auto"/>
              <w:left w:val="nil"/>
              <w:bottom w:val="nil"/>
              <w:right w:val="nil"/>
            </w:tcBorders>
            <w:shd w:val="clear" w:color="auto" w:fill="FFFFFF" w:themeFill="background1"/>
            <w:hideMark/>
          </w:tcPr>
          <w:p w:rsidR="00011AC3" w:rsidRPr="007B7769" w:rsidRDefault="00011AC3" w:rsidP="00853277">
            <w:pPr>
              <w:ind w:firstLine="0"/>
              <w:rPr>
                <w:rFonts w:cs="Times New Roman"/>
                <w:sz w:val="24"/>
                <w:szCs w:val="24"/>
              </w:rPr>
            </w:pPr>
            <w:r w:rsidRPr="007B7769">
              <w:rPr>
                <w:rFonts w:cs="Times New Roman"/>
                <w:sz w:val="24"/>
                <w:szCs w:val="24"/>
              </w:rPr>
              <w:t>(подпись)</w:t>
            </w:r>
          </w:p>
        </w:tc>
        <w:tc>
          <w:tcPr>
            <w:tcW w:w="238" w:type="dxa"/>
          </w:tcPr>
          <w:p w:rsidR="00011AC3" w:rsidRPr="007B7769" w:rsidRDefault="00011AC3" w:rsidP="00853277">
            <w:pPr>
              <w:jc w:val="center"/>
              <w:rPr>
                <w:rFonts w:cs="Times New Roman"/>
                <w:sz w:val="24"/>
                <w:szCs w:val="24"/>
              </w:rPr>
            </w:pPr>
          </w:p>
        </w:tc>
        <w:tc>
          <w:tcPr>
            <w:tcW w:w="2816" w:type="dxa"/>
            <w:tcBorders>
              <w:top w:val="single" w:sz="4" w:space="0" w:color="auto"/>
              <w:left w:val="nil"/>
              <w:bottom w:val="nil"/>
              <w:right w:val="nil"/>
            </w:tcBorders>
            <w:hideMark/>
          </w:tcPr>
          <w:p w:rsidR="00011AC3" w:rsidRPr="007B7769" w:rsidRDefault="00011AC3" w:rsidP="00853277">
            <w:pPr>
              <w:ind w:firstLine="0"/>
              <w:rPr>
                <w:rFonts w:cs="Times New Roman"/>
                <w:sz w:val="24"/>
                <w:szCs w:val="24"/>
              </w:rPr>
            </w:pPr>
            <w:r w:rsidRPr="007B7769">
              <w:rPr>
                <w:rFonts w:cs="Times New Roman"/>
                <w:sz w:val="24"/>
                <w:szCs w:val="24"/>
              </w:rPr>
              <w:t>(расшифровка подписи)</w:t>
            </w:r>
          </w:p>
        </w:tc>
      </w:tr>
    </w:tbl>
    <w:p w:rsidR="00011AC3" w:rsidRPr="007B7769" w:rsidRDefault="00011AC3" w:rsidP="00853277">
      <w:pPr>
        <w:jc w:val="center"/>
        <w:rPr>
          <w:rFonts w:cs="Times New Roman"/>
          <w:sz w:val="24"/>
          <w:szCs w:val="24"/>
        </w:rPr>
      </w:pPr>
      <w:r w:rsidRPr="007B7769">
        <w:rPr>
          <w:rFonts w:cs="Times New Roman"/>
          <w:sz w:val="24"/>
          <w:szCs w:val="24"/>
        </w:rPr>
        <w:t xml:space="preserve">                                                              </w:t>
      </w:r>
    </w:p>
    <w:p w:rsidR="00011AC3" w:rsidRPr="007B7769" w:rsidRDefault="00011AC3" w:rsidP="00853277">
      <w:pPr>
        <w:rPr>
          <w:rFonts w:cs="Times New Roman"/>
          <w:sz w:val="24"/>
          <w:szCs w:val="24"/>
        </w:rPr>
      </w:pPr>
      <w:r w:rsidRPr="007B7769">
        <w:rPr>
          <w:rFonts w:cs="Times New Roman"/>
          <w:sz w:val="24"/>
          <w:szCs w:val="24"/>
        </w:rPr>
        <w:t>М.П.</w:t>
      </w:r>
      <w:r w:rsidRPr="007B7769">
        <w:rPr>
          <w:rFonts w:cs="Times New Roman"/>
          <w:sz w:val="24"/>
          <w:szCs w:val="24"/>
        </w:rPr>
        <w:tab/>
        <w:t>(при наличии)</w:t>
      </w:r>
    </w:p>
    <w:p w:rsidR="00011AC3" w:rsidRPr="007B7769" w:rsidRDefault="00011AC3" w:rsidP="00853277">
      <w:pPr>
        <w:jc w:val="center"/>
        <w:rPr>
          <w:rFonts w:cs="Times New Roman"/>
          <w:sz w:val="24"/>
          <w:szCs w:val="24"/>
        </w:rPr>
      </w:pPr>
      <w:r w:rsidRPr="007B7769">
        <w:rPr>
          <w:rFonts w:cs="Times New Roman"/>
          <w:sz w:val="24"/>
          <w:szCs w:val="24"/>
        </w:rPr>
        <w:tab/>
      </w:r>
      <w:r w:rsidRPr="007B7769">
        <w:rPr>
          <w:rFonts w:cs="Times New Roman"/>
          <w:sz w:val="24"/>
          <w:szCs w:val="24"/>
        </w:rPr>
        <w:tab/>
      </w:r>
      <w:r w:rsidRPr="007B7769">
        <w:rPr>
          <w:rFonts w:cs="Times New Roman"/>
          <w:sz w:val="24"/>
          <w:szCs w:val="24"/>
        </w:rPr>
        <w:tab/>
      </w:r>
      <w:r w:rsidRPr="007B7769">
        <w:rPr>
          <w:rFonts w:cs="Times New Roman"/>
          <w:sz w:val="24"/>
          <w:szCs w:val="24"/>
        </w:rPr>
        <w:tab/>
      </w:r>
      <w:r w:rsidRPr="007B7769">
        <w:rPr>
          <w:rFonts w:cs="Times New Roman"/>
          <w:sz w:val="24"/>
          <w:szCs w:val="24"/>
        </w:rPr>
        <w:tab/>
      </w:r>
      <w:r w:rsidRPr="007B7769">
        <w:rPr>
          <w:rFonts w:cs="Times New Roman"/>
          <w:sz w:val="24"/>
          <w:szCs w:val="24"/>
        </w:rPr>
        <w:tab/>
      </w:r>
    </w:p>
    <w:p w:rsidR="00011AC3" w:rsidRPr="007B7769" w:rsidRDefault="00011AC3" w:rsidP="00853277">
      <w:pPr>
        <w:ind w:firstLine="0"/>
        <w:rPr>
          <w:rFonts w:cs="Times New Roman"/>
          <w:sz w:val="24"/>
          <w:szCs w:val="24"/>
        </w:rPr>
      </w:pPr>
      <w:r w:rsidRPr="007B7769">
        <w:rPr>
          <w:rFonts w:cs="Times New Roman"/>
          <w:sz w:val="24"/>
          <w:szCs w:val="24"/>
          <w:u w:val="single"/>
        </w:rPr>
        <w:t>Главный бухгалтер</w:t>
      </w:r>
      <w:r w:rsidRPr="007B7769">
        <w:rPr>
          <w:rFonts w:cs="Times New Roman"/>
          <w:sz w:val="24"/>
          <w:szCs w:val="24"/>
        </w:rPr>
        <w:t xml:space="preserve"> ______________________________________________________             ___________________     ______________________</w:t>
      </w:r>
    </w:p>
    <w:p w:rsidR="00011AC3" w:rsidRPr="007B7769" w:rsidRDefault="00011AC3" w:rsidP="00853277">
      <w:pPr>
        <w:rPr>
          <w:rFonts w:cs="Times New Roman"/>
          <w:sz w:val="24"/>
          <w:szCs w:val="24"/>
        </w:rPr>
      </w:pPr>
      <w:r w:rsidRPr="007B7769">
        <w:rPr>
          <w:rFonts w:cs="Times New Roman"/>
          <w:sz w:val="24"/>
          <w:szCs w:val="24"/>
        </w:rPr>
        <w:tab/>
      </w:r>
      <w:r w:rsidRPr="007B7769">
        <w:rPr>
          <w:rFonts w:cs="Times New Roman"/>
          <w:sz w:val="24"/>
          <w:szCs w:val="24"/>
        </w:rPr>
        <w:tab/>
        <w:t xml:space="preserve"> </w:t>
      </w:r>
    </w:p>
    <w:p w:rsidR="001B00C0" w:rsidRDefault="001B00C0" w:rsidP="00853277">
      <w:pPr>
        <w:jc w:val="center"/>
        <w:rPr>
          <w:rFonts w:cs="Times New Roman"/>
          <w:sz w:val="24"/>
          <w:szCs w:val="24"/>
        </w:rPr>
      </w:pPr>
    </w:p>
    <w:p w:rsidR="008A448C" w:rsidRDefault="008A448C" w:rsidP="00853277">
      <w:pPr>
        <w:jc w:val="center"/>
        <w:rPr>
          <w:rFonts w:cs="Times New Roman"/>
          <w:sz w:val="24"/>
          <w:szCs w:val="24"/>
        </w:rPr>
      </w:pPr>
    </w:p>
    <w:p w:rsidR="001B00C0" w:rsidRPr="00474BFA" w:rsidRDefault="001B00C0" w:rsidP="00853277">
      <w:pPr>
        <w:ind w:firstLine="0"/>
        <w:jc w:val="right"/>
        <w:rPr>
          <w:rFonts w:cs="Times New Roman"/>
          <w:szCs w:val="28"/>
        </w:rPr>
      </w:pPr>
      <w:r w:rsidRPr="00474BFA">
        <w:rPr>
          <w:rFonts w:cs="Times New Roman"/>
          <w:szCs w:val="28"/>
        </w:rPr>
        <w:t>МКУ «Централизованная бухгалтерия» ТМР</w:t>
      </w:r>
    </w:p>
    <w:p w:rsidR="00011AC3" w:rsidRDefault="001B00C0" w:rsidP="00853277">
      <w:pPr>
        <w:jc w:val="center"/>
        <w:rPr>
          <w:rFonts w:cs="Times New Roman"/>
          <w:sz w:val="24"/>
          <w:szCs w:val="24"/>
        </w:rPr>
      </w:pPr>
      <w:r>
        <w:rPr>
          <w:rFonts w:cs="Times New Roman"/>
          <w:sz w:val="24"/>
          <w:szCs w:val="24"/>
        </w:rPr>
        <w:t xml:space="preserve">                                                                            </w:t>
      </w:r>
      <w:r w:rsidR="00EF1652">
        <w:rPr>
          <w:rFonts w:cs="Times New Roman"/>
          <w:sz w:val="24"/>
          <w:szCs w:val="24"/>
        </w:rPr>
        <w:t xml:space="preserve"> </w:t>
      </w:r>
      <w:r>
        <w:rPr>
          <w:rFonts w:cs="Times New Roman"/>
          <w:sz w:val="24"/>
          <w:szCs w:val="24"/>
        </w:rPr>
        <w:t xml:space="preserve">  </w:t>
      </w:r>
      <w:r w:rsidR="00011AC3" w:rsidRPr="007B7769">
        <w:rPr>
          <w:rFonts w:cs="Times New Roman"/>
          <w:sz w:val="24"/>
          <w:szCs w:val="24"/>
        </w:rPr>
        <w:t xml:space="preserve">Отчет проверен: </w:t>
      </w:r>
    </w:p>
    <w:p w:rsidR="001B00C0" w:rsidRPr="007B7769" w:rsidRDefault="001B00C0" w:rsidP="00853277">
      <w:pPr>
        <w:jc w:val="center"/>
        <w:rPr>
          <w:rFonts w:cs="Times New Roman"/>
          <w:sz w:val="24"/>
          <w:szCs w:val="24"/>
        </w:rPr>
      </w:pPr>
    </w:p>
    <w:p w:rsidR="00011AC3" w:rsidRPr="007B7769" w:rsidRDefault="00011AC3" w:rsidP="00853277">
      <w:pPr>
        <w:ind w:left="9072"/>
        <w:rPr>
          <w:rFonts w:cs="Times New Roman"/>
          <w:sz w:val="24"/>
          <w:szCs w:val="24"/>
        </w:rPr>
      </w:pPr>
      <w:r w:rsidRPr="007B7769">
        <w:rPr>
          <w:rFonts w:cs="Times New Roman"/>
          <w:sz w:val="24"/>
          <w:szCs w:val="24"/>
        </w:rPr>
        <w:t>___________   _________________________</w:t>
      </w:r>
    </w:p>
    <w:p w:rsidR="00011AC3" w:rsidRPr="00EF1652" w:rsidRDefault="00011AC3" w:rsidP="00853277">
      <w:pPr>
        <w:ind w:left="9072"/>
        <w:rPr>
          <w:rFonts w:cs="Times New Roman"/>
          <w:sz w:val="24"/>
          <w:szCs w:val="24"/>
          <w:vertAlign w:val="superscript"/>
        </w:rPr>
      </w:pPr>
      <w:r w:rsidRPr="00EF1652">
        <w:rPr>
          <w:rFonts w:cs="Times New Roman"/>
          <w:sz w:val="24"/>
          <w:szCs w:val="24"/>
          <w:vertAlign w:val="superscript"/>
        </w:rPr>
        <w:t xml:space="preserve">      (подпись)     </w:t>
      </w:r>
      <w:r w:rsidR="00EF1652">
        <w:rPr>
          <w:rFonts w:cs="Times New Roman"/>
          <w:sz w:val="24"/>
          <w:szCs w:val="24"/>
          <w:vertAlign w:val="superscript"/>
        </w:rPr>
        <w:t xml:space="preserve">                 </w:t>
      </w:r>
      <w:r w:rsidRPr="00EF1652">
        <w:rPr>
          <w:rFonts w:cs="Times New Roman"/>
          <w:sz w:val="24"/>
          <w:szCs w:val="24"/>
          <w:vertAlign w:val="superscript"/>
        </w:rPr>
        <w:t xml:space="preserve">  (расшифровка подписи)</w:t>
      </w:r>
    </w:p>
    <w:p w:rsidR="00011AC3" w:rsidRPr="007B7769" w:rsidRDefault="00011AC3" w:rsidP="00853277">
      <w:pPr>
        <w:ind w:left="9072"/>
        <w:rPr>
          <w:rFonts w:cs="Times New Roman"/>
          <w:sz w:val="24"/>
          <w:szCs w:val="24"/>
        </w:rPr>
      </w:pPr>
      <w:r w:rsidRPr="007B7769">
        <w:rPr>
          <w:rFonts w:cs="Times New Roman"/>
          <w:sz w:val="24"/>
          <w:szCs w:val="24"/>
        </w:rPr>
        <w:t>___________    ________________________</w:t>
      </w:r>
    </w:p>
    <w:p w:rsidR="00011AC3" w:rsidRPr="00EF1652" w:rsidRDefault="00011AC3" w:rsidP="00853277">
      <w:pPr>
        <w:ind w:left="9072"/>
        <w:rPr>
          <w:rFonts w:cs="Times New Roman"/>
          <w:sz w:val="24"/>
          <w:szCs w:val="24"/>
          <w:vertAlign w:val="superscript"/>
        </w:rPr>
      </w:pPr>
      <w:r w:rsidRPr="00EF1652">
        <w:rPr>
          <w:rFonts w:cs="Times New Roman"/>
          <w:sz w:val="24"/>
          <w:szCs w:val="24"/>
          <w:vertAlign w:val="superscript"/>
        </w:rPr>
        <w:t xml:space="preserve">      (подпись)    </w:t>
      </w:r>
      <w:r w:rsidR="00EF1652">
        <w:rPr>
          <w:rFonts w:cs="Times New Roman"/>
          <w:sz w:val="24"/>
          <w:szCs w:val="24"/>
          <w:vertAlign w:val="superscript"/>
        </w:rPr>
        <w:t xml:space="preserve">                </w:t>
      </w:r>
      <w:r w:rsidRPr="00EF1652">
        <w:rPr>
          <w:rFonts w:cs="Times New Roman"/>
          <w:sz w:val="24"/>
          <w:szCs w:val="24"/>
          <w:vertAlign w:val="superscript"/>
        </w:rPr>
        <w:t xml:space="preserve">     (расшифровка подписи)</w:t>
      </w:r>
    </w:p>
    <w:p w:rsidR="00011AC3" w:rsidRPr="007B7769" w:rsidRDefault="00011AC3" w:rsidP="00853277">
      <w:pPr>
        <w:ind w:left="9072"/>
        <w:rPr>
          <w:rFonts w:cs="Times New Roman"/>
          <w:sz w:val="24"/>
          <w:szCs w:val="24"/>
        </w:rPr>
      </w:pPr>
      <w:r w:rsidRPr="007B7769">
        <w:rPr>
          <w:rFonts w:cs="Times New Roman"/>
          <w:sz w:val="24"/>
          <w:szCs w:val="24"/>
        </w:rPr>
        <w:t xml:space="preserve">  «____» ________________ 20__ г.</w:t>
      </w:r>
    </w:p>
    <w:p w:rsidR="00011AC3" w:rsidRPr="007B7769" w:rsidRDefault="00011AC3" w:rsidP="00853277">
      <w:pPr>
        <w:rPr>
          <w:rFonts w:cs="Times New Roman"/>
          <w:sz w:val="24"/>
          <w:szCs w:val="24"/>
        </w:rPr>
      </w:pPr>
    </w:p>
    <w:p w:rsidR="00011AC3" w:rsidRPr="007B7769" w:rsidRDefault="00011AC3" w:rsidP="00853277">
      <w:pPr>
        <w:rPr>
          <w:rFonts w:cs="Times New Roman"/>
          <w:sz w:val="24"/>
          <w:szCs w:val="24"/>
        </w:rPr>
      </w:pPr>
    </w:p>
    <w:p w:rsidR="00011AC3" w:rsidRDefault="00011AC3" w:rsidP="00853277">
      <w:pPr>
        <w:rPr>
          <w:rFonts w:cs="Times New Roman"/>
          <w:sz w:val="24"/>
          <w:szCs w:val="24"/>
        </w:rPr>
      </w:pPr>
    </w:p>
    <w:p w:rsidR="004D76F1" w:rsidRPr="007B7769" w:rsidRDefault="004D76F1" w:rsidP="00853277">
      <w:pPr>
        <w:rPr>
          <w:rFonts w:cs="Times New Roman"/>
          <w:sz w:val="24"/>
          <w:szCs w:val="24"/>
        </w:rPr>
      </w:pPr>
    </w:p>
    <w:p w:rsidR="00011AC3" w:rsidRDefault="00011AC3" w:rsidP="00853277">
      <w:pPr>
        <w:rPr>
          <w:rFonts w:cs="Times New Roman"/>
          <w:sz w:val="24"/>
          <w:szCs w:val="24"/>
        </w:rPr>
      </w:pPr>
    </w:p>
    <w:p w:rsidR="001B00C0" w:rsidRDefault="001B00C0" w:rsidP="00853277">
      <w:pPr>
        <w:rPr>
          <w:rFonts w:cs="Times New Roman"/>
          <w:sz w:val="24"/>
          <w:szCs w:val="24"/>
        </w:rPr>
      </w:pPr>
    </w:p>
    <w:p w:rsidR="001B00C0" w:rsidRDefault="001B00C0" w:rsidP="00853277">
      <w:pPr>
        <w:rPr>
          <w:rFonts w:cs="Times New Roman"/>
          <w:sz w:val="24"/>
          <w:szCs w:val="24"/>
        </w:rPr>
      </w:pPr>
    </w:p>
    <w:p w:rsidR="001B00C0" w:rsidRDefault="001B00C0" w:rsidP="00853277">
      <w:pPr>
        <w:rPr>
          <w:rFonts w:cs="Times New Roman"/>
          <w:sz w:val="24"/>
          <w:szCs w:val="24"/>
        </w:rPr>
      </w:pPr>
    </w:p>
    <w:p w:rsidR="001B00C0" w:rsidRDefault="001B00C0" w:rsidP="00853277">
      <w:pPr>
        <w:rPr>
          <w:rFonts w:cs="Times New Roman"/>
          <w:sz w:val="24"/>
          <w:szCs w:val="24"/>
        </w:rPr>
      </w:pPr>
    </w:p>
    <w:p w:rsidR="001B00C0" w:rsidRDefault="001B00C0" w:rsidP="00853277">
      <w:pPr>
        <w:rPr>
          <w:rFonts w:cs="Times New Roman"/>
          <w:sz w:val="24"/>
          <w:szCs w:val="24"/>
        </w:rPr>
      </w:pPr>
    </w:p>
    <w:p w:rsidR="001B00C0" w:rsidRDefault="001B00C0" w:rsidP="00853277">
      <w:pPr>
        <w:rPr>
          <w:rFonts w:cs="Times New Roman"/>
          <w:sz w:val="24"/>
          <w:szCs w:val="24"/>
        </w:rPr>
      </w:pPr>
    </w:p>
    <w:p w:rsidR="001B00C0" w:rsidRDefault="001B00C0" w:rsidP="00853277">
      <w:pPr>
        <w:rPr>
          <w:rFonts w:cs="Times New Roman"/>
          <w:sz w:val="24"/>
          <w:szCs w:val="24"/>
        </w:rPr>
      </w:pPr>
    </w:p>
    <w:p w:rsidR="001B00C0" w:rsidRPr="007B7769" w:rsidRDefault="001B00C0" w:rsidP="00853277">
      <w:pPr>
        <w:rPr>
          <w:rFonts w:cs="Times New Roman"/>
          <w:sz w:val="24"/>
          <w:szCs w:val="24"/>
        </w:rPr>
      </w:pPr>
    </w:p>
    <w:p w:rsidR="00061D6A" w:rsidRPr="007B7769" w:rsidRDefault="00061D6A" w:rsidP="00853277">
      <w:pPr>
        <w:ind w:left="5103"/>
        <w:jc w:val="center"/>
        <w:rPr>
          <w:rFonts w:cs="Times New Roman"/>
          <w:szCs w:val="28"/>
        </w:rPr>
      </w:pPr>
      <w:r>
        <w:rPr>
          <w:rFonts w:cs="Times New Roman"/>
          <w:szCs w:val="28"/>
        </w:rPr>
        <w:lastRenderedPageBreak/>
        <w:t xml:space="preserve">                                                     </w:t>
      </w:r>
      <w:r w:rsidRPr="007B7769">
        <w:rPr>
          <w:rFonts w:cs="Times New Roman"/>
          <w:szCs w:val="28"/>
        </w:rPr>
        <w:t xml:space="preserve">Приложение </w:t>
      </w:r>
      <w:r>
        <w:rPr>
          <w:rFonts w:cs="Times New Roman"/>
          <w:szCs w:val="28"/>
        </w:rPr>
        <w:t>8</w:t>
      </w:r>
    </w:p>
    <w:p w:rsidR="00061D6A" w:rsidRPr="00AA2C05" w:rsidRDefault="00061D6A" w:rsidP="00853277">
      <w:pPr>
        <w:ind w:left="5103"/>
        <w:jc w:val="center"/>
        <w:rPr>
          <w:rFonts w:cs="Times New Roman"/>
          <w:szCs w:val="28"/>
        </w:rPr>
      </w:pPr>
      <w:r>
        <w:rPr>
          <w:rFonts w:cs="Times New Roman"/>
          <w:szCs w:val="28"/>
        </w:rPr>
        <w:t xml:space="preserve">                                                                         </w:t>
      </w:r>
      <w:r w:rsidRPr="007B7769">
        <w:rPr>
          <w:rFonts w:cs="Times New Roman"/>
          <w:szCs w:val="28"/>
        </w:rPr>
        <w:t xml:space="preserve">к соглашению № </w:t>
      </w:r>
      <w:r>
        <w:rPr>
          <w:rFonts w:cs="Times New Roman"/>
          <w:szCs w:val="28"/>
        </w:rPr>
        <w:t>________</w:t>
      </w:r>
    </w:p>
    <w:p w:rsidR="00061D6A" w:rsidRDefault="00061D6A" w:rsidP="00853277">
      <w:pPr>
        <w:ind w:left="5103"/>
        <w:jc w:val="right"/>
        <w:rPr>
          <w:rFonts w:cs="Times New Roman"/>
          <w:szCs w:val="28"/>
        </w:rPr>
      </w:pPr>
      <w:r>
        <w:rPr>
          <w:rFonts w:cs="Times New Roman"/>
          <w:szCs w:val="28"/>
        </w:rPr>
        <w:t xml:space="preserve">  от «___</w:t>
      </w:r>
      <w:r w:rsidRPr="00AA2C05">
        <w:rPr>
          <w:rFonts w:cs="Times New Roman"/>
          <w:szCs w:val="28"/>
        </w:rPr>
        <w:t xml:space="preserve">» </w:t>
      </w:r>
      <w:r>
        <w:rPr>
          <w:rFonts w:cs="Times New Roman"/>
          <w:szCs w:val="28"/>
        </w:rPr>
        <w:t>_________</w:t>
      </w:r>
      <w:r w:rsidRPr="00AA2C05">
        <w:rPr>
          <w:rFonts w:cs="Times New Roman"/>
          <w:szCs w:val="28"/>
        </w:rPr>
        <w:t xml:space="preserve"> 20</w:t>
      </w:r>
      <w:r>
        <w:rPr>
          <w:rFonts w:cs="Times New Roman"/>
          <w:szCs w:val="28"/>
        </w:rPr>
        <w:t>__</w:t>
      </w:r>
      <w:r w:rsidRPr="00AA2C05">
        <w:rPr>
          <w:rFonts w:cs="Times New Roman"/>
          <w:szCs w:val="28"/>
        </w:rPr>
        <w:t xml:space="preserve"> г.</w:t>
      </w:r>
    </w:p>
    <w:p w:rsidR="00011AC3" w:rsidRDefault="00011AC3" w:rsidP="00853277">
      <w:pPr>
        <w:ind w:left="9639"/>
        <w:rPr>
          <w:rFonts w:cs="Times New Roman"/>
          <w:szCs w:val="28"/>
          <w:lang w:eastAsia="ru-RU"/>
        </w:rPr>
      </w:pPr>
    </w:p>
    <w:p w:rsidR="00011AC3" w:rsidRPr="007B7769" w:rsidRDefault="00011AC3" w:rsidP="00853277">
      <w:pPr>
        <w:ind w:left="9639"/>
        <w:rPr>
          <w:rFonts w:cs="Times New Roman"/>
          <w:szCs w:val="28"/>
        </w:rPr>
      </w:pPr>
      <w:r w:rsidRPr="007B7769">
        <w:rPr>
          <w:rFonts w:cs="Times New Roman"/>
          <w:szCs w:val="28"/>
        </w:rPr>
        <w:t>УТВЕРЖДАЮ</w:t>
      </w:r>
    </w:p>
    <w:p w:rsidR="00011AC3" w:rsidRPr="007B7769" w:rsidRDefault="00011AC3" w:rsidP="00853277">
      <w:pPr>
        <w:ind w:left="9639"/>
        <w:rPr>
          <w:rFonts w:cs="Times New Roman"/>
          <w:szCs w:val="28"/>
        </w:rPr>
      </w:pPr>
      <w:r w:rsidRPr="007B7769">
        <w:rPr>
          <w:rFonts w:cs="Times New Roman"/>
          <w:szCs w:val="28"/>
        </w:rPr>
        <w:t>_____________________________</w:t>
      </w:r>
    </w:p>
    <w:p w:rsidR="00011AC3" w:rsidRPr="007B7769" w:rsidRDefault="00011AC3" w:rsidP="00853277">
      <w:pPr>
        <w:ind w:left="9639"/>
        <w:rPr>
          <w:rFonts w:cs="Times New Roman"/>
          <w:szCs w:val="28"/>
        </w:rPr>
      </w:pPr>
      <w:r w:rsidRPr="007B7769">
        <w:rPr>
          <w:rFonts w:cs="Times New Roman"/>
          <w:szCs w:val="28"/>
        </w:rPr>
        <w:t xml:space="preserve">_____________________________ </w:t>
      </w:r>
    </w:p>
    <w:p w:rsidR="00011AC3" w:rsidRPr="007B7769" w:rsidRDefault="00011AC3" w:rsidP="00853277">
      <w:pPr>
        <w:ind w:left="9639"/>
        <w:rPr>
          <w:rFonts w:cs="Times New Roman"/>
          <w:szCs w:val="28"/>
        </w:rPr>
      </w:pPr>
      <w:r w:rsidRPr="007B7769">
        <w:rPr>
          <w:rFonts w:cs="Times New Roman"/>
          <w:szCs w:val="28"/>
        </w:rPr>
        <w:t>________  ____________________</w:t>
      </w:r>
    </w:p>
    <w:p w:rsidR="00011AC3" w:rsidRPr="007B7769" w:rsidRDefault="00011AC3" w:rsidP="00853277">
      <w:pPr>
        <w:ind w:left="9639"/>
        <w:rPr>
          <w:rFonts w:cs="Times New Roman"/>
          <w:sz w:val="24"/>
          <w:szCs w:val="24"/>
        </w:rPr>
      </w:pPr>
      <w:r w:rsidRPr="007B7769">
        <w:rPr>
          <w:rFonts w:cs="Times New Roman"/>
          <w:sz w:val="24"/>
          <w:szCs w:val="24"/>
        </w:rPr>
        <w:t xml:space="preserve"> (подпись)      (расшифровка подписи)</w:t>
      </w:r>
    </w:p>
    <w:p w:rsidR="00011AC3" w:rsidRPr="007B7769" w:rsidRDefault="00011AC3" w:rsidP="00853277">
      <w:pPr>
        <w:ind w:left="9639"/>
        <w:rPr>
          <w:rFonts w:cs="Times New Roman"/>
          <w:szCs w:val="28"/>
        </w:rPr>
      </w:pPr>
      <w:r w:rsidRPr="007B7769">
        <w:rPr>
          <w:rFonts w:cs="Times New Roman"/>
          <w:szCs w:val="28"/>
        </w:rPr>
        <w:t>«____» ______________ 20____ г.</w:t>
      </w:r>
    </w:p>
    <w:p w:rsidR="00011AC3" w:rsidRPr="007B7769" w:rsidRDefault="00011AC3" w:rsidP="00853277">
      <w:pPr>
        <w:jc w:val="center"/>
        <w:rPr>
          <w:rFonts w:cs="Times New Roman"/>
          <w:szCs w:val="28"/>
        </w:rPr>
      </w:pPr>
    </w:p>
    <w:p w:rsidR="00011AC3" w:rsidRPr="007B7769" w:rsidRDefault="00011AC3" w:rsidP="00853277">
      <w:pPr>
        <w:jc w:val="center"/>
        <w:rPr>
          <w:rFonts w:cs="Times New Roman"/>
          <w:b/>
          <w:szCs w:val="28"/>
        </w:rPr>
      </w:pPr>
      <w:r w:rsidRPr="007B7769">
        <w:rPr>
          <w:rFonts w:cs="Times New Roman"/>
          <w:b/>
          <w:szCs w:val="28"/>
        </w:rPr>
        <w:t xml:space="preserve">ОТЧЕТ </w:t>
      </w:r>
    </w:p>
    <w:p w:rsidR="00011AC3" w:rsidRDefault="00011AC3" w:rsidP="00853277">
      <w:pPr>
        <w:ind w:left="142"/>
        <w:jc w:val="center"/>
        <w:rPr>
          <w:rFonts w:cs="Times New Roman"/>
          <w:b/>
          <w:szCs w:val="28"/>
        </w:rPr>
      </w:pPr>
      <w:r w:rsidRPr="007B7769">
        <w:rPr>
          <w:rFonts w:cs="Times New Roman"/>
          <w:b/>
          <w:szCs w:val="28"/>
        </w:rPr>
        <w:t xml:space="preserve">о достижении результатов предоставления субсидии </w:t>
      </w:r>
    </w:p>
    <w:p w:rsidR="00B87146" w:rsidRPr="007B7769" w:rsidRDefault="00B87146" w:rsidP="00853277">
      <w:pPr>
        <w:ind w:left="142"/>
        <w:jc w:val="center"/>
        <w:rPr>
          <w:rFonts w:cs="Times New Roman"/>
          <w:b/>
          <w:szCs w:val="28"/>
        </w:rPr>
      </w:pPr>
    </w:p>
    <w:p w:rsidR="00011AC3" w:rsidRPr="007B7769" w:rsidRDefault="00011AC3" w:rsidP="00853277">
      <w:pPr>
        <w:ind w:left="142" w:firstLine="0"/>
        <w:rPr>
          <w:rFonts w:cs="Times New Roman"/>
          <w:szCs w:val="28"/>
        </w:rPr>
      </w:pPr>
      <w:r w:rsidRPr="007B7769">
        <w:rPr>
          <w:rFonts w:cs="Times New Roman"/>
          <w:szCs w:val="28"/>
        </w:rPr>
        <w:t xml:space="preserve">Наименование организации: </w:t>
      </w:r>
    </w:p>
    <w:p w:rsidR="00011AC3" w:rsidRPr="007B7769" w:rsidRDefault="00011AC3" w:rsidP="00853277">
      <w:pPr>
        <w:ind w:left="142" w:firstLine="0"/>
        <w:rPr>
          <w:rFonts w:cs="Times New Roman"/>
          <w:szCs w:val="28"/>
        </w:rPr>
      </w:pPr>
      <w:r w:rsidRPr="007B7769">
        <w:rPr>
          <w:rFonts w:cs="Times New Roman"/>
          <w:szCs w:val="28"/>
        </w:rPr>
        <w:t xml:space="preserve">Соглашение о предоставлении субсидии (дата/номер): </w:t>
      </w:r>
    </w:p>
    <w:p w:rsidR="00011AC3" w:rsidRPr="007B7769" w:rsidRDefault="00011AC3" w:rsidP="00853277">
      <w:pPr>
        <w:ind w:left="142" w:firstLine="0"/>
        <w:rPr>
          <w:rFonts w:cs="Times New Roman"/>
          <w:szCs w:val="28"/>
        </w:rPr>
      </w:pPr>
      <w:r w:rsidRPr="007B7769">
        <w:rPr>
          <w:rFonts w:cs="Times New Roman"/>
          <w:szCs w:val="28"/>
        </w:rPr>
        <w:t>Дата представления отчета (в соответствии с условиями соглашения):</w:t>
      </w:r>
    </w:p>
    <w:tbl>
      <w:tblPr>
        <w:tblW w:w="14396" w:type="dxa"/>
        <w:jc w:val="center"/>
        <w:tblInd w:w="-124" w:type="dxa"/>
        <w:tblLayout w:type="fixed"/>
        <w:tblLook w:val="04A0" w:firstRow="1" w:lastRow="0" w:firstColumn="1" w:lastColumn="0" w:noHBand="0" w:noVBand="1"/>
      </w:tblPr>
      <w:tblGrid>
        <w:gridCol w:w="638"/>
        <w:gridCol w:w="5690"/>
        <w:gridCol w:w="3402"/>
        <w:gridCol w:w="2021"/>
        <w:gridCol w:w="2645"/>
      </w:tblGrid>
      <w:tr w:rsidR="00011AC3" w:rsidRPr="007B7769" w:rsidTr="00B87146">
        <w:trPr>
          <w:trHeight w:val="504"/>
          <w:jc w:val="center"/>
        </w:trPr>
        <w:tc>
          <w:tcPr>
            <w:tcW w:w="638" w:type="dxa"/>
            <w:vMerge w:val="restart"/>
            <w:tcBorders>
              <w:top w:val="single" w:sz="4" w:space="0" w:color="000000"/>
              <w:left w:val="single" w:sz="4" w:space="0" w:color="000000"/>
              <w:right w:val="nil"/>
            </w:tcBorders>
            <w:vAlign w:val="center"/>
          </w:tcPr>
          <w:p w:rsidR="00011AC3" w:rsidRPr="007B7769" w:rsidRDefault="00011AC3" w:rsidP="00853277">
            <w:pPr>
              <w:snapToGrid w:val="0"/>
              <w:ind w:left="-92" w:right="-108" w:firstLine="0"/>
              <w:jc w:val="center"/>
              <w:rPr>
                <w:rFonts w:cs="Times New Roman"/>
                <w:sz w:val="24"/>
                <w:szCs w:val="24"/>
                <w:lang w:eastAsia="ru-RU"/>
              </w:rPr>
            </w:pPr>
            <w:r w:rsidRPr="007B7769">
              <w:rPr>
                <w:rFonts w:cs="Times New Roman"/>
                <w:sz w:val="24"/>
                <w:szCs w:val="24"/>
                <w:lang w:eastAsia="ru-RU"/>
              </w:rPr>
              <w:t>№</w:t>
            </w:r>
          </w:p>
          <w:p w:rsidR="00011AC3" w:rsidRPr="007B7769" w:rsidRDefault="00011AC3" w:rsidP="00853277">
            <w:pPr>
              <w:snapToGrid w:val="0"/>
              <w:ind w:left="-92" w:right="-108" w:firstLine="0"/>
              <w:jc w:val="center"/>
              <w:rPr>
                <w:rFonts w:cs="Times New Roman"/>
                <w:sz w:val="24"/>
                <w:szCs w:val="24"/>
                <w:lang w:eastAsia="ru-RU"/>
              </w:rPr>
            </w:pPr>
            <w:proofErr w:type="gramStart"/>
            <w:r w:rsidRPr="007B7769">
              <w:rPr>
                <w:rFonts w:cs="Times New Roman"/>
                <w:sz w:val="24"/>
                <w:szCs w:val="24"/>
                <w:lang w:eastAsia="ru-RU"/>
              </w:rPr>
              <w:t>п</w:t>
            </w:r>
            <w:proofErr w:type="gramEnd"/>
            <w:r w:rsidRPr="007B7769">
              <w:rPr>
                <w:rFonts w:cs="Times New Roman"/>
                <w:sz w:val="24"/>
                <w:szCs w:val="24"/>
                <w:lang w:eastAsia="ru-RU"/>
              </w:rPr>
              <w:t>/п</w:t>
            </w:r>
          </w:p>
        </w:tc>
        <w:tc>
          <w:tcPr>
            <w:tcW w:w="5690" w:type="dxa"/>
            <w:vMerge w:val="restart"/>
            <w:tcBorders>
              <w:top w:val="single" w:sz="4" w:space="0" w:color="000000"/>
              <w:left w:val="single" w:sz="4" w:space="0" w:color="000000"/>
              <w:right w:val="nil"/>
            </w:tcBorders>
            <w:vAlign w:val="center"/>
            <w:hideMark/>
          </w:tcPr>
          <w:p w:rsidR="00011AC3" w:rsidRPr="007B7769" w:rsidRDefault="00011AC3" w:rsidP="00853277">
            <w:pPr>
              <w:snapToGrid w:val="0"/>
              <w:ind w:firstLine="0"/>
              <w:jc w:val="center"/>
              <w:rPr>
                <w:rFonts w:cs="Times New Roman"/>
                <w:sz w:val="24"/>
                <w:szCs w:val="24"/>
                <w:lang w:eastAsia="ru-RU"/>
              </w:rPr>
            </w:pPr>
            <w:r w:rsidRPr="007B7769">
              <w:rPr>
                <w:sz w:val="24"/>
                <w:szCs w:val="24"/>
              </w:rPr>
              <w:t>Наименование результата предоставления субсидии</w:t>
            </w:r>
          </w:p>
        </w:tc>
        <w:tc>
          <w:tcPr>
            <w:tcW w:w="8068" w:type="dxa"/>
            <w:gridSpan w:val="3"/>
            <w:tcBorders>
              <w:top w:val="single" w:sz="4" w:space="0" w:color="000000"/>
              <w:left w:val="single" w:sz="4" w:space="0" w:color="000000"/>
              <w:right w:val="single" w:sz="4" w:space="0" w:color="000000"/>
            </w:tcBorders>
            <w:vAlign w:val="center"/>
          </w:tcPr>
          <w:p w:rsidR="00011AC3" w:rsidRPr="007B7769" w:rsidRDefault="00011AC3" w:rsidP="00853277">
            <w:pPr>
              <w:snapToGrid w:val="0"/>
              <w:ind w:firstLine="0"/>
              <w:jc w:val="center"/>
              <w:rPr>
                <w:rFonts w:cs="Times New Roman"/>
                <w:sz w:val="24"/>
                <w:szCs w:val="24"/>
                <w:lang w:eastAsia="ru-RU"/>
              </w:rPr>
            </w:pPr>
            <w:r w:rsidRPr="007B7769">
              <w:rPr>
                <w:rFonts w:cs="Times New Roman"/>
                <w:sz w:val="24"/>
                <w:szCs w:val="24"/>
                <w:lang w:eastAsia="ru-RU"/>
              </w:rPr>
              <w:t>Значения показателей результативности использования субсидии</w:t>
            </w:r>
          </w:p>
        </w:tc>
      </w:tr>
      <w:tr w:rsidR="00011AC3" w:rsidRPr="007B7769" w:rsidTr="00B87146">
        <w:trPr>
          <w:trHeight w:val="696"/>
          <w:jc w:val="center"/>
        </w:trPr>
        <w:tc>
          <w:tcPr>
            <w:tcW w:w="638" w:type="dxa"/>
            <w:vMerge/>
            <w:tcBorders>
              <w:left w:val="single" w:sz="4" w:space="0" w:color="000000"/>
              <w:bottom w:val="single" w:sz="4" w:space="0" w:color="000000"/>
              <w:right w:val="nil"/>
            </w:tcBorders>
            <w:vAlign w:val="center"/>
          </w:tcPr>
          <w:p w:rsidR="00011AC3" w:rsidRPr="007B7769" w:rsidRDefault="00011AC3" w:rsidP="00853277">
            <w:pPr>
              <w:snapToGrid w:val="0"/>
              <w:ind w:left="-92" w:right="-108"/>
              <w:jc w:val="center"/>
              <w:rPr>
                <w:rFonts w:cs="Times New Roman"/>
                <w:sz w:val="24"/>
                <w:szCs w:val="24"/>
                <w:lang w:eastAsia="ru-RU"/>
              </w:rPr>
            </w:pPr>
          </w:p>
        </w:tc>
        <w:tc>
          <w:tcPr>
            <w:tcW w:w="5690" w:type="dxa"/>
            <w:vMerge/>
            <w:tcBorders>
              <w:left w:val="single" w:sz="4" w:space="0" w:color="000000"/>
              <w:bottom w:val="single" w:sz="4" w:space="0" w:color="000000"/>
              <w:right w:val="nil"/>
            </w:tcBorders>
            <w:vAlign w:val="center"/>
          </w:tcPr>
          <w:p w:rsidR="00011AC3" w:rsidRPr="007B7769" w:rsidRDefault="00011AC3" w:rsidP="00853277">
            <w:pPr>
              <w:snapToGrid w:val="0"/>
              <w:ind w:left="-92" w:right="-108"/>
              <w:jc w:val="center"/>
              <w:rPr>
                <w:rFonts w:cs="Times New Roman"/>
                <w:sz w:val="24"/>
                <w:szCs w:val="24"/>
                <w:lang w:eastAsia="ru-RU"/>
              </w:rPr>
            </w:pPr>
          </w:p>
        </w:tc>
        <w:tc>
          <w:tcPr>
            <w:tcW w:w="3402" w:type="dxa"/>
            <w:tcBorders>
              <w:top w:val="single" w:sz="4" w:space="0" w:color="000000"/>
              <w:left w:val="single" w:sz="4" w:space="0" w:color="000000"/>
              <w:bottom w:val="single" w:sz="4" w:space="0" w:color="000000"/>
              <w:right w:val="nil"/>
            </w:tcBorders>
            <w:vAlign w:val="center"/>
          </w:tcPr>
          <w:p w:rsidR="00011AC3" w:rsidRPr="00B87146" w:rsidRDefault="00011AC3" w:rsidP="00853277">
            <w:pPr>
              <w:snapToGrid w:val="0"/>
              <w:ind w:right="-108" w:firstLine="0"/>
              <w:jc w:val="center"/>
              <w:rPr>
                <w:rFonts w:cs="Times New Roman"/>
                <w:sz w:val="24"/>
                <w:szCs w:val="24"/>
                <w:lang w:eastAsia="ru-RU"/>
              </w:rPr>
            </w:pPr>
            <w:r w:rsidRPr="00B87146">
              <w:rPr>
                <w:rFonts w:cs="Times New Roman"/>
                <w:sz w:val="24"/>
                <w:szCs w:val="24"/>
                <w:lang w:eastAsia="ru-RU"/>
              </w:rPr>
              <w:t>планируемые результаты</w:t>
            </w:r>
          </w:p>
          <w:p w:rsidR="00011AC3" w:rsidRPr="00B87146" w:rsidRDefault="00011AC3" w:rsidP="00853277">
            <w:pPr>
              <w:snapToGrid w:val="0"/>
              <w:ind w:left="-92" w:right="-108" w:firstLine="0"/>
              <w:jc w:val="center"/>
              <w:rPr>
                <w:rFonts w:cs="Times New Roman"/>
                <w:sz w:val="24"/>
                <w:szCs w:val="24"/>
                <w:lang w:eastAsia="ru-RU"/>
              </w:rPr>
            </w:pPr>
            <w:r w:rsidRPr="00B87146">
              <w:rPr>
                <w:rFonts w:cs="Times New Roman"/>
                <w:sz w:val="24"/>
                <w:szCs w:val="24"/>
                <w:lang w:eastAsia="ru-RU"/>
              </w:rPr>
              <w:t>(в соответствии с соглашением)</w:t>
            </w:r>
          </w:p>
          <w:p w:rsidR="00B87146" w:rsidRPr="00B87146" w:rsidRDefault="00B87146" w:rsidP="00853277">
            <w:pPr>
              <w:snapToGrid w:val="0"/>
              <w:ind w:left="-92" w:right="-108" w:firstLine="0"/>
              <w:jc w:val="center"/>
              <w:rPr>
                <w:rFonts w:cs="Times New Roman"/>
                <w:sz w:val="24"/>
                <w:szCs w:val="24"/>
                <w:lang w:eastAsia="ru-RU"/>
              </w:rPr>
            </w:pPr>
            <w:r w:rsidRPr="00B87146">
              <w:rPr>
                <w:rFonts w:cs="Times New Roman"/>
                <w:sz w:val="24"/>
                <w:szCs w:val="24"/>
                <w:lang w:eastAsia="ru-RU"/>
              </w:rPr>
              <w:t>(план)</w:t>
            </w:r>
          </w:p>
        </w:tc>
        <w:tc>
          <w:tcPr>
            <w:tcW w:w="2021" w:type="dxa"/>
            <w:tcBorders>
              <w:top w:val="single" w:sz="4" w:space="0" w:color="000000"/>
              <w:left w:val="single" w:sz="4" w:space="0" w:color="000000"/>
              <w:bottom w:val="single" w:sz="4" w:space="0" w:color="000000"/>
              <w:right w:val="single" w:sz="4" w:space="0" w:color="000000"/>
            </w:tcBorders>
            <w:vAlign w:val="center"/>
          </w:tcPr>
          <w:p w:rsidR="00011AC3" w:rsidRPr="00B87146" w:rsidRDefault="00011AC3" w:rsidP="00853277">
            <w:pPr>
              <w:snapToGrid w:val="0"/>
              <w:ind w:left="-92" w:right="-108" w:firstLine="0"/>
              <w:jc w:val="center"/>
              <w:rPr>
                <w:rFonts w:cs="Times New Roman"/>
                <w:sz w:val="24"/>
                <w:szCs w:val="24"/>
                <w:lang w:val="en-US" w:eastAsia="ru-RU"/>
              </w:rPr>
            </w:pPr>
            <w:r w:rsidRPr="00B87146">
              <w:rPr>
                <w:rFonts w:cs="Times New Roman"/>
                <w:sz w:val="24"/>
                <w:szCs w:val="24"/>
                <w:lang w:eastAsia="ru-RU"/>
              </w:rPr>
              <w:t>достигнутые</w:t>
            </w:r>
          </w:p>
          <w:p w:rsidR="00011AC3" w:rsidRPr="00B87146" w:rsidRDefault="00011AC3" w:rsidP="00853277">
            <w:pPr>
              <w:snapToGrid w:val="0"/>
              <w:ind w:right="-108" w:firstLine="0"/>
              <w:jc w:val="center"/>
              <w:rPr>
                <w:rFonts w:cs="Times New Roman"/>
                <w:sz w:val="24"/>
                <w:szCs w:val="24"/>
                <w:lang w:eastAsia="ru-RU"/>
              </w:rPr>
            </w:pPr>
            <w:r w:rsidRPr="00B87146">
              <w:rPr>
                <w:rFonts w:cs="Times New Roman"/>
                <w:sz w:val="24"/>
                <w:szCs w:val="24"/>
                <w:lang w:eastAsia="ru-RU"/>
              </w:rPr>
              <w:t>результаты</w:t>
            </w:r>
          </w:p>
          <w:p w:rsidR="00B87146" w:rsidRPr="00B87146" w:rsidRDefault="00B87146" w:rsidP="00853277">
            <w:pPr>
              <w:snapToGrid w:val="0"/>
              <w:ind w:right="-108" w:firstLine="0"/>
              <w:jc w:val="center"/>
              <w:rPr>
                <w:rFonts w:cs="Times New Roman"/>
                <w:sz w:val="24"/>
                <w:szCs w:val="24"/>
                <w:lang w:eastAsia="ru-RU"/>
              </w:rPr>
            </w:pPr>
            <w:r w:rsidRPr="00B87146">
              <w:rPr>
                <w:rFonts w:cs="Times New Roman"/>
                <w:sz w:val="24"/>
                <w:szCs w:val="24"/>
                <w:lang w:eastAsia="ru-RU"/>
              </w:rPr>
              <w:t>(факт)</w:t>
            </w:r>
          </w:p>
        </w:tc>
        <w:tc>
          <w:tcPr>
            <w:tcW w:w="2645" w:type="dxa"/>
            <w:tcBorders>
              <w:top w:val="single" w:sz="4" w:space="0" w:color="000000"/>
              <w:left w:val="single" w:sz="4" w:space="0" w:color="000000"/>
              <w:bottom w:val="single" w:sz="4" w:space="0" w:color="000000"/>
              <w:right w:val="single" w:sz="4" w:space="0" w:color="000000"/>
            </w:tcBorders>
            <w:vAlign w:val="center"/>
          </w:tcPr>
          <w:p w:rsidR="00011AC3" w:rsidRPr="00B87146" w:rsidRDefault="00B87146" w:rsidP="00853277">
            <w:pPr>
              <w:snapToGrid w:val="0"/>
              <w:ind w:left="-92" w:hanging="16"/>
              <w:jc w:val="center"/>
              <w:rPr>
                <w:rFonts w:cs="Times New Roman"/>
                <w:sz w:val="24"/>
                <w:szCs w:val="24"/>
                <w:lang w:eastAsia="ru-RU"/>
              </w:rPr>
            </w:pPr>
            <w:r>
              <w:rPr>
                <w:rFonts w:cs="Times New Roman"/>
                <w:sz w:val="24"/>
                <w:szCs w:val="24"/>
              </w:rPr>
              <w:t>и</w:t>
            </w:r>
            <w:r w:rsidRPr="00B87146">
              <w:rPr>
                <w:rFonts w:cs="Times New Roman"/>
                <w:sz w:val="24"/>
                <w:szCs w:val="24"/>
              </w:rPr>
              <w:t>ндекс результативности (Факт/План ×100%)</w:t>
            </w:r>
          </w:p>
        </w:tc>
      </w:tr>
      <w:tr w:rsidR="00011AC3" w:rsidRPr="007B7769" w:rsidTr="00B87146">
        <w:trPr>
          <w:trHeight w:val="248"/>
          <w:jc w:val="center"/>
        </w:trPr>
        <w:tc>
          <w:tcPr>
            <w:tcW w:w="638" w:type="dxa"/>
            <w:tcBorders>
              <w:top w:val="single" w:sz="4" w:space="0" w:color="000000"/>
              <w:left w:val="single" w:sz="4" w:space="0" w:color="000000"/>
              <w:bottom w:val="single" w:sz="4" w:space="0" w:color="auto"/>
              <w:right w:val="nil"/>
            </w:tcBorders>
          </w:tcPr>
          <w:p w:rsidR="00011AC3" w:rsidRPr="007B7769" w:rsidRDefault="00011AC3" w:rsidP="00853277">
            <w:pPr>
              <w:snapToGrid w:val="0"/>
              <w:ind w:right="-108" w:firstLine="0"/>
              <w:jc w:val="center"/>
              <w:rPr>
                <w:rFonts w:cs="Times New Roman"/>
                <w:sz w:val="24"/>
                <w:szCs w:val="24"/>
                <w:lang w:eastAsia="ru-RU"/>
              </w:rPr>
            </w:pPr>
            <w:r w:rsidRPr="007B7769">
              <w:rPr>
                <w:rFonts w:cs="Times New Roman"/>
                <w:sz w:val="24"/>
                <w:szCs w:val="24"/>
                <w:lang w:eastAsia="ru-RU"/>
              </w:rPr>
              <w:t>1</w:t>
            </w:r>
          </w:p>
        </w:tc>
        <w:tc>
          <w:tcPr>
            <w:tcW w:w="5690" w:type="dxa"/>
            <w:tcBorders>
              <w:top w:val="single" w:sz="4" w:space="0" w:color="000000"/>
              <w:left w:val="single" w:sz="4" w:space="0" w:color="000000"/>
              <w:bottom w:val="single" w:sz="4" w:space="0" w:color="auto"/>
              <w:right w:val="nil"/>
            </w:tcBorders>
          </w:tcPr>
          <w:p w:rsidR="00011AC3" w:rsidRPr="007B7769" w:rsidRDefault="00011AC3" w:rsidP="00853277">
            <w:pPr>
              <w:snapToGrid w:val="0"/>
              <w:ind w:right="-108" w:firstLine="0"/>
              <w:jc w:val="center"/>
              <w:rPr>
                <w:rFonts w:cs="Times New Roman"/>
                <w:sz w:val="24"/>
                <w:szCs w:val="24"/>
                <w:lang w:eastAsia="ru-RU"/>
              </w:rPr>
            </w:pPr>
            <w:r w:rsidRPr="007B7769">
              <w:rPr>
                <w:rFonts w:cs="Times New Roman"/>
                <w:sz w:val="24"/>
                <w:szCs w:val="24"/>
                <w:lang w:eastAsia="ru-RU"/>
              </w:rPr>
              <w:t>2</w:t>
            </w:r>
          </w:p>
        </w:tc>
        <w:tc>
          <w:tcPr>
            <w:tcW w:w="3402" w:type="dxa"/>
            <w:tcBorders>
              <w:top w:val="single" w:sz="4" w:space="0" w:color="000000"/>
              <w:left w:val="single" w:sz="4" w:space="0" w:color="000000"/>
              <w:bottom w:val="single" w:sz="4" w:space="0" w:color="000000"/>
              <w:right w:val="nil"/>
            </w:tcBorders>
          </w:tcPr>
          <w:p w:rsidR="00011AC3" w:rsidRPr="007B7769" w:rsidRDefault="00011AC3" w:rsidP="00853277">
            <w:pPr>
              <w:snapToGrid w:val="0"/>
              <w:ind w:right="-108" w:firstLine="0"/>
              <w:jc w:val="center"/>
              <w:rPr>
                <w:rFonts w:cs="Times New Roman"/>
                <w:sz w:val="24"/>
                <w:szCs w:val="24"/>
                <w:lang w:eastAsia="ru-RU"/>
              </w:rPr>
            </w:pPr>
            <w:r w:rsidRPr="007B7769">
              <w:rPr>
                <w:rFonts w:cs="Times New Roman"/>
                <w:sz w:val="24"/>
                <w:szCs w:val="24"/>
                <w:lang w:eastAsia="ru-RU"/>
              </w:rPr>
              <w:t>4</w:t>
            </w:r>
          </w:p>
        </w:tc>
        <w:tc>
          <w:tcPr>
            <w:tcW w:w="2021" w:type="dxa"/>
            <w:tcBorders>
              <w:top w:val="single" w:sz="4" w:space="0" w:color="000000"/>
              <w:left w:val="single" w:sz="4" w:space="0" w:color="000000"/>
              <w:bottom w:val="single" w:sz="4" w:space="0" w:color="000000"/>
              <w:right w:val="single" w:sz="4" w:space="0" w:color="000000"/>
            </w:tcBorders>
          </w:tcPr>
          <w:p w:rsidR="00011AC3" w:rsidRPr="007B7769" w:rsidRDefault="00011AC3" w:rsidP="00853277">
            <w:pPr>
              <w:snapToGrid w:val="0"/>
              <w:ind w:right="-108" w:firstLine="0"/>
              <w:jc w:val="center"/>
              <w:rPr>
                <w:rFonts w:cs="Times New Roman"/>
                <w:sz w:val="24"/>
                <w:szCs w:val="24"/>
                <w:lang w:eastAsia="ru-RU"/>
              </w:rPr>
            </w:pPr>
            <w:r w:rsidRPr="007B7769">
              <w:rPr>
                <w:rFonts w:cs="Times New Roman"/>
                <w:sz w:val="24"/>
                <w:szCs w:val="24"/>
                <w:lang w:eastAsia="ru-RU"/>
              </w:rPr>
              <w:t>5</w:t>
            </w:r>
          </w:p>
        </w:tc>
        <w:tc>
          <w:tcPr>
            <w:tcW w:w="2645" w:type="dxa"/>
            <w:tcBorders>
              <w:top w:val="single" w:sz="4" w:space="0" w:color="000000"/>
              <w:left w:val="single" w:sz="4" w:space="0" w:color="000000"/>
              <w:bottom w:val="single" w:sz="4" w:space="0" w:color="000000"/>
              <w:right w:val="single" w:sz="4" w:space="0" w:color="000000"/>
            </w:tcBorders>
          </w:tcPr>
          <w:p w:rsidR="00011AC3" w:rsidRPr="007B7769" w:rsidRDefault="00011AC3" w:rsidP="00853277">
            <w:pPr>
              <w:snapToGrid w:val="0"/>
              <w:ind w:right="-108" w:firstLine="0"/>
              <w:jc w:val="center"/>
              <w:rPr>
                <w:rFonts w:cs="Times New Roman"/>
                <w:sz w:val="24"/>
                <w:szCs w:val="24"/>
                <w:lang w:eastAsia="ru-RU"/>
              </w:rPr>
            </w:pPr>
            <w:r w:rsidRPr="007B7769">
              <w:rPr>
                <w:rFonts w:cs="Times New Roman"/>
                <w:sz w:val="24"/>
                <w:szCs w:val="24"/>
                <w:lang w:eastAsia="ru-RU"/>
              </w:rPr>
              <w:t>6</w:t>
            </w:r>
          </w:p>
        </w:tc>
      </w:tr>
      <w:tr w:rsidR="00011AC3" w:rsidRPr="007B7769" w:rsidTr="00B87146">
        <w:trPr>
          <w:trHeight w:val="457"/>
          <w:jc w:val="center"/>
        </w:trPr>
        <w:tc>
          <w:tcPr>
            <w:tcW w:w="638" w:type="dxa"/>
            <w:tcBorders>
              <w:top w:val="single" w:sz="4" w:space="0" w:color="auto"/>
              <w:left w:val="single" w:sz="4" w:space="0" w:color="000000"/>
              <w:bottom w:val="single" w:sz="4" w:space="0" w:color="auto"/>
              <w:right w:val="nil"/>
            </w:tcBorders>
            <w:vAlign w:val="center"/>
          </w:tcPr>
          <w:p w:rsidR="00011AC3" w:rsidRPr="007B7769" w:rsidRDefault="00011AC3" w:rsidP="00853277">
            <w:pPr>
              <w:snapToGrid w:val="0"/>
              <w:ind w:left="-92" w:right="-108" w:firstLine="0"/>
              <w:jc w:val="both"/>
              <w:rPr>
                <w:rFonts w:cs="Times New Roman"/>
                <w:sz w:val="24"/>
                <w:szCs w:val="24"/>
                <w:lang w:eastAsia="ru-RU"/>
              </w:rPr>
            </w:pPr>
            <w:r w:rsidRPr="007B7769">
              <w:rPr>
                <w:rFonts w:cs="Times New Roman"/>
                <w:sz w:val="24"/>
                <w:szCs w:val="24"/>
                <w:lang w:eastAsia="ru-RU"/>
              </w:rPr>
              <w:t>1.</w:t>
            </w:r>
          </w:p>
        </w:tc>
        <w:tc>
          <w:tcPr>
            <w:tcW w:w="5690" w:type="dxa"/>
            <w:tcBorders>
              <w:top w:val="single" w:sz="4" w:space="0" w:color="auto"/>
              <w:left w:val="single" w:sz="4" w:space="0" w:color="000000"/>
              <w:bottom w:val="single" w:sz="4" w:space="0" w:color="auto"/>
              <w:right w:val="nil"/>
            </w:tcBorders>
          </w:tcPr>
          <w:p w:rsidR="00011AC3" w:rsidRPr="004D76F1" w:rsidRDefault="009F3F38" w:rsidP="00853277">
            <w:pPr>
              <w:pStyle w:val="ConsPlusNormal"/>
              <w:jc w:val="both"/>
              <w:rPr>
                <w:rFonts w:cs="Times New Roman"/>
                <w:sz w:val="24"/>
                <w:szCs w:val="24"/>
              </w:rPr>
            </w:pPr>
            <w:r w:rsidRPr="004D76F1">
              <w:rPr>
                <w:rFonts w:ascii="Times New Roman" w:hAnsi="Times New Roman" w:cs="Times New Roman"/>
                <w:sz w:val="24"/>
                <w:szCs w:val="24"/>
              </w:rPr>
              <w:t>численность добровольцев (волонтеров), пр</w:t>
            </w:r>
            <w:r w:rsidR="00D62948" w:rsidRPr="004D76F1">
              <w:rPr>
                <w:rFonts w:ascii="Times New Roman" w:hAnsi="Times New Roman" w:cs="Times New Roman"/>
                <w:sz w:val="24"/>
                <w:szCs w:val="24"/>
              </w:rPr>
              <w:t>ивлекаемых к реализации проекта</w:t>
            </w:r>
          </w:p>
        </w:tc>
        <w:tc>
          <w:tcPr>
            <w:tcW w:w="3402" w:type="dxa"/>
            <w:tcBorders>
              <w:top w:val="nil"/>
              <w:left w:val="single" w:sz="4" w:space="0" w:color="000000"/>
              <w:bottom w:val="single" w:sz="4" w:space="0" w:color="auto"/>
              <w:right w:val="nil"/>
            </w:tcBorders>
          </w:tcPr>
          <w:p w:rsidR="00011AC3" w:rsidRPr="007B7769" w:rsidRDefault="00011AC3" w:rsidP="00853277">
            <w:pPr>
              <w:ind w:firstLine="0"/>
              <w:jc w:val="both"/>
              <w:rPr>
                <w:rFonts w:eastAsia="Calibri" w:cs="Times New Roman"/>
                <w:sz w:val="24"/>
                <w:szCs w:val="24"/>
              </w:rPr>
            </w:pPr>
          </w:p>
        </w:tc>
        <w:tc>
          <w:tcPr>
            <w:tcW w:w="2021" w:type="dxa"/>
            <w:tcBorders>
              <w:top w:val="nil"/>
              <w:left w:val="single" w:sz="4" w:space="0" w:color="000000"/>
              <w:bottom w:val="single" w:sz="4" w:space="0" w:color="auto"/>
              <w:right w:val="single" w:sz="4" w:space="0" w:color="000000"/>
            </w:tcBorders>
          </w:tcPr>
          <w:p w:rsidR="00011AC3" w:rsidRPr="007B7769" w:rsidRDefault="00011AC3" w:rsidP="00853277">
            <w:pPr>
              <w:snapToGrid w:val="0"/>
              <w:ind w:firstLine="0"/>
              <w:rPr>
                <w:rFonts w:cs="Times New Roman"/>
                <w:sz w:val="24"/>
                <w:szCs w:val="24"/>
                <w:lang w:eastAsia="ru-RU"/>
              </w:rPr>
            </w:pPr>
          </w:p>
        </w:tc>
        <w:tc>
          <w:tcPr>
            <w:tcW w:w="2645" w:type="dxa"/>
            <w:tcBorders>
              <w:top w:val="nil"/>
              <w:left w:val="single" w:sz="4" w:space="0" w:color="000000"/>
              <w:bottom w:val="single" w:sz="4" w:space="0" w:color="auto"/>
              <w:right w:val="single" w:sz="4" w:space="0" w:color="000000"/>
            </w:tcBorders>
          </w:tcPr>
          <w:p w:rsidR="00011AC3" w:rsidRPr="007B7769" w:rsidRDefault="00011AC3" w:rsidP="00853277">
            <w:pPr>
              <w:snapToGrid w:val="0"/>
              <w:ind w:right="-108" w:firstLine="0"/>
              <w:rPr>
                <w:rFonts w:cs="Times New Roman"/>
                <w:sz w:val="24"/>
                <w:szCs w:val="24"/>
                <w:lang w:eastAsia="ru-RU"/>
              </w:rPr>
            </w:pPr>
          </w:p>
        </w:tc>
      </w:tr>
      <w:tr w:rsidR="00011AC3" w:rsidRPr="007B7769" w:rsidTr="00B87146">
        <w:trPr>
          <w:trHeight w:val="403"/>
          <w:jc w:val="center"/>
        </w:trPr>
        <w:tc>
          <w:tcPr>
            <w:tcW w:w="638" w:type="dxa"/>
            <w:tcBorders>
              <w:top w:val="single" w:sz="4" w:space="0" w:color="auto"/>
              <w:left w:val="single" w:sz="4" w:space="0" w:color="000000"/>
              <w:bottom w:val="single" w:sz="4" w:space="0" w:color="auto"/>
              <w:right w:val="nil"/>
            </w:tcBorders>
            <w:vAlign w:val="center"/>
          </w:tcPr>
          <w:p w:rsidR="00011AC3" w:rsidRPr="007B7769" w:rsidRDefault="00011AC3" w:rsidP="00853277">
            <w:pPr>
              <w:snapToGrid w:val="0"/>
              <w:ind w:left="-92" w:right="-108" w:firstLine="0"/>
              <w:jc w:val="both"/>
              <w:rPr>
                <w:rFonts w:cs="Times New Roman"/>
                <w:sz w:val="24"/>
                <w:szCs w:val="24"/>
                <w:lang w:eastAsia="ru-RU"/>
              </w:rPr>
            </w:pPr>
            <w:r w:rsidRPr="007B7769">
              <w:rPr>
                <w:rFonts w:cs="Times New Roman"/>
                <w:sz w:val="24"/>
                <w:szCs w:val="24"/>
                <w:lang w:eastAsia="ru-RU"/>
              </w:rPr>
              <w:t>2.</w:t>
            </w:r>
          </w:p>
        </w:tc>
        <w:tc>
          <w:tcPr>
            <w:tcW w:w="5690" w:type="dxa"/>
            <w:tcBorders>
              <w:top w:val="single" w:sz="4" w:space="0" w:color="auto"/>
              <w:left w:val="single" w:sz="4" w:space="0" w:color="000000"/>
              <w:bottom w:val="single" w:sz="4" w:space="0" w:color="auto"/>
              <w:right w:val="nil"/>
            </w:tcBorders>
          </w:tcPr>
          <w:p w:rsidR="00011AC3" w:rsidRPr="004D76F1" w:rsidRDefault="009F3F38" w:rsidP="00853277">
            <w:pPr>
              <w:pStyle w:val="ConsPlusNormal"/>
              <w:jc w:val="both"/>
              <w:rPr>
                <w:rFonts w:cs="Times New Roman"/>
                <w:sz w:val="24"/>
                <w:szCs w:val="24"/>
              </w:rPr>
            </w:pPr>
            <w:r w:rsidRPr="004D76F1">
              <w:rPr>
                <w:rFonts w:ascii="Times New Roman" w:hAnsi="Times New Roman" w:cs="Times New Roman"/>
                <w:sz w:val="24"/>
                <w:szCs w:val="24"/>
              </w:rPr>
              <w:t>охват участников мероприятий, проводи</w:t>
            </w:r>
            <w:r w:rsidR="00D62948" w:rsidRPr="004D76F1">
              <w:rPr>
                <w:rFonts w:ascii="Times New Roman" w:hAnsi="Times New Roman" w:cs="Times New Roman"/>
                <w:sz w:val="24"/>
                <w:szCs w:val="24"/>
              </w:rPr>
              <w:t>мых в рамках реализации проекта</w:t>
            </w:r>
          </w:p>
        </w:tc>
        <w:tc>
          <w:tcPr>
            <w:tcW w:w="3402" w:type="dxa"/>
            <w:tcBorders>
              <w:top w:val="single" w:sz="4" w:space="0" w:color="auto"/>
              <w:left w:val="single" w:sz="4" w:space="0" w:color="000000"/>
              <w:bottom w:val="single" w:sz="4" w:space="0" w:color="auto"/>
              <w:right w:val="nil"/>
            </w:tcBorders>
          </w:tcPr>
          <w:p w:rsidR="00011AC3" w:rsidRPr="007B7769" w:rsidRDefault="00011AC3" w:rsidP="00853277">
            <w:pPr>
              <w:snapToGrid w:val="0"/>
              <w:ind w:right="-108" w:firstLine="0"/>
              <w:rPr>
                <w:rFonts w:cs="Times New Roman"/>
                <w:sz w:val="24"/>
                <w:szCs w:val="24"/>
                <w:highlight w:val="yellow"/>
                <w:lang w:eastAsia="ru-RU"/>
              </w:rPr>
            </w:pPr>
          </w:p>
        </w:tc>
        <w:tc>
          <w:tcPr>
            <w:tcW w:w="2021" w:type="dxa"/>
            <w:tcBorders>
              <w:top w:val="single" w:sz="4" w:space="0" w:color="auto"/>
              <w:left w:val="single" w:sz="4" w:space="0" w:color="000000"/>
              <w:bottom w:val="single" w:sz="4" w:space="0" w:color="auto"/>
              <w:right w:val="single" w:sz="4" w:space="0" w:color="000000"/>
            </w:tcBorders>
          </w:tcPr>
          <w:p w:rsidR="00011AC3" w:rsidRPr="007B7769" w:rsidRDefault="00011AC3" w:rsidP="00853277">
            <w:pPr>
              <w:snapToGrid w:val="0"/>
              <w:ind w:right="34" w:firstLine="0"/>
              <w:rPr>
                <w:rFonts w:cs="Times New Roman"/>
                <w:sz w:val="24"/>
                <w:szCs w:val="24"/>
                <w:lang w:eastAsia="ru-RU"/>
              </w:rPr>
            </w:pPr>
          </w:p>
        </w:tc>
        <w:tc>
          <w:tcPr>
            <w:tcW w:w="2645" w:type="dxa"/>
            <w:tcBorders>
              <w:top w:val="single" w:sz="4" w:space="0" w:color="auto"/>
              <w:left w:val="single" w:sz="4" w:space="0" w:color="000000"/>
              <w:bottom w:val="single" w:sz="4" w:space="0" w:color="auto"/>
              <w:right w:val="single" w:sz="4" w:space="0" w:color="000000"/>
            </w:tcBorders>
          </w:tcPr>
          <w:p w:rsidR="00011AC3" w:rsidRPr="007B7769" w:rsidRDefault="00011AC3" w:rsidP="00853277">
            <w:pPr>
              <w:snapToGrid w:val="0"/>
              <w:ind w:right="-108" w:firstLine="0"/>
              <w:rPr>
                <w:rFonts w:cs="Times New Roman"/>
                <w:sz w:val="24"/>
                <w:szCs w:val="24"/>
                <w:lang w:eastAsia="ru-RU"/>
              </w:rPr>
            </w:pPr>
          </w:p>
        </w:tc>
      </w:tr>
      <w:tr w:rsidR="00011AC3" w:rsidRPr="007B7769" w:rsidTr="00B87146">
        <w:trPr>
          <w:trHeight w:val="424"/>
          <w:jc w:val="center"/>
        </w:trPr>
        <w:tc>
          <w:tcPr>
            <w:tcW w:w="638" w:type="dxa"/>
            <w:tcBorders>
              <w:top w:val="single" w:sz="4" w:space="0" w:color="auto"/>
              <w:left w:val="single" w:sz="4" w:space="0" w:color="000000"/>
              <w:bottom w:val="single" w:sz="4" w:space="0" w:color="auto"/>
              <w:right w:val="nil"/>
            </w:tcBorders>
            <w:vAlign w:val="center"/>
          </w:tcPr>
          <w:p w:rsidR="00011AC3" w:rsidRPr="007B7769" w:rsidRDefault="009F3F38" w:rsidP="00853277">
            <w:pPr>
              <w:snapToGrid w:val="0"/>
              <w:ind w:left="-19" w:right="-108" w:firstLine="0"/>
              <w:jc w:val="both"/>
              <w:rPr>
                <w:rFonts w:cs="Times New Roman"/>
                <w:sz w:val="24"/>
                <w:szCs w:val="24"/>
                <w:lang w:eastAsia="ru-RU"/>
              </w:rPr>
            </w:pPr>
            <w:r>
              <w:rPr>
                <w:rFonts w:cs="Times New Roman"/>
                <w:sz w:val="24"/>
                <w:szCs w:val="24"/>
                <w:lang w:eastAsia="ru-RU"/>
              </w:rPr>
              <w:t>3.</w:t>
            </w:r>
          </w:p>
        </w:tc>
        <w:tc>
          <w:tcPr>
            <w:tcW w:w="5690" w:type="dxa"/>
            <w:tcBorders>
              <w:top w:val="single" w:sz="4" w:space="0" w:color="auto"/>
              <w:left w:val="single" w:sz="4" w:space="0" w:color="000000"/>
              <w:bottom w:val="single" w:sz="4" w:space="0" w:color="auto"/>
              <w:right w:val="nil"/>
            </w:tcBorders>
          </w:tcPr>
          <w:p w:rsidR="00011AC3" w:rsidRPr="004D76F1" w:rsidRDefault="009F3F38" w:rsidP="00853277">
            <w:pPr>
              <w:pStyle w:val="ConsPlusNormal"/>
              <w:jc w:val="both"/>
              <w:rPr>
                <w:rFonts w:cs="Times New Roman"/>
                <w:sz w:val="24"/>
                <w:szCs w:val="24"/>
              </w:rPr>
            </w:pPr>
            <w:r w:rsidRPr="004D76F1">
              <w:rPr>
                <w:rFonts w:ascii="Times New Roman" w:hAnsi="Times New Roman" w:cs="Times New Roman"/>
                <w:sz w:val="24"/>
                <w:szCs w:val="24"/>
              </w:rPr>
              <w:t>количество публикаций о ходе реализации проекта в социальных сетях, сетевых изданиях, на сайтах и информацио</w:t>
            </w:r>
            <w:r w:rsidR="00D62948" w:rsidRPr="004D76F1">
              <w:rPr>
                <w:rFonts w:ascii="Times New Roman" w:hAnsi="Times New Roman" w:cs="Times New Roman"/>
                <w:sz w:val="24"/>
                <w:szCs w:val="24"/>
              </w:rPr>
              <w:t>нных порталах в сети "Интернет"</w:t>
            </w:r>
          </w:p>
        </w:tc>
        <w:tc>
          <w:tcPr>
            <w:tcW w:w="3402" w:type="dxa"/>
            <w:tcBorders>
              <w:top w:val="single" w:sz="4" w:space="0" w:color="auto"/>
              <w:left w:val="single" w:sz="4" w:space="0" w:color="000000"/>
              <w:bottom w:val="single" w:sz="4" w:space="0" w:color="auto"/>
              <w:right w:val="nil"/>
            </w:tcBorders>
          </w:tcPr>
          <w:p w:rsidR="00011AC3" w:rsidRPr="007B7769" w:rsidRDefault="00011AC3" w:rsidP="00853277">
            <w:pPr>
              <w:snapToGrid w:val="0"/>
              <w:ind w:right="-108" w:firstLine="0"/>
              <w:rPr>
                <w:rFonts w:cs="Times New Roman"/>
                <w:sz w:val="24"/>
                <w:szCs w:val="24"/>
                <w:highlight w:val="yellow"/>
                <w:lang w:eastAsia="ru-RU"/>
              </w:rPr>
            </w:pPr>
          </w:p>
        </w:tc>
        <w:tc>
          <w:tcPr>
            <w:tcW w:w="2021" w:type="dxa"/>
            <w:tcBorders>
              <w:top w:val="single" w:sz="4" w:space="0" w:color="auto"/>
              <w:left w:val="single" w:sz="4" w:space="0" w:color="000000"/>
              <w:bottom w:val="single" w:sz="4" w:space="0" w:color="auto"/>
              <w:right w:val="single" w:sz="4" w:space="0" w:color="000000"/>
            </w:tcBorders>
          </w:tcPr>
          <w:p w:rsidR="00011AC3" w:rsidRPr="007B7769" w:rsidRDefault="00011AC3" w:rsidP="00853277">
            <w:pPr>
              <w:snapToGrid w:val="0"/>
              <w:ind w:right="34" w:firstLine="0"/>
              <w:rPr>
                <w:rFonts w:cs="Times New Roman"/>
                <w:sz w:val="24"/>
                <w:szCs w:val="24"/>
                <w:lang w:eastAsia="ru-RU"/>
              </w:rPr>
            </w:pPr>
          </w:p>
        </w:tc>
        <w:tc>
          <w:tcPr>
            <w:tcW w:w="2645" w:type="dxa"/>
            <w:tcBorders>
              <w:top w:val="single" w:sz="4" w:space="0" w:color="auto"/>
              <w:left w:val="single" w:sz="4" w:space="0" w:color="000000"/>
              <w:bottom w:val="single" w:sz="4" w:space="0" w:color="auto"/>
              <w:right w:val="single" w:sz="4" w:space="0" w:color="000000"/>
            </w:tcBorders>
          </w:tcPr>
          <w:p w:rsidR="00011AC3" w:rsidRPr="007B7769" w:rsidRDefault="00011AC3" w:rsidP="00853277">
            <w:pPr>
              <w:snapToGrid w:val="0"/>
              <w:ind w:right="-108" w:firstLine="0"/>
              <w:rPr>
                <w:rFonts w:cs="Times New Roman"/>
                <w:sz w:val="24"/>
                <w:szCs w:val="24"/>
                <w:lang w:eastAsia="ru-RU"/>
              </w:rPr>
            </w:pPr>
          </w:p>
        </w:tc>
      </w:tr>
    </w:tbl>
    <w:p w:rsidR="00011AC3" w:rsidRPr="007B7769" w:rsidRDefault="00011AC3" w:rsidP="00853277">
      <w:pPr>
        <w:widowControl w:val="0"/>
        <w:autoSpaceDE w:val="0"/>
        <w:autoSpaceDN w:val="0"/>
        <w:adjustRightInd w:val="0"/>
        <w:ind w:firstLine="540"/>
        <w:jc w:val="both"/>
        <w:rPr>
          <w:rFonts w:cs="Times New Roman"/>
          <w:sz w:val="24"/>
          <w:szCs w:val="24"/>
          <w:lang w:eastAsia="ru-RU"/>
        </w:rPr>
      </w:pPr>
    </w:p>
    <w:p w:rsidR="00B87146" w:rsidRPr="00474BFA" w:rsidRDefault="00B87146" w:rsidP="00853277">
      <w:pPr>
        <w:ind w:left="284" w:firstLine="0"/>
        <w:jc w:val="both"/>
        <w:rPr>
          <w:rFonts w:cs="Times New Roman"/>
          <w:szCs w:val="28"/>
        </w:rPr>
      </w:pPr>
      <w:r w:rsidRPr="00474BFA">
        <w:rPr>
          <w:rFonts w:cs="Times New Roman"/>
          <w:szCs w:val="28"/>
        </w:rPr>
        <w:lastRenderedPageBreak/>
        <w:t>Общая результативность использования субсидии рассчитывается как сумма всех индексов результативности, деленная на их количество.</w:t>
      </w:r>
    </w:p>
    <w:p w:rsidR="00B87146" w:rsidRPr="00474BFA" w:rsidRDefault="00B87146" w:rsidP="00853277">
      <w:pPr>
        <w:ind w:left="284" w:firstLine="0"/>
        <w:jc w:val="both"/>
        <w:rPr>
          <w:rFonts w:cs="Times New Roman"/>
          <w:szCs w:val="28"/>
        </w:rPr>
      </w:pPr>
      <w:r w:rsidRPr="00474BFA">
        <w:rPr>
          <w:rFonts w:cs="Times New Roman"/>
          <w:szCs w:val="28"/>
        </w:rPr>
        <w:t>Результативность использования субсидии равна  ____________</w:t>
      </w:r>
    </w:p>
    <w:p w:rsidR="00B87146" w:rsidRPr="00B87146" w:rsidRDefault="00B87146" w:rsidP="00853277">
      <w:pPr>
        <w:ind w:left="284" w:firstLine="0"/>
        <w:jc w:val="both"/>
        <w:rPr>
          <w:rFonts w:cs="Times New Roman"/>
          <w:sz w:val="24"/>
          <w:szCs w:val="24"/>
        </w:rPr>
      </w:pPr>
      <w:r w:rsidRPr="00B87146">
        <w:rPr>
          <w:rFonts w:cs="Times New Roman"/>
          <w:sz w:val="24"/>
          <w:szCs w:val="24"/>
        </w:rPr>
        <w:t>(Результативность больше или равно 95% - высокая, меньше 85% - низкая, в пределах от 85% (включительно) до 95% - средняя).</w:t>
      </w:r>
    </w:p>
    <w:p w:rsidR="00B87146" w:rsidRDefault="00B87146" w:rsidP="00853277">
      <w:pPr>
        <w:ind w:left="284" w:firstLine="0"/>
        <w:jc w:val="both"/>
        <w:rPr>
          <w:rFonts w:cs="Times New Roman"/>
          <w:i/>
          <w:szCs w:val="28"/>
        </w:rPr>
      </w:pPr>
      <w:r>
        <w:rPr>
          <w:rFonts w:cs="Times New Roman"/>
          <w:i/>
          <w:szCs w:val="28"/>
        </w:rPr>
        <w:t>Пояснения:</w:t>
      </w:r>
    </w:p>
    <w:p w:rsidR="00B87146" w:rsidRPr="00474BFA" w:rsidRDefault="00B87146" w:rsidP="00853277">
      <w:pPr>
        <w:ind w:left="284" w:firstLine="0"/>
        <w:jc w:val="both"/>
        <w:rPr>
          <w:rFonts w:cs="Times New Roman"/>
          <w:i/>
          <w:szCs w:val="28"/>
        </w:rPr>
      </w:pPr>
      <w:r>
        <w:rPr>
          <w:rFonts w:cs="Times New Roman"/>
          <w:i/>
          <w:szCs w:val="28"/>
        </w:rPr>
        <w:t xml:space="preserve"> – к отчету прикладывается пояснительная записка с </w:t>
      </w:r>
      <w:r w:rsidRPr="00474BFA">
        <w:rPr>
          <w:rFonts w:cs="Times New Roman"/>
          <w:i/>
          <w:szCs w:val="28"/>
        </w:rPr>
        <w:t xml:space="preserve"> копи</w:t>
      </w:r>
      <w:r>
        <w:rPr>
          <w:rFonts w:cs="Times New Roman"/>
          <w:i/>
          <w:szCs w:val="28"/>
        </w:rPr>
        <w:t xml:space="preserve">ями </w:t>
      </w:r>
      <w:r w:rsidRPr="00474BFA">
        <w:rPr>
          <w:rFonts w:cs="Times New Roman"/>
          <w:i/>
          <w:szCs w:val="28"/>
        </w:rPr>
        <w:t xml:space="preserve"> документов, подтверждающих достижение показателей;</w:t>
      </w:r>
    </w:p>
    <w:p w:rsidR="00B87146" w:rsidRPr="00474BFA" w:rsidRDefault="00B87146" w:rsidP="00853277">
      <w:pPr>
        <w:ind w:left="284" w:firstLine="0"/>
        <w:jc w:val="both"/>
        <w:rPr>
          <w:rFonts w:cs="Times New Roman"/>
          <w:i/>
          <w:szCs w:val="28"/>
        </w:rPr>
      </w:pPr>
      <w:r w:rsidRPr="00474BFA">
        <w:rPr>
          <w:rFonts w:cs="Times New Roman"/>
          <w:i/>
          <w:szCs w:val="28"/>
        </w:rPr>
        <w:t xml:space="preserve"> – значения показателей результативности прописываются в индивидуальном порядке для каждой СОНКО.</w:t>
      </w:r>
    </w:p>
    <w:p w:rsidR="00B87146" w:rsidRDefault="00B87146" w:rsidP="00853277">
      <w:pPr>
        <w:widowControl w:val="0"/>
        <w:autoSpaceDE w:val="0"/>
        <w:autoSpaceDN w:val="0"/>
        <w:adjustRightInd w:val="0"/>
        <w:ind w:firstLine="540"/>
        <w:jc w:val="both"/>
        <w:rPr>
          <w:rFonts w:cs="Times New Roman"/>
          <w:sz w:val="24"/>
          <w:szCs w:val="24"/>
          <w:lang w:eastAsia="ru-RU"/>
        </w:rPr>
      </w:pPr>
    </w:p>
    <w:p w:rsidR="00011AC3" w:rsidRPr="007B7769" w:rsidRDefault="00011AC3" w:rsidP="00853277">
      <w:pPr>
        <w:widowControl w:val="0"/>
        <w:autoSpaceDE w:val="0"/>
        <w:autoSpaceDN w:val="0"/>
        <w:adjustRightInd w:val="0"/>
        <w:ind w:firstLine="540"/>
        <w:jc w:val="both"/>
        <w:rPr>
          <w:rFonts w:cs="Times New Roman"/>
          <w:sz w:val="24"/>
          <w:szCs w:val="24"/>
          <w:lang w:eastAsia="ru-RU"/>
        </w:rPr>
      </w:pPr>
      <w:r w:rsidRPr="007B7769">
        <w:rPr>
          <w:rFonts w:cs="Times New Roman"/>
          <w:sz w:val="24"/>
          <w:szCs w:val="24"/>
          <w:lang w:eastAsia="ru-RU"/>
        </w:rPr>
        <w:t>Результаты проведения мероприятий в соответствии с разделами Плана работы организации на 20___ год:</w:t>
      </w:r>
    </w:p>
    <w:p w:rsidR="00011AC3" w:rsidRPr="007B7769" w:rsidRDefault="00011AC3" w:rsidP="00853277">
      <w:pPr>
        <w:widowControl w:val="0"/>
        <w:autoSpaceDE w:val="0"/>
        <w:autoSpaceDN w:val="0"/>
        <w:adjustRightInd w:val="0"/>
        <w:ind w:firstLine="540"/>
        <w:jc w:val="both"/>
        <w:rPr>
          <w:rFonts w:cs="Times New Roman"/>
          <w:sz w:val="24"/>
          <w:szCs w:val="24"/>
          <w:lang w:eastAsia="ru-RU"/>
        </w:rPr>
      </w:pPr>
    </w:p>
    <w:tbl>
      <w:tblPr>
        <w:tblW w:w="0" w:type="auto"/>
        <w:tblInd w:w="346" w:type="dxa"/>
        <w:tblLayout w:type="fixed"/>
        <w:tblCellMar>
          <w:top w:w="102" w:type="dxa"/>
          <w:left w:w="62" w:type="dxa"/>
          <w:bottom w:w="102" w:type="dxa"/>
          <w:right w:w="62" w:type="dxa"/>
        </w:tblCellMar>
        <w:tblLook w:val="04A0" w:firstRow="1" w:lastRow="0" w:firstColumn="1" w:lastColumn="0" w:noHBand="0" w:noVBand="1"/>
      </w:tblPr>
      <w:tblGrid>
        <w:gridCol w:w="567"/>
        <w:gridCol w:w="3118"/>
        <w:gridCol w:w="3261"/>
        <w:gridCol w:w="3402"/>
        <w:gridCol w:w="4110"/>
      </w:tblGrid>
      <w:tr w:rsidR="00011AC3" w:rsidRPr="007B7769" w:rsidTr="00B87146">
        <w:tc>
          <w:tcPr>
            <w:tcW w:w="567" w:type="dxa"/>
            <w:vMerge w:val="restart"/>
            <w:tcBorders>
              <w:top w:val="single" w:sz="4" w:space="0" w:color="auto"/>
              <w:left w:val="single" w:sz="4" w:space="0" w:color="auto"/>
              <w:bottom w:val="single" w:sz="4" w:space="0" w:color="auto"/>
              <w:right w:val="single" w:sz="4" w:space="0" w:color="auto"/>
            </w:tcBorders>
            <w:hideMark/>
          </w:tcPr>
          <w:p w:rsidR="00011AC3" w:rsidRPr="007B7769" w:rsidRDefault="00011AC3" w:rsidP="00853277">
            <w:pPr>
              <w:widowControl w:val="0"/>
              <w:autoSpaceDE w:val="0"/>
              <w:autoSpaceDN w:val="0"/>
              <w:adjustRightInd w:val="0"/>
              <w:ind w:firstLine="0"/>
              <w:rPr>
                <w:rFonts w:cs="Times New Roman"/>
                <w:sz w:val="24"/>
                <w:szCs w:val="24"/>
                <w:lang w:eastAsia="ru-RU"/>
              </w:rPr>
            </w:pPr>
            <w:r w:rsidRPr="007B7769">
              <w:rPr>
                <w:rFonts w:cs="Times New Roman"/>
                <w:sz w:val="24"/>
                <w:szCs w:val="24"/>
                <w:lang w:eastAsia="ru-RU"/>
              </w:rPr>
              <w:t>№</w:t>
            </w:r>
          </w:p>
          <w:p w:rsidR="00011AC3" w:rsidRPr="007B7769" w:rsidRDefault="00011AC3" w:rsidP="00853277">
            <w:pPr>
              <w:widowControl w:val="0"/>
              <w:autoSpaceDE w:val="0"/>
              <w:autoSpaceDN w:val="0"/>
              <w:adjustRightInd w:val="0"/>
              <w:ind w:firstLine="0"/>
              <w:rPr>
                <w:rFonts w:cs="Times New Roman"/>
                <w:sz w:val="24"/>
                <w:szCs w:val="24"/>
                <w:lang w:eastAsia="ru-RU"/>
              </w:rPr>
            </w:pPr>
            <w:proofErr w:type="gramStart"/>
            <w:r w:rsidRPr="007B7769">
              <w:rPr>
                <w:rFonts w:cs="Times New Roman"/>
                <w:sz w:val="24"/>
                <w:szCs w:val="24"/>
                <w:lang w:eastAsia="ru-RU"/>
              </w:rPr>
              <w:t>п</w:t>
            </w:r>
            <w:proofErr w:type="gramEnd"/>
            <w:r w:rsidRPr="007B7769">
              <w:rPr>
                <w:rFonts w:cs="Times New Roman"/>
                <w:sz w:val="24"/>
                <w:szCs w:val="24"/>
                <w:lang w:eastAsia="ru-RU"/>
              </w:rPr>
              <w:t>/п</w:t>
            </w:r>
          </w:p>
        </w:tc>
        <w:tc>
          <w:tcPr>
            <w:tcW w:w="3118" w:type="dxa"/>
            <w:vMerge w:val="restart"/>
            <w:tcBorders>
              <w:top w:val="single" w:sz="4" w:space="0" w:color="auto"/>
              <w:left w:val="single" w:sz="4" w:space="0" w:color="auto"/>
              <w:bottom w:val="single" w:sz="4" w:space="0" w:color="auto"/>
              <w:right w:val="single" w:sz="4" w:space="0" w:color="auto"/>
            </w:tcBorders>
            <w:hideMark/>
          </w:tcPr>
          <w:p w:rsidR="00011AC3" w:rsidRPr="007B7769" w:rsidRDefault="00011AC3" w:rsidP="00853277">
            <w:pPr>
              <w:widowControl w:val="0"/>
              <w:autoSpaceDE w:val="0"/>
              <w:autoSpaceDN w:val="0"/>
              <w:adjustRightInd w:val="0"/>
              <w:ind w:firstLine="0"/>
              <w:jc w:val="center"/>
              <w:rPr>
                <w:rFonts w:cs="Times New Roman"/>
                <w:sz w:val="24"/>
                <w:szCs w:val="24"/>
                <w:lang w:eastAsia="ru-RU"/>
              </w:rPr>
            </w:pPr>
            <w:r w:rsidRPr="007B7769">
              <w:rPr>
                <w:rFonts w:cs="Times New Roman"/>
                <w:sz w:val="24"/>
                <w:szCs w:val="24"/>
                <w:lang w:eastAsia="ru-RU"/>
              </w:rPr>
              <w:t>Наименование мероприятия</w:t>
            </w:r>
          </w:p>
        </w:tc>
        <w:tc>
          <w:tcPr>
            <w:tcW w:w="3261" w:type="dxa"/>
            <w:vMerge w:val="restart"/>
            <w:tcBorders>
              <w:top w:val="single" w:sz="4" w:space="0" w:color="auto"/>
              <w:left w:val="single" w:sz="4" w:space="0" w:color="auto"/>
              <w:bottom w:val="single" w:sz="4" w:space="0" w:color="auto"/>
              <w:right w:val="single" w:sz="4" w:space="0" w:color="auto"/>
            </w:tcBorders>
            <w:hideMark/>
          </w:tcPr>
          <w:p w:rsidR="00011AC3" w:rsidRPr="007B7769" w:rsidRDefault="00011AC3" w:rsidP="00853277">
            <w:pPr>
              <w:widowControl w:val="0"/>
              <w:autoSpaceDE w:val="0"/>
              <w:autoSpaceDN w:val="0"/>
              <w:adjustRightInd w:val="0"/>
              <w:ind w:firstLine="0"/>
              <w:jc w:val="center"/>
              <w:rPr>
                <w:rFonts w:cs="Times New Roman"/>
                <w:sz w:val="24"/>
                <w:szCs w:val="24"/>
                <w:lang w:eastAsia="ru-RU"/>
              </w:rPr>
            </w:pPr>
            <w:r w:rsidRPr="007B7769">
              <w:rPr>
                <w:rFonts w:cs="Times New Roman"/>
                <w:sz w:val="24"/>
                <w:szCs w:val="24"/>
                <w:lang w:eastAsia="ru-RU"/>
              </w:rPr>
              <w:t>Информация о проведении мероприятия (сроки, время, место проведения мероприятия)</w:t>
            </w:r>
          </w:p>
        </w:tc>
        <w:tc>
          <w:tcPr>
            <w:tcW w:w="7512" w:type="dxa"/>
            <w:gridSpan w:val="2"/>
            <w:tcBorders>
              <w:top w:val="single" w:sz="4" w:space="0" w:color="auto"/>
              <w:left w:val="single" w:sz="4" w:space="0" w:color="auto"/>
              <w:bottom w:val="single" w:sz="4" w:space="0" w:color="auto"/>
              <w:right w:val="single" w:sz="4" w:space="0" w:color="auto"/>
            </w:tcBorders>
            <w:hideMark/>
          </w:tcPr>
          <w:p w:rsidR="00011AC3" w:rsidRPr="007B7769" w:rsidRDefault="00011AC3" w:rsidP="00853277">
            <w:pPr>
              <w:widowControl w:val="0"/>
              <w:autoSpaceDE w:val="0"/>
              <w:autoSpaceDN w:val="0"/>
              <w:adjustRightInd w:val="0"/>
              <w:ind w:firstLine="0"/>
              <w:jc w:val="center"/>
              <w:rPr>
                <w:rFonts w:cs="Times New Roman"/>
                <w:sz w:val="24"/>
                <w:szCs w:val="24"/>
                <w:lang w:eastAsia="ru-RU"/>
              </w:rPr>
            </w:pPr>
            <w:r w:rsidRPr="007B7769">
              <w:rPr>
                <w:rFonts w:cs="Times New Roman"/>
                <w:sz w:val="24"/>
                <w:szCs w:val="24"/>
                <w:lang w:eastAsia="ru-RU"/>
              </w:rPr>
              <w:t>Результаты проведения мероприятий</w:t>
            </w:r>
          </w:p>
        </w:tc>
      </w:tr>
      <w:tr w:rsidR="00EF1652" w:rsidRPr="007B7769" w:rsidTr="00FD7C98">
        <w:tc>
          <w:tcPr>
            <w:tcW w:w="567" w:type="dxa"/>
            <w:vMerge/>
            <w:tcBorders>
              <w:top w:val="single" w:sz="4" w:space="0" w:color="auto"/>
              <w:left w:val="single" w:sz="4" w:space="0" w:color="auto"/>
              <w:bottom w:val="single" w:sz="4" w:space="0" w:color="auto"/>
              <w:right w:val="single" w:sz="4" w:space="0" w:color="auto"/>
            </w:tcBorders>
            <w:vAlign w:val="center"/>
            <w:hideMark/>
          </w:tcPr>
          <w:p w:rsidR="00EF1652" w:rsidRPr="007B7769" w:rsidRDefault="00EF1652" w:rsidP="00853277">
            <w:pPr>
              <w:jc w:val="center"/>
              <w:rPr>
                <w:rFonts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EF1652" w:rsidRPr="007B7769" w:rsidRDefault="00EF1652" w:rsidP="00853277">
            <w:pPr>
              <w:jc w:val="center"/>
              <w:rPr>
                <w:rFonts w:cs="Times New Roman"/>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F1652" w:rsidRPr="007B7769" w:rsidRDefault="00EF1652" w:rsidP="00853277">
            <w:pPr>
              <w:jc w:val="center"/>
              <w:rPr>
                <w:rFonts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EF1652" w:rsidRPr="007B7769" w:rsidRDefault="00EF1652" w:rsidP="00853277">
            <w:pPr>
              <w:widowControl w:val="0"/>
              <w:autoSpaceDE w:val="0"/>
              <w:autoSpaceDN w:val="0"/>
              <w:adjustRightInd w:val="0"/>
              <w:ind w:firstLine="0"/>
              <w:jc w:val="center"/>
              <w:rPr>
                <w:rFonts w:cs="Times New Roman"/>
                <w:sz w:val="24"/>
                <w:szCs w:val="24"/>
                <w:lang w:eastAsia="ru-RU"/>
              </w:rPr>
            </w:pPr>
            <w:r w:rsidRPr="007B7769">
              <w:rPr>
                <w:rFonts w:cs="Times New Roman"/>
                <w:sz w:val="24"/>
                <w:szCs w:val="24"/>
                <w:lang w:eastAsia="ru-RU"/>
              </w:rPr>
              <w:t>планируемые результаты (в соответствии с планом работы общественного объединения)</w:t>
            </w:r>
          </w:p>
        </w:tc>
        <w:tc>
          <w:tcPr>
            <w:tcW w:w="4110" w:type="dxa"/>
            <w:tcBorders>
              <w:top w:val="single" w:sz="4" w:space="0" w:color="auto"/>
              <w:left w:val="single" w:sz="4" w:space="0" w:color="auto"/>
              <w:bottom w:val="single" w:sz="4" w:space="0" w:color="auto"/>
              <w:right w:val="single" w:sz="4" w:space="0" w:color="auto"/>
            </w:tcBorders>
            <w:hideMark/>
          </w:tcPr>
          <w:p w:rsidR="00EF1652" w:rsidRDefault="00EF1652" w:rsidP="00853277">
            <w:pPr>
              <w:widowControl w:val="0"/>
              <w:autoSpaceDE w:val="0"/>
              <w:autoSpaceDN w:val="0"/>
              <w:adjustRightInd w:val="0"/>
              <w:ind w:firstLine="0"/>
              <w:jc w:val="center"/>
              <w:rPr>
                <w:rFonts w:cs="Times New Roman"/>
                <w:sz w:val="24"/>
                <w:szCs w:val="24"/>
                <w:lang w:eastAsia="ru-RU"/>
              </w:rPr>
            </w:pPr>
            <w:r>
              <w:rPr>
                <w:rFonts w:cs="Times New Roman"/>
                <w:sz w:val="24"/>
                <w:szCs w:val="24"/>
                <w:lang w:eastAsia="ru-RU"/>
              </w:rPr>
              <w:t xml:space="preserve">Результаты </w:t>
            </w:r>
          </w:p>
          <w:p w:rsidR="00EF1652" w:rsidRDefault="00EF1652" w:rsidP="00853277">
            <w:pPr>
              <w:widowControl w:val="0"/>
              <w:autoSpaceDE w:val="0"/>
              <w:autoSpaceDN w:val="0"/>
              <w:adjustRightInd w:val="0"/>
              <w:ind w:firstLine="0"/>
              <w:jc w:val="center"/>
              <w:rPr>
                <w:rFonts w:cs="Times New Roman"/>
                <w:sz w:val="24"/>
                <w:szCs w:val="24"/>
                <w:lang w:eastAsia="ru-RU"/>
              </w:rPr>
            </w:pPr>
            <w:r>
              <w:rPr>
                <w:rFonts w:cs="Times New Roman"/>
                <w:sz w:val="24"/>
                <w:szCs w:val="24"/>
                <w:lang w:eastAsia="ru-RU"/>
              </w:rPr>
              <w:t>(</w:t>
            </w:r>
            <w:proofErr w:type="gramStart"/>
            <w:r>
              <w:rPr>
                <w:rFonts w:cs="Times New Roman"/>
                <w:sz w:val="24"/>
                <w:szCs w:val="24"/>
                <w:lang w:eastAsia="ru-RU"/>
              </w:rPr>
              <w:t>достигнуты</w:t>
            </w:r>
            <w:proofErr w:type="gramEnd"/>
            <w:r>
              <w:rPr>
                <w:rFonts w:cs="Times New Roman"/>
                <w:sz w:val="24"/>
                <w:szCs w:val="24"/>
                <w:lang w:eastAsia="ru-RU"/>
              </w:rPr>
              <w:t>/не достигнуты)</w:t>
            </w:r>
          </w:p>
          <w:p w:rsidR="00EF1652" w:rsidRPr="00EF1652" w:rsidRDefault="00EF1652" w:rsidP="00853277">
            <w:pPr>
              <w:widowControl w:val="0"/>
              <w:autoSpaceDE w:val="0"/>
              <w:autoSpaceDN w:val="0"/>
              <w:adjustRightInd w:val="0"/>
              <w:ind w:firstLine="0"/>
              <w:jc w:val="center"/>
              <w:rPr>
                <w:rFonts w:cs="Times New Roman"/>
                <w:sz w:val="20"/>
                <w:szCs w:val="20"/>
                <w:lang w:eastAsia="ru-RU"/>
              </w:rPr>
            </w:pPr>
            <w:proofErr w:type="gramStart"/>
            <w:r w:rsidRPr="00EF1652">
              <w:rPr>
                <w:rFonts w:cs="Times New Roman"/>
                <w:sz w:val="20"/>
                <w:szCs w:val="20"/>
                <w:lang w:eastAsia="ru-RU"/>
              </w:rPr>
              <w:t>Укажите причины в случае если результаты не достигнуты</w:t>
            </w:r>
            <w:proofErr w:type="gramEnd"/>
          </w:p>
        </w:tc>
      </w:tr>
      <w:tr w:rsidR="00EF1652" w:rsidRPr="007B7769" w:rsidTr="00FD7C98">
        <w:tc>
          <w:tcPr>
            <w:tcW w:w="567" w:type="dxa"/>
            <w:tcBorders>
              <w:top w:val="single" w:sz="4" w:space="0" w:color="auto"/>
              <w:left w:val="single" w:sz="4" w:space="0" w:color="auto"/>
              <w:bottom w:val="single" w:sz="4" w:space="0" w:color="auto"/>
              <w:right w:val="single" w:sz="4" w:space="0" w:color="auto"/>
            </w:tcBorders>
            <w:hideMark/>
          </w:tcPr>
          <w:p w:rsidR="00EF1652" w:rsidRPr="007B7769" w:rsidRDefault="00EF1652" w:rsidP="00853277">
            <w:pPr>
              <w:widowControl w:val="0"/>
              <w:autoSpaceDE w:val="0"/>
              <w:autoSpaceDN w:val="0"/>
              <w:adjustRightInd w:val="0"/>
              <w:ind w:firstLine="0"/>
              <w:jc w:val="center"/>
              <w:rPr>
                <w:rFonts w:cs="Times New Roman"/>
                <w:sz w:val="24"/>
                <w:szCs w:val="24"/>
                <w:lang w:eastAsia="ru-RU"/>
              </w:rPr>
            </w:pPr>
            <w:r w:rsidRPr="007B7769">
              <w:rPr>
                <w:rFonts w:cs="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hideMark/>
          </w:tcPr>
          <w:p w:rsidR="00EF1652" w:rsidRPr="007B7769" w:rsidRDefault="00EF1652" w:rsidP="00853277">
            <w:pPr>
              <w:widowControl w:val="0"/>
              <w:autoSpaceDE w:val="0"/>
              <w:autoSpaceDN w:val="0"/>
              <w:adjustRightInd w:val="0"/>
              <w:ind w:firstLine="0"/>
              <w:jc w:val="center"/>
              <w:rPr>
                <w:rFonts w:cs="Times New Roman"/>
                <w:sz w:val="24"/>
                <w:szCs w:val="24"/>
                <w:lang w:eastAsia="ru-RU"/>
              </w:rPr>
            </w:pPr>
            <w:r w:rsidRPr="007B7769">
              <w:rPr>
                <w:rFonts w:cs="Times New Roman"/>
                <w:sz w:val="24"/>
                <w:szCs w:val="24"/>
                <w:lang w:eastAsia="ru-RU"/>
              </w:rPr>
              <w:t>2</w:t>
            </w:r>
          </w:p>
        </w:tc>
        <w:tc>
          <w:tcPr>
            <w:tcW w:w="3261" w:type="dxa"/>
            <w:tcBorders>
              <w:top w:val="single" w:sz="4" w:space="0" w:color="auto"/>
              <w:left w:val="single" w:sz="4" w:space="0" w:color="auto"/>
              <w:bottom w:val="single" w:sz="4" w:space="0" w:color="auto"/>
              <w:right w:val="single" w:sz="4" w:space="0" w:color="auto"/>
            </w:tcBorders>
            <w:hideMark/>
          </w:tcPr>
          <w:p w:rsidR="00EF1652" w:rsidRPr="007B7769" w:rsidRDefault="00EF1652" w:rsidP="00853277">
            <w:pPr>
              <w:widowControl w:val="0"/>
              <w:autoSpaceDE w:val="0"/>
              <w:autoSpaceDN w:val="0"/>
              <w:adjustRightInd w:val="0"/>
              <w:ind w:firstLine="0"/>
              <w:jc w:val="center"/>
              <w:rPr>
                <w:rFonts w:cs="Times New Roman"/>
                <w:sz w:val="24"/>
                <w:szCs w:val="24"/>
                <w:lang w:eastAsia="ru-RU"/>
              </w:rPr>
            </w:pPr>
            <w:r w:rsidRPr="007B7769">
              <w:rPr>
                <w:rFonts w:cs="Times New Roman"/>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hideMark/>
          </w:tcPr>
          <w:p w:rsidR="00EF1652" w:rsidRPr="007B7769" w:rsidRDefault="00EF1652" w:rsidP="00853277">
            <w:pPr>
              <w:widowControl w:val="0"/>
              <w:autoSpaceDE w:val="0"/>
              <w:autoSpaceDN w:val="0"/>
              <w:adjustRightInd w:val="0"/>
              <w:ind w:firstLine="0"/>
              <w:jc w:val="center"/>
              <w:rPr>
                <w:rFonts w:cs="Times New Roman"/>
                <w:sz w:val="24"/>
                <w:szCs w:val="24"/>
                <w:lang w:eastAsia="ru-RU"/>
              </w:rPr>
            </w:pPr>
            <w:r w:rsidRPr="007B7769">
              <w:rPr>
                <w:rFonts w:cs="Times New Roman"/>
                <w:sz w:val="24"/>
                <w:szCs w:val="24"/>
                <w:lang w:eastAsia="ru-RU"/>
              </w:rPr>
              <w:t>4</w:t>
            </w:r>
          </w:p>
        </w:tc>
        <w:tc>
          <w:tcPr>
            <w:tcW w:w="4110" w:type="dxa"/>
            <w:tcBorders>
              <w:top w:val="single" w:sz="4" w:space="0" w:color="auto"/>
              <w:left w:val="single" w:sz="4" w:space="0" w:color="auto"/>
              <w:bottom w:val="single" w:sz="4" w:space="0" w:color="auto"/>
              <w:right w:val="single" w:sz="4" w:space="0" w:color="auto"/>
            </w:tcBorders>
            <w:hideMark/>
          </w:tcPr>
          <w:p w:rsidR="00EF1652" w:rsidRPr="007B7769" w:rsidRDefault="00EF1652" w:rsidP="00853277">
            <w:pPr>
              <w:widowControl w:val="0"/>
              <w:autoSpaceDE w:val="0"/>
              <w:autoSpaceDN w:val="0"/>
              <w:adjustRightInd w:val="0"/>
              <w:ind w:firstLine="0"/>
              <w:jc w:val="center"/>
              <w:rPr>
                <w:rFonts w:cs="Times New Roman"/>
                <w:sz w:val="24"/>
                <w:szCs w:val="24"/>
                <w:lang w:eastAsia="ru-RU"/>
              </w:rPr>
            </w:pPr>
            <w:r w:rsidRPr="007B7769">
              <w:rPr>
                <w:rFonts w:cs="Times New Roman"/>
                <w:sz w:val="24"/>
                <w:szCs w:val="24"/>
                <w:lang w:eastAsia="ru-RU"/>
              </w:rPr>
              <w:t>5</w:t>
            </w:r>
          </w:p>
        </w:tc>
      </w:tr>
      <w:tr w:rsidR="00EF1652" w:rsidRPr="007B7769" w:rsidTr="00FD7C98">
        <w:tc>
          <w:tcPr>
            <w:tcW w:w="567" w:type="dxa"/>
            <w:tcBorders>
              <w:top w:val="single" w:sz="4" w:space="0" w:color="auto"/>
              <w:left w:val="single" w:sz="4" w:space="0" w:color="auto"/>
              <w:bottom w:val="single" w:sz="4" w:space="0" w:color="auto"/>
              <w:right w:val="single" w:sz="4" w:space="0" w:color="auto"/>
            </w:tcBorders>
            <w:hideMark/>
          </w:tcPr>
          <w:p w:rsidR="00EF1652" w:rsidRPr="007B7769" w:rsidRDefault="00EF1652" w:rsidP="00853277">
            <w:pPr>
              <w:widowControl w:val="0"/>
              <w:autoSpaceDE w:val="0"/>
              <w:autoSpaceDN w:val="0"/>
              <w:adjustRightInd w:val="0"/>
              <w:ind w:firstLine="0"/>
              <w:rPr>
                <w:rFonts w:cs="Times New Roman"/>
                <w:sz w:val="24"/>
                <w:szCs w:val="24"/>
                <w:lang w:eastAsia="ru-RU"/>
              </w:rPr>
            </w:pPr>
            <w:r w:rsidRPr="007B7769">
              <w:rPr>
                <w:rFonts w:cs="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tcPr>
          <w:p w:rsidR="00EF1652" w:rsidRPr="007B7769" w:rsidRDefault="00EF1652" w:rsidP="00853277">
            <w:pPr>
              <w:widowControl w:val="0"/>
              <w:autoSpaceDE w:val="0"/>
              <w:autoSpaceDN w:val="0"/>
              <w:adjustRightInd w:val="0"/>
              <w:ind w:firstLine="0"/>
              <w:rPr>
                <w:rFonts w:cs="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tcPr>
          <w:p w:rsidR="00EF1652" w:rsidRPr="007B7769" w:rsidRDefault="00EF1652" w:rsidP="00853277">
            <w:pPr>
              <w:widowControl w:val="0"/>
              <w:autoSpaceDE w:val="0"/>
              <w:autoSpaceDN w:val="0"/>
              <w:adjustRightInd w:val="0"/>
              <w:ind w:firstLine="0"/>
              <w:rPr>
                <w:rFonts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EF1652" w:rsidRPr="007B7769" w:rsidRDefault="00EF1652" w:rsidP="00853277">
            <w:pPr>
              <w:widowControl w:val="0"/>
              <w:autoSpaceDE w:val="0"/>
              <w:autoSpaceDN w:val="0"/>
              <w:adjustRightInd w:val="0"/>
              <w:ind w:firstLine="0"/>
              <w:rPr>
                <w:rFonts w:cs="Times New Roman"/>
                <w:sz w:val="24"/>
                <w:szCs w:val="24"/>
                <w:lang w:eastAsia="ru-RU"/>
              </w:rPr>
            </w:pPr>
          </w:p>
        </w:tc>
        <w:tc>
          <w:tcPr>
            <w:tcW w:w="4110" w:type="dxa"/>
            <w:tcBorders>
              <w:top w:val="single" w:sz="4" w:space="0" w:color="auto"/>
              <w:left w:val="single" w:sz="4" w:space="0" w:color="auto"/>
              <w:bottom w:val="single" w:sz="4" w:space="0" w:color="auto"/>
              <w:right w:val="single" w:sz="4" w:space="0" w:color="auto"/>
            </w:tcBorders>
          </w:tcPr>
          <w:p w:rsidR="00EF1652" w:rsidRPr="007B7769" w:rsidRDefault="00EF1652" w:rsidP="00853277">
            <w:pPr>
              <w:widowControl w:val="0"/>
              <w:autoSpaceDE w:val="0"/>
              <w:autoSpaceDN w:val="0"/>
              <w:adjustRightInd w:val="0"/>
              <w:ind w:firstLine="0"/>
              <w:rPr>
                <w:rFonts w:cs="Times New Roman"/>
                <w:sz w:val="24"/>
                <w:szCs w:val="24"/>
                <w:lang w:eastAsia="ru-RU"/>
              </w:rPr>
            </w:pPr>
          </w:p>
        </w:tc>
      </w:tr>
      <w:tr w:rsidR="00EF1652" w:rsidRPr="007B7769" w:rsidTr="00FD7C98">
        <w:tc>
          <w:tcPr>
            <w:tcW w:w="567" w:type="dxa"/>
            <w:tcBorders>
              <w:top w:val="single" w:sz="4" w:space="0" w:color="auto"/>
              <w:left w:val="single" w:sz="4" w:space="0" w:color="auto"/>
              <w:bottom w:val="single" w:sz="4" w:space="0" w:color="auto"/>
              <w:right w:val="single" w:sz="4" w:space="0" w:color="auto"/>
            </w:tcBorders>
            <w:hideMark/>
          </w:tcPr>
          <w:p w:rsidR="00EF1652" w:rsidRPr="007B7769" w:rsidRDefault="00EF1652" w:rsidP="00853277">
            <w:pPr>
              <w:widowControl w:val="0"/>
              <w:autoSpaceDE w:val="0"/>
              <w:autoSpaceDN w:val="0"/>
              <w:adjustRightInd w:val="0"/>
              <w:ind w:firstLine="0"/>
              <w:rPr>
                <w:rFonts w:cs="Times New Roman"/>
                <w:sz w:val="24"/>
                <w:szCs w:val="24"/>
                <w:lang w:eastAsia="ru-RU"/>
              </w:rPr>
            </w:pPr>
            <w:r w:rsidRPr="007B7769">
              <w:rPr>
                <w:rFonts w:cs="Times New Roman"/>
                <w:sz w:val="24"/>
                <w:szCs w:val="24"/>
                <w:lang w:eastAsia="ru-RU"/>
              </w:rPr>
              <w:t>...</w:t>
            </w:r>
          </w:p>
        </w:tc>
        <w:tc>
          <w:tcPr>
            <w:tcW w:w="3118" w:type="dxa"/>
            <w:tcBorders>
              <w:top w:val="single" w:sz="4" w:space="0" w:color="auto"/>
              <w:left w:val="single" w:sz="4" w:space="0" w:color="auto"/>
              <w:bottom w:val="single" w:sz="4" w:space="0" w:color="auto"/>
              <w:right w:val="single" w:sz="4" w:space="0" w:color="auto"/>
            </w:tcBorders>
          </w:tcPr>
          <w:p w:rsidR="00EF1652" w:rsidRPr="007B7769" w:rsidRDefault="00EF1652" w:rsidP="00853277">
            <w:pPr>
              <w:widowControl w:val="0"/>
              <w:autoSpaceDE w:val="0"/>
              <w:autoSpaceDN w:val="0"/>
              <w:adjustRightInd w:val="0"/>
              <w:ind w:firstLine="0"/>
              <w:rPr>
                <w:rFonts w:cs="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tcPr>
          <w:p w:rsidR="00EF1652" w:rsidRPr="007B7769" w:rsidRDefault="00EF1652" w:rsidP="00853277">
            <w:pPr>
              <w:widowControl w:val="0"/>
              <w:autoSpaceDE w:val="0"/>
              <w:autoSpaceDN w:val="0"/>
              <w:adjustRightInd w:val="0"/>
              <w:ind w:firstLine="0"/>
              <w:rPr>
                <w:rFonts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EF1652" w:rsidRPr="007B7769" w:rsidRDefault="00EF1652" w:rsidP="00853277">
            <w:pPr>
              <w:widowControl w:val="0"/>
              <w:autoSpaceDE w:val="0"/>
              <w:autoSpaceDN w:val="0"/>
              <w:adjustRightInd w:val="0"/>
              <w:ind w:firstLine="0"/>
              <w:rPr>
                <w:rFonts w:cs="Times New Roman"/>
                <w:sz w:val="24"/>
                <w:szCs w:val="24"/>
                <w:lang w:eastAsia="ru-RU"/>
              </w:rPr>
            </w:pPr>
          </w:p>
        </w:tc>
        <w:tc>
          <w:tcPr>
            <w:tcW w:w="4110" w:type="dxa"/>
            <w:tcBorders>
              <w:top w:val="single" w:sz="4" w:space="0" w:color="auto"/>
              <w:left w:val="single" w:sz="4" w:space="0" w:color="auto"/>
              <w:bottom w:val="single" w:sz="4" w:space="0" w:color="auto"/>
              <w:right w:val="single" w:sz="4" w:space="0" w:color="auto"/>
            </w:tcBorders>
          </w:tcPr>
          <w:p w:rsidR="00EF1652" w:rsidRPr="007B7769" w:rsidRDefault="00EF1652" w:rsidP="00853277">
            <w:pPr>
              <w:widowControl w:val="0"/>
              <w:autoSpaceDE w:val="0"/>
              <w:autoSpaceDN w:val="0"/>
              <w:adjustRightInd w:val="0"/>
              <w:ind w:firstLine="0"/>
              <w:rPr>
                <w:rFonts w:cs="Times New Roman"/>
                <w:sz w:val="24"/>
                <w:szCs w:val="24"/>
                <w:lang w:eastAsia="ru-RU"/>
              </w:rPr>
            </w:pPr>
          </w:p>
        </w:tc>
      </w:tr>
    </w:tbl>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gridCol w:w="284"/>
        <w:gridCol w:w="2268"/>
        <w:gridCol w:w="238"/>
        <w:gridCol w:w="2816"/>
      </w:tblGrid>
      <w:tr w:rsidR="00011AC3" w:rsidRPr="007B7769" w:rsidTr="00DF526C">
        <w:tc>
          <w:tcPr>
            <w:tcW w:w="14786" w:type="dxa"/>
            <w:gridSpan w:val="5"/>
          </w:tcPr>
          <w:p w:rsidR="00011AC3" w:rsidRPr="007B7769" w:rsidRDefault="00011AC3" w:rsidP="00853277">
            <w:pPr>
              <w:rPr>
                <w:rFonts w:cs="Times New Roman"/>
                <w:sz w:val="24"/>
                <w:szCs w:val="24"/>
              </w:rPr>
            </w:pPr>
          </w:p>
          <w:p w:rsidR="00011AC3" w:rsidRPr="007B7769" w:rsidRDefault="00011AC3" w:rsidP="00853277">
            <w:pPr>
              <w:rPr>
                <w:rFonts w:cs="Times New Roman"/>
                <w:sz w:val="24"/>
                <w:szCs w:val="24"/>
              </w:rPr>
            </w:pPr>
          </w:p>
        </w:tc>
      </w:tr>
      <w:tr w:rsidR="00011AC3" w:rsidRPr="007B7769" w:rsidTr="00DF526C">
        <w:tc>
          <w:tcPr>
            <w:tcW w:w="9180" w:type="dxa"/>
            <w:tcBorders>
              <w:top w:val="single" w:sz="4" w:space="0" w:color="auto"/>
            </w:tcBorders>
          </w:tcPr>
          <w:p w:rsidR="00011AC3" w:rsidRPr="007B7769" w:rsidRDefault="00011AC3" w:rsidP="00853277">
            <w:pPr>
              <w:jc w:val="center"/>
              <w:rPr>
                <w:rFonts w:cs="Times New Roman"/>
                <w:sz w:val="24"/>
                <w:szCs w:val="24"/>
              </w:rPr>
            </w:pPr>
            <w:proofErr w:type="gramStart"/>
            <w:r w:rsidRPr="007B7769">
              <w:rPr>
                <w:rFonts w:cs="Times New Roman"/>
                <w:sz w:val="24"/>
                <w:szCs w:val="24"/>
              </w:rPr>
              <w:t>(наименование должности руководителя организации</w:t>
            </w:r>
            <w:proofErr w:type="gramEnd"/>
          </w:p>
          <w:p w:rsidR="00011AC3" w:rsidRPr="007B7769" w:rsidRDefault="00011AC3" w:rsidP="00853277">
            <w:pPr>
              <w:jc w:val="center"/>
              <w:rPr>
                <w:rFonts w:cs="Times New Roman"/>
                <w:sz w:val="24"/>
                <w:szCs w:val="24"/>
              </w:rPr>
            </w:pPr>
            <w:r w:rsidRPr="007B7769">
              <w:rPr>
                <w:rFonts w:cs="Times New Roman"/>
                <w:sz w:val="24"/>
                <w:szCs w:val="24"/>
              </w:rPr>
              <w:t>(или лица, его замещающего))</w:t>
            </w:r>
          </w:p>
        </w:tc>
        <w:tc>
          <w:tcPr>
            <w:tcW w:w="284" w:type="dxa"/>
          </w:tcPr>
          <w:p w:rsidR="00011AC3" w:rsidRPr="007B7769" w:rsidRDefault="00011AC3" w:rsidP="00853277">
            <w:pPr>
              <w:rPr>
                <w:rFonts w:cs="Times New Roman"/>
                <w:sz w:val="24"/>
                <w:szCs w:val="24"/>
              </w:rPr>
            </w:pPr>
          </w:p>
        </w:tc>
        <w:tc>
          <w:tcPr>
            <w:tcW w:w="2268" w:type="dxa"/>
            <w:tcBorders>
              <w:top w:val="single" w:sz="4" w:space="0" w:color="auto"/>
            </w:tcBorders>
          </w:tcPr>
          <w:p w:rsidR="00011AC3" w:rsidRPr="007B7769" w:rsidRDefault="00011AC3" w:rsidP="00853277">
            <w:pPr>
              <w:rPr>
                <w:rFonts w:cs="Times New Roman"/>
                <w:sz w:val="24"/>
                <w:szCs w:val="24"/>
              </w:rPr>
            </w:pPr>
            <w:r w:rsidRPr="007B7769">
              <w:rPr>
                <w:rFonts w:cs="Times New Roman"/>
                <w:sz w:val="24"/>
                <w:szCs w:val="24"/>
              </w:rPr>
              <w:t xml:space="preserve">   (подпись)</w:t>
            </w:r>
          </w:p>
        </w:tc>
        <w:tc>
          <w:tcPr>
            <w:tcW w:w="238" w:type="dxa"/>
          </w:tcPr>
          <w:p w:rsidR="00011AC3" w:rsidRPr="007B7769" w:rsidRDefault="00011AC3" w:rsidP="00853277">
            <w:pPr>
              <w:rPr>
                <w:rFonts w:cs="Times New Roman"/>
                <w:sz w:val="24"/>
                <w:szCs w:val="24"/>
              </w:rPr>
            </w:pPr>
          </w:p>
        </w:tc>
        <w:tc>
          <w:tcPr>
            <w:tcW w:w="2816" w:type="dxa"/>
            <w:tcBorders>
              <w:top w:val="single" w:sz="4" w:space="0" w:color="auto"/>
            </w:tcBorders>
          </w:tcPr>
          <w:p w:rsidR="00011AC3" w:rsidRPr="007B7769" w:rsidRDefault="00011AC3" w:rsidP="00853277">
            <w:pPr>
              <w:ind w:firstLine="0"/>
              <w:rPr>
                <w:rFonts w:cs="Times New Roman"/>
                <w:sz w:val="24"/>
                <w:szCs w:val="24"/>
              </w:rPr>
            </w:pPr>
            <w:r w:rsidRPr="007B7769">
              <w:rPr>
                <w:rFonts w:cs="Times New Roman"/>
                <w:sz w:val="24"/>
                <w:szCs w:val="24"/>
              </w:rPr>
              <w:t>(расшифровка подписи)</w:t>
            </w:r>
          </w:p>
        </w:tc>
      </w:tr>
    </w:tbl>
    <w:p w:rsidR="00011AC3" w:rsidRPr="007B7769" w:rsidRDefault="00011AC3" w:rsidP="00853277">
      <w:pPr>
        <w:rPr>
          <w:rFonts w:cs="Times New Roman"/>
          <w:sz w:val="24"/>
          <w:szCs w:val="24"/>
          <w:lang w:eastAsia="ru-RU"/>
        </w:rPr>
      </w:pPr>
      <w:r w:rsidRPr="007B7769">
        <w:rPr>
          <w:rFonts w:cs="Times New Roman"/>
          <w:sz w:val="24"/>
          <w:szCs w:val="24"/>
          <w:lang w:eastAsia="ru-RU"/>
        </w:rPr>
        <w:t xml:space="preserve">М.П. (при наличии) </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6030"/>
      </w:tblGrid>
      <w:tr w:rsidR="00011AC3" w:rsidRPr="007B7769" w:rsidTr="00DF526C">
        <w:tc>
          <w:tcPr>
            <w:tcW w:w="7905" w:type="dxa"/>
          </w:tcPr>
          <w:p w:rsidR="00011AC3" w:rsidRPr="007B7769" w:rsidRDefault="00011AC3" w:rsidP="00853277">
            <w:pPr>
              <w:rPr>
                <w:rFonts w:cs="Times New Roman"/>
                <w:sz w:val="24"/>
                <w:szCs w:val="24"/>
              </w:rPr>
            </w:pPr>
          </w:p>
        </w:tc>
        <w:tc>
          <w:tcPr>
            <w:tcW w:w="6030" w:type="dxa"/>
          </w:tcPr>
          <w:p w:rsidR="00011AC3" w:rsidRPr="007B7769" w:rsidRDefault="00011AC3" w:rsidP="00853277">
            <w:pPr>
              <w:rPr>
                <w:rFonts w:cs="Times New Roman"/>
                <w:szCs w:val="28"/>
              </w:rPr>
            </w:pPr>
            <w:r w:rsidRPr="007B7769">
              <w:rPr>
                <w:rFonts w:cs="Times New Roman"/>
                <w:szCs w:val="28"/>
              </w:rPr>
              <w:t>Отчет проверен:</w:t>
            </w:r>
          </w:p>
          <w:p w:rsidR="00011AC3" w:rsidRPr="007B7769" w:rsidRDefault="00011AC3" w:rsidP="00853277">
            <w:pPr>
              <w:rPr>
                <w:rFonts w:cs="Times New Roman"/>
                <w:sz w:val="24"/>
                <w:szCs w:val="24"/>
                <w:lang w:eastAsia="ar-SA"/>
              </w:rPr>
            </w:pPr>
            <w:r w:rsidRPr="007B7769">
              <w:rPr>
                <w:rFonts w:cs="Times New Roman"/>
                <w:sz w:val="24"/>
                <w:szCs w:val="24"/>
                <w:lang w:eastAsia="ar-SA"/>
              </w:rPr>
              <w:t>_____________  __________________________</w:t>
            </w:r>
          </w:p>
          <w:p w:rsidR="00011AC3" w:rsidRPr="007B7769" w:rsidRDefault="00011AC3" w:rsidP="00853277">
            <w:pPr>
              <w:rPr>
                <w:rFonts w:cs="Times New Roman"/>
                <w:sz w:val="24"/>
                <w:szCs w:val="24"/>
                <w:lang w:eastAsia="ar-SA"/>
              </w:rPr>
            </w:pPr>
            <w:r w:rsidRPr="007B7769">
              <w:rPr>
                <w:rFonts w:cs="Times New Roman"/>
                <w:sz w:val="24"/>
                <w:szCs w:val="24"/>
                <w:lang w:eastAsia="ar-SA"/>
              </w:rPr>
              <w:t xml:space="preserve">     (подпись)           (расшифровка подписи)</w:t>
            </w:r>
          </w:p>
          <w:p w:rsidR="00011AC3" w:rsidRPr="007B7769" w:rsidRDefault="00011AC3" w:rsidP="00853277">
            <w:pPr>
              <w:rPr>
                <w:rFonts w:cs="Times New Roman"/>
                <w:sz w:val="24"/>
                <w:szCs w:val="24"/>
                <w:lang w:eastAsia="ar-SA"/>
              </w:rPr>
            </w:pPr>
            <w:r w:rsidRPr="007B7769">
              <w:rPr>
                <w:rFonts w:cs="Times New Roman"/>
                <w:sz w:val="24"/>
                <w:szCs w:val="24"/>
                <w:lang w:eastAsia="ar-SA"/>
              </w:rPr>
              <w:t>_____________  __________________________</w:t>
            </w:r>
          </w:p>
          <w:p w:rsidR="00011AC3" w:rsidRPr="007B7769" w:rsidRDefault="00011AC3" w:rsidP="00853277">
            <w:pPr>
              <w:rPr>
                <w:rFonts w:cs="Times New Roman"/>
                <w:sz w:val="24"/>
                <w:szCs w:val="24"/>
                <w:lang w:eastAsia="ar-SA"/>
              </w:rPr>
            </w:pPr>
            <w:r w:rsidRPr="007B7769">
              <w:rPr>
                <w:rFonts w:cs="Times New Roman"/>
                <w:sz w:val="24"/>
                <w:szCs w:val="24"/>
                <w:lang w:eastAsia="ar-SA"/>
              </w:rPr>
              <w:t xml:space="preserve">     (подпись)           (расшифровка подписи)</w:t>
            </w:r>
          </w:p>
          <w:p w:rsidR="00011AC3" w:rsidRPr="007B7769" w:rsidRDefault="00011AC3" w:rsidP="00853277">
            <w:pPr>
              <w:rPr>
                <w:rFonts w:cs="Times New Roman"/>
                <w:sz w:val="24"/>
                <w:szCs w:val="24"/>
              </w:rPr>
            </w:pPr>
            <w:r w:rsidRPr="007B7769">
              <w:rPr>
                <w:rFonts w:cs="Times New Roman"/>
                <w:szCs w:val="28"/>
              </w:rPr>
              <w:t>«____» ______________________ 20__ г.</w:t>
            </w:r>
          </w:p>
        </w:tc>
      </w:tr>
    </w:tbl>
    <w:p w:rsidR="009F3F38" w:rsidRPr="007B7769" w:rsidRDefault="009F3F38" w:rsidP="00853277">
      <w:pPr>
        <w:ind w:left="5103"/>
        <w:jc w:val="center"/>
        <w:rPr>
          <w:rFonts w:cs="Times New Roman"/>
          <w:szCs w:val="28"/>
        </w:rPr>
      </w:pPr>
      <w:r>
        <w:rPr>
          <w:rFonts w:cs="Times New Roman"/>
          <w:szCs w:val="28"/>
        </w:rPr>
        <w:lastRenderedPageBreak/>
        <w:t xml:space="preserve">                                                     </w:t>
      </w:r>
      <w:r w:rsidRPr="007B7769">
        <w:rPr>
          <w:rFonts w:cs="Times New Roman"/>
          <w:szCs w:val="28"/>
        </w:rPr>
        <w:t xml:space="preserve">Приложение </w:t>
      </w:r>
      <w:r>
        <w:rPr>
          <w:rFonts w:cs="Times New Roman"/>
          <w:szCs w:val="28"/>
        </w:rPr>
        <w:t>9</w:t>
      </w:r>
    </w:p>
    <w:p w:rsidR="009F3F38" w:rsidRPr="00AA2C05" w:rsidRDefault="009F3F38" w:rsidP="00853277">
      <w:pPr>
        <w:ind w:left="5103"/>
        <w:jc w:val="center"/>
        <w:rPr>
          <w:rFonts w:cs="Times New Roman"/>
          <w:szCs w:val="28"/>
        </w:rPr>
      </w:pPr>
      <w:r>
        <w:rPr>
          <w:rFonts w:cs="Times New Roman"/>
          <w:szCs w:val="28"/>
        </w:rPr>
        <w:t xml:space="preserve">                                                                         </w:t>
      </w:r>
      <w:r w:rsidRPr="007B7769">
        <w:rPr>
          <w:rFonts w:cs="Times New Roman"/>
          <w:szCs w:val="28"/>
        </w:rPr>
        <w:t xml:space="preserve">к соглашению № </w:t>
      </w:r>
      <w:r>
        <w:rPr>
          <w:rFonts w:cs="Times New Roman"/>
          <w:szCs w:val="28"/>
        </w:rPr>
        <w:t>________</w:t>
      </w:r>
    </w:p>
    <w:p w:rsidR="009F3F38" w:rsidRDefault="009F3F38" w:rsidP="00853277">
      <w:pPr>
        <w:ind w:left="5103"/>
        <w:jc w:val="center"/>
        <w:rPr>
          <w:rFonts w:cs="Times New Roman"/>
          <w:szCs w:val="28"/>
        </w:rPr>
      </w:pPr>
      <w:r>
        <w:rPr>
          <w:rFonts w:cs="Times New Roman"/>
          <w:szCs w:val="28"/>
        </w:rPr>
        <w:t xml:space="preserve">                                                                         от «___</w:t>
      </w:r>
      <w:r w:rsidRPr="00AA2C05">
        <w:rPr>
          <w:rFonts w:cs="Times New Roman"/>
          <w:szCs w:val="28"/>
        </w:rPr>
        <w:t xml:space="preserve">» </w:t>
      </w:r>
      <w:r>
        <w:rPr>
          <w:rFonts w:cs="Times New Roman"/>
          <w:szCs w:val="28"/>
        </w:rPr>
        <w:t>_________</w:t>
      </w:r>
      <w:r w:rsidRPr="00AA2C05">
        <w:rPr>
          <w:rFonts w:cs="Times New Roman"/>
          <w:szCs w:val="28"/>
        </w:rPr>
        <w:t xml:space="preserve"> 20</w:t>
      </w:r>
      <w:r>
        <w:rPr>
          <w:rFonts w:cs="Times New Roman"/>
          <w:szCs w:val="28"/>
        </w:rPr>
        <w:t>__</w:t>
      </w:r>
      <w:r w:rsidRPr="00AA2C05">
        <w:rPr>
          <w:rFonts w:cs="Times New Roman"/>
          <w:szCs w:val="28"/>
        </w:rPr>
        <w:t xml:space="preserve"> г.</w:t>
      </w:r>
    </w:p>
    <w:p w:rsidR="00011AC3" w:rsidRDefault="00011AC3" w:rsidP="00853277">
      <w:pPr>
        <w:rPr>
          <w:rFonts w:cs="Times New Roman"/>
          <w:b/>
          <w:szCs w:val="28"/>
        </w:rPr>
      </w:pPr>
    </w:p>
    <w:p w:rsidR="00011AC3" w:rsidRDefault="00011AC3" w:rsidP="00853277">
      <w:pPr>
        <w:jc w:val="center"/>
        <w:rPr>
          <w:rFonts w:cs="Times New Roman"/>
          <w:b/>
          <w:szCs w:val="28"/>
        </w:rPr>
      </w:pPr>
    </w:p>
    <w:p w:rsidR="00011AC3" w:rsidRDefault="00011AC3" w:rsidP="00853277">
      <w:pPr>
        <w:jc w:val="center"/>
        <w:rPr>
          <w:rFonts w:cs="Times New Roman"/>
          <w:b/>
          <w:szCs w:val="28"/>
        </w:rPr>
      </w:pPr>
      <w:r w:rsidRPr="00974511">
        <w:rPr>
          <w:rFonts w:cs="Times New Roman"/>
          <w:b/>
          <w:szCs w:val="28"/>
        </w:rPr>
        <w:t>ОТЧЕТ</w:t>
      </w:r>
    </w:p>
    <w:p w:rsidR="00011AC3" w:rsidRPr="00974511" w:rsidRDefault="00011AC3" w:rsidP="00853277">
      <w:pPr>
        <w:jc w:val="center"/>
        <w:rPr>
          <w:rFonts w:cs="Times New Roman"/>
          <w:b/>
          <w:szCs w:val="28"/>
        </w:rPr>
      </w:pPr>
      <w:r w:rsidRPr="00974511">
        <w:rPr>
          <w:rFonts w:cs="Times New Roman"/>
          <w:b/>
          <w:szCs w:val="28"/>
        </w:rPr>
        <w:t xml:space="preserve">о </w:t>
      </w:r>
      <w:proofErr w:type="spellStart"/>
      <w:r w:rsidRPr="00974511">
        <w:rPr>
          <w:rFonts w:cs="Times New Roman"/>
          <w:b/>
          <w:szCs w:val="28"/>
        </w:rPr>
        <w:t>софинансировании</w:t>
      </w:r>
      <w:proofErr w:type="spellEnd"/>
      <w:r w:rsidRPr="00974511">
        <w:rPr>
          <w:rFonts w:cs="Times New Roman"/>
          <w:b/>
          <w:szCs w:val="28"/>
        </w:rPr>
        <w:t xml:space="preserve"> расходов на реализацию проекта</w:t>
      </w:r>
    </w:p>
    <w:p w:rsidR="00011AC3" w:rsidRPr="00974511" w:rsidRDefault="00011AC3" w:rsidP="00853277">
      <w:pPr>
        <w:jc w:val="center"/>
        <w:rPr>
          <w:rFonts w:cs="Times New Roman"/>
          <w:szCs w:val="28"/>
        </w:rPr>
      </w:pPr>
    </w:p>
    <w:p w:rsidR="00011AC3" w:rsidRPr="00974511" w:rsidRDefault="00011AC3" w:rsidP="00853277">
      <w:pPr>
        <w:rPr>
          <w:rFonts w:cs="Times New Roman"/>
          <w:b/>
          <w:szCs w:val="28"/>
        </w:rPr>
      </w:pPr>
      <w:r w:rsidRPr="00974511">
        <w:rPr>
          <w:rFonts w:cs="Times New Roman"/>
          <w:szCs w:val="28"/>
        </w:rPr>
        <w:t xml:space="preserve">Наименование организации: </w:t>
      </w:r>
    </w:p>
    <w:p w:rsidR="00011AC3" w:rsidRPr="00974511" w:rsidRDefault="00011AC3" w:rsidP="00853277">
      <w:pPr>
        <w:rPr>
          <w:rFonts w:cs="Times New Roman"/>
          <w:b/>
          <w:szCs w:val="28"/>
        </w:rPr>
      </w:pPr>
      <w:r w:rsidRPr="00974511">
        <w:rPr>
          <w:rFonts w:cs="Times New Roman"/>
          <w:szCs w:val="28"/>
        </w:rPr>
        <w:t xml:space="preserve">Наименование проекта: </w:t>
      </w:r>
    </w:p>
    <w:p w:rsidR="00011AC3" w:rsidRPr="00974511" w:rsidRDefault="00011AC3" w:rsidP="00853277">
      <w:pPr>
        <w:rPr>
          <w:rFonts w:cs="Times New Roman"/>
          <w:szCs w:val="28"/>
        </w:rPr>
      </w:pPr>
      <w:r w:rsidRPr="00974511">
        <w:rPr>
          <w:rFonts w:cs="Times New Roman"/>
          <w:szCs w:val="28"/>
        </w:rPr>
        <w:t xml:space="preserve">Соглашение о предоставлении субсидии (дата/номер): </w:t>
      </w:r>
    </w:p>
    <w:p w:rsidR="00011AC3" w:rsidRDefault="00011AC3" w:rsidP="00853277">
      <w:pPr>
        <w:rPr>
          <w:rFonts w:cs="Times New Roman"/>
          <w:szCs w:val="28"/>
        </w:rPr>
      </w:pPr>
      <w:r w:rsidRPr="00974511">
        <w:rPr>
          <w:rFonts w:cs="Times New Roman"/>
          <w:szCs w:val="28"/>
        </w:rPr>
        <w:t xml:space="preserve">Единица измерения: руб.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5669"/>
        <w:gridCol w:w="1558"/>
        <w:gridCol w:w="1985"/>
        <w:gridCol w:w="1842"/>
        <w:gridCol w:w="2770"/>
      </w:tblGrid>
      <w:tr w:rsidR="00EF1652" w:rsidRPr="009F3F38" w:rsidTr="00FD7C98">
        <w:trPr>
          <w:trHeight w:val="2410"/>
        </w:trPr>
        <w:tc>
          <w:tcPr>
            <w:tcW w:w="369" w:type="pct"/>
            <w:shd w:val="clear" w:color="auto" w:fill="auto"/>
            <w:vAlign w:val="center"/>
            <w:hideMark/>
          </w:tcPr>
          <w:p w:rsidR="00EF1652" w:rsidRPr="009F3F38" w:rsidRDefault="00EF1652" w:rsidP="00853277">
            <w:pPr>
              <w:ind w:firstLine="0"/>
              <w:jc w:val="center"/>
              <w:rPr>
                <w:rFonts w:cs="Times New Roman"/>
                <w:b/>
                <w:bCs/>
                <w:sz w:val="24"/>
                <w:szCs w:val="24"/>
                <w:lang w:eastAsia="ru-RU"/>
              </w:rPr>
            </w:pPr>
            <w:r w:rsidRPr="009F3F38">
              <w:rPr>
                <w:rFonts w:cs="Times New Roman"/>
                <w:b/>
                <w:bCs/>
                <w:sz w:val="24"/>
                <w:szCs w:val="24"/>
                <w:lang w:eastAsia="ru-RU"/>
              </w:rPr>
              <w:t>Строка сметы</w:t>
            </w:r>
          </w:p>
        </w:tc>
        <w:tc>
          <w:tcPr>
            <w:tcW w:w="1899" w:type="pct"/>
            <w:shd w:val="clear" w:color="auto" w:fill="auto"/>
            <w:vAlign w:val="center"/>
            <w:hideMark/>
          </w:tcPr>
          <w:p w:rsidR="00EF1652" w:rsidRPr="009F3F38" w:rsidRDefault="00EF1652" w:rsidP="00853277">
            <w:pPr>
              <w:ind w:firstLine="0"/>
              <w:jc w:val="center"/>
              <w:rPr>
                <w:rFonts w:cs="Times New Roman"/>
                <w:b/>
                <w:bCs/>
                <w:sz w:val="24"/>
                <w:szCs w:val="24"/>
                <w:lang w:eastAsia="ru-RU"/>
              </w:rPr>
            </w:pPr>
            <w:r w:rsidRPr="009F3F38">
              <w:rPr>
                <w:rFonts w:cs="Times New Roman"/>
                <w:b/>
                <w:bCs/>
                <w:sz w:val="24"/>
                <w:szCs w:val="24"/>
                <w:lang w:eastAsia="ru-RU"/>
              </w:rPr>
              <w:t>Наименование показателя сметы расходов</w:t>
            </w:r>
          </w:p>
        </w:tc>
        <w:tc>
          <w:tcPr>
            <w:tcW w:w="522" w:type="pct"/>
            <w:shd w:val="clear" w:color="auto" w:fill="auto"/>
            <w:vAlign w:val="center"/>
            <w:hideMark/>
          </w:tcPr>
          <w:p w:rsidR="00EF1652" w:rsidRPr="009F3F38" w:rsidRDefault="00EF1652" w:rsidP="00853277">
            <w:pPr>
              <w:ind w:firstLine="0"/>
              <w:jc w:val="center"/>
              <w:rPr>
                <w:rFonts w:cs="Times New Roman"/>
                <w:b/>
                <w:bCs/>
                <w:sz w:val="24"/>
                <w:szCs w:val="24"/>
                <w:lang w:eastAsia="ru-RU"/>
              </w:rPr>
            </w:pPr>
            <w:r w:rsidRPr="009F3F38">
              <w:rPr>
                <w:rFonts w:cs="Times New Roman"/>
                <w:b/>
                <w:bCs/>
                <w:sz w:val="24"/>
                <w:szCs w:val="24"/>
                <w:lang w:eastAsia="ru-RU"/>
              </w:rPr>
              <w:t>Утверждено      по смете</w:t>
            </w:r>
          </w:p>
        </w:tc>
        <w:tc>
          <w:tcPr>
            <w:tcW w:w="665" w:type="pct"/>
            <w:shd w:val="clear" w:color="auto" w:fill="auto"/>
            <w:vAlign w:val="center"/>
            <w:hideMark/>
          </w:tcPr>
          <w:p w:rsidR="00EF1652" w:rsidRPr="009F3F38" w:rsidRDefault="00EF1652" w:rsidP="00853277">
            <w:pPr>
              <w:ind w:firstLine="0"/>
              <w:jc w:val="center"/>
              <w:rPr>
                <w:rFonts w:cs="Times New Roman"/>
                <w:b/>
                <w:bCs/>
                <w:sz w:val="24"/>
                <w:szCs w:val="24"/>
                <w:lang w:eastAsia="ru-RU"/>
              </w:rPr>
            </w:pPr>
            <w:r w:rsidRPr="009F3F38">
              <w:rPr>
                <w:rFonts w:cs="Times New Roman"/>
                <w:b/>
                <w:bCs/>
                <w:sz w:val="24"/>
                <w:szCs w:val="24"/>
                <w:lang w:eastAsia="ru-RU"/>
              </w:rPr>
              <w:t>Израсходовано</w:t>
            </w:r>
          </w:p>
        </w:tc>
        <w:tc>
          <w:tcPr>
            <w:tcW w:w="617" w:type="pct"/>
            <w:shd w:val="clear" w:color="auto" w:fill="auto"/>
            <w:vAlign w:val="center"/>
          </w:tcPr>
          <w:p w:rsidR="00EF1652" w:rsidRPr="009F3F38" w:rsidRDefault="00EF1652" w:rsidP="00853277">
            <w:pPr>
              <w:ind w:firstLine="0"/>
              <w:jc w:val="center"/>
              <w:rPr>
                <w:rFonts w:cs="Times New Roman"/>
                <w:b/>
                <w:bCs/>
                <w:sz w:val="24"/>
                <w:szCs w:val="24"/>
                <w:lang w:eastAsia="ru-RU"/>
              </w:rPr>
            </w:pPr>
            <w:r w:rsidRPr="009F3F38">
              <w:rPr>
                <w:rFonts w:cs="Times New Roman"/>
                <w:b/>
                <w:bCs/>
                <w:sz w:val="24"/>
                <w:szCs w:val="24"/>
                <w:lang w:eastAsia="ru-RU"/>
              </w:rPr>
              <w:t>Остаток</w:t>
            </w:r>
          </w:p>
        </w:tc>
        <w:tc>
          <w:tcPr>
            <w:tcW w:w="928" w:type="pct"/>
            <w:shd w:val="clear" w:color="auto" w:fill="auto"/>
            <w:vAlign w:val="center"/>
            <w:hideMark/>
          </w:tcPr>
          <w:p w:rsidR="00EF1652" w:rsidRPr="009F3F38" w:rsidRDefault="00EF1652" w:rsidP="00853277">
            <w:pPr>
              <w:ind w:firstLine="0"/>
              <w:jc w:val="center"/>
              <w:rPr>
                <w:rFonts w:cs="Times New Roman"/>
                <w:b/>
                <w:bCs/>
                <w:sz w:val="24"/>
                <w:szCs w:val="24"/>
                <w:lang w:eastAsia="ru-RU"/>
              </w:rPr>
            </w:pPr>
            <w:r w:rsidRPr="009F3F38">
              <w:rPr>
                <w:rFonts w:cs="Times New Roman"/>
                <w:b/>
                <w:bCs/>
                <w:sz w:val="24"/>
                <w:szCs w:val="24"/>
                <w:lang w:eastAsia="ru-RU"/>
              </w:rPr>
              <w:t>Пояснения</w:t>
            </w:r>
          </w:p>
        </w:tc>
      </w:tr>
      <w:tr w:rsidR="00011AC3" w:rsidRPr="009F3F38" w:rsidTr="009F3F38">
        <w:trPr>
          <w:trHeight w:val="807"/>
        </w:trPr>
        <w:tc>
          <w:tcPr>
            <w:tcW w:w="36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1.</w:t>
            </w:r>
          </w:p>
        </w:tc>
        <w:tc>
          <w:tcPr>
            <w:tcW w:w="189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Заработная плата штатных работников (физических лиц, работающих по трудовому договору) и вознаграждение специалистов (физических лиц, работающих по гражданско-правовому договору и (или) являющихся плательщиками налога на профессиональный доход) с начислениями, предусмотренными законодательством о налогах и сборах</w:t>
            </w:r>
          </w:p>
        </w:tc>
        <w:tc>
          <w:tcPr>
            <w:tcW w:w="522"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hideMark/>
          </w:tcPr>
          <w:p w:rsidR="00011AC3" w:rsidRPr="009F3F38" w:rsidRDefault="00011AC3" w:rsidP="00853277">
            <w:pPr>
              <w:rPr>
                <w:rFonts w:cs="Times New Roman"/>
                <w:sz w:val="24"/>
                <w:szCs w:val="24"/>
                <w:lang w:eastAsia="ru-RU"/>
              </w:rPr>
            </w:pPr>
            <w:r w:rsidRPr="009F3F38">
              <w:rPr>
                <w:rFonts w:cs="Times New Roman"/>
                <w:sz w:val="24"/>
                <w:szCs w:val="24"/>
                <w:lang w:eastAsia="ru-RU"/>
              </w:rPr>
              <w:t> </w:t>
            </w:r>
          </w:p>
        </w:tc>
      </w:tr>
      <w:tr w:rsidR="00011AC3" w:rsidRPr="009F3F38" w:rsidTr="009F3F38">
        <w:trPr>
          <w:trHeight w:val="129"/>
        </w:trPr>
        <w:tc>
          <w:tcPr>
            <w:tcW w:w="369" w:type="pct"/>
            <w:shd w:val="clear" w:color="auto" w:fill="auto"/>
            <w:vAlign w:val="center"/>
          </w:tcPr>
          <w:p w:rsidR="00011AC3" w:rsidRPr="009F3F38" w:rsidRDefault="00011AC3" w:rsidP="00853277">
            <w:pPr>
              <w:pStyle w:val="a5"/>
              <w:numPr>
                <w:ilvl w:val="1"/>
                <w:numId w:val="11"/>
              </w:numPr>
              <w:ind w:left="0" w:firstLine="0"/>
              <w:jc w:val="center"/>
              <w:rPr>
                <w:rFonts w:cs="Times New Roman"/>
                <w:sz w:val="24"/>
                <w:szCs w:val="24"/>
                <w:lang w:eastAsia="ru-RU"/>
              </w:rPr>
            </w:pPr>
          </w:p>
        </w:tc>
        <w:tc>
          <w:tcPr>
            <w:tcW w:w="1899" w:type="pct"/>
            <w:shd w:val="clear" w:color="auto" w:fill="auto"/>
            <w:vAlign w:val="center"/>
          </w:tcPr>
          <w:p w:rsidR="00011AC3" w:rsidRPr="009F3F38" w:rsidRDefault="00011AC3" w:rsidP="00853277">
            <w:pPr>
              <w:rPr>
                <w:rFonts w:cs="Times New Roman"/>
                <w:sz w:val="24"/>
                <w:szCs w:val="24"/>
                <w:lang w:eastAsia="ru-RU"/>
              </w:rPr>
            </w:pPr>
          </w:p>
        </w:tc>
        <w:tc>
          <w:tcPr>
            <w:tcW w:w="522" w:type="pct"/>
            <w:shd w:val="clear" w:color="auto" w:fill="auto"/>
            <w:vAlign w:val="center"/>
          </w:tcPr>
          <w:p w:rsidR="00011AC3" w:rsidRPr="009F3F38" w:rsidRDefault="00011AC3" w:rsidP="00853277">
            <w:pPr>
              <w:jc w:val="center"/>
              <w:rPr>
                <w:rFonts w:cs="Times New Roman"/>
                <w:sz w:val="24"/>
                <w:szCs w:val="24"/>
                <w:lang w:eastAsia="ru-RU"/>
              </w:rPr>
            </w:pPr>
          </w:p>
        </w:tc>
        <w:tc>
          <w:tcPr>
            <w:tcW w:w="665" w:type="pct"/>
            <w:shd w:val="clear" w:color="auto" w:fill="auto"/>
            <w:vAlign w:val="center"/>
          </w:tcPr>
          <w:p w:rsidR="00011AC3" w:rsidRPr="009F3F38" w:rsidRDefault="00011AC3" w:rsidP="00853277">
            <w:pPr>
              <w:jc w:val="center"/>
              <w:rPr>
                <w:rFonts w:cs="Times New Roman"/>
                <w:sz w:val="24"/>
                <w:szCs w:val="24"/>
                <w:lang w:eastAsia="ru-RU"/>
              </w:rPr>
            </w:pPr>
          </w:p>
          <w:p w:rsidR="00011AC3" w:rsidRPr="009F3F38" w:rsidRDefault="00011AC3" w:rsidP="00853277">
            <w:pPr>
              <w:jc w:val="center"/>
              <w:rPr>
                <w:rFonts w:cs="Times New Roman"/>
                <w:sz w:val="24"/>
                <w:szCs w:val="24"/>
                <w:lang w:eastAsia="ru-RU"/>
              </w:rPr>
            </w:pPr>
          </w:p>
        </w:tc>
        <w:tc>
          <w:tcPr>
            <w:tcW w:w="617" w:type="pct"/>
            <w:shd w:val="clear" w:color="auto" w:fill="auto"/>
            <w:vAlign w:val="center"/>
          </w:tcPr>
          <w:p w:rsidR="00011AC3" w:rsidRPr="009F3F38" w:rsidRDefault="00011AC3" w:rsidP="00853277">
            <w:pPr>
              <w:jc w:val="center"/>
              <w:rPr>
                <w:rFonts w:cs="Times New Roman"/>
                <w:sz w:val="24"/>
                <w:szCs w:val="24"/>
                <w:lang w:eastAsia="ru-RU"/>
              </w:rPr>
            </w:pPr>
          </w:p>
        </w:tc>
        <w:tc>
          <w:tcPr>
            <w:tcW w:w="928" w:type="pct"/>
            <w:shd w:val="clear" w:color="auto" w:fill="auto"/>
            <w:vAlign w:val="center"/>
          </w:tcPr>
          <w:p w:rsidR="00011AC3" w:rsidRPr="009F3F38" w:rsidRDefault="00011AC3" w:rsidP="00853277">
            <w:pPr>
              <w:rPr>
                <w:rFonts w:cs="Times New Roman"/>
                <w:sz w:val="24"/>
                <w:szCs w:val="24"/>
                <w:lang w:eastAsia="ru-RU"/>
              </w:rPr>
            </w:pPr>
          </w:p>
        </w:tc>
      </w:tr>
      <w:tr w:rsidR="00011AC3" w:rsidRPr="009F3F38" w:rsidTr="009F3F38">
        <w:trPr>
          <w:trHeight w:val="543"/>
        </w:trPr>
        <w:tc>
          <w:tcPr>
            <w:tcW w:w="369" w:type="pct"/>
            <w:shd w:val="clear" w:color="auto" w:fill="auto"/>
            <w:vAlign w:val="center"/>
          </w:tcPr>
          <w:p w:rsidR="00011AC3" w:rsidRPr="009F3F38" w:rsidRDefault="00011AC3" w:rsidP="00853277">
            <w:pPr>
              <w:ind w:firstLine="0"/>
              <w:rPr>
                <w:rFonts w:cs="Times New Roman"/>
                <w:sz w:val="24"/>
                <w:szCs w:val="24"/>
                <w:lang w:val="en-US" w:eastAsia="ru-RU"/>
              </w:rPr>
            </w:pPr>
            <w:r w:rsidRPr="009F3F38">
              <w:rPr>
                <w:rFonts w:cs="Times New Roman"/>
                <w:sz w:val="24"/>
                <w:szCs w:val="24"/>
                <w:lang w:val="en-US" w:eastAsia="ru-RU"/>
              </w:rPr>
              <w:t>1.n.</w:t>
            </w:r>
          </w:p>
        </w:tc>
        <w:tc>
          <w:tcPr>
            <w:tcW w:w="1899" w:type="pct"/>
            <w:shd w:val="clear" w:color="auto" w:fill="auto"/>
            <w:vAlign w:val="center"/>
          </w:tcPr>
          <w:p w:rsidR="00011AC3" w:rsidRPr="009F3F38" w:rsidRDefault="00011AC3" w:rsidP="00853277">
            <w:pPr>
              <w:rPr>
                <w:rFonts w:cs="Times New Roman"/>
                <w:sz w:val="24"/>
                <w:szCs w:val="24"/>
                <w:lang w:eastAsia="ru-RU"/>
              </w:rPr>
            </w:pPr>
          </w:p>
        </w:tc>
        <w:tc>
          <w:tcPr>
            <w:tcW w:w="522" w:type="pct"/>
            <w:shd w:val="clear" w:color="auto" w:fill="auto"/>
            <w:vAlign w:val="center"/>
          </w:tcPr>
          <w:p w:rsidR="00011AC3" w:rsidRPr="009F3F38" w:rsidRDefault="00011AC3" w:rsidP="00853277">
            <w:pPr>
              <w:jc w:val="center"/>
              <w:rPr>
                <w:rFonts w:cs="Times New Roman"/>
                <w:sz w:val="24"/>
                <w:szCs w:val="24"/>
                <w:lang w:eastAsia="ru-RU"/>
              </w:rPr>
            </w:pPr>
          </w:p>
        </w:tc>
        <w:tc>
          <w:tcPr>
            <w:tcW w:w="665" w:type="pct"/>
            <w:shd w:val="clear" w:color="auto" w:fill="auto"/>
            <w:vAlign w:val="center"/>
          </w:tcPr>
          <w:p w:rsidR="00011AC3" w:rsidRPr="009F3F38" w:rsidRDefault="00011AC3" w:rsidP="00853277">
            <w:pPr>
              <w:jc w:val="center"/>
              <w:rPr>
                <w:rFonts w:cs="Times New Roman"/>
                <w:sz w:val="24"/>
                <w:szCs w:val="24"/>
                <w:lang w:eastAsia="ru-RU"/>
              </w:rPr>
            </w:pPr>
          </w:p>
        </w:tc>
        <w:tc>
          <w:tcPr>
            <w:tcW w:w="617" w:type="pct"/>
            <w:shd w:val="clear" w:color="auto" w:fill="auto"/>
            <w:vAlign w:val="center"/>
          </w:tcPr>
          <w:p w:rsidR="00011AC3" w:rsidRPr="009F3F38" w:rsidRDefault="00011AC3" w:rsidP="00853277">
            <w:pPr>
              <w:jc w:val="center"/>
              <w:rPr>
                <w:rFonts w:cs="Times New Roman"/>
                <w:sz w:val="24"/>
                <w:szCs w:val="24"/>
                <w:lang w:eastAsia="ru-RU"/>
              </w:rPr>
            </w:pPr>
          </w:p>
        </w:tc>
        <w:tc>
          <w:tcPr>
            <w:tcW w:w="928" w:type="pct"/>
            <w:shd w:val="clear" w:color="auto" w:fill="auto"/>
            <w:vAlign w:val="center"/>
          </w:tcPr>
          <w:p w:rsidR="00011AC3" w:rsidRPr="009F3F38" w:rsidRDefault="00011AC3" w:rsidP="00853277">
            <w:pPr>
              <w:rPr>
                <w:rFonts w:cs="Times New Roman"/>
                <w:sz w:val="24"/>
                <w:szCs w:val="24"/>
                <w:lang w:eastAsia="ru-RU"/>
              </w:rPr>
            </w:pPr>
          </w:p>
        </w:tc>
      </w:tr>
      <w:tr w:rsidR="00011AC3" w:rsidRPr="009F3F38" w:rsidTr="004D76F1">
        <w:trPr>
          <w:trHeight w:val="482"/>
        </w:trPr>
        <w:tc>
          <w:tcPr>
            <w:tcW w:w="369" w:type="pct"/>
            <w:shd w:val="clear" w:color="auto" w:fill="auto"/>
            <w:vAlign w:val="center"/>
          </w:tcPr>
          <w:p w:rsidR="00011AC3" w:rsidRPr="009F3F38" w:rsidRDefault="00011AC3" w:rsidP="00853277">
            <w:pPr>
              <w:ind w:firstLine="0"/>
              <w:rPr>
                <w:rFonts w:cs="Times New Roman"/>
                <w:sz w:val="24"/>
                <w:szCs w:val="24"/>
                <w:lang w:val="en-US" w:eastAsia="ru-RU"/>
              </w:rPr>
            </w:pPr>
            <w:r w:rsidRPr="009F3F38">
              <w:rPr>
                <w:rFonts w:cs="Times New Roman"/>
                <w:sz w:val="24"/>
                <w:szCs w:val="24"/>
                <w:lang w:val="en-US" w:eastAsia="ru-RU"/>
              </w:rPr>
              <w:lastRenderedPageBreak/>
              <w:t>2.</w:t>
            </w:r>
          </w:p>
        </w:tc>
        <w:tc>
          <w:tcPr>
            <w:tcW w:w="189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Расходы, связанные со служебными командировками работников</w:t>
            </w:r>
          </w:p>
        </w:tc>
        <w:tc>
          <w:tcPr>
            <w:tcW w:w="522"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tcPr>
          <w:p w:rsidR="00011AC3" w:rsidRPr="009F3F38" w:rsidRDefault="00011AC3" w:rsidP="00853277">
            <w:pPr>
              <w:rPr>
                <w:rFonts w:cs="Times New Roman"/>
                <w:sz w:val="24"/>
                <w:szCs w:val="24"/>
                <w:lang w:eastAsia="ru-RU"/>
              </w:rPr>
            </w:pPr>
          </w:p>
        </w:tc>
      </w:tr>
      <w:tr w:rsidR="00011AC3" w:rsidRPr="009F3F38" w:rsidTr="004D76F1">
        <w:trPr>
          <w:trHeight w:val="335"/>
        </w:trPr>
        <w:tc>
          <w:tcPr>
            <w:tcW w:w="36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3.</w:t>
            </w:r>
          </w:p>
        </w:tc>
        <w:tc>
          <w:tcPr>
            <w:tcW w:w="189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Страховые взносы</w:t>
            </w:r>
          </w:p>
        </w:tc>
        <w:tc>
          <w:tcPr>
            <w:tcW w:w="522"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hideMark/>
          </w:tcPr>
          <w:p w:rsidR="00011AC3" w:rsidRPr="009F3F38" w:rsidRDefault="00011AC3" w:rsidP="00853277">
            <w:pPr>
              <w:rPr>
                <w:rFonts w:cs="Times New Roman"/>
                <w:sz w:val="24"/>
                <w:szCs w:val="24"/>
                <w:lang w:eastAsia="ru-RU"/>
              </w:rPr>
            </w:pPr>
            <w:r w:rsidRPr="009F3F38">
              <w:rPr>
                <w:rFonts w:cs="Times New Roman"/>
                <w:sz w:val="24"/>
                <w:szCs w:val="24"/>
                <w:lang w:eastAsia="ru-RU"/>
              </w:rPr>
              <w:t> </w:t>
            </w:r>
          </w:p>
        </w:tc>
      </w:tr>
      <w:tr w:rsidR="00011AC3" w:rsidRPr="009F3F38" w:rsidTr="009F3F38">
        <w:trPr>
          <w:trHeight w:val="697"/>
        </w:trPr>
        <w:tc>
          <w:tcPr>
            <w:tcW w:w="36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4.</w:t>
            </w:r>
          </w:p>
        </w:tc>
        <w:tc>
          <w:tcPr>
            <w:tcW w:w="189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Оплата издательско-полиграфических услуг (в том числе изготовление макета, разработка дизайна издательско-полиграфической продукции)</w:t>
            </w:r>
          </w:p>
        </w:tc>
        <w:tc>
          <w:tcPr>
            <w:tcW w:w="522"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hideMark/>
          </w:tcPr>
          <w:p w:rsidR="00011AC3" w:rsidRPr="009F3F38" w:rsidRDefault="00011AC3" w:rsidP="00853277">
            <w:pPr>
              <w:rPr>
                <w:rFonts w:cs="Times New Roman"/>
                <w:sz w:val="24"/>
                <w:szCs w:val="24"/>
                <w:lang w:eastAsia="ru-RU"/>
              </w:rPr>
            </w:pPr>
            <w:r w:rsidRPr="009F3F38">
              <w:rPr>
                <w:rFonts w:cs="Times New Roman"/>
                <w:sz w:val="24"/>
                <w:szCs w:val="24"/>
                <w:lang w:eastAsia="ru-RU"/>
              </w:rPr>
              <w:t> </w:t>
            </w:r>
          </w:p>
        </w:tc>
      </w:tr>
      <w:tr w:rsidR="00011AC3" w:rsidRPr="009F3F38" w:rsidTr="009F3F38">
        <w:trPr>
          <w:trHeight w:val="848"/>
        </w:trPr>
        <w:tc>
          <w:tcPr>
            <w:tcW w:w="36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5.</w:t>
            </w:r>
          </w:p>
        </w:tc>
        <w:tc>
          <w:tcPr>
            <w:tcW w:w="189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Расходы на подарки, сувенирную продукцию, необходимые для проведения мероприятий в рамках реализации проекта</w:t>
            </w:r>
          </w:p>
        </w:tc>
        <w:tc>
          <w:tcPr>
            <w:tcW w:w="522"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hideMark/>
          </w:tcPr>
          <w:p w:rsidR="00011AC3" w:rsidRPr="009F3F38" w:rsidRDefault="00011AC3" w:rsidP="00853277">
            <w:pPr>
              <w:rPr>
                <w:rFonts w:cs="Times New Roman"/>
                <w:sz w:val="24"/>
                <w:szCs w:val="24"/>
                <w:lang w:eastAsia="ru-RU"/>
              </w:rPr>
            </w:pPr>
            <w:r w:rsidRPr="009F3F38">
              <w:rPr>
                <w:rFonts w:cs="Times New Roman"/>
                <w:sz w:val="24"/>
                <w:szCs w:val="24"/>
                <w:lang w:eastAsia="ru-RU"/>
              </w:rPr>
              <w:t> </w:t>
            </w:r>
          </w:p>
        </w:tc>
      </w:tr>
      <w:tr w:rsidR="00011AC3" w:rsidRPr="009F3F38" w:rsidTr="009F3F38">
        <w:trPr>
          <w:trHeight w:val="904"/>
        </w:trPr>
        <w:tc>
          <w:tcPr>
            <w:tcW w:w="36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6.</w:t>
            </w:r>
          </w:p>
        </w:tc>
        <w:tc>
          <w:tcPr>
            <w:tcW w:w="189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Расходы на проживание, проезд участников мероприятий, проводимых в рамках реализации проекта</w:t>
            </w:r>
          </w:p>
        </w:tc>
        <w:tc>
          <w:tcPr>
            <w:tcW w:w="522"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hideMark/>
          </w:tcPr>
          <w:p w:rsidR="00011AC3" w:rsidRPr="009F3F38" w:rsidRDefault="00011AC3" w:rsidP="00853277">
            <w:pPr>
              <w:rPr>
                <w:rFonts w:cs="Times New Roman"/>
                <w:sz w:val="24"/>
                <w:szCs w:val="24"/>
                <w:lang w:eastAsia="ru-RU"/>
              </w:rPr>
            </w:pPr>
            <w:r w:rsidRPr="009F3F38">
              <w:rPr>
                <w:rFonts w:cs="Times New Roman"/>
                <w:sz w:val="24"/>
                <w:szCs w:val="24"/>
                <w:lang w:eastAsia="ru-RU"/>
              </w:rPr>
              <w:t> </w:t>
            </w:r>
          </w:p>
        </w:tc>
      </w:tr>
      <w:tr w:rsidR="00011AC3" w:rsidRPr="009F3F38" w:rsidTr="004D76F1">
        <w:trPr>
          <w:trHeight w:val="502"/>
        </w:trPr>
        <w:tc>
          <w:tcPr>
            <w:tcW w:w="36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7.</w:t>
            </w:r>
          </w:p>
        </w:tc>
        <w:tc>
          <w:tcPr>
            <w:tcW w:w="189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Расходы на оплату коммунальных услуг, оплату обслуживания охранно-пожарной сигнализации</w:t>
            </w:r>
          </w:p>
        </w:tc>
        <w:tc>
          <w:tcPr>
            <w:tcW w:w="522"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hideMark/>
          </w:tcPr>
          <w:p w:rsidR="00011AC3" w:rsidRPr="009F3F38" w:rsidRDefault="00011AC3" w:rsidP="00853277">
            <w:pPr>
              <w:rPr>
                <w:rFonts w:cs="Times New Roman"/>
                <w:sz w:val="24"/>
                <w:szCs w:val="24"/>
                <w:lang w:eastAsia="ru-RU"/>
              </w:rPr>
            </w:pPr>
            <w:r w:rsidRPr="009F3F38">
              <w:rPr>
                <w:rFonts w:cs="Times New Roman"/>
                <w:sz w:val="24"/>
                <w:szCs w:val="24"/>
                <w:lang w:eastAsia="ru-RU"/>
              </w:rPr>
              <w:t> </w:t>
            </w:r>
          </w:p>
        </w:tc>
      </w:tr>
      <w:tr w:rsidR="00011AC3" w:rsidRPr="009F3F38" w:rsidTr="004D76F1">
        <w:trPr>
          <w:trHeight w:val="510"/>
        </w:trPr>
        <w:tc>
          <w:tcPr>
            <w:tcW w:w="36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8.</w:t>
            </w:r>
          </w:p>
        </w:tc>
        <w:tc>
          <w:tcPr>
            <w:tcW w:w="189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Аренда помещений, необходимых для реализации проекта (за исключением жилых)</w:t>
            </w:r>
          </w:p>
        </w:tc>
        <w:tc>
          <w:tcPr>
            <w:tcW w:w="522"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hideMark/>
          </w:tcPr>
          <w:p w:rsidR="00011AC3" w:rsidRPr="009F3F38" w:rsidRDefault="00011AC3" w:rsidP="00853277">
            <w:pPr>
              <w:rPr>
                <w:rFonts w:cs="Times New Roman"/>
                <w:sz w:val="24"/>
                <w:szCs w:val="24"/>
                <w:lang w:eastAsia="ru-RU"/>
              </w:rPr>
            </w:pPr>
            <w:r w:rsidRPr="009F3F38">
              <w:rPr>
                <w:rFonts w:cs="Times New Roman"/>
                <w:sz w:val="24"/>
                <w:szCs w:val="24"/>
                <w:lang w:eastAsia="ru-RU"/>
              </w:rPr>
              <w:t> </w:t>
            </w:r>
          </w:p>
        </w:tc>
      </w:tr>
      <w:tr w:rsidR="00011AC3" w:rsidRPr="009F3F38" w:rsidTr="004D76F1">
        <w:trPr>
          <w:trHeight w:val="518"/>
        </w:trPr>
        <w:tc>
          <w:tcPr>
            <w:tcW w:w="36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9.</w:t>
            </w:r>
          </w:p>
        </w:tc>
        <w:tc>
          <w:tcPr>
            <w:tcW w:w="189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Аренда оборудования, необходимого для реализации проекта</w:t>
            </w:r>
          </w:p>
        </w:tc>
        <w:tc>
          <w:tcPr>
            <w:tcW w:w="522"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hideMark/>
          </w:tcPr>
          <w:p w:rsidR="00011AC3" w:rsidRPr="009F3F38" w:rsidRDefault="00011AC3" w:rsidP="00853277">
            <w:pPr>
              <w:rPr>
                <w:rFonts w:cs="Times New Roman"/>
                <w:sz w:val="24"/>
                <w:szCs w:val="24"/>
                <w:lang w:eastAsia="ru-RU"/>
              </w:rPr>
            </w:pPr>
            <w:r w:rsidRPr="009F3F38">
              <w:rPr>
                <w:rFonts w:cs="Times New Roman"/>
                <w:sz w:val="24"/>
                <w:szCs w:val="24"/>
                <w:lang w:eastAsia="ru-RU"/>
              </w:rPr>
              <w:t> </w:t>
            </w:r>
          </w:p>
        </w:tc>
      </w:tr>
      <w:tr w:rsidR="00011AC3" w:rsidRPr="009F3F38" w:rsidTr="004D76F1">
        <w:trPr>
          <w:trHeight w:val="515"/>
        </w:trPr>
        <w:tc>
          <w:tcPr>
            <w:tcW w:w="36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10.</w:t>
            </w:r>
          </w:p>
        </w:tc>
        <w:tc>
          <w:tcPr>
            <w:tcW w:w="1899" w:type="pct"/>
            <w:shd w:val="clear" w:color="auto" w:fill="auto"/>
            <w:vAlign w:val="center"/>
            <w:hideMark/>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Оплата информационных услуг (в том числе размещение информации о проекте в средствах массовой информации)</w:t>
            </w:r>
          </w:p>
        </w:tc>
        <w:tc>
          <w:tcPr>
            <w:tcW w:w="522"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hideMark/>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hideMark/>
          </w:tcPr>
          <w:p w:rsidR="00011AC3" w:rsidRPr="009F3F38" w:rsidRDefault="00011AC3" w:rsidP="00853277">
            <w:pPr>
              <w:rPr>
                <w:rFonts w:cs="Times New Roman"/>
                <w:sz w:val="24"/>
                <w:szCs w:val="24"/>
                <w:lang w:eastAsia="ru-RU"/>
              </w:rPr>
            </w:pPr>
            <w:r w:rsidRPr="009F3F38">
              <w:rPr>
                <w:rFonts w:cs="Times New Roman"/>
                <w:sz w:val="24"/>
                <w:szCs w:val="24"/>
                <w:lang w:eastAsia="ru-RU"/>
              </w:rPr>
              <w:t> </w:t>
            </w:r>
          </w:p>
        </w:tc>
      </w:tr>
      <w:tr w:rsidR="00011AC3" w:rsidRPr="009F3F38" w:rsidTr="004D76F1">
        <w:trPr>
          <w:trHeight w:val="539"/>
        </w:trPr>
        <w:tc>
          <w:tcPr>
            <w:tcW w:w="36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11.</w:t>
            </w:r>
          </w:p>
        </w:tc>
        <w:tc>
          <w:tcPr>
            <w:tcW w:w="189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Приобретение оборудования, необходимого для реализации проекта</w:t>
            </w:r>
          </w:p>
        </w:tc>
        <w:tc>
          <w:tcPr>
            <w:tcW w:w="522"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tcPr>
          <w:p w:rsidR="00011AC3" w:rsidRPr="009F3F38" w:rsidRDefault="00011AC3" w:rsidP="00853277">
            <w:pPr>
              <w:rPr>
                <w:rFonts w:cs="Times New Roman"/>
                <w:sz w:val="24"/>
                <w:szCs w:val="24"/>
                <w:lang w:eastAsia="ru-RU"/>
              </w:rPr>
            </w:pPr>
          </w:p>
        </w:tc>
      </w:tr>
      <w:tr w:rsidR="00011AC3" w:rsidRPr="009F3F38" w:rsidTr="009F3F38">
        <w:trPr>
          <w:trHeight w:val="797"/>
        </w:trPr>
        <w:tc>
          <w:tcPr>
            <w:tcW w:w="36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12.</w:t>
            </w:r>
          </w:p>
        </w:tc>
        <w:tc>
          <w:tcPr>
            <w:tcW w:w="189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Приобретение расходных материалов и комплектующих изделий, инвентаря, необходимых для реализации проекта</w:t>
            </w:r>
          </w:p>
        </w:tc>
        <w:tc>
          <w:tcPr>
            <w:tcW w:w="522"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tcPr>
          <w:p w:rsidR="00011AC3" w:rsidRPr="009F3F38" w:rsidRDefault="00011AC3" w:rsidP="00853277">
            <w:pPr>
              <w:rPr>
                <w:rFonts w:cs="Times New Roman"/>
                <w:sz w:val="24"/>
                <w:szCs w:val="24"/>
                <w:lang w:eastAsia="ru-RU"/>
              </w:rPr>
            </w:pPr>
          </w:p>
        </w:tc>
      </w:tr>
      <w:tr w:rsidR="00011AC3" w:rsidRPr="009F3F38" w:rsidTr="009F3F38">
        <w:trPr>
          <w:trHeight w:val="695"/>
        </w:trPr>
        <w:tc>
          <w:tcPr>
            <w:tcW w:w="36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13.</w:t>
            </w:r>
          </w:p>
        </w:tc>
        <w:tc>
          <w:tcPr>
            <w:tcW w:w="189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Расходы на приобретение и/или создание программного обеспечения, необходимого для реализации проекта</w:t>
            </w:r>
          </w:p>
        </w:tc>
        <w:tc>
          <w:tcPr>
            <w:tcW w:w="522"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tcPr>
          <w:p w:rsidR="00011AC3" w:rsidRPr="009F3F38" w:rsidRDefault="00011AC3" w:rsidP="00853277">
            <w:pPr>
              <w:rPr>
                <w:rFonts w:cs="Times New Roman"/>
                <w:sz w:val="24"/>
                <w:szCs w:val="24"/>
                <w:lang w:eastAsia="ru-RU"/>
              </w:rPr>
            </w:pPr>
          </w:p>
        </w:tc>
      </w:tr>
      <w:tr w:rsidR="00011AC3" w:rsidRPr="009F3F38" w:rsidTr="004D76F1">
        <w:trPr>
          <w:trHeight w:val="570"/>
        </w:trPr>
        <w:tc>
          <w:tcPr>
            <w:tcW w:w="36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14.</w:t>
            </w:r>
          </w:p>
        </w:tc>
        <w:tc>
          <w:tcPr>
            <w:tcW w:w="189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Расходы на создание и/или техническую поддержку сайта СОНКО в сети «Интернет»</w:t>
            </w:r>
          </w:p>
        </w:tc>
        <w:tc>
          <w:tcPr>
            <w:tcW w:w="522"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tcPr>
          <w:p w:rsidR="00011AC3" w:rsidRPr="009F3F38" w:rsidRDefault="00011AC3" w:rsidP="00853277">
            <w:pPr>
              <w:rPr>
                <w:rFonts w:cs="Times New Roman"/>
                <w:sz w:val="24"/>
                <w:szCs w:val="24"/>
                <w:lang w:eastAsia="ru-RU"/>
              </w:rPr>
            </w:pPr>
          </w:p>
        </w:tc>
      </w:tr>
      <w:tr w:rsidR="00011AC3" w:rsidRPr="009F3F38" w:rsidTr="004D76F1">
        <w:trPr>
          <w:trHeight w:val="340"/>
        </w:trPr>
        <w:tc>
          <w:tcPr>
            <w:tcW w:w="36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15.</w:t>
            </w:r>
          </w:p>
        </w:tc>
        <w:tc>
          <w:tcPr>
            <w:tcW w:w="189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 xml:space="preserve">Расходы на телефонную связь (мобильную и стационарную), обеспечение доступа работников </w:t>
            </w:r>
            <w:r w:rsidRPr="009F3F38">
              <w:rPr>
                <w:rFonts w:cs="Times New Roman"/>
                <w:sz w:val="24"/>
                <w:szCs w:val="24"/>
                <w:lang w:eastAsia="ru-RU"/>
              </w:rPr>
              <w:lastRenderedPageBreak/>
              <w:t>СОНКО к сети «Интернет», почтовые расходы</w:t>
            </w:r>
          </w:p>
        </w:tc>
        <w:tc>
          <w:tcPr>
            <w:tcW w:w="522"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lastRenderedPageBreak/>
              <w:t>0,00</w:t>
            </w:r>
          </w:p>
        </w:tc>
        <w:tc>
          <w:tcPr>
            <w:tcW w:w="665"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tcPr>
          <w:p w:rsidR="00011AC3" w:rsidRPr="009F3F38" w:rsidRDefault="00011AC3" w:rsidP="00853277">
            <w:pPr>
              <w:rPr>
                <w:rFonts w:cs="Times New Roman"/>
                <w:sz w:val="24"/>
                <w:szCs w:val="24"/>
                <w:lang w:eastAsia="ru-RU"/>
              </w:rPr>
            </w:pPr>
          </w:p>
        </w:tc>
      </w:tr>
      <w:tr w:rsidR="00011AC3" w:rsidRPr="009F3F38" w:rsidTr="004D76F1">
        <w:trPr>
          <w:trHeight w:val="273"/>
        </w:trPr>
        <w:tc>
          <w:tcPr>
            <w:tcW w:w="36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lastRenderedPageBreak/>
              <w:t>16.</w:t>
            </w:r>
          </w:p>
        </w:tc>
        <w:tc>
          <w:tcPr>
            <w:tcW w:w="189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Расходы на канцелярские принадлежности</w:t>
            </w:r>
          </w:p>
        </w:tc>
        <w:tc>
          <w:tcPr>
            <w:tcW w:w="522"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tcPr>
          <w:p w:rsidR="00011AC3" w:rsidRPr="009F3F38" w:rsidRDefault="00011AC3" w:rsidP="00853277">
            <w:pPr>
              <w:rPr>
                <w:rFonts w:cs="Times New Roman"/>
                <w:sz w:val="24"/>
                <w:szCs w:val="24"/>
                <w:lang w:eastAsia="ru-RU"/>
              </w:rPr>
            </w:pPr>
          </w:p>
        </w:tc>
      </w:tr>
      <w:tr w:rsidR="00011AC3" w:rsidRPr="009F3F38" w:rsidTr="004D76F1">
        <w:trPr>
          <w:trHeight w:val="265"/>
        </w:trPr>
        <w:tc>
          <w:tcPr>
            <w:tcW w:w="36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17.</w:t>
            </w:r>
          </w:p>
        </w:tc>
        <w:tc>
          <w:tcPr>
            <w:tcW w:w="189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Банковское обслуживание</w:t>
            </w:r>
          </w:p>
        </w:tc>
        <w:tc>
          <w:tcPr>
            <w:tcW w:w="522"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tcPr>
          <w:p w:rsidR="00011AC3" w:rsidRPr="009F3F38" w:rsidRDefault="00011AC3" w:rsidP="00853277">
            <w:pPr>
              <w:rPr>
                <w:rFonts w:cs="Times New Roman"/>
                <w:sz w:val="24"/>
                <w:szCs w:val="24"/>
                <w:lang w:eastAsia="ru-RU"/>
              </w:rPr>
            </w:pPr>
          </w:p>
        </w:tc>
      </w:tr>
      <w:tr w:rsidR="00011AC3" w:rsidRPr="009F3F38" w:rsidTr="009F3F38">
        <w:trPr>
          <w:trHeight w:val="1120"/>
        </w:trPr>
        <w:tc>
          <w:tcPr>
            <w:tcW w:w="36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18.</w:t>
            </w:r>
          </w:p>
        </w:tc>
        <w:tc>
          <w:tcPr>
            <w:tcW w:w="1899" w:type="pct"/>
            <w:shd w:val="clear" w:color="auto" w:fill="auto"/>
            <w:vAlign w:val="center"/>
          </w:tcPr>
          <w:p w:rsidR="00011AC3" w:rsidRPr="009F3F38" w:rsidRDefault="00011AC3" w:rsidP="00853277">
            <w:pPr>
              <w:ind w:firstLine="0"/>
              <w:rPr>
                <w:rFonts w:cs="Times New Roman"/>
                <w:sz w:val="24"/>
                <w:szCs w:val="24"/>
                <w:lang w:eastAsia="ru-RU"/>
              </w:rPr>
            </w:pPr>
            <w:r w:rsidRPr="009F3F38">
              <w:rPr>
                <w:rFonts w:cs="Times New Roman"/>
                <w:sz w:val="24"/>
                <w:szCs w:val="24"/>
                <w:lang w:eastAsia="ru-RU"/>
              </w:rPr>
              <w:t>Расходы на подготовку и проведение мероприятий, реализуемых в рамках проекта, в том числе расходы на питание участников мероприятий; оплата работ и услуг, необходимых  для реализации проекта (прочие прямые расходы)</w:t>
            </w:r>
          </w:p>
        </w:tc>
        <w:tc>
          <w:tcPr>
            <w:tcW w:w="522"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65"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617" w:type="pct"/>
            <w:shd w:val="clear" w:color="auto" w:fill="auto"/>
            <w:vAlign w:val="center"/>
          </w:tcPr>
          <w:p w:rsidR="00011AC3" w:rsidRPr="009F3F38" w:rsidRDefault="00011AC3" w:rsidP="00853277">
            <w:pPr>
              <w:jc w:val="center"/>
              <w:rPr>
                <w:rFonts w:cs="Times New Roman"/>
                <w:sz w:val="24"/>
                <w:szCs w:val="24"/>
                <w:lang w:eastAsia="ru-RU"/>
              </w:rPr>
            </w:pPr>
            <w:r w:rsidRPr="009F3F38">
              <w:rPr>
                <w:rFonts w:cs="Times New Roman"/>
                <w:sz w:val="24"/>
                <w:szCs w:val="24"/>
                <w:lang w:eastAsia="ru-RU"/>
              </w:rPr>
              <w:t>0,00</w:t>
            </w:r>
          </w:p>
        </w:tc>
        <w:tc>
          <w:tcPr>
            <w:tcW w:w="928" w:type="pct"/>
            <w:shd w:val="clear" w:color="auto" w:fill="auto"/>
            <w:vAlign w:val="center"/>
          </w:tcPr>
          <w:p w:rsidR="00011AC3" w:rsidRPr="009F3F38" w:rsidRDefault="00011AC3" w:rsidP="00853277">
            <w:pPr>
              <w:rPr>
                <w:rFonts w:cs="Times New Roman"/>
                <w:sz w:val="24"/>
                <w:szCs w:val="24"/>
                <w:lang w:eastAsia="ru-RU"/>
              </w:rPr>
            </w:pPr>
          </w:p>
        </w:tc>
      </w:tr>
      <w:tr w:rsidR="00011AC3" w:rsidRPr="009F3F38" w:rsidTr="009F3F38">
        <w:trPr>
          <w:trHeight w:val="735"/>
        </w:trPr>
        <w:tc>
          <w:tcPr>
            <w:tcW w:w="2268" w:type="pct"/>
            <w:gridSpan w:val="2"/>
            <w:shd w:val="clear" w:color="auto" w:fill="auto"/>
            <w:vAlign w:val="center"/>
            <w:hideMark/>
          </w:tcPr>
          <w:p w:rsidR="00011AC3" w:rsidRPr="009F3F38" w:rsidRDefault="00011AC3" w:rsidP="00853277">
            <w:pPr>
              <w:rPr>
                <w:rFonts w:cs="Times New Roman"/>
                <w:b/>
                <w:bCs/>
                <w:sz w:val="24"/>
                <w:szCs w:val="24"/>
                <w:lang w:eastAsia="ru-RU"/>
              </w:rPr>
            </w:pPr>
            <w:r w:rsidRPr="009F3F38">
              <w:rPr>
                <w:rFonts w:cs="Times New Roman"/>
                <w:b/>
                <w:bCs/>
                <w:sz w:val="24"/>
                <w:szCs w:val="24"/>
                <w:lang w:eastAsia="ru-RU"/>
              </w:rPr>
              <w:t>ВСЕГО:</w:t>
            </w:r>
          </w:p>
        </w:tc>
        <w:tc>
          <w:tcPr>
            <w:tcW w:w="522" w:type="pct"/>
            <w:shd w:val="clear" w:color="auto" w:fill="auto"/>
            <w:noWrap/>
            <w:vAlign w:val="center"/>
            <w:hideMark/>
          </w:tcPr>
          <w:p w:rsidR="00011AC3" w:rsidRPr="009F3F38" w:rsidRDefault="00011AC3" w:rsidP="00853277">
            <w:pPr>
              <w:jc w:val="center"/>
              <w:rPr>
                <w:rFonts w:cs="Times New Roman"/>
                <w:b/>
                <w:bCs/>
                <w:sz w:val="24"/>
                <w:szCs w:val="24"/>
                <w:lang w:eastAsia="ru-RU"/>
              </w:rPr>
            </w:pPr>
            <w:r w:rsidRPr="009F3F38">
              <w:rPr>
                <w:rFonts w:cs="Times New Roman"/>
                <w:b/>
                <w:bCs/>
                <w:sz w:val="24"/>
                <w:szCs w:val="24"/>
                <w:lang w:eastAsia="ru-RU"/>
              </w:rPr>
              <w:t xml:space="preserve">0,00 </w:t>
            </w:r>
          </w:p>
        </w:tc>
        <w:tc>
          <w:tcPr>
            <w:tcW w:w="665" w:type="pct"/>
            <w:shd w:val="clear" w:color="auto" w:fill="auto"/>
            <w:noWrap/>
            <w:vAlign w:val="center"/>
            <w:hideMark/>
          </w:tcPr>
          <w:p w:rsidR="00011AC3" w:rsidRPr="009F3F38" w:rsidRDefault="00011AC3" w:rsidP="00853277">
            <w:pPr>
              <w:jc w:val="center"/>
              <w:rPr>
                <w:rFonts w:cs="Times New Roman"/>
                <w:b/>
                <w:bCs/>
                <w:sz w:val="24"/>
                <w:szCs w:val="24"/>
                <w:lang w:eastAsia="ru-RU"/>
              </w:rPr>
            </w:pPr>
            <w:r w:rsidRPr="009F3F38">
              <w:rPr>
                <w:rFonts w:cs="Times New Roman"/>
                <w:b/>
                <w:bCs/>
                <w:sz w:val="24"/>
                <w:szCs w:val="24"/>
                <w:lang w:eastAsia="ru-RU"/>
              </w:rPr>
              <w:t xml:space="preserve">0,00 </w:t>
            </w:r>
          </w:p>
        </w:tc>
        <w:tc>
          <w:tcPr>
            <w:tcW w:w="617" w:type="pct"/>
            <w:shd w:val="clear" w:color="auto" w:fill="auto"/>
            <w:noWrap/>
            <w:vAlign w:val="center"/>
            <w:hideMark/>
          </w:tcPr>
          <w:p w:rsidR="00011AC3" w:rsidRPr="009F3F38" w:rsidRDefault="00011AC3" w:rsidP="00853277">
            <w:pPr>
              <w:jc w:val="center"/>
              <w:rPr>
                <w:rFonts w:cs="Times New Roman"/>
                <w:b/>
                <w:bCs/>
                <w:sz w:val="24"/>
                <w:szCs w:val="24"/>
                <w:lang w:eastAsia="ru-RU"/>
              </w:rPr>
            </w:pPr>
            <w:r w:rsidRPr="009F3F38">
              <w:rPr>
                <w:rFonts w:cs="Times New Roman"/>
                <w:b/>
                <w:bCs/>
                <w:sz w:val="24"/>
                <w:szCs w:val="24"/>
                <w:lang w:eastAsia="ru-RU"/>
              </w:rPr>
              <w:t xml:space="preserve">0,00 </w:t>
            </w:r>
          </w:p>
        </w:tc>
        <w:tc>
          <w:tcPr>
            <w:tcW w:w="928" w:type="pct"/>
            <w:shd w:val="clear" w:color="auto" w:fill="auto"/>
            <w:noWrap/>
            <w:vAlign w:val="center"/>
            <w:hideMark/>
          </w:tcPr>
          <w:p w:rsidR="00011AC3" w:rsidRPr="009F3F38" w:rsidRDefault="00011AC3" w:rsidP="00853277">
            <w:pPr>
              <w:jc w:val="center"/>
              <w:rPr>
                <w:rFonts w:cs="Times New Roman"/>
                <w:b/>
                <w:bCs/>
                <w:sz w:val="24"/>
                <w:szCs w:val="24"/>
                <w:lang w:eastAsia="ru-RU"/>
              </w:rPr>
            </w:pPr>
            <w:r w:rsidRPr="009F3F38">
              <w:rPr>
                <w:rFonts w:cs="Times New Roman"/>
                <w:b/>
                <w:bCs/>
                <w:sz w:val="24"/>
                <w:szCs w:val="24"/>
                <w:lang w:eastAsia="ru-RU"/>
              </w:rPr>
              <w:t>Х</w:t>
            </w:r>
          </w:p>
        </w:tc>
      </w:tr>
    </w:tbl>
    <w:p w:rsidR="00011AC3" w:rsidRDefault="00011AC3" w:rsidP="00853277">
      <w:pPr>
        <w:jc w:val="center"/>
        <w:rPr>
          <w:rFonts w:cs="Times New Roman"/>
          <w:sz w:val="24"/>
          <w:szCs w:val="24"/>
        </w:rPr>
      </w:pPr>
    </w:p>
    <w:p w:rsidR="00011AC3" w:rsidRPr="00C25F55" w:rsidRDefault="00011AC3" w:rsidP="00853277">
      <w:pPr>
        <w:rPr>
          <w:rFonts w:cs="Times New Roman"/>
          <w:sz w:val="24"/>
          <w:szCs w:val="24"/>
        </w:rPr>
      </w:pPr>
      <w:r w:rsidRPr="00C25F55">
        <w:rPr>
          <w:rFonts w:cs="Times New Roman"/>
          <w:sz w:val="24"/>
          <w:szCs w:val="24"/>
        </w:rPr>
        <w:t>Объем собственных средств, израсходованных на реализацию проекта: ___________________________________________</w:t>
      </w:r>
      <w:r>
        <w:rPr>
          <w:rFonts w:cs="Times New Roman"/>
          <w:sz w:val="24"/>
          <w:szCs w:val="24"/>
        </w:rPr>
        <w:t>_____</w:t>
      </w:r>
    </w:p>
    <w:p w:rsidR="00011AC3" w:rsidRDefault="00011AC3" w:rsidP="00853277">
      <w:pPr>
        <w:rPr>
          <w:rFonts w:cs="Times New Roman"/>
          <w:sz w:val="24"/>
          <w:szCs w:val="24"/>
        </w:rPr>
      </w:pPr>
      <w:r w:rsidRPr="00C25F55">
        <w:rPr>
          <w:rFonts w:cs="Times New Roman"/>
          <w:sz w:val="24"/>
          <w:szCs w:val="24"/>
        </w:rPr>
        <w:tab/>
      </w:r>
      <w:r w:rsidRPr="00C25F55">
        <w:rPr>
          <w:rFonts w:cs="Times New Roman"/>
          <w:sz w:val="24"/>
          <w:szCs w:val="24"/>
        </w:rPr>
        <w:tab/>
      </w:r>
      <w:r w:rsidRPr="00C25F55">
        <w:rPr>
          <w:rFonts w:cs="Times New Roman"/>
          <w:sz w:val="24"/>
          <w:szCs w:val="24"/>
        </w:rPr>
        <w:tab/>
      </w:r>
      <w:r w:rsidRPr="00C25F55">
        <w:rPr>
          <w:rFonts w:cs="Times New Roman"/>
          <w:sz w:val="24"/>
          <w:szCs w:val="24"/>
        </w:rPr>
        <w:tab/>
      </w:r>
      <w:r w:rsidRPr="00C25F55">
        <w:rPr>
          <w:rFonts w:cs="Times New Roman"/>
          <w:sz w:val="24"/>
          <w:szCs w:val="24"/>
        </w:rPr>
        <w:tab/>
      </w:r>
      <w:r w:rsidRPr="00C25F55">
        <w:rPr>
          <w:rFonts w:cs="Times New Roman"/>
          <w:sz w:val="24"/>
          <w:szCs w:val="24"/>
        </w:rPr>
        <w:tab/>
      </w:r>
      <w:r w:rsidRPr="00C25F55">
        <w:rPr>
          <w:rFonts w:cs="Times New Roman"/>
          <w:sz w:val="24"/>
          <w:szCs w:val="24"/>
        </w:rPr>
        <w:tab/>
      </w:r>
      <w:r w:rsidRPr="00C25F55">
        <w:rPr>
          <w:rFonts w:cs="Times New Roman"/>
          <w:sz w:val="24"/>
          <w:szCs w:val="24"/>
        </w:rPr>
        <w:tab/>
      </w:r>
      <w:r w:rsidRPr="00C25F55">
        <w:rPr>
          <w:rFonts w:cs="Times New Roman"/>
          <w:sz w:val="24"/>
          <w:szCs w:val="24"/>
        </w:rPr>
        <w:tab/>
      </w:r>
      <w:r w:rsidRPr="00C25F55">
        <w:rPr>
          <w:rFonts w:cs="Times New Roman"/>
          <w:sz w:val="24"/>
          <w:szCs w:val="24"/>
        </w:rPr>
        <w:tab/>
      </w:r>
      <w:r w:rsidRPr="00C25F55">
        <w:rPr>
          <w:rFonts w:cs="Times New Roman"/>
          <w:sz w:val="24"/>
          <w:szCs w:val="24"/>
        </w:rPr>
        <w:tab/>
      </w:r>
      <w:r w:rsidRPr="00C25F55">
        <w:rPr>
          <w:rFonts w:cs="Times New Roman"/>
          <w:sz w:val="24"/>
          <w:szCs w:val="24"/>
        </w:rPr>
        <w:tab/>
      </w:r>
      <w:r w:rsidRPr="00C25F55">
        <w:rPr>
          <w:rFonts w:cs="Times New Roman"/>
          <w:sz w:val="24"/>
          <w:szCs w:val="24"/>
        </w:rPr>
        <w:tab/>
        <w:t xml:space="preserve">                        (цифрами и прописью)</w:t>
      </w:r>
    </w:p>
    <w:p w:rsidR="00EF1652" w:rsidRDefault="00EF1652" w:rsidP="00853277">
      <w:pPr>
        <w:rPr>
          <w:rFonts w:cs="Times New Roman"/>
          <w:sz w:val="24"/>
          <w:szCs w:val="24"/>
        </w:rPr>
      </w:pPr>
    </w:p>
    <w:p w:rsidR="00EF1652" w:rsidRPr="00C25F55" w:rsidRDefault="006C13C0" w:rsidP="00853277">
      <w:pPr>
        <w:ind w:firstLine="0"/>
        <w:rPr>
          <w:rFonts w:cs="Times New Roman"/>
          <w:sz w:val="24"/>
          <w:szCs w:val="24"/>
        </w:rPr>
      </w:pPr>
      <w:r>
        <w:rPr>
          <w:rFonts w:cs="Times New Roman"/>
          <w:b/>
          <w:bCs/>
          <w:sz w:val="24"/>
          <w:szCs w:val="24"/>
          <w:lang w:eastAsia="ru-RU"/>
        </w:rPr>
        <w:t>*</w:t>
      </w:r>
      <w:r w:rsidR="00EF1652">
        <w:rPr>
          <w:rFonts w:cs="Times New Roman"/>
          <w:b/>
          <w:bCs/>
          <w:sz w:val="24"/>
          <w:szCs w:val="24"/>
          <w:lang w:eastAsia="ru-RU"/>
        </w:rPr>
        <w:t>К отчету прилагает</w:t>
      </w:r>
      <w:r>
        <w:rPr>
          <w:rFonts w:cs="Times New Roman"/>
          <w:b/>
          <w:bCs/>
          <w:sz w:val="24"/>
          <w:szCs w:val="24"/>
          <w:lang w:eastAsia="ru-RU"/>
        </w:rPr>
        <w:t>с</w:t>
      </w:r>
      <w:r w:rsidR="00EF1652">
        <w:rPr>
          <w:rFonts w:cs="Times New Roman"/>
          <w:b/>
          <w:bCs/>
          <w:sz w:val="24"/>
          <w:szCs w:val="24"/>
          <w:lang w:eastAsia="ru-RU"/>
        </w:rPr>
        <w:t>я пояснительная записка</w:t>
      </w:r>
      <w:r>
        <w:rPr>
          <w:rFonts w:cs="Times New Roman"/>
          <w:b/>
          <w:bCs/>
          <w:sz w:val="24"/>
          <w:szCs w:val="24"/>
          <w:lang w:eastAsia="ru-RU"/>
        </w:rPr>
        <w:t xml:space="preserve"> на бланке организации </w:t>
      </w:r>
      <w:r w:rsidR="00EF1652">
        <w:rPr>
          <w:rFonts w:cs="Times New Roman"/>
          <w:b/>
          <w:bCs/>
          <w:sz w:val="24"/>
          <w:szCs w:val="24"/>
          <w:lang w:eastAsia="ru-RU"/>
        </w:rPr>
        <w:t xml:space="preserve"> с приложением подтверждающих </w:t>
      </w:r>
      <w:r w:rsidR="00EF1652" w:rsidRPr="00061D6A">
        <w:rPr>
          <w:rFonts w:cs="Times New Roman"/>
          <w:b/>
          <w:bCs/>
          <w:sz w:val="24"/>
          <w:szCs w:val="24"/>
          <w:lang w:eastAsia="ru-RU"/>
        </w:rPr>
        <w:t>документ</w:t>
      </w:r>
      <w:r w:rsidR="00EF1652">
        <w:rPr>
          <w:rFonts w:cs="Times New Roman"/>
          <w:b/>
          <w:bCs/>
          <w:sz w:val="24"/>
          <w:szCs w:val="24"/>
          <w:lang w:eastAsia="ru-RU"/>
        </w:rPr>
        <w:t>ов</w:t>
      </w:r>
      <w:r>
        <w:rPr>
          <w:rFonts w:cs="Times New Roman"/>
          <w:b/>
          <w:bCs/>
          <w:sz w:val="24"/>
          <w:szCs w:val="24"/>
          <w:lang w:eastAsia="ru-RU"/>
        </w:rPr>
        <w:t xml:space="preserve">  </w:t>
      </w:r>
      <w:r w:rsidR="00EF1652" w:rsidRPr="00061D6A">
        <w:rPr>
          <w:rFonts w:cs="Times New Roman"/>
          <w:b/>
          <w:bCs/>
          <w:sz w:val="24"/>
          <w:szCs w:val="24"/>
          <w:lang w:eastAsia="ru-RU"/>
        </w:rPr>
        <w:t xml:space="preserve"> (договоры, счета, платежные поручения, товарные накладные, акты выполненных работ и пр.)</w:t>
      </w:r>
    </w:p>
    <w:p w:rsidR="00011AC3" w:rsidRPr="007B7769" w:rsidRDefault="00011AC3" w:rsidP="00853277">
      <w:pPr>
        <w:jc w:val="center"/>
        <w:rPr>
          <w:rFonts w:cs="Times New Roman"/>
          <w:sz w:val="24"/>
          <w:szCs w:val="24"/>
        </w:rPr>
      </w:pPr>
    </w:p>
    <w:tbl>
      <w:tblPr>
        <w:tblW w:w="0" w:type="auto"/>
        <w:tblLayout w:type="fixed"/>
        <w:tblLook w:val="04A0" w:firstRow="1" w:lastRow="0" w:firstColumn="1" w:lastColumn="0" w:noHBand="0" w:noVBand="1"/>
      </w:tblPr>
      <w:tblGrid>
        <w:gridCol w:w="9180"/>
        <w:gridCol w:w="284"/>
        <w:gridCol w:w="2268"/>
        <w:gridCol w:w="238"/>
        <w:gridCol w:w="2816"/>
      </w:tblGrid>
      <w:tr w:rsidR="00011AC3" w:rsidRPr="007B7769" w:rsidTr="00DF526C">
        <w:tc>
          <w:tcPr>
            <w:tcW w:w="9180" w:type="dxa"/>
            <w:tcBorders>
              <w:top w:val="single" w:sz="4" w:space="0" w:color="auto"/>
              <w:left w:val="nil"/>
              <w:bottom w:val="nil"/>
              <w:right w:val="nil"/>
            </w:tcBorders>
            <w:hideMark/>
          </w:tcPr>
          <w:p w:rsidR="00011AC3" w:rsidRPr="007B7769" w:rsidRDefault="00011AC3" w:rsidP="00853277">
            <w:pPr>
              <w:jc w:val="center"/>
              <w:rPr>
                <w:rFonts w:cs="Times New Roman"/>
                <w:sz w:val="24"/>
                <w:szCs w:val="24"/>
              </w:rPr>
            </w:pPr>
            <w:r w:rsidRPr="007B7769">
              <w:rPr>
                <w:rFonts w:cs="Times New Roman"/>
                <w:sz w:val="24"/>
                <w:szCs w:val="24"/>
              </w:rPr>
              <w:t>(наименование должности руководителя организации (или лица, его замещающего))</w:t>
            </w:r>
          </w:p>
        </w:tc>
        <w:tc>
          <w:tcPr>
            <w:tcW w:w="284" w:type="dxa"/>
          </w:tcPr>
          <w:p w:rsidR="00011AC3" w:rsidRPr="007B7769" w:rsidRDefault="00011AC3" w:rsidP="00853277">
            <w:pPr>
              <w:jc w:val="center"/>
              <w:rPr>
                <w:rFonts w:cs="Times New Roman"/>
                <w:sz w:val="24"/>
                <w:szCs w:val="24"/>
              </w:rPr>
            </w:pPr>
          </w:p>
        </w:tc>
        <w:tc>
          <w:tcPr>
            <w:tcW w:w="2268" w:type="dxa"/>
            <w:tcBorders>
              <w:top w:val="single" w:sz="4" w:space="0" w:color="auto"/>
              <w:left w:val="nil"/>
              <w:bottom w:val="nil"/>
              <w:right w:val="nil"/>
            </w:tcBorders>
            <w:shd w:val="clear" w:color="auto" w:fill="FFFFFF" w:themeFill="background1"/>
            <w:hideMark/>
          </w:tcPr>
          <w:p w:rsidR="00011AC3" w:rsidRPr="007B7769" w:rsidRDefault="00011AC3" w:rsidP="00853277">
            <w:pPr>
              <w:jc w:val="center"/>
              <w:rPr>
                <w:rFonts w:cs="Times New Roman"/>
                <w:sz w:val="24"/>
                <w:szCs w:val="24"/>
              </w:rPr>
            </w:pPr>
            <w:r w:rsidRPr="007B7769">
              <w:rPr>
                <w:rFonts w:cs="Times New Roman"/>
                <w:sz w:val="24"/>
                <w:szCs w:val="24"/>
              </w:rPr>
              <w:t>(подпись)</w:t>
            </w:r>
          </w:p>
        </w:tc>
        <w:tc>
          <w:tcPr>
            <w:tcW w:w="238" w:type="dxa"/>
          </w:tcPr>
          <w:p w:rsidR="00011AC3" w:rsidRPr="007B7769" w:rsidRDefault="00011AC3" w:rsidP="00853277">
            <w:pPr>
              <w:jc w:val="center"/>
              <w:rPr>
                <w:rFonts w:cs="Times New Roman"/>
                <w:sz w:val="24"/>
                <w:szCs w:val="24"/>
              </w:rPr>
            </w:pPr>
          </w:p>
        </w:tc>
        <w:tc>
          <w:tcPr>
            <w:tcW w:w="2816" w:type="dxa"/>
            <w:tcBorders>
              <w:top w:val="single" w:sz="4" w:space="0" w:color="auto"/>
              <w:left w:val="nil"/>
              <w:bottom w:val="nil"/>
              <w:right w:val="nil"/>
            </w:tcBorders>
            <w:hideMark/>
          </w:tcPr>
          <w:p w:rsidR="00011AC3" w:rsidRPr="007B7769" w:rsidRDefault="00011AC3" w:rsidP="00853277">
            <w:pPr>
              <w:jc w:val="center"/>
              <w:rPr>
                <w:rFonts w:cs="Times New Roman"/>
                <w:sz w:val="24"/>
                <w:szCs w:val="24"/>
              </w:rPr>
            </w:pPr>
            <w:r w:rsidRPr="007B7769">
              <w:rPr>
                <w:rFonts w:cs="Times New Roman"/>
                <w:sz w:val="24"/>
                <w:szCs w:val="24"/>
              </w:rPr>
              <w:t>(расшифровка подписи)</w:t>
            </w:r>
          </w:p>
        </w:tc>
      </w:tr>
    </w:tbl>
    <w:p w:rsidR="00011AC3" w:rsidRPr="007B7769" w:rsidRDefault="00011AC3" w:rsidP="00853277">
      <w:pPr>
        <w:jc w:val="center"/>
        <w:rPr>
          <w:rFonts w:cs="Times New Roman"/>
          <w:sz w:val="24"/>
          <w:szCs w:val="24"/>
        </w:rPr>
      </w:pPr>
      <w:r w:rsidRPr="007B7769">
        <w:rPr>
          <w:rFonts w:cs="Times New Roman"/>
          <w:sz w:val="24"/>
          <w:szCs w:val="24"/>
        </w:rPr>
        <w:t xml:space="preserve">                                                              </w:t>
      </w:r>
    </w:p>
    <w:p w:rsidR="00011AC3" w:rsidRPr="007B7769" w:rsidRDefault="00011AC3" w:rsidP="00853277">
      <w:pPr>
        <w:rPr>
          <w:rFonts w:cs="Times New Roman"/>
          <w:sz w:val="24"/>
          <w:szCs w:val="24"/>
        </w:rPr>
      </w:pPr>
      <w:r w:rsidRPr="007B7769">
        <w:rPr>
          <w:rFonts w:cs="Times New Roman"/>
          <w:sz w:val="24"/>
          <w:szCs w:val="24"/>
        </w:rPr>
        <w:t>М.П.</w:t>
      </w:r>
      <w:r w:rsidRPr="007B7769">
        <w:rPr>
          <w:rFonts w:cs="Times New Roman"/>
          <w:sz w:val="24"/>
          <w:szCs w:val="24"/>
        </w:rPr>
        <w:tab/>
        <w:t>(при наличии)</w:t>
      </w:r>
    </w:p>
    <w:p w:rsidR="00011AC3" w:rsidRPr="007B7769" w:rsidRDefault="00011AC3" w:rsidP="00853277">
      <w:pPr>
        <w:jc w:val="center"/>
        <w:rPr>
          <w:rFonts w:cs="Times New Roman"/>
          <w:sz w:val="24"/>
          <w:szCs w:val="24"/>
        </w:rPr>
      </w:pPr>
      <w:r w:rsidRPr="007B7769">
        <w:rPr>
          <w:rFonts w:cs="Times New Roman"/>
          <w:sz w:val="24"/>
          <w:szCs w:val="24"/>
        </w:rPr>
        <w:tab/>
      </w:r>
      <w:r w:rsidRPr="007B7769">
        <w:rPr>
          <w:rFonts w:cs="Times New Roman"/>
          <w:sz w:val="24"/>
          <w:szCs w:val="24"/>
        </w:rPr>
        <w:tab/>
      </w:r>
      <w:r w:rsidRPr="007B7769">
        <w:rPr>
          <w:rFonts w:cs="Times New Roman"/>
          <w:sz w:val="24"/>
          <w:szCs w:val="24"/>
        </w:rPr>
        <w:tab/>
      </w:r>
      <w:r w:rsidRPr="007B7769">
        <w:rPr>
          <w:rFonts w:cs="Times New Roman"/>
          <w:sz w:val="24"/>
          <w:szCs w:val="24"/>
        </w:rPr>
        <w:tab/>
      </w:r>
      <w:r w:rsidRPr="007B7769">
        <w:rPr>
          <w:rFonts w:cs="Times New Roman"/>
          <w:sz w:val="24"/>
          <w:szCs w:val="24"/>
        </w:rPr>
        <w:tab/>
      </w:r>
    </w:p>
    <w:p w:rsidR="00011AC3" w:rsidRPr="007B7769" w:rsidRDefault="00011AC3" w:rsidP="00853277">
      <w:pPr>
        <w:ind w:firstLine="0"/>
        <w:rPr>
          <w:rFonts w:cs="Times New Roman"/>
          <w:sz w:val="24"/>
          <w:szCs w:val="24"/>
        </w:rPr>
      </w:pPr>
      <w:r w:rsidRPr="007B7769">
        <w:rPr>
          <w:rFonts w:cs="Times New Roman"/>
          <w:sz w:val="24"/>
          <w:szCs w:val="24"/>
          <w:u w:val="single"/>
        </w:rPr>
        <w:t>Главный бухгалтер</w:t>
      </w:r>
      <w:r w:rsidRPr="007B7769">
        <w:rPr>
          <w:rFonts w:cs="Times New Roman"/>
          <w:sz w:val="24"/>
          <w:szCs w:val="24"/>
        </w:rPr>
        <w:t xml:space="preserve"> ______________________________________________________             ___________________     ______________________</w:t>
      </w:r>
    </w:p>
    <w:p w:rsidR="00011AC3" w:rsidRPr="00C25F55" w:rsidRDefault="00011AC3" w:rsidP="00853277">
      <w:pPr>
        <w:rPr>
          <w:rFonts w:cs="Times New Roman"/>
          <w:sz w:val="24"/>
          <w:szCs w:val="24"/>
        </w:rPr>
      </w:pPr>
      <w:r w:rsidRPr="007B7769">
        <w:rPr>
          <w:rFonts w:cs="Times New Roman"/>
          <w:sz w:val="24"/>
          <w:szCs w:val="24"/>
        </w:rPr>
        <w:tab/>
      </w:r>
      <w:r w:rsidRPr="007B7769">
        <w:rPr>
          <w:rFonts w:cs="Times New Roman"/>
          <w:sz w:val="24"/>
          <w:szCs w:val="24"/>
        </w:rPr>
        <w:tab/>
        <w:t xml:space="preserve"> </w:t>
      </w:r>
    </w:p>
    <w:p w:rsidR="00011AC3" w:rsidRDefault="00011AC3" w:rsidP="00853277">
      <w:pPr>
        <w:ind w:firstLine="0"/>
        <w:jc w:val="right"/>
        <w:rPr>
          <w:rFonts w:cs="Times New Roman"/>
          <w:szCs w:val="28"/>
        </w:rPr>
      </w:pPr>
    </w:p>
    <w:p w:rsidR="00B87535" w:rsidRDefault="00B87535" w:rsidP="00853277">
      <w:pPr>
        <w:ind w:firstLine="0"/>
        <w:jc w:val="right"/>
        <w:rPr>
          <w:rFonts w:cs="Times New Roman"/>
          <w:szCs w:val="28"/>
        </w:rPr>
      </w:pPr>
    </w:p>
    <w:p w:rsidR="009F3F38" w:rsidRDefault="009F3F38" w:rsidP="00853277">
      <w:pPr>
        <w:ind w:firstLine="0"/>
        <w:jc w:val="right"/>
        <w:rPr>
          <w:rFonts w:cs="Times New Roman"/>
          <w:szCs w:val="28"/>
        </w:rPr>
      </w:pPr>
    </w:p>
    <w:p w:rsidR="009F3F38" w:rsidRDefault="009F3F38" w:rsidP="00853277">
      <w:pPr>
        <w:ind w:firstLine="0"/>
        <w:jc w:val="right"/>
        <w:rPr>
          <w:rFonts w:cs="Times New Roman"/>
          <w:szCs w:val="28"/>
        </w:rPr>
      </w:pPr>
    </w:p>
    <w:p w:rsidR="009F3F38" w:rsidRDefault="009F3F38" w:rsidP="00853277">
      <w:pPr>
        <w:ind w:firstLine="0"/>
        <w:jc w:val="right"/>
        <w:rPr>
          <w:rFonts w:cs="Times New Roman"/>
          <w:szCs w:val="28"/>
        </w:rPr>
      </w:pPr>
    </w:p>
    <w:p w:rsidR="006C13C0" w:rsidRDefault="006C13C0" w:rsidP="00853277">
      <w:pPr>
        <w:ind w:firstLine="0"/>
        <w:jc w:val="right"/>
        <w:rPr>
          <w:rFonts w:cs="Times New Roman"/>
          <w:szCs w:val="28"/>
        </w:rPr>
        <w:sectPr w:rsidR="006C13C0" w:rsidSect="00712C64">
          <w:pgSz w:w="16838" w:h="11906" w:orient="landscape"/>
          <w:pgMar w:top="851" w:right="1134" w:bottom="850" w:left="993" w:header="708" w:footer="708" w:gutter="0"/>
          <w:cols w:space="708"/>
          <w:titlePg/>
          <w:docGrid w:linePitch="360"/>
        </w:sectPr>
      </w:pPr>
    </w:p>
    <w:p w:rsidR="009F3F38" w:rsidRDefault="009F3F38" w:rsidP="00853277">
      <w:pPr>
        <w:ind w:firstLine="0"/>
        <w:jc w:val="right"/>
        <w:rPr>
          <w:rFonts w:cs="Times New Roman"/>
          <w:szCs w:val="28"/>
        </w:rPr>
      </w:pPr>
    </w:p>
    <w:p w:rsidR="006C13C0" w:rsidRPr="00937FFE" w:rsidRDefault="006C13C0" w:rsidP="00853277">
      <w:pPr>
        <w:pStyle w:val="Default"/>
        <w:ind w:left="6372"/>
        <w:rPr>
          <w:color w:val="auto"/>
          <w:sz w:val="28"/>
          <w:szCs w:val="28"/>
        </w:rPr>
      </w:pPr>
      <w:r>
        <w:rPr>
          <w:color w:val="auto"/>
          <w:sz w:val="28"/>
          <w:szCs w:val="28"/>
        </w:rPr>
        <w:t xml:space="preserve">       Форма №2</w:t>
      </w:r>
    </w:p>
    <w:p w:rsidR="006C13C0" w:rsidRPr="00937FFE" w:rsidRDefault="006C13C0" w:rsidP="00853277">
      <w:pPr>
        <w:pStyle w:val="Default"/>
        <w:jc w:val="right"/>
        <w:rPr>
          <w:color w:val="auto"/>
          <w:sz w:val="28"/>
          <w:szCs w:val="28"/>
        </w:rPr>
      </w:pPr>
      <w:r w:rsidRPr="00937FFE">
        <w:rPr>
          <w:color w:val="auto"/>
          <w:sz w:val="28"/>
          <w:szCs w:val="28"/>
        </w:rPr>
        <w:t>Приложение к Порядку</w:t>
      </w:r>
    </w:p>
    <w:p w:rsidR="006C13C0" w:rsidRDefault="006C13C0" w:rsidP="00853277">
      <w:pPr>
        <w:ind w:firstLine="0"/>
        <w:jc w:val="right"/>
        <w:rPr>
          <w:rFonts w:cs="Times New Roman"/>
          <w:szCs w:val="28"/>
          <w:highlight w:val="yellow"/>
        </w:rPr>
      </w:pPr>
    </w:p>
    <w:p w:rsidR="007F0A5B" w:rsidRPr="00474BFA" w:rsidRDefault="007F0A5B" w:rsidP="00853277">
      <w:pPr>
        <w:ind w:firstLine="0"/>
        <w:jc w:val="right"/>
        <w:rPr>
          <w:rFonts w:cs="Times New Roman"/>
          <w:szCs w:val="28"/>
        </w:rPr>
      </w:pPr>
    </w:p>
    <w:p w:rsidR="007F0A5B" w:rsidRPr="00474BFA" w:rsidRDefault="007F0A5B" w:rsidP="00853277">
      <w:pPr>
        <w:ind w:firstLine="0"/>
        <w:jc w:val="center"/>
        <w:rPr>
          <w:rFonts w:cs="Times New Roman"/>
          <w:szCs w:val="28"/>
        </w:rPr>
      </w:pPr>
      <w:r w:rsidRPr="00474BFA">
        <w:rPr>
          <w:rFonts w:cs="Times New Roman"/>
          <w:szCs w:val="28"/>
        </w:rPr>
        <w:t>ДОПОЛНИТЕЛЬНОЕ СОГЛАШЕНИЕ №  _____________</w:t>
      </w:r>
    </w:p>
    <w:p w:rsidR="007F0A5B" w:rsidRPr="00474BFA" w:rsidRDefault="007F0A5B" w:rsidP="00853277">
      <w:pPr>
        <w:ind w:firstLine="0"/>
        <w:jc w:val="center"/>
        <w:rPr>
          <w:rFonts w:cs="Times New Roman"/>
          <w:szCs w:val="28"/>
        </w:rPr>
      </w:pPr>
      <w:r w:rsidRPr="00474BFA">
        <w:rPr>
          <w:rFonts w:cs="Times New Roman"/>
          <w:szCs w:val="28"/>
        </w:rPr>
        <w:t xml:space="preserve">к Соглашению №____________ </w:t>
      </w:r>
      <w:proofErr w:type="gramStart"/>
      <w:r w:rsidRPr="00474BFA">
        <w:rPr>
          <w:rFonts w:cs="Times New Roman"/>
          <w:szCs w:val="28"/>
        </w:rPr>
        <w:t>от</w:t>
      </w:r>
      <w:proofErr w:type="gramEnd"/>
      <w:r w:rsidRPr="00474BFA">
        <w:rPr>
          <w:rFonts w:cs="Times New Roman"/>
          <w:szCs w:val="28"/>
        </w:rPr>
        <w:t xml:space="preserve"> _________ </w:t>
      </w:r>
      <w:proofErr w:type="gramStart"/>
      <w:r w:rsidRPr="00474BFA">
        <w:rPr>
          <w:rFonts w:cs="Times New Roman"/>
          <w:szCs w:val="28"/>
        </w:rPr>
        <w:t>о</w:t>
      </w:r>
      <w:proofErr w:type="gramEnd"/>
      <w:r w:rsidRPr="00474BFA">
        <w:rPr>
          <w:rFonts w:cs="Times New Roman"/>
          <w:szCs w:val="28"/>
        </w:rPr>
        <w:t xml:space="preserve"> предоставлении субсидии</w:t>
      </w:r>
      <w:r w:rsidRPr="00474BFA">
        <w:rPr>
          <w:rFonts w:cs="Times New Roman"/>
          <w:szCs w:val="28"/>
        </w:rPr>
        <w:br/>
        <w:t xml:space="preserve">из бюджета </w:t>
      </w:r>
      <w:proofErr w:type="spellStart"/>
      <w:r w:rsidRPr="00474BFA">
        <w:rPr>
          <w:rFonts w:cs="Times New Roman"/>
          <w:szCs w:val="28"/>
        </w:rPr>
        <w:t>Тутаевского</w:t>
      </w:r>
      <w:proofErr w:type="spellEnd"/>
      <w:r w:rsidRPr="00474BFA">
        <w:rPr>
          <w:rFonts w:cs="Times New Roman"/>
          <w:szCs w:val="28"/>
        </w:rPr>
        <w:t xml:space="preserve"> муниципального </w:t>
      </w:r>
      <w:r w:rsidR="002C3B6E">
        <w:rPr>
          <w:rFonts w:cs="Times New Roman"/>
          <w:szCs w:val="28"/>
        </w:rPr>
        <w:t>округ</w:t>
      </w:r>
      <w:r w:rsidRPr="00474BFA">
        <w:rPr>
          <w:rFonts w:cs="Times New Roman"/>
          <w:szCs w:val="28"/>
        </w:rPr>
        <w:t xml:space="preserve">а социально ориентированным некоммерческим организациям на реализацию проектов в рамках исполнения муниципальной целевой программы </w:t>
      </w:r>
      <w:r w:rsidRPr="00474BFA">
        <w:rPr>
          <w:rFonts w:eastAsia="Calibri" w:cs="Times New Roman"/>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w:t>
      </w:r>
      <w:proofErr w:type="spellStart"/>
      <w:r w:rsidRPr="00474BFA">
        <w:rPr>
          <w:rFonts w:eastAsia="Calibri" w:cs="Times New Roman"/>
          <w:szCs w:val="28"/>
        </w:rPr>
        <w:t>Тутаевского</w:t>
      </w:r>
      <w:proofErr w:type="spellEnd"/>
      <w:r w:rsidRPr="00474BFA">
        <w:rPr>
          <w:rFonts w:eastAsia="Calibri" w:cs="Times New Roman"/>
          <w:szCs w:val="28"/>
        </w:rPr>
        <w:t xml:space="preserve"> муниципального </w:t>
      </w:r>
      <w:r w:rsidR="002C3B6E">
        <w:rPr>
          <w:rFonts w:eastAsia="Calibri" w:cs="Times New Roman"/>
          <w:szCs w:val="28"/>
        </w:rPr>
        <w:t>округ</w:t>
      </w:r>
      <w:r w:rsidRPr="00474BFA">
        <w:rPr>
          <w:rFonts w:eastAsia="Calibri" w:cs="Times New Roman"/>
          <w:szCs w:val="28"/>
        </w:rPr>
        <w:t>а"</w:t>
      </w:r>
      <w:r w:rsidRPr="00474BFA">
        <w:rPr>
          <w:rFonts w:cs="Times New Roman"/>
          <w:szCs w:val="28"/>
        </w:rPr>
        <w:t xml:space="preserve"> на </w:t>
      </w:r>
      <w:r w:rsidR="00F36AB9">
        <w:rPr>
          <w:rFonts w:cs="Times New Roman"/>
          <w:szCs w:val="28"/>
        </w:rPr>
        <w:t xml:space="preserve">                  </w:t>
      </w:r>
      <w:r w:rsidRPr="00474BFA">
        <w:rPr>
          <w:rFonts w:cs="Times New Roman"/>
          <w:szCs w:val="28"/>
        </w:rPr>
        <w:t>202</w:t>
      </w:r>
      <w:r w:rsidR="00C50BC0">
        <w:rPr>
          <w:rFonts w:cs="Times New Roman"/>
          <w:szCs w:val="28"/>
        </w:rPr>
        <w:t>6</w:t>
      </w:r>
      <w:r w:rsidRPr="00474BFA">
        <w:rPr>
          <w:rFonts w:cs="Times New Roman"/>
          <w:szCs w:val="28"/>
        </w:rPr>
        <w:t>-202</w:t>
      </w:r>
      <w:r w:rsidR="00C50BC0">
        <w:rPr>
          <w:rFonts w:cs="Times New Roman"/>
          <w:szCs w:val="28"/>
        </w:rPr>
        <w:t>8</w:t>
      </w:r>
      <w:r w:rsidRPr="00474BFA">
        <w:rPr>
          <w:rFonts w:cs="Times New Roman"/>
          <w:szCs w:val="28"/>
        </w:rPr>
        <w:t xml:space="preserve"> годы</w:t>
      </w:r>
    </w:p>
    <w:p w:rsidR="007F0A5B" w:rsidRPr="00474BFA" w:rsidRDefault="007F0A5B" w:rsidP="00853277">
      <w:pPr>
        <w:ind w:firstLine="0"/>
        <w:jc w:val="center"/>
        <w:rPr>
          <w:rFonts w:cs="Times New Roman"/>
          <w:szCs w:val="28"/>
        </w:rPr>
      </w:pPr>
    </w:p>
    <w:tbl>
      <w:tblPr>
        <w:tblW w:w="5000" w:type="pct"/>
        <w:tblCellMar>
          <w:left w:w="135" w:type="dxa"/>
          <w:right w:w="135" w:type="dxa"/>
        </w:tblCellMar>
        <w:tblLook w:val="04A0" w:firstRow="1" w:lastRow="0" w:firstColumn="1" w:lastColumn="0" w:noHBand="0" w:noVBand="1"/>
      </w:tblPr>
      <w:tblGrid>
        <w:gridCol w:w="4149"/>
        <w:gridCol w:w="5759"/>
      </w:tblGrid>
      <w:tr w:rsidR="007F0A5B" w:rsidRPr="00474BFA" w:rsidTr="00712C64">
        <w:tc>
          <w:tcPr>
            <w:tcW w:w="2094" w:type="pct"/>
            <w:hideMark/>
          </w:tcPr>
          <w:p w:rsidR="007F0A5B" w:rsidRPr="00474BFA" w:rsidRDefault="007F0A5B" w:rsidP="00853277">
            <w:pPr>
              <w:ind w:firstLine="0"/>
              <w:rPr>
                <w:rFonts w:cs="Times New Roman"/>
                <w:szCs w:val="28"/>
                <w:lang w:val="en-US"/>
              </w:rPr>
            </w:pPr>
            <w:r w:rsidRPr="00474BFA">
              <w:rPr>
                <w:rFonts w:cs="Times New Roman"/>
                <w:szCs w:val="28"/>
              </w:rPr>
              <w:t xml:space="preserve">г. Тутаев </w:t>
            </w:r>
          </w:p>
        </w:tc>
        <w:tc>
          <w:tcPr>
            <w:tcW w:w="2906" w:type="pct"/>
            <w:hideMark/>
          </w:tcPr>
          <w:p w:rsidR="007F0A5B" w:rsidRPr="00474BFA" w:rsidRDefault="007F0A5B" w:rsidP="00853277">
            <w:pPr>
              <w:ind w:firstLine="0"/>
              <w:jc w:val="right"/>
              <w:rPr>
                <w:rFonts w:cs="Times New Roman"/>
                <w:szCs w:val="28"/>
              </w:rPr>
            </w:pPr>
            <w:r w:rsidRPr="00474BFA">
              <w:rPr>
                <w:rFonts w:cs="Times New Roman"/>
                <w:szCs w:val="28"/>
              </w:rPr>
              <w:t>«____» ___________20___г.</w:t>
            </w:r>
          </w:p>
        </w:tc>
      </w:tr>
    </w:tbl>
    <w:p w:rsidR="007F0A5B" w:rsidRPr="00474BFA" w:rsidRDefault="007F0A5B" w:rsidP="00853277">
      <w:pPr>
        <w:ind w:firstLine="0"/>
        <w:jc w:val="both"/>
        <w:rPr>
          <w:rFonts w:cs="Times New Roman"/>
          <w:szCs w:val="28"/>
        </w:rPr>
      </w:pPr>
    </w:p>
    <w:p w:rsidR="007F0A5B" w:rsidRPr="00474BFA" w:rsidRDefault="007F0A5B" w:rsidP="00853277">
      <w:pPr>
        <w:ind w:firstLine="0"/>
        <w:jc w:val="both"/>
        <w:rPr>
          <w:rFonts w:cs="Times New Roman"/>
          <w:szCs w:val="28"/>
        </w:rPr>
      </w:pPr>
      <w:r w:rsidRPr="00474BFA">
        <w:rPr>
          <w:rFonts w:cs="Times New Roman"/>
          <w:szCs w:val="28"/>
        </w:rPr>
        <w:t xml:space="preserve">Администрация </w:t>
      </w:r>
      <w:proofErr w:type="spellStart"/>
      <w:r w:rsidRPr="00474BFA">
        <w:rPr>
          <w:rFonts w:cs="Times New Roman"/>
          <w:szCs w:val="28"/>
        </w:rPr>
        <w:t>Тутаевского</w:t>
      </w:r>
      <w:proofErr w:type="spellEnd"/>
      <w:r w:rsidRPr="00474BFA">
        <w:rPr>
          <w:rFonts w:cs="Times New Roman"/>
          <w:szCs w:val="28"/>
        </w:rPr>
        <w:t xml:space="preserve"> муниципального </w:t>
      </w:r>
      <w:r w:rsidR="002C3B6E">
        <w:rPr>
          <w:rFonts w:cs="Times New Roman"/>
          <w:szCs w:val="28"/>
        </w:rPr>
        <w:t>округ</w:t>
      </w:r>
      <w:r w:rsidRPr="00474BFA">
        <w:rPr>
          <w:rFonts w:cs="Times New Roman"/>
          <w:szCs w:val="28"/>
        </w:rPr>
        <w:t>а, именуемая в дальнейшем «Администрация», в лице ____</w:t>
      </w:r>
      <w:r w:rsidR="00F36AB9">
        <w:rPr>
          <w:rFonts w:cs="Times New Roman"/>
          <w:szCs w:val="28"/>
        </w:rPr>
        <w:t>_______________________________</w:t>
      </w:r>
      <w:r w:rsidRPr="00474BFA">
        <w:rPr>
          <w:rFonts w:cs="Times New Roman"/>
          <w:szCs w:val="28"/>
        </w:rPr>
        <w:t xml:space="preserve">__________, </w:t>
      </w:r>
    </w:p>
    <w:p w:rsidR="007F0A5B" w:rsidRPr="00474BFA" w:rsidRDefault="007F0A5B" w:rsidP="00853277">
      <w:pPr>
        <w:ind w:firstLine="0"/>
        <w:jc w:val="center"/>
        <w:rPr>
          <w:rFonts w:cs="Times New Roman"/>
          <w:szCs w:val="28"/>
          <w:vertAlign w:val="superscript"/>
        </w:rPr>
      </w:pPr>
      <w:r w:rsidRPr="00474BFA">
        <w:rPr>
          <w:rFonts w:cs="Times New Roman"/>
          <w:szCs w:val="28"/>
          <w:vertAlign w:val="superscript"/>
        </w:rPr>
        <w:t xml:space="preserve">                                                                                   (должность представителя «Администрации»)</w:t>
      </w:r>
    </w:p>
    <w:p w:rsidR="007F0A5B" w:rsidRPr="00474BFA" w:rsidRDefault="007F0A5B" w:rsidP="00853277">
      <w:pPr>
        <w:ind w:firstLine="0"/>
        <w:jc w:val="both"/>
        <w:rPr>
          <w:rFonts w:cs="Times New Roman"/>
          <w:szCs w:val="28"/>
        </w:rPr>
      </w:pPr>
      <w:r w:rsidRPr="00474BFA">
        <w:rPr>
          <w:rFonts w:cs="Times New Roman"/>
          <w:szCs w:val="28"/>
        </w:rPr>
        <w:t>____________________</w:t>
      </w:r>
      <w:r w:rsidR="00F36AB9">
        <w:rPr>
          <w:rFonts w:cs="Times New Roman"/>
          <w:szCs w:val="28"/>
        </w:rPr>
        <w:t>_____</w:t>
      </w:r>
      <w:r w:rsidRPr="00474BFA">
        <w:rPr>
          <w:rFonts w:cs="Times New Roman"/>
          <w:szCs w:val="28"/>
        </w:rPr>
        <w:t xml:space="preserve">__________________, </w:t>
      </w:r>
      <w:proofErr w:type="gramStart"/>
      <w:r w:rsidRPr="00474BFA">
        <w:rPr>
          <w:rFonts w:cs="Times New Roman"/>
          <w:szCs w:val="28"/>
        </w:rPr>
        <w:t>действующего</w:t>
      </w:r>
      <w:proofErr w:type="gramEnd"/>
      <w:r w:rsidRPr="00474BFA">
        <w:rPr>
          <w:rFonts w:cs="Times New Roman"/>
          <w:szCs w:val="28"/>
        </w:rPr>
        <w:t xml:space="preserve"> на основании</w:t>
      </w:r>
    </w:p>
    <w:p w:rsidR="007F0A5B" w:rsidRPr="00474BFA" w:rsidRDefault="007F0A5B" w:rsidP="00853277">
      <w:pPr>
        <w:ind w:firstLine="0"/>
        <w:jc w:val="both"/>
        <w:rPr>
          <w:rFonts w:cs="Times New Roman"/>
          <w:szCs w:val="28"/>
          <w:vertAlign w:val="superscript"/>
        </w:rPr>
      </w:pPr>
      <w:r w:rsidRPr="00474BFA">
        <w:rPr>
          <w:rFonts w:cs="Times New Roman"/>
          <w:szCs w:val="28"/>
          <w:vertAlign w:val="superscript"/>
        </w:rPr>
        <w:t>(Фамилия, Имя, Отчество представителя «Администрации»)</w:t>
      </w:r>
    </w:p>
    <w:p w:rsidR="007F0A5B" w:rsidRPr="00474BFA" w:rsidRDefault="007F0A5B" w:rsidP="00853277">
      <w:pPr>
        <w:ind w:firstLine="0"/>
        <w:jc w:val="both"/>
        <w:rPr>
          <w:rFonts w:cs="Times New Roman"/>
          <w:szCs w:val="28"/>
        </w:rPr>
      </w:pPr>
      <w:r w:rsidRPr="00474BFA">
        <w:rPr>
          <w:rFonts w:cs="Times New Roman"/>
          <w:szCs w:val="28"/>
        </w:rPr>
        <w:t xml:space="preserve"> _________________________________________________, с одной стороны, и </w:t>
      </w:r>
    </w:p>
    <w:p w:rsidR="007F0A5B" w:rsidRPr="00474BFA" w:rsidRDefault="007F0A5B" w:rsidP="00853277">
      <w:pPr>
        <w:ind w:firstLine="0"/>
        <w:jc w:val="both"/>
        <w:rPr>
          <w:rFonts w:cs="Times New Roman"/>
          <w:szCs w:val="28"/>
          <w:vertAlign w:val="superscript"/>
        </w:rPr>
      </w:pPr>
      <w:r w:rsidRPr="00474BFA">
        <w:rPr>
          <w:rFonts w:cs="Times New Roman"/>
          <w:szCs w:val="28"/>
          <w:vertAlign w:val="superscript"/>
        </w:rPr>
        <w:t>(документ - основание действия представителя «Администрации»)</w:t>
      </w:r>
    </w:p>
    <w:p w:rsidR="007F0A5B" w:rsidRPr="00474BFA" w:rsidRDefault="007F0A5B" w:rsidP="00853277">
      <w:pPr>
        <w:ind w:firstLine="0"/>
        <w:jc w:val="both"/>
        <w:rPr>
          <w:rFonts w:cs="Times New Roman"/>
          <w:szCs w:val="28"/>
        </w:rPr>
      </w:pPr>
      <w:r w:rsidRPr="00474BFA">
        <w:rPr>
          <w:rFonts w:cs="Times New Roman"/>
          <w:szCs w:val="28"/>
        </w:rPr>
        <w:t>_______________</w:t>
      </w:r>
      <w:r w:rsidR="00F36AB9">
        <w:rPr>
          <w:rFonts w:cs="Times New Roman"/>
          <w:szCs w:val="28"/>
        </w:rPr>
        <w:t>__________</w:t>
      </w:r>
      <w:r w:rsidRPr="00474BFA">
        <w:rPr>
          <w:rFonts w:cs="Times New Roman"/>
          <w:szCs w:val="28"/>
        </w:rPr>
        <w:t xml:space="preserve">________, </w:t>
      </w:r>
      <w:proofErr w:type="gramStart"/>
      <w:r w:rsidRPr="00474BFA">
        <w:rPr>
          <w:rFonts w:cs="Times New Roman"/>
          <w:szCs w:val="28"/>
        </w:rPr>
        <w:t>именуемая</w:t>
      </w:r>
      <w:proofErr w:type="gramEnd"/>
      <w:r w:rsidRPr="00474BFA">
        <w:rPr>
          <w:rFonts w:cs="Times New Roman"/>
          <w:szCs w:val="28"/>
        </w:rPr>
        <w:t xml:space="preserve"> в дальнейшем «Получатель»,</w:t>
      </w:r>
    </w:p>
    <w:p w:rsidR="007F0A5B" w:rsidRPr="00474BFA" w:rsidRDefault="007F0A5B" w:rsidP="00853277">
      <w:pPr>
        <w:ind w:firstLine="0"/>
        <w:jc w:val="both"/>
        <w:rPr>
          <w:rFonts w:cs="Times New Roman"/>
          <w:szCs w:val="28"/>
          <w:vertAlign w:val="superscript"/>
        </w:rPr>
      </w:pPr>
      <w:r w:rsidRPr="00474BFA">
        <w:rPr>
          <w:rFonts w:cs="Times New Roman"/>
          <w:szCs w:val="28"/>
        </w:rPr>
        <w:t xml:space="preserve"> </w:t>
      </w:r>
      <w:r w:rsidRPr="00474BFA">
        <w:rPr>
          <w:rFonts w:cs="Times New Roman"/>
          <w:szCs w:val="28"/>
          <w:vertAlign w:val="superscript"/>
        </w:rPr>
        <w:t xml:space="preserve">(полное наименование СОНКО)                                 </w:t>
      </w:r>
    </w:p>
    <w:p w:rsidR="007F0A5B" w:rsidRPr="00474BFA" w:rsidRDefault="007F0A5B" w:rsidP="00853277">
      <w:pPr>
        <w:ind w:firstLine="0"/>
        <w:jc w:val="both"/>
        <w:rPr>
          <w:rFonts w:cs="Times New Roman"/>
          <w:szCs w:val="28"/>
        </w:rPr>
      </w:pPr>
      <w:r w:rsidRPr="00474BFA">
        <w:rPr>
          <w:rFonts w:cs="Times New Roman"/>
          <w:szCs w:val="28"/>
        </w:rPr>
        <w:t xml:space="preserve">в лице  </w:t>
      </w:r>
      <w:r w:rsidR="00F36AB9">
        <w:rPr>
          <w:rFonts w:cs="Times New Roman"/>
          <w:szCs w:val="28"/>
        </w:rPr>
        <w:t>______________</w:t>
      </w:r>
      <w:r w:rsidRPr="00474BFA">
        <w:rPr>
          <w:rFonts w:cs="Times New Roman"/>
          <w:szCs w:val="28"/>
        </w:rPr>
        <w:t>________________, действующего на основании Устава</w:t>
      </w:r>
    </w:p>
    <w:p w:rsidR="007F0A5B" w:rsidRPr="00474BFA" w:rsidRDefault="007F0A5B" w:rsidP="00853277">
      <w:pPr>
        <w:ind w:firstLine="0"/>
        <w:jc w:val="both"/>
        <w:rPr>
          <w:rFonts w:cs="Times New Roman"/>
          <w:szCs w:val="28"/>
          <w:vertAlign w:val="superscript"/>
        </w:rPr>
      </w:pPr>
      <w:r w:rsidRPr="00474BFA">
        <w:rPr>
          <w:rFonts w:cs="Times New Roman"/>
          <w:szCs w:val="28"/>
          <w:vertAlign w:val="superscript"/>
        </w:rPr>
        <w:t xml:space="preserve">               (Фамилия, Имя, Отчество представителя «Получателя»)</w:t>
      </w:r>
    </w:p>
    <w:p w:rsidR="007F0A5B" w:rsidRPr="004667DB" w:rsidRDefault="007F0A5B" w:rsidP="00853277">
      <w:pPr>
        <w:ind w:firstLine="0"/>
        <w:jc w:val="both"/>
        <w:rPr>
          <w:rFonts w:cs="Times New Roman"/>
          <w:szCs w:val="28"/>
        </w:rPr>
      </w:pPr>
      <w:r w:rsidRPr="00474BFA">
        <w:rPr>
          <w:rFonts w:cs="Times New Roman"/>
          <w:szCs w:val="28"/>
        </w:rPr>
        <w:t xml:space="preserve">с другой </w:t>
      </w:r>
      <w:r w:rsidRPr="004667DB">
        <w:rPr>
          <w:rFonts w:cs="Times New Roman"/>
          <w:szCs w:val="28"/>
        </w:rPr>
        <w:t>стороны, в дальнейшем совместно именуемые «Стороны», заключили настоящее Соглашение о нижеследующем:</w:t>
      </w:r>
    </w:p>
    <w:p w:rsidR="007F0A5B" w:rsidRPr="00DA3E68" w:rsidRDefault="007F0A5B" w:rsidP="00DA3E68">
      <w:pPr>
        <w:tabs>
          <w:tab w:val="left" w:pos="426"/>
        </w:tabs>
        <w:ind w:firstLine="0"/>
        <w:jc w:val="both"/>
        <w:rPr>
          <w:rFonts w:cs="Times New Roman"/>
          <w:szCs w:val="28"/>
        </w:rPr>
      </w:pPr>
      <w:r w:rsidRPr="00DA3E68">
        <w:rPr>
          <w:rFonts w:cs="Times New Roman"/>
          <w:szCs w:val="28"/>
        </w:rPr>
        <w:t>1.</w:t>
      </w:r>
      <w:r w:rsidRPr="00DA3E68">
        <w:rPr>
          <w:rFonts w:cs="Times New Roman"/>
          <w:szCs w:val="28"/>
        </w:rPr>
        <w:tab/>
      </w:r>
      <w:proofErr w:type="gramStart"/>
      <w:r w:rsidRPr="00DA3E68">
        <w:rPr>
          <w:rFonts w:cs="Times New Roman"/>
          <w:szCs w:val="28"/>
        </w:rPr>
        <w:t>Внести в Соглашение № _______</w:t>
      </w:r>
      <w:r w:rsidR="00652CBF" w:rsidRPr="00DA3E68">
        <w:rPr>
          <w:rFonts w:cs="Times New Roman"/>
          <w:szCs w:val="28"/>
        </w:rPr>
        <w:t>_ от ______ следующие изменения</w:t>
      </w:r>
      <w:r w:rsidRPr="00DA3E68">
        <w:rPr>
          <w:rFonts w:cs="Times New Roman"/>
          <w:szCs w:val="28"/>
        </w:rPr>
        <w:t>:</w:t>
      </w:r>
      <w:proofErr w:type="gramEnd"/>
    </w:p>
    <w:p w:rsidR="007F0A5B" w:rsidRPr="004667DB" w:rsidRDefault="007F0A5B" w:rsidP="00853277">
      <w:pPr>
        <w:tabs>
          <w:tab w:val="left" w:pos="1419"/>
        </w:tabs>
        <w:ind w:firstLine="0"/>
        <w:jc w:val="both"/>
        <w:rPr>
          <w:rFonts w:cs="Times New Roman"/>
          <w:szCs w:val="28"/>
        </w:rPr>
      </w:pPr>
      <w:r w:rsidRPr="004667DB">
        <w:rPr>
          <w:rFonts w:cs="Times New Roman"/>
          <w:szCs w:val="28"/>
        </w:rPr>
        <w:t xml:space="preserve">2. В остальной части Соглашение № __________ </w:t>
      </w:r>
      <w:proofErr w:type="gramStart"/>
      <w:r w:rsidRPr="004667DB">
        <w:rPr>
          <w:rFonts w:cs="Times New Roman"/>
          <w:szCs w:val="28"/>
        </w:rPr>
        <w:t>от</w:t>
      </w:r>
      <w:proofErr w:type="gramEnd"/>
      <w:r w:rsidRPr="004667DB">
        <w:rPr>
          <w:rFonts w:cs="Times New Roman"/>
          <w:szCs w:val="28"/>
        </w:rPr>
        <w:t xml:space="preserve"> ___________ остается неизменным и подтверждается</w:t>
      </w:r>
      <w:r w:rsidRPr="004667DB">
        <w:rPr>
          <w:rFonts w:cs="Times New Roman"/>
          <w:spacing w:val="-5"/>
          <w:szCs w:val="28"/>
        </w:rPr>
        <w:t xml:space="preserve"> </w:t>
      </w:r>
      <w:r w:rsidRPr="004667DB">
        <w:rPr>
          <w:rFonts w:cs="Times New Roman"/>
          <w:szCs w:val="28"/>
        </w:rPr>
        <w:t>Сторонами.</w:t>
      </w:r>
    </w:p>
    <w:p w:rsidR="007F0A5B" w:rsidRPr="00474BFA" w:rsidRDefault="007F0A5B" w:rsidP="00853277">
      <w:pPr>
        <w:tabs>
          <w:tab w:val="left" w:pos="1335"/>
        </w:tabs>
        <w:ind w:firstLine="0"/>
        <w:jc w:val="both"/>
        <w:rPr>
          <w:rFonts w:cs="Times New Roman"/>
          <w:szCs w:val="28"/>
        </w:rPr>
      </w:pPr>
      <w:r w:rsidRPr="00474BFA">
        <w:rPr>
          <w:rFonts w:cs="Times New Roman"/>
          <w:szCs w:val="28"/>
        </w:rPr>
        <w:t>3. Настоящее дополнительное соглашение вступает в силу с момента его подписания.</w:t>
      </w:r>
    </w:p>
    <w:p w:rsidR="007F0A5B" w:rsidRDefault="007F0A5B" w:rsidP="00853277">
      <w:pPr>
        <w:tabs>
          <w:tab w:val="left" w:pos="1515"/>
        </w:tabs>
        <w:ind w:firstLine="0"/>
        <w:jc w:val="both"/>
        <w:rPr>
          <w:rFonts w:cs="Times New Roman"/>
          <w:szCs w:val="28"/>
        </w:rPr>
      </w:pPr>
      <w:r w:rsidRPr="00474BFA">
        <w:rPr>
          <w:rFonts w:cs="Times New Roman"/>
          <w:szCs w:val="28"/>
        </w:rPr>
        <w:t>4. Настоящее дополнительное соглашение составлено в двух экземплярах, согласованных и подписанных Сторонами, имеющих одинаковую</w:t>
      </w:r>
      <w:r w:rsidRPr="00474BFA">
        <w:rPr>
          <w:rFonts w:cs="Times New Roman"/>
          <w:spacing w:val="30"/>
          <w:szCs w:val="28"/>
        </w:rPr>
        <w:t xml:space="preserve"> </w:t>
      </w:r>
      <w:r w:rsidRPr="00474BFA">
        <w:rPr>
          <w:rFonts w:cs="Times New Roman"/>
          <w:szCs w:val="28"/>
        </w:rPr>
        <w:t>юридическую</w:t>
      </w:r>
      <w:r w:rsidRPr="00474BFA">
        <w:rPr>
          <w:rFonts w:cs="Times New Roman"/>
          <w:spacing w:val="30"/>
          <w:szCs w:val="28"/>
        </w:rPr>
        <w:t xml:space="preserve"> </w:t>
      </w:r>
      <w:r w:rsidRPr="00474BFA">
        <w:rPr>
          <w:rFonts w:cs="Times New Roman"/>
          <w:szCs w:val="28"/>
        </w:rPr>
        <w:t>силу</w:t>
      </w:r>
      <w:r w:rsidRPr="00474BFA">
        <w:rPr>
          <w:rFonts w:cs="Times New Roman"/>
          <w:spacing w:val="26"/>
          <w:szCs w:val="28"/>
        </w:rPr>
        <w:t xml:space="preserve"> </w:t>
      </w:r>
      <w:r w:rsidRPr="00474BFA">
        <w:rPr>
          <w:rFonts w:cs="Times New Roman"/>
          <w:szCs w:val="28"/>
        </w:rPr>
        <w:t>и</w:t>
      </w:r>
      <w:r w:rsidRPr="00474BFA">
        <w:rPr>
          <w:rFonts w:cs="Times New Roman"/>
          <w:spacing w:val="31"/>
          <w:szCs w:val="28"/>
        </w:rPr>
        <w:t xml:space="preserve"> </w:t>
      </w:r>
      <w:r w:rsidRPr="00474BFA">
        <w:rPr>
          <w:rFonts w:cs="Times New Roman"/>
          <w:szCs w:val="28"/>
        </w:rPr>
        <w:t>являющихся</w:t>
      </w:r>
      <w:r w:rsidRPr="00474BFA">
        <w:rPr>
          <w:rFonts w:cs="Times New Roman"/>
          <w:spacing w:val="28"/>
          <w:szCs w:val="28"/>
        </w:rPr>
        <w:t xml:space="preserve"> </w:t>
      </w:r>
      <w:r w:rsidRPr="00474BFA">
        <w:rPr>
          <w:rFonts w:cs="Times New Roman"/>
          <w:szCs w:val="28"/>
        </w:rPr>
        <w:t>неотъемлемой</w:t>
      </w:r>
      <w:r w:rsidRPr="00474BFA">
        <w:rPr>
          <w:rFonts w:cs="Times New Roman"/>
          <w:spacing w:val="30"/>
          <w:szCs w:val="28"/>
        </w:rPr>
        <w:t xml:space="preserve"> </w:t>
      </w:r>
      <w:r w:rsidRPr="00474BFA">
        <w:rPr>
          <w:rFonts w:cs="Times New Roman"/>
          <w:szCs w:val="28"/>
        </w:rPr>
        <w:t xml:space="preserve">частью Соглашения № _______ </w:t>
      </w:r>
      <w:proofErr w:type="gramStart"/>
      <w:r w:rsidRPr="00474BFA">
        <w:rPr>
          <w:rFonts w:cs="Times New Roman"/>
          <w:szCs w:val="28"/>
        </w:rPr>
        <w:t>от</w:t>
      </w:r>
      <w:proofErr w:type="gramEnd"/>
      <w:r w:rsidRPr="00474BFA">
        <w:rPr>
          <w:rFonts w:cs="Times New Roman"/>
          <w:szCs w:val="28"/>
        </w:rPr>
        <w:t xml:space="preserve"> ___________, </w:t>
      </w:r>
      <w:proofErr w:type="gramStart"/>
      <w:r w:rsidRPr="00474BFA">
        <w:rPr>
          <w:rFonts w:cs="Times New Roman"/>
          <w:szCs w:val="28"/>
        </w:rPr>
        <w:t>один</w:t>
      </w:r>
      <w:proofErr w:type="gramEnd"/>
      <w:r w:rsidRPr="00474BFA">
        <w:rPr>
          <w:rFonts w:cs="Times New Roman"/>
          <w:szCs w:val="28"/>
        </w:rPr>
        <w:t xml:space="preserve"> экземпляр передается Администрации и один – Получателю.</w:t>
      </w:r>
    </w:p>
    <w:p w:rsidR="004A1422" w:rsidRDefault="004A1422" w:rsidP="00853277">
      <w:pPr>
        <w:tabs>
          <w:tab w:val="left" w:pos="1515"/>
        </w:tabs>
        <w:ind w:firstLine="0"/>
        <w:jc w:val="both"/>
        <w:rPr>
          <w:rFonts w:cs="Times New Roman"/>
          <w:szCs w:val="28"/>
        </w:rPr>
      </w:pPr>
    </w:p>
    <w:p w:rsidR="004A1422" w:rsidRDefault="004A1422" w:rsidP="00853277">
      <w:pPr>
        <w:tabs>
          <w:tab w:val="left" w:pos="1515"/>
        </w:tabs>
        <w:ind w:firstLine="0"/>
        <w:jc w:val="both"/>
        <w:rPr>
          <w:rFonts w:cs="Times New Roman"/>
          <w:szCs w:val="28"/>
        </w:rPr>
      </w:pPr>
    </w:p>
    <w:p w:rsidR="00960E3D" w:rsidRDefault="00960E3D" w:rsidP="00853277">
      <w:pPr>
        <w:tabs>
          <w:tab w:val="left" w:pos="1515"/>
        </w:tabs>
        <w:ind w:firstLine="0"/>
        <w:jc w:val="both"/>
        <w:rPr>
          <w:rFonts w:cs="Times New Roman"/>
          <w:szCs w:val="28"/>
        </w:rPr>
      </w:pPr>
    </w:p>
    <w:p w:rsidR="00960E3D" w:rsidRDefault="00960E3D" w:rsidP="00853277">
      <w:pPr>
        <w:tabs>
          <w:tab w:val="left" w:pos="1515"/>
        </w:tabs>
        <w:ind w:firstLine="0"/>
        <w:jc w:val="both"/>
        <w:rPr>
          <w:rFonts w:cs="Times New Roman"/>
          <w:szCs w:val="28"/>
        </w:rPr>
      </w:pPr>
    </w:p>
    <w:p w:rsidR="00960E3D" w:rsidRDefault="00960E3D" w:rsidP="00853277">
      <w:pPr>
        <w:tabs>
          <w:tab w:val="left" w:pos="1515"/>
        </w:tabs>
        <w:ind w:firstLine="0"/>
        <w:jc w:val="both"/>
        <w:rPr>
          <w:rFonts w:cs="Times New Roman"/>
          <w:szCs w:val="28"/>
        </w:rPr>
      </w:pPr>
    </w:p>
    <w:p w:rsidR="00960E3D" w:rsidRPr="00474BFA" w:rsidRDefault="00960E3D" w:rsidP="00853277">
      <w:pPr>
        <w:tabs>
          <w:tab w:val="left" w:pos="1515"/>
        </w:tabs>
        <w:ind w:firstLine="0"/>
        <w:jc w:val="both"/>
        <w:rPr>
          <w:rFonts w:cs="Times New Roman"/>
          <w:szCs w:val="28"/>
        </w:rPr>
      </w:pPr>
    </w:p>
    <w:p w:rsidR="007F0A5B" w:rsidRPr="00474BFA" w:rsidRDefault="007F0A5B" w:rsidP="00853277">
      <w:pPr>
        <w:ind w:firstLine="0"/>
        <w:jc w:val="both"/>
        <w:rPr>
          <w:rFonts w:cs="Times New Roman"/>
          <w:szCs w:val="28"/>
        </w:rPr>
      </w:pPr>
    </w:p>
    <w:p w:rsidR="007F0A5B" w:rsidRPr="00474BFA" w:rsidRDefault="007F0A5B" w:rsidP="00853277">
      <w:pPr>
        <w:ind w:firstLine="0"/>
        <w:jc w:val="center"/>
        <w:rPr>
          <w:rFonts w:cs="Times New Roman"/>
          <w:szCs w:val="28"/>
        </w:rPr>
      </w:pPr>
      <w:r w:rsidRPr="00474BFA">
        <w:rPr>
          <w:rFonts w:cs="Times New Roman"/>
          <w:szCs w:val="28"/>
        </w:rPr>
        <w:lastRenderedPageBreak/>
        <w:t>5. Адреса, реквизиты, подписи Сторон</w:t>
      </w:r>
    </w:p>
    <w:p w:rsidR="007F0A5B" w:rsidRPr="00474BFA" w:rsidRDefault="007F0A5B" w:rsidP="00853277">
      <w:pPr>
        <w:ind w:firstLine="0"/>
        <w:jc w:val="both"/>
        <w:rPr>
          <w:rFonts w:cs="Times New Roman"/>
          <w:szCs w:val="28"/>
        </w:rPr>
      </w:pPr>
    </w:p>
    <w:tbl>
      <w:tblPr>
        <w:tblW w:w="0" w:type="auto"/>
        <w:tblLook w:val="04A0" w:firstRow="1" w:lastRow="0" w:firstColumn="1" w:lastColumn="0" w:noHBand="0" w:noVBand="1"/>
      </w:tblPr>
      <w:tblGrid>
        <w:gridCol w:w="4785"/>
        <w:gridCol w:w="4784"/>
      </w:tblGrid>
      <w:tr w:rsidR="007F0A5B" w:rsidRPr="00474BFA" w:rsidTr="00712C64">
        <w:tc>
          <w:tcPr>
            <w:tcW w:w="4785" w:type="dxa"/>
            <w:hideMark/>
          </w:tcPr>
          <w:p w:rsidR="007F0A5B" w:rsidRPr="00474BFA" w:rsidRDefault="006C13C0" w:rsidP="00853277">
            <w:pPr>
              <w:ind w:firstLine="0"/>
              <w:rPr>
                <w:rFonts w:cs="Times New Roman"/>
                <w:szCs w:val="28"/>
              </w:rPr>
            </w:pPr>
            <w:r>
              <w:rPr>
                <w:rFonts w:cs="Times New Roman"/>
                <w:szCs w:val="28"/>
              </w:rPr>
              <w:t>Главный распорядитель средств:</w:t>
            </w:r>
          </w:p>
        </w:tc>
        <w:tc>
          <w:tcPr>
            <w:tcW w:w="4784" w:type="dxa"/>
            <w:hideMark/>
          </w:tcPr>
          <w:p w:rsidR="007F0A5B" w:rsidRPr="00474BFA" w:rsidRDefault="007F0A5B" w:rsidP="00853277">
            <w:pPr>
              <w:ind w:firstLine="0"/>
              <w:rPr>
                <w:rFonts w:cs="Times New Roman"/>
                <w:szCs w:val="28"/>
              </w:rPr>
            </w:pPr>
            <w:r w:rsidRPr="00474BFA">
              <w:rPr>
                <w:rFonts w:cs="Times New Roman"/>
                <w:szCs w:val="28"/>
              </w:rPr>
              <w:t>Получатель</w:t>
            </w:r>
            <w:r w:rsidR="006C13C0">
              <w:rPr>
                <w:rFonts w:cs="Times New Roman"/>
                <w:szCs w:val="28"/>
              </w:rPr>
              <w:t xml:space="preserve"> субсидии</w:t>
            </w:r>
            <w:r w:rsidRPr="00474BFA">
              <w:rPr>
                <w:rFonts w:cs="Times New Roman"/>
                <w:szCs w:val="28"/>
              </w:rPr>
              <w:t>:</w:t>
            </w:r>
          </w:p>
          <w:p w:rsidR="007F0A5B" w:rsidRPr="00474BFA" w:rsidRDefault="007F0A5B" w:rsidP="00853277">
            <w:pPr>
              <w:ind w:firstLine="0"/>
              <w:rPr>
                <w:rFonts w:cs="Times New Roman"/>
                <w:szCs w:val="28"/>
              </w:rPr>
            </w:pPr>
          </w:p>
        </w:tc>
      </w:tr>
      <w:tr w:rsidR="007F0A5B" w:rsidRPr="00474BFA" w:rsidTr="00712C64">
        <w:tc>
          <w:tcPr>
            <w:tcW w:w="4785" w:type="dxa"/>
          </w:tcPr>
          <w:p w:rsidR="007F0A5B" w:rsidRPr="00474BFA" w:rsidRDefault="007F0A5B" w:rsidP="00853277">
            <w:pPr>
              <w:ind w:firstLine="0"/>
              <w:rPr>
                <w:rFonts w:cs="Times New Roman"/>
                <w:szCs w:val="28"/>
              </w:rPr>
            </w:pPr>
          </w:p>
          <w:p w:rsidR="007F0A5B" w:rsidRPr="00474BFA" w:rsidRDefault="007F0A5B" w:rsidP="00853277">
            <w:pPr>
              <w:ind w:firstLine="0"/>
              <w:rPr>
                <w:rFonts w:cs="Times New Roman"/>
                <w:szCs w:val="28"/>
              </w:rPr>
            </w:pPr>
            <w:r w:rsidRPr="00474BFA">
              <w:rPr>
                <w:rFonts w:cs="Times New Roman"/>
                <w:szCs w:val="28"/>
              </w:rPr>
              <w:t>Адрес, реквизиты</w:t>
            </w:r>
          </w:p>
          <w:p w:rsidR="007F0A5B" w:rsidRPr="00474BFA" w:rsidRDefault="007F0A5B" w:rsidP="00853277">
            <w:pPr>
              <w:ind w:firstLine="0"/>
              <w:rPr>
                <w:rFonts w:cs="Times New Roman"/>
                <w:szCs w:val="28"/>
              </w:rPr>
            </w:pPr>
          </w:p>
          <w:p w:rsidR="007F0A5B" w:rsidRPr="00474BFA" w:rsidRDefault="007F0A5B" w:rsidP="00853277">
            <w:pPr>
              <w:ind w:firstLine="0"/>
              <w:rPr>
                <w:rFonts w:cs="Times New Roman"/>
                <w:szCs w:val="28"/>
              </w:rPr>
            </w:pPr>
          </w:p>
          <w:p w:rsidR="007F0A5B" w:rsidRPr="00474BFA" w:rsidRDefault="00F36AB9" w:rsidP="00853277">
            <w:pPr>
              <w:ind w:firstLine="0"/>
              <w:rPr>
                <w:rFonts w:cs="Times New Roman"/>
                <w:szCs w:val="28"/>
              </w:rPr>
            </w:pPr>
            <w:r>
              <w:rPr>
                <w:rFonts w:cs="Times New Roman"/>
                <w:szCs w:val="28"/>
              </w:rPr>
              <w:t>___</w:t>
            </w:r>
            <w:r w:rsidR="007F0A5B" w:rsidRPr="00474BFA">
              <w:rPr>
                <w:rFonts w:cs="Times New Roman"/>
                <w:szCs w:val="28"/>
              </w:rPr>
              <w:t>___         ______</w:t>
            </w:r>
            <w:r>
              <w:rPr>
                <w:rFonts w:cs="Times New Roman"/>
                <w:szCs w:val="28"/>
              </w:rPr>
              <w:t>______</w:t>
            </w:r>
            <w:r w:rsidR="007F0A5B" w:rsidRPr="00474BFA">
              <w:rPr>
                <w:rFonts w:cs="Times New Roman"/>
                <w:szCs w:val="28"/>
              </w:rPr>
              <w:t>__________</w:t>
            </w:r>
          </w:p>
          <w:p w:rsidR="007F0A5B" w:rsidRPr="00F36AB9" w:rsidRDefault="007F0A5B" w:rsidP="00853277">
            <w:pPr>
              <w:ind w:firstLine="0"/>
              <w:rPr>
                <w:rFonts w:cs="Times New Roman"/>
                <w:sz w:val="20"/>
                <w:szCs w:val="20"/>
              </w:rPr>
            </w:pPr>
            <w:r w:rsidRPr="00F36AB9">
              <w:rPr>
                <w:rFonts w:cs="Times New Roman"/>
                <w:sz w:val="20"/>
                <w:szCs w:val="20"/>
              </w:rPr>
              <w:t>(подпись)                (расшифровка подписи)</w:t>
            </w:r>
          </w:p>
          <w:p w:rsidR="007F0A5B" w:rsidRPr="00474BFA" w:rsidRDefault="007F0A5B" w:rsidP="00853277">
            <w:pPr>
              <w:ind w:firstLine="0"/>
              <w:jc w:val="both"/>
              <w:rPr>
                <w:rFonts w:cs="Times New Roman"/>
                <w:szCs w:val="28"/>
              </w:rPr>
            </w:pPr>
            <w:r w:rsidRPr="00474BFA">
              <w:rPr>
                <w:rFonts w:cs="Times New Roman"/>
                <w:szCs w:val="28"/>
              </w:rPr>
              <w:t>МП</w:t>
            </w:r>
          </w:p>
          <w:p w:rsidR="007F0A5B" w:rsidRPr="00474BFA" w:rsidRDefault="007F0A5B" w:rsidP="00853277">
            <w:pPr>
              <w:ind w:firstLine="0"/>
              <w:jc w:val="both"/>
              <w:rPr>
                <w:rFonts w:cs="Times New Roman"/>
                <w:szCs w:val="28"/>
              </w:rPr>
            </w:pPr>
          </w:p>
        </w:tc>
        <w:tc>
          <w:tcPr>
            <w:tcW w:w="4784" w:type="dxa"/>
          </w:tcPr>
          <w:p w:rsidR="007F0A5B" w:rsidRPr="00474BFA" w:rsidRDefault="007F0A5B" w:rsidP="00853277">
            <w:pPr>
              <w:ind w:firstLine="0"/>
              <w:rPr>
                <w:rFonts w:cs="Times New Roman"/>
                <w:szCs w:val="28"/>
              </w:rPr>
            </w:pPr>
          </w:p>
          <w:p w:rsidR="007F0A5B" w:rsidRPr="00474BFA" w:rsidRDefault="007F0A5B" w:rsidP="00853277">
            <w:pPr>
              <w:ind w:firstLine="0"/>
              <w:rPr>
                <w:rFonts w:cs="Times New Roman"/>
                <w:szCs w:val="28"/>
              </w:rPr>
            </w:pPr>
            <w:r w:rsidRPr="00474BFA">
              <w:rPr>
                <w:rFonts w:cs="Times New Roman"/>
                <w:szCs w:val="28"/>
              </w:rPr>
              <w:t>Адрес, реквизиты</w:t>
            </w:r>
          </w:p>
          <w:p w:rsidR="007F0A5B" w:rsidRPr="00474BFA" w:rsidRDefault="007F0A5B" w:rsidP="00853277">
            <w:pPr>
              <w:ind w:firstLine="0"/>
              <w:rPr>
                <w:rFonts w:cs="Times New Roman"/>
                <w:szCs w:val="28"/>
              </w:rPr>
            </w:pPr>
          </w:p>
          <w:p w:rsidR="007F0A5B" w:rsidRPr="00474BFA" w:rsidRDefault="007F0A5B" w:rsidP="00853277">
            <w:pPr>
              <w:ind w:firstLine="0"/>
              <w:rPr>
                <w:rFonts w:cs="Times New Roman"/>
                <w:szCs w:val="28"/>
              </w:rPr>
            </w:pPr>
          </w:p>
          <w:p w:rsidR="007F0A5B" w:rsidRPr="00474BFA" w:rsidRDefault="00F36AB9" w:rsidP="00853277">
            <w:pPr>
              <w:ind w:firstLine="0"/>
              <w:rPr>
                <w:rFonts w:cs="Times New Roman"/>
                <w:szCs w:val="28"/>
              </w:rPr>
            </w:pPr>
            <w:r>
              <w:rPr>
                <w:rFonts w:cs="Times New Roman"/>
                <w:szCs w:val="28"/>
              </w:rPr>
              <w:t>______</w:t>
            </w:r>
            <w:r w:rsidR="007F0A5B" w:rsidRPr="00474BFA">
              <w:rPr>
                <w:rFonts w:cs="Times New Roman"/>
                <w:szCs w:val="28"/>
              </w:rPr>
              <w:t>_         ______</w:t>
            </w:r>
            <w:r>
              <w:rPr>
                <w:rFonts w:cs="Times New Roman"/>
                <w:szCs w:val="28"/>
              </w:rPr>
              <w:t>____</w:t>
            </w:r>
            <w:r w:rsidR="007F0A5B" w:rsidRPr="00474BFA">
              <w:rPr>
                <w:rFonts w:cs="Times New Roman"/>
                <w:szCs w:val="28"/>
              </w:rPr>
              <w:t>___________</w:t>
            </w:r>
          </w:p>
          <w:p w:rsidR="007F0A5B" w:rsidRPr="00F36AB9" w:rsidRDefault="007F0A5B" w:rsidP="00853277">
            <w:pPr>
              <w:ind w:firstLine="0"/>
              <w:rPr>
                <w:rFonts w:cs="Times New Roman"/>
                <w:sz w:val="20"/>
                <w:szCs w:val="20"/>
              </w:rPr>
            </w:pPr>
            <w:r w:rsidRPr="00F36AB9">
              <w:rPr>
                <w:rFonts w:cs="Times New Roman"/>
                <w:sz w:val="20"/>
                <w:szCs w:val="20"/>
              </w:rPr>
              <w:t xml:space="preserve">(подпись)             </w:t>
            </w:r>
            <w:r w:rsidR="006C13C0">
              <w:rPr>
                <w:rFonts w:cs="Times New Roman"/>
                <w:sz w:val="20"/>
                <w:szCs w:val="20"/>
              </w:rPr>
              <w:t xml:space="preserve">       </w:t>
            </w:r>
            <w:r w:rsidRPr="00F36AB9">
              <w:rPr>
                <w:rFonts w:cs="Times New Roman"/>
                <w:sz w:val="20"/>
                <w:szCs w:val="20"/>
              </w:rPr>
              <w:t xml:space="preserve">   (расшифровка подписи)</w:t>
            </w:r>
          </w:p>
          <w:p w:rsidR="007F0A5B" w:rsidRPr="00474BFA" w:rsidRDefault="007F0A5B" w:rsidP="00853277">
            <w:pPr>
              <w:ind w:firstLine="0"/>
              <w:rPr>
                <w:rFonts w:cs="Times New Roman"/>
                <w:szCs w:val="28"/>
              </w:rPr>
            </w:pPr>
            <w:r w:rsidRPr="00474BFA">
              <w:rPr>
                <w:rFonts w:cs="Times New Roman"/>
                <w:szCs w:val="28"/>
              </w:rPr>
              <w:t>МП</w:t>
            </w:r>
          </w:p>
          <w:p w:rsidR="007F0A5B" w:rsidRPr="00474BFA" w:rsidRDefault="007F0A5B" w:rsidP="00853277">
            <w:pPr>
              <w:ind w:firstLine="0"/>
              <w:rPr>
                <w:rFonts w:cs="Times New Roman"/>
                <w:szCs w:val="28"/>
              </w:rPr>
            </w:pPr>
          </w:p>
        </w:tc>
      </w:tr>
    </w:tbl>
    <w:p w:rsidR="007F0A5B" w:rsidRPr="00474BFA" w:rsidRDefault="007F0A5B" w:rsidP="00853277">
      <w:pPr>
        <w:ind w:firstLine="0"/>
        <w:jc w:val="both"/>
        <w:rPr>
          <w:rFonts w:cs="Times New Roman"/>
          <w:szCs w:val="28"/>
        </w:rPr>
      </w:pPr>
    </w:p>
    <w:p w:rsidR="007F0A5B" w:rsidRPr="00474BFA" w:rsidRDefault="007F0A5B" w:rsidP="00853277">
      <w:pPr>
        <w:ind w:firstLine="0"/>
        <w:jc w:val="right"/>
        <w:rPr>
          <w:rFonts w:cs="Times New Roman"/>
          <w:szCs w:val="28"/>
        </w:rPr>
      </w:pPr>
    </w:p>
    <w:p w:rsidR="007F0A5B" w:rsidRPr="00474BFA" w:rsidRDefault="007F0A5B" w:rsidP="00853277">
      <w:pPr>
        <w:ind w:firstLine="0"/>
        <w:jc w:val="right"/>
        <w:rPr>
          <w:rFonts w:cs="Times New Roman"/>
          <w:szCs w:val="28"/>
        </w:rPr>
        <w:sectPr w:rsidR="007F0A5B" w:rsidRPr="00474BFA" w:rsidSect="00712C64">
          <w:pgSz w:w="11906" w:h="16838"/>
          <w:pgMar w:top="993" w:right="850" w:bottom="993" w:left="1418" w:header="708" w:footer="708" w:gutter="0"/>
          <w:cols w:space="708"/>
          <w:titlePg/>
          <w:docGrid w:linePitch="360"/>
        </w:sectPr>
      </w:pPr>
    </w:p>
    <w:p w:rsidR="006C13C0" w:rsidRPr="00937FFE" w:rsidRDefault="006C13C0" w:rsidP="00853277">
      <w:pPr>
        <w:pStyle w:val="Default"/>
        <w:ind w:left="6372"/>
        <w:rPr>
          <w:color w:val="auto"/>
          <w:sz w:val="28"/>
          <w:szCs w:val="28"/>
        </w:rPr>
      </w:pPr>
      <w:r>
        <w:rPr>
          <w:color w:val="auto"/>
          <w:sz w:val="28"/>
          <w:szCs w:val="28"/>
        </w:rPr>
        <w:lastRenderedPageBreak/>
        <w:t xml:space="preserve">       Форма №3</w:t>
      </w:r>
    </w:p>
    <w:p w:rsidR="006C13C0" w:rsidRPr="00937FFE" w:rsidRDefault="006C13C0" w:rsidP="00853277">
      <w:pPr>
        <w:pStyle w:val="Default"/>
        <w:jc w:val="right"/>
        <w:rPr>
          <w:color w:val="auto"/>
          <w:sz w:val="28"/>
          <w:szCs w:val="28"/>
        </w:rPr>
      </w:pPr>
      <w:r w:rsidRPr="00937FFE">
        <w:rPr>
          <w:color w:val="auto"/>
          <w:sz w:val="28"/>
          <w:szCs w:val="28"/>
        </w:rPr>
        <w:t>Приложение к Порядку</w:t>
      </w:r>
    </w:p>
    <w:p w:rsidR="007F0A5B" w:rsidRPr="00474BFA" w:rsidRDefault="007F0A5B" w:rsidP="00853277">
      <w:pPr>
        <w:ind w:firstLine="0"/>
        <w:jc w:val="center"/>
        <w:rPr>
          <w:rFonts w:cs="Times New Roman"/>
          <w:szCs w:val="28"/>
        </w:rPr>
      </w:pPr>
    </w:p>
    <w:p w:rsidR="007F0A5B" w:rsidRPr="00474BFA" w:rsidRDefault="007F0A5B" w:rsidP="00853277">
      <w:pPr>
        <w:ind w:firstLine="0"/>
        <w:jc w:val="center"/>
        <w:rPr>
          <w:rFonts w:cs="Times New Roman"/>
          <w:szCs w:val="28"/>
        </w:rPr>
      </w:pPr>
      <w:r w:rsidRPr="00474BFA">
        <w:rPr>
          <w:rFonts w:cs="Times New Roman"/>
          <w:szCs w:val="28"/>
        </w:rPr>
        <w:t>АКТ</w:t>
      </w:r>
    </w:p>
    <w:p w:rsidR="007F0A5B" w:rsidRPr="00474BFA" w:rsidRDefault="007F0A5B" w:rsidP="00853277">
      <w:pPr>
        <w:ind w:firstLine="0"/>
        <w:jc w:val="center"/>
        <w:rPr>
          <w:rFonts w:cs="Times New Roman"/>
          <w:szCs w:val="28"/>
        </w:rPr>
      </w:pPr>
      <w:r w:rsidRPr="00474BFA">
        <w:rPr>
          <w:rFonts w:cs="Times New Roman"/>
          <w:szCs w:val="28"/>
        </w:rPr>
        <w:t xml:space="preserve">о целевом использовании финансовых средств субсидии, </w:t>
      </w:r>
      <w:r w:rsidRPr="00474BFA">
        <w:rPr>
          <w:rFonts w:cs="Times New Roman"/>
          <w:szCs w:val="28"/>
        </w:rPr>
        <w:br/>
        <w:t xml:space="preserve">предоставленной из бюджета </w:t>
      </w:r>
      <w:proofErr w:type="spellStart"/>
      <w:r w:rsidRPr="00474BFA">
        <w:rPr>
          <w:rFonts w:cs="Times New Roman"/>
          <w:szCs w:val="28"/>
        </w:rPr>
        <w:t>Тутаевского</w:t>
      </w:r>
      <w:proofErr w:type="spellEnd"/>
      <w:r w:rsidRPr="00474BFA">
        <w:rPr>
          <w:rFonts w:cs="Times New Roman"/>
          <w:szCs w:val="28"/>
        </w:rPr>
        <w:t xml:space="preserve"> муниципального </w:t>
      </w:r>
      <w:r w:rsidR="002C3B6E">
        <w:rPr>
          <w:rFonts w:cs="Times New Roman"/>
          <w:szCs w:val="28"/>
        </w:rPr>
        <w:t>округ</w:t>
      </w:r>
      <w:r w:rsidRPr="00474BFA">
        <w:rPr>
          <w:rFonts w:cs="Times New Roman"/>
          <w:szCs w:val="28"/>
        </w:rPr>
        <w:t xml:space="preserve">а </w:t>
      </w:r>
      <w:r w:rsidRPr="00474BFA">
        <w:rPr>
          <w:rFonts w:cs="Times New Roman"/>
          <w:szCs w:val="28"/>
        </w:rPr>
        <w:br/>
        <w:t xml:space="preserve">в рамках исполнения муниципальной целевой программы </w:t>
      </w:r>
      <w:r w:rsidRPr="00474BFA">
        <w:rPr>
          <w:rFonts w:eastAsia="Calibri" w:cs="Times New Roman"/>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w:t>
      </w:r>
      <w:proofErr w:type="spellStart"/>
      <w:r w:rsidRPr="00474BFA">
        <w:rPr>
          <w:rFonts w:eastAsia="Calibri" w:cs="Times New Roman"/>
          <w:szCs w:val="28"/>
        </w:rPr>
        <w:t>Тутаевского</w:t>
      </w:r>
      <w:proofErr w:type="spellEnd"/>
      <w:r w:rsidRPr="00474BFA">
        <w:rPr>
          <w:rFonts w:eastAsia="Calibri" w:cs="Times New Roman"/>
          <w:szCs w:val="28"/>
        </w:rPr>
        <w:t xml:space="preserve"> муниципального </w:t>
      </w:r>
      <w:r w:rsidR="002C3B6E">
        <w:rPr>
          <w:rFonts w:eastAsia="Calibri" w:cs="Times New Roman"/>
          <w:szCs w:val="28"/>
        </w:rPr>
        <w:t>округ</w:t>
      </w:r>
      <w:r w:rsidRPr="00474BFA">
        <w:rPr>
          <w:rFonts w:eastAsia="Calibri" w:cs="Times New Roman"/>
          <w:szCs w:val="28"/>
        </w:rPr>
        <w:t>а"</w:t>
      </w:r>
      <w:r w:rsidRPr="00474BFA">
        <w:rPr>
          <w:rFonts w:cs="Times New Roman"/>
          <w:szCs w:val="28"/>
        </w:rPr>
        <w:t xml:space="preserve"> на 202</w:t>
      </w:r>
      <w:r w:rsidR="00C50BC0">
        <w:rPr>
          <w:rFonts w:cs="Times New Roman"/>
          <w:szCs w:val="28"/>
        </w:rPr>
        <w:t>6</w:t>
      </w:r>
      <w:r w:rsidRPr="00474BFA">
        <w:rPr>
          <w:rFonts w:cs="Times New Roman"/>
          <w:szCs w:val="28"/>
        </w:rPr>
        <w:t xml:space="preserve"> – 202</w:t>
      </w:r>
      <w:r w:rsidR="00C50BC0">
        <w:rPr>
          <w:rFonts w:cs="Times New Roman"/>
          <w:szCs w:val="28"/>
        </w:rPr>
        <w:t>8</w:t>
      </w:r>
      <w:r w:rsidRPr="00474BFA">
        <w:rPr>
          <w:rFonts w:cs="Times New Roman"/>
          <w:szCs w:val="28"/>
        </w:rPr>
        <w:t xml:space="preserve"> годы</w:t>
      </w:r>
    </w:p>
    <w:p w:rsidR="007F0A5B" w:rsidRPr="00474BFA" w:rsidRDefault="007F0A5B" w:rsidP="00853277">
      <w:pPr>
        <w:ind w:firstLine="0"/>
        <w:jc w:val="center"/>
        <w:rPr>
          <w:rFonts w:cs="Times New Roman"/>
          <w:szCs w:val="28"/>
        </w:rPr>
      </w:pPr>
    </w:p>
    <w:p w:rsidR="007F0A5B" w:rsidRPr="00474BFA" w:rsidRDefault="007F0A5B" w:rsidP="00853277">
      <w:pPr>
        <w:ind w:firstLine="0"/>
        <w:jc w:val="center"/>
        <w:rPr>
          <w:rFonts w:cs="Times New Roman"/>
          <w:szCs w:val="28"/>
        </w:rPr>
      </w:pPr>
      <w:r w:rsidRPr="00474BFA">
        <w:rPr>
          <w:rFonts w:cs="Times New Roman"/>
          <w:szCs w:val="28"/>
        </w:rPr>
        <w:t>«__»_____20__г.</w:t>
      </w:r>
      <w:r w:rsidRPr="00474BFA">
        <w:rPr>
          <w:rFonts w:cs="Times New Roman"/>
          <w:szCs w:val="28"/>
        </w:rPr>
        <w:tab/>
      </w:r>
      <w:r w:rsidRPr="00474BFA">
        <w:rPr>
          <w:rFonts w:cs="Times New Roman"/>
          <w:szCs w:val="28"/>
        </w:rPr>
        <w:tab/>
      </w:r>
      <w:r w:rsidRPr="00474BFA">
        <w:rPr>
          <w:rFonts w:cs="Times New Roman"/>
          <w:szCs w:val="28"/>
        </w:rPr>
        <w:tab/>
      </w:r>
      <w:r w:rsidRPr="00474BFA">
        <w:rPr>
          <w:rFonts w:cs="Times New Roman"/>
          <w:szCs w:val="28"/>
        </w:rPr>
        <w:tab/>
      </w:r>
      <w:r w:rsidRPr="00474BFA">
        <w:rPr>
          <w:rFonts w:cs="Times New Roman"/>
          <w:szCs w:val="28"/>
        </w:rPr>
        <w:tab/>
      </w:r>
      <w:r w:rsidRPr="00474BFA">
        <w:rPr>
          <w:rFonts w:cs="Times New Roman"/>
          <w:szCs w:val="28"/>
        </w:rPr>
        <w:tab/>
      </w:r>
      <w:r w:rsidRPr="00474BFA">
        <w:rPr>
          <w:rFonts w:cs="Times New Roman"/>
          <w:szCs w:val="28"/>
        </w:rPr>
        <w:tab/>
      </w:r>
      <w:r w:rsidRPr="00474BFA">
        <w:rPr>
          <w:rFonts w:cs="Times New Roman"/>
          <w:szCs w:val="28"/>
        </w:rPr>
        <w:tab/>
      </w:r>
      <w:r w:rsidRPr="00474BFA">
        <w:rPr>
          <w:rFonts w:cs="Times New Roman"/>
          <w:szCs w:val="28"/>
        </w:rPr>
        <w:tab/>
        <w:t xml:space="preserve">    №______</w:t>
      </w:r>
    </w:p>
    <w:p w:rsidR="007F0A5B" w:rsidRPr="00474BFA" w:rsidRDefault="007F0A5B" w:rsidP="00853277">
      <w:pPr>
        <w:ind w:firstLine="0"/>
        <w:rPr>
          <w:rFonts w:cs="Times New Roman"/>
          <w:szCs w:val="28"/>
        </w:rPr>
      </w:pPr>
      <w:r w:rsidRPr="00474BFA">
        <w:rPr>
          <w:rFonts w:cs="Times New Roman"/>
          <w:szCs w:val="28"/>
        </w:rPr>
        <w:t xml:space="preserve">        г. Тутаев</w:t>
      </w:r>
    </w:p>
    <w:p w:rsidR="007F0A5B" w:rsidRPr="00474BFA" w:rsidRDefault="007F0A5B" w:rsidP="00853277">
      <w:pPr>
        <w:ind w:firstLine="0"/>
        <w:jc w:val="center"/>
        <w:rPr>
          <w:rFonts w:cs="Times New Roman"/>
          <w:szCs w:val="28"/>
        </w:rPr>
      </w:pPr>
    </w:p>
    <w:p w:rsidR="007F0A5B" w:rsidRPr="00474BFA" w:rsidRDefault="007F0A5B" w:rsidP="00853277">
      <w:pPr>
        <w:ind w:firstLine="0"/>
        <w:jc w:val="center"/>
        <w:rPr>
          <w:rFonts w:cs="Times New Roman"/>
          <w:szCs w:val="28"/>
        </w:rPr>
      </w:pPr>
    </w:p>
    <w:p w:rsidR="007F0A5B" w:rsidRPr="00474BFA" w:rsidRDefault="007F0A5B" w:rsidP="00853277">
      <w:pPr>
        <w:ind w:firstLine="0"/>
        <w:jc w:val="both"/>
        <w:rPr>
          <w:rFonts w:cs="Times New Roman"/>
          <w:szCs w:val="28"/>
        </w:rPr>
      </w:pPr>
      <w:proofErr w:type="gramStart"/>
      <w:r w:rsidRPr="00474BFA">
        <w:rPr>
          <w:rFonts w:cs="Times New Roman"/>
          <w:szCs w:val="28"/>
        </w:rPr>
        <w:t>На основании Порядка</w:t>
      </w:r>
      <w:r w:rsidR="00F36AB9">
        <w:rPr>
          <w:rFonts w:cs="Times New Roman"/>
          <w:szCs w:val="28"/>
        </w:rPr>
        <w:t xml:space="preserve"> </w:t>
      </w:r>
      <w:r w:rsidR="00F36AB9" w:rsidRPr="00474BFA">
        <w:rPr>
          <w:rFonts w:cs="Times New Roman"/>
          <w:szCs w:val="28"/>
          <w:lang w:eastAsia="ru-RU"/>
        </w:rPr>
        <w:t xml:space="preserve">предоставления субсидий социально ориентированным некоммерческим организациям из бюджета </w:t>
      </w:r>
      <w:proofErr w:type="spellStart"/>
      <w:r w:rsidR="00F36AB9" w:rsidRPr="00474BFA">
        <w:rPr>
          <w:rFonts w:cs="Times New Roman"/>
          <w:szCs w:val="28"/>
          <w:lang w:eastAsia="ru-RU"/>
        </w:rPr>
        <w:t>Тутаевского</w:t>
      </w:r>
      <w:proofErr w:type="spellEnd"/>
      <w:r w:rsidR="00F36AB9" w:rsidRPr="00474BFA">
        <w:rPr>
          <w:rFonts w:cs="Times New Roman"/>
          <w:szCs w:val="28"/>
          <w:lang w:eastAsia="ru-RU"/>
        </w:rPr>
        <w:t xml:space="preserve"> муниципального </w:t>
      </w:r>
      <w:r w:rsidR="002C3B6E">
        <w:rPr>
          <w:rFonts w:cs="Times New Roman"/>
          <w:szCs w:val="28"/>
          <w:lang w:eastAsia="ru-RU"/>
        </w:rPr>
        <w:t>округ</w:t>
      </w:r>
      <w:r w:rsidR="00F36AB9" w:rsidRPr="00474BFA">
        <w:rPr>
          <w:rFonts w:cs="Times New Roman"/>
          <w:szCs w:val="28"/>
          <w:lang w:eastAsia="ru-RU"/>
        </w:rPr>
        <w:t>а в целях финансового обеспечения затрат на реализацию проектов в 202</w:t>
      </w:r>
      <w:r w:rsidR="00C50BC0">
        <w:rPr>
          <w:rFonts w:cs="Times New Roman"/>
          <w:szCs w:val="28"/>
          <w:lang w:eastAsia="ru-RU"/>
        </w:rPr>
        <w:t>6</w:t>
      </w:r>
      <w:r w:rsidR="00F36AB9" w:rsidRPr="00474BFA">
        <w:rPr>
          <w:rFonts w:cs="Times New Roman"/>
          <w:szCs w:val="28"/>
          <w:lang w:eastAsia="ru-RU"/>
        </w:rPr>
        <w:t xml:space="preserve"> году</w:t>
      </w:r>
      <w:r w:rsidR="00F36AB9">
        <w:rPr>
          <w:rFonts w:cs="Times New Roman"/>
          <w:szCs w:val="28"/>
          <w:lang w:eastAsia="ru-RU"/>
        </w:rPr>
        <w:t xml:space="preserve"> </w:t>
      </w:r>
      <w:r w:rsidR="00F36AB9" w:rsidRPr="00474BFA">
        <w:rPr>
          <w:rFonts w:cs="Times New Roman"/>
          <w:szCs w:val="28"/>
        </w:rPr>
        <w:t>(далее – Порядок),</w:t>
      </w:r>
      <w:r w:rsidRPr="00474BFA">
        <w:rPr>
          <w:rFonts w:cs="Times New Roman"/>
          <w:szCs w:val="28"/>
        </w:rPr>
        <w:t xml:space="preserve"> в рамках исполнения муниципальной целевой программы </w:t>
      </w:r>
      <w:r w:rsidRPr="00474BFA">
        <w:rPr>
          <w:rFonts w:eastAsia="Calibri" w:cs="Times New Roman"/>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w:t>
      </w:r>
      <w:proofErr w:type="spellStart"/>
      <w:r w:rsidRPr="00474BFA">
        <w:rPr>
          <w:rFonts w:eastAsia="Calibri" w:cs="Times New Roman"/>
          <w:szCs w:val="28"/>
        </w:rPr>
        <w:t>Тутаевского</w:t>
      </w:r>
      <w:proofErr w:type="spellEnd"/>
      <w:r w:rsidRPr="00474BFA">
        <w:rPr>
          <w:rFonts w:eastAsia="Calibri" w:cs="Times New Roman"/>
          <w:szCs w:val="28"/>
        </w:rPr>
        <w:t xml:space="preserve"> муниципального </w:t>
      </w:r>
      <w:r w:rsidR="002C3B6E">
        <w:rPr>
          <w:rFonts w:eastAsia="Calibri" w:cs="Times New Roman"/>
          <w:szCs w:val="28"/>
        </w:rPr>
        <w:t>округ</w:t>
      </w:r>
      <w:r w:rsidRPr="00474BFA">
        <w:rPr>
          <w:rFonts w:eastAsia="Calibri" w:cs="Times New Roman"/>
          <w:szCs w:val="28"/>
        </w:rPr>
        <w:t>а"</w:t>
      </w:r>
      <w:r w:rsidRPr="00474BFA">
        <w:rPr>
          <w:rFonts w:cs="Times New Roman"/>
          <w:szCs w:val="28"/>
        </w:rPr>
        <w:t xml:space="preserve"> на 202</w:t>
      </w:r>
      <w:r w:rsidR="00C50BC0">
        <w:rPr>
          <w:rFonts w:cs="Times New Roman"/>
          <w:szCs w:val="28"/>
        </w:rPr>
        <w:t>6</w:t>
      </w:r>
      <w:r w:rsidRPr="00474BFA">
        <w:rPr>
          <w:rFonts w:cs="Times New Roman"/>
          <w:szCs w:val="28"/>
        </w:rPr>
        <w:t xml:space="preserve"> – 202</w:t>
      </w:r>
      <w:r w:rsidR="00C50BC0">
        <w:rPr>
          <w:rFonts w:cs="Times New Roman"/>
          <w:szCs w:val="28"/>
        </w:rPr>
        <w:t>8</w:t>
      </w:r>
      <w:r w:rsidRPr="00474BFA">
        <w:rPr>
          <w:rFonts w:cs="Times New Roman"/>
          <w:szCs w:val="28"/>
        </w:rPr>
        <w:t xml:space="preserve"> годы</w:t>
      </w:r>
      <w:r w:rsidR="00F36AB9">
        <w:rPr>
          <w:rFonts w:cs="Times New Roman"/>
          <w:szCs w:val="28"/>
        </w:rPr>
        <w:t xml:space="preserve">, </w:t>
      </w:r>
      <w:r w:rsidRPr="00474BFA">
        <w:rPr>
          <w:rFonts w:cs="Times New Roman"/>
          <w:szCs w:val="28"/>
        </w:rPr>
        <w:t xml:space="preserve">в рамках Соглашения о предоставлении субсидии из бюджета </w:t>
      </w:r>
      <w:proofErr w:type="spellStart"/>
      <w:r w:rsidRPr="00474BFA">
        <w:rPr>
          <w:rFonts w:cs="Times New Roman"/>
          <w:szCs w:val="28"/>
        </w:rPr>
        <w:t>Тутаевского</w:t>
      </w:r>
      <w:proofErr w:type="spellEnd"/>
      <w:proofErr w:type="gramEnd"/>
      <w:r w:rsidRPr="00474BFA">
        <w:rPr>
          <w:rFonts w:cs="Times New Roman"/>
          <w:szCs w:val="28"/>
        </w:rPr>
        <w:t xml:space="preserve"> муниципального </w:t>
      </w:r>
      <w:r w:rsidR="002C3B6E">
        <w:rPr>
          <w:rFonts w:cs="Times New Roman"/>
          <w:szCs w:val="28"/>
        </w:rPr>
        <w:t>округ</w:t>
      </w:r>
      <w:r w:rsidRPr="00474BFA">
        <w:rPr>
          <w:rFonts w:cs="Times New Roman"/>
          <w:szCs w:val="28"/>
        </w:rPr>
        <w:t xml:space="preserve">а социально ориентированным некоммерческим организациям на реализацию проектов в рамках исполнения муниципальной целевой программы </w:t>
      </w:r>
      <w:r w:rsidRPr="00474BFA">
        <w:rPr>
          <w:rFonts w:eastAsia="Calibri" w:cs="Times New Roman"/>
          <w:szCs w:val="28"/>
        </w:rPr>
        <w:t xml:space="preserve">"Поддержка гражданских инициатив, социально ориентированных некоммерческих организаций и территориального общественного самоуправления </w:t>
      </w:r>
      <w:proofErr w:type="spellStart"/>
      <w:r w:rsidRPr="00474BFA">
        <w:rPr>
          <w:rFonts w:eastAsia="Calibri" w:cs="Times New Roman"/>
          <w:szCs w:val="28"/>
        </w:rPr>
        <w:t>Тутаевского</w:t>
      </w:r>
      <w:proofErr w:type="spellEnd"/>
      <w:r w:rsidRPr="00474BFA">
        <w:rPr>
          <w:rFonts w:eastAsia="Calibri" w:cs="Times New Roman"/>
          <w:szCs w:val="28"/>
        </w:rPr>
        <w:t xml:space="preserve"> муниципального </w:t>
      </w:r>
      <w:r w:rsidR="002C3B6E">
        <w:rPr>
          <w:rFonts w:eastAsia="Calibri" w:cs="Times New Roman"/>
          <w:szCs w:val="28"/>
        </w:rPr>
        <w:t>округ</w:t>
      </w:r>
      <w:r w:rsidRPr="00474BFA">
        <w:rPr>
          <w:rFonts w:eastAsia="Calibri" w:cs="Times New Roman"/>
          <w:szCs w:val="28"/>
        </w:rPr>
        <w:t>а"</w:t>
      </w:r>
      <w:r w:rsidRPr="00474BFA">
        <w:rPr>
          <w:rFonts w:cs="Times New Roman"/>
          <w:szCs w:val="28"/>
        </w:rPr>
        <w:t xml:space="preserve"> на 202</w:t>
      </w:r>
      <w:r w:rsidR="00C50BC0">
        <w:rPr>
          <w:rFonts w:cs="Times New Roman"/>
          <w:szCs w:val="28"/>
        </w:rPr>
        <w:t>6</w:t>
      </w:r>
      <w:r w:rsidRPr="00474BFA">
        <w:rPr>
          <w:rFonts w:cs="Times New Roman"/>
          <w:szCs w:val="28"/>
        </w:rPr>
        <w:t>-202</w:t>
      </w:r>
      <w:r w:rsidR="00C50BC0">
        <w:rPr>
          <w:rFonts w:cs="Times New Roman"/>
          <w:szCs w:val="28"/>
        </w:rPr>
        <w:t>8</w:t>
      </w:r>
      <w:r w:rsidRPr="00474BFA">
        <w:rPr>
          <w:rFonts w:cs="Times New Roman"/>
          <w:szCs w:val="28"/>
        </w:rPr>
        <w:t xml:space="preserve"> годы №_________ от «___»___20__г. (далее – Соглашение), заключенного между Администрацией </w:t>
      </w:r>
      <w:proofErr w:type="spellStart"/>
      <w:r w:rsidRPr="00474BFA">
        <w:rPr>
          <w:rFonts w:cs="Times New Roman"/>
          <w:szCs w:val="28"/>
        </w:rPr>
        <w:t>Тутаевского</w:t>
      </w:r>
      <w:proofErr w:type="spellEnd"/>
      <w:r w:rsidRPr="00474BFA">
        <w:rPr>
          <w:rFonts w:cs="Times New Roman"/>
          <w:szCs w:val="28"/>
        </w:rPr>
        <w:t xml:space="preserve"> муниципального </w:t>
      </w:r>
      <w:r w:rsidR="002C3B6E">
        <w:rPr>
          <w:rFonts w:cs="Times New Roman"/>
          <w:szCs w:val="28"/>
        </w:rPr>
        <w:t>округ</w:t>
      </w:r>
      <w:r w:rsidRPr="00474BFA">
        <w:rPr>
          <w:rFonts w:cs="Times New Roman"/>
          <w:szCs w:val="28"/>
        </w:rPr>
        <w:t>а (Сторона 1) и ____________________________________________</w:t>
      </w:r>
      <w:r w:rsidR="00F36AB9">
        <w:rPr>
          <w:rFonts w:cs="Times New Roman"/>
          <w:szCs w:val="28"/>
        </w:rPr>
        <w:t>__</w:t>
      </w:r>
      <w:r w:rsidRPr="00474BFA">
        <w:rPr>
          <w:rFonts w:cs="Times New Roman"/>
          <w:szCs w:val="28"/>
        </w:rPr>
        <w:t xml:space="preserve">_____  (Сторона 2), вместе </w:t>
      </w:r>
    </w:p>
    <w:p w:rsidR="007F0A5B" w:rsidRPr="00474BFA" w:rsidRDefault="007F0A5B" w:rsidP="00853277">
      <w:pPr>
        <w:ind w:firstLine="0"/>
        <w:jc w:val="both"/>
        <w:rPr>
          <w:rFonts w:cs="Times New Roman"/>
          <w:szCs w:val="28"/>
          <w:vertAlign w:val="superscript"/>
        </w:rPr>
      </w:pPr>
      <w:r w:rsidRPr="00474BFA">
        <w:rPr>
          <w:rFonts w:cs="Times New Roman"/>
          <w:szCs w:val="28"/>
          <w:vertAlign w:val="superscript"/>
        </w:rPr>
        <w:t xml:space="preserve">                                    (полное наименование СОНКО)</w:t>
      </w:r>
    </w:p>
    <w:p w:rsidR="007F0A5B" w:rsidRPr="00474BFA" w:rsidRDefault="007F0A5B" w:rsidP="00853277">
      <w:pPr>
        <w:ind w:firstLine="0"/>
        <w:jc w:val="both"/>
        <w:rPr>
          <w:rFonts w:cs="Times New Roman"/>
          <w:szCs w:val="28"/>
        </w:rPr>
      </w:pPr>
      <w:r w:rsidRPr="00474BFA">
        <w:rPr>
          <w:rFonts w:cs="Times New Roman"/>
          <w:szCs w:val="28"/>
        </w:rPr>
        <w:t>именуемые Стороны, на основании проверки отчетов, предоставленных Стороной 2, проведенной Стороной 1, подписали настоящий Акт о нижеследующем:</w:t>
      </w:r>
    </w:p>
    <w:p w:rsidR="007F0A5B" w:rsidRPr="00474BFA" w:rsidRDefault="007F0A5B" w:rsidP="00853277">
      <w:pPr>
        <w:ind w:firstLine="0"/>
        <w:jc w:val="both"/>
        <w:rPr>
          <w:rFonts w:cs="Times New Roman"/>
          <w:szCs w:val="28"/>
        </w:rPr>
      </w:pPr>
      <w:r w:rsidRPr="00474BFA">
        <w:rPr>
          <w:rFonts w:cs="Times New Roman"/>
          <w:szCs w:val="28"/>
        </w:rPr>
        <w:t>1. Объём средств на реализацию проекта _________ составил  ___________</w:t>
      </w:r>
    </w:p>
    <w:p w:rsidR="007F0A5B" w:rsidRPr="00474BFA" w:rsidRDefault="007F0A5B" w:rsidP="00853277">
      <w:pPr>
        <w:ind w:firstLine="0"/>
        <w:jc w:val="both"/>
        <w:rPr>
          <w:rFonts w:cs="Times New Roman"/>
          <w:szCs w:val="28"/>
          <w:vertAlign w:val="superscript"/>
        </w:rPr>
      </w:pPr>
      <w:r w:rsidRPr="00474BFA">
        <w:rPr>
          <w:rFonts w:cs="Times New Roman"/>
          <w:szCs w:val="28"/>
          <w:vertAlign w:val="superscript"/>
        </w:rPr>
        <w:t xml:space="preserve">                                                                                                       (название проекта)                           (сумма цифрами)</w:t>
      </w:r>
    </w:p>
    <w:p w:rsidR="007F0A5B" w:rsidRPr="00474BFA" w:rsidRDefault="00F36AB9" w:rsidP="00853277">
      <w:pPr>
        <w:ind w:firstLine="0"/>
        <w:jc w:val="both"/>
        <w:rPr>
          <w:rFonts w:cs="Times New Roman"/>
          <w:szCs w:val="28"/>
        </w:rPr>
      </w:pPr>
      <w:r>
        <w:rPr>
          <w:rFonts w:cs="Times New Roman"/>
          <w:szCs w:val="28"/>
        </w:rPr>
        <w:t>________________________</w:t>
      </w:r>
      <w:r w:rsidR="007F0A5B" w:rsidRPr="00474BFA">
        <w:rPr>
          <w:rFonts w:cs="Times New Roman"/>
          <w:szCs w:val="28"/>
        </w:rPr>
        <w:t xml:space="preserve">_______) руб., в том числе: </w:t>
      </w:r>
    </w:p>
    <w:p w:rsidR="007F0A5B" w:rsidRPr="00474BFA" w:rsidRDefault="007F0A5B" w:rsidP="00853277">
      <w:pPr>
        <w:ind w:firstLine="0"/>
        <w:jc w:val="both"/>
        <w:rPr>
          <w:rFonts w:cs="Times New Roman"/>
          <w:szCs w:val="28"/>
          <w:vertAlign w:val="superscript"/>
        </w:rPr>
      </w:pPr>
      <w:r w:rsidRPr="00474BFA">
        <w:rPr>
          <w:rFonts w:cs="Times New Roman"/>
          <w:szCs w:val="28"/>
          <w:vertAlign w:val="superscript"/>
        </w:rPr>
        <w:t xml:space="preserve">                                (сумма прописью) </w:t>
      </w:r>
    </w:p>
    <w:p w:rsidR="007F0A5B" w:rsidRPr="00474BFA" w:rsidRDefault="007F0A5B" w:rsidP="00853277">
      <w:pPr>
        <w:ind w:firstLine="0"/>
        <w:jc w:val="both"/>
        <w:rPr>
          <w:rFonts w:cs="Times New Roman"/>
          <w:szCs w:val="28"/>
        </w:rPr>
      </w:pPr>
      <w:r w:rsidRPr="00474BFA">
        <w:rPr>
          <w:rFonts w:cs="Times New Roman"/>
          <w:szCs w:val="28"/>
        </w:rPr>
        <w:t>- за счет субсидии</w:t>
      </w:r>
      <w:proofErr w:type="gramStart"/>
      <w:r w:rsidRPr="00474BFA">
        <w:rPr>
          <w:rFonts w:cs="Times New Roman"/>
          <w:szCs w:val="28"/>
        </w:rPr>
        <w:t xml:space="preserve"> – ________ ( ________________________________) </w:t>
      </w:r>
      <w:proofErr w:type="gramEnd"/>
      <w:r w:rsidRPr="00474BFA">
        <w:rPr>
          <w:rFonts w:cs="Times New Roman"/>
          <w:szCs w:val="28"/>
        </w:rPr>
        <w:t xml:space="preserve">руб.; </w:t>
      </w:r>
    </w:p>
    <w:p w:rsidR="007F0A5B" w:rsidRPr="00474BFA" w:rsidRDefault="007F0A5B" w:rsidP="00853277">
      <w:pPr>
        <w:ind w:firstLine="0"/>
        <w:jc w:val="both"/>
        <w:rPr>
          <w:rFonts w:cs="Times New Roman"/>
          <w:szCs w:val="28"/>
          <w:vertAlign w:val="superscript"/>
        </w:rPr>
      </w:pPr>
      <w:r w:rsidRPr="00474BFA">
        <w:rPr>
          <w:rFonts w:cs="Times New Roman"/>
          <w:szCs w:val="28"/>
          <w:vertAlign w:val="superscript"/>
        </w:rPr>
        <w:t xml:space="preserve">                                                     (сумма цифрами)                      (сумма прописью)</w:t>
      </w:r>
    </w:p>
    <w:p w:rsidR="007F0A5B" w:rsidRPr="00474BFA" w:rsidRDefault="007F0A5B" w:rsidP="00853277">
      <w:pPr>
        <w:ind w:firstLine="0"/>
        <w:jc w:val="both"/>
        <w:rPr>
          <w:rFonts w:cs="Times New Roman"/>
          <w:szCs w:val="28"/>
        </w:rPr>
      </w:pPr>
      <w:r w:rsidRPr="00474BFA">
        <w:rPr>
          <w:rFonts w:cs="Times New Roman"/>
          <w:szCs w:val="28"/>
        </w:rPr>
        <w:t>- за счет собственных средств</w:t>
      </w:r>
      <w:proofErr w:type="gramStart"/>
      <w:r w:rsidRPr="00474BFA">
        <w:rPr>
          <w:rFonts w:cs="Times New Roman"/>
          <w:szCs w:val="28"/>
        </w:rPr>
        <w:t xml:space="preserve"> – __________ ( ____________________) </w:t>
      </w:r>
      <w:proofErr w:type="gramEnd"/>
      <w:r w:rsidRPr="00474BFA">
        <w:rPr>
          <w:rFonts w:cs="Times New Roman"/>
          <w:szCs w:val="28"/>
        </w:rPr>
        <w:t xml:space="preserve">руб. </w:t>
      </w:r>
    </w:p>
    <w:p w:rsidR="007F0A5B" w:rsidRPr="00474BFA" w:rsidRDefault="007F0A5B" w:rsidP="00853277">
      <w:pPr>
        <w:ind w:firstLine="0"/>
        <w:jc w:val="both"/>
        <w:rPr>
          <w:rFonts w:cs="Times New Roman"/>
          <w:szCs w:val="28"/>
          <w:vertAlign w:val="superscript"/>
        </w:rPr>
      </w:pPr>
      <w:r w:rsidRPr="00474BFA">
        <w:rPr>
          <w:rFonts w:cs="Times New Roman"/>
          <w:szCs w:val="28"/>
          <w:vertAlign w:val="superscript"/>
        </w:rPr>
        <w:t xml:space="preserve">                                                                                    (сумма цифрами)             (сумма прописью)</w:t>
      </w:r>
    </w:p>
    <w:p w:rsidR="007F0A5B" w:rsidRPr="00474BFA" w:rsidRDefault="007F0A5B" w:rsidP="00853277">
      <w:pPr>
        <w:ind w:firstLine="0"/>
        <w:jc w:val="both"/>
        <w:rPr>
          <w:rFonts w:cs="Times New Roman"/>
          <w:szCs w:val="28"/>
        </w:rPr>
      </w:pPr>
      <w:r w:rsidRPr="00474BFA">
        <w:rPr>
          <w:rFonts w:cs="Times New Roman"/>
          <w:szCs w:val="28"/>
        </w:rPr>
        <w:t>Средства субсидии израсходованы в установленные Соглашением сроки, в полном (</w:t>
      </w:r>
      <w:r w:rsidRPr="00474BFA">
        <w:rPr>
          <w:rFonts w:cs="Times New Roman"/>
          <w:i/>
          <w:szCs w:val="28"/>
        </w:rPr>
        <w:t>не полном*</w:t>
      </w:r>
      <w:r w:rsidRPr="00474BFA">
        <w:rPr>
          <w:rFonts w:cs="Times New Roman"/>
          <w:szCs w:val="28"/>
        </w:rPr>
        <w:t>) объеме. Документы финансовой отчетности предоставлены Стороной 2 надлежащего качества и в полном объеме.</w:t>
      </w:r>
    </w:p>
    <w:p w:rsidR="007F0A5B" w:rsidRPr="00474BFA" w:rsidRDefault="007F0A5B" w:rsidP="00853277">
      <w:pPr>
        <w:ind w:firstLine="0"/>
        <w:jc w:val="both"/>
        <w:rPr>
          <w:rFonts w:cs="Times New Roman"/>
          <w:i/>
          <w:szCs w:val="28"/>
        </w:rPr>
      </w:pPr>
      <w:r w:rsidRPr="00474BFA">
        <w:rPr>
          <w:rFonts w:cs="Times New Roman"/>
          <w:i/>
          <w:szCs w:val="28"/>
        </w:rPr>
        <w:lastRenderedPageBreak/>
        <w:t>1.1*. Остаток субсидии в размере</w:t>
      </w:r>
      <w:proofErr w:type="gramStart"/>
      <w:r w:rsidRPr="00474BFA">
        <w:rPr>
          <w:rFonts w:cs="Times New Roman"/>
          <w:i/>
          <w:szCs w:val="28"/>
        </w:rPr>
        <w:t xml:space="preserve"> _________ (____________________) </w:t>
      </w:r>
      <w:proofErr w:type="gramEnd"/>
      <w:r w:rsidRPr="00474BFA">
        <w:rPr>
          <w:rFonts w:cs="Times New Roman"/>
          <w:i/>
          <w:szCs w:val="28"/>
        </w:rPr>
        <w:t>руб.</w:t>
      </w:r>
    </w:p>
    <w:p w:rsidR="007F0A5B" w:rsidRPr="00474BFA" w:rsidRDefault="007F0A5B" w:rsidP="00853277">
      <w:pPr>
        <w:ind w:firstLine="0"/>
        <w:jc w:val="both"/>
        <w:rPr>
          <w:rFonts w:cs="Times New Roman"/>
          <w:i/>
          <w:szCs w:val="28"/>
          <w:vertAlign w:val="superscript"/>
        </w:rPr>
      </w:pPr>
      <w:r w:rsidRPr="00474BFA">
        <w:rPr>
          <w:rFonts w:cs="Times New Roman"/>
          <w:i/>
          <w:szCs w:val="28"/>
          <w:vertAlign w:val="superscript"/>
        </w:rPr>
        <w:t xml:space="preserve">                                                                                              (сумма цифрами  (сумма прописью))</w:t>
      </w:r>
    </w:p>
    <w:p w:rsidR="007F0A5B" w:rsidRPr="00474BFA" w:rsidRDefault="007F0A5B" w:rsidP="00853277">
      <w:pPr>
        <w:ind w:firstLine="0"/>
        <w:jc w:val="both"/>
        <w:rPr>
          <w:rFonts w:cs="Times New Roman"/>
          <w:i/>
          <w:szCs w:val="28"/>
        </w:rPr>
      </w:pPr>
      <w:proofErr w:type="gramStart"/>
      <w:r w:rsidRPr="00474BFA">
        <w:rPr>
          <w:rFonts w:cs="Times New Roman"/>
          <w:i/>
          <w:szCs w:val="28"/>
        </w:rPr>
        <w:t xml:space="preserve">возвращен в бюджет </w:t>
      </w:r>
      <w:proofErr w:type="spellStart"/>
      <w:r w:rsidRPr="00474BFA">
        <w:rPr>
          <w:rFonts w:cs="Times New Roman"/>
          <w:i/>
          <w:szCs w:val="28"/>
        </w:rPr>
        <w:t>Тутаевского</w:t>
      </w:r>
      <w:proofErr w:type="spellEnd"/>
      <w:r w:rsidRPr="00474BFA">
        <w:rPr>
          <w:rFonts w:cs="Times New Roman"/>
          <w:i/>
          <w:szCs w:val="28"/>
        </w:rPr>
        <w:t xml:space="preserve"> муниципального </w:t>
      </w:r>
      <w:r w:rsidR="002C3B6E">
        <w:rPr>
          <w:rFonts w:cs="Times New Roman"/>
          <w:i/>
          <w:szCs w:val="28"/>
        </w:rPr>
        <w:t>округ</w:t>
      </w:r>
      <w:r w:rsidRPr="00474BFA">
        <w:rPr>
          <w:rFonts w:cs="Times New Roman"/>
          <w:i/>
          <w:szCs w:val="28"/>
        </w:rPr>
        <w:t>а.</w:t>
      </w:r>
      <w:proofErr w:type="gramEnd"/>
    </w:p>
    <w:p w:rsidR="007F0A5B" w:rsidRPr="00474BFA" w:rsidRDefault="007F0A5B" w:rsidP="00853277">
      <w:pPr>
        <w:ind w:firstLine="0"/>
        <w:jc w:val="both"/>
        <w:rPr>
          <w:rFonts w:cs="Times New Roman"/>
          <w:szCs w:val="28"/>
        </w:rPr>
      </w:pPr>
      <w:r w:rsidRPr="00474BFA" w:rsidDel="00DC3D8B">
        <w:rPr>
          <w:rFonts w:cs="Times New Roman"/>
          <w:szCs w:val="28"/>
        </w:rPr>
        <w:t>2</w:t>
      </w:r>
      <w:r w:rsidRPr="00474BFA">
        <w:rPr>
          <w:rFonts w:cs="Times New Roman"/>
          <w:szCs w:val="28"/>
        </w:rPr>
        <w:t xml:space="preserve">. Значения показателей результативности использования субсидии достигнуты </w:t>
      </w:r>
      <w:r w:rsidRPr="00474BFA">
        <w:rPr>
          <w:rFonts w:cs="Times New Roman"/>
          <w:i/>
          <w:szCs w:val="28"/>
        </w:rPr>
        <w:t>(не достигнуты у показателей __________)</w:t>
      </w:r>
      <w:r w:rsidRPr="00474BFA">
        <w:rPr>
          <w:rFonts w:cs="Times New Roman"/>
          <w:szCs w:val="28"/>
        </w:rPr>
        <w:t xml:space="preserve">. Результативность использования субсидии оценивается как _____________________ </w:t>
      </w:r>
    </w:p>
    <w:p w:rsidR="007F0A5B" w:rsidRPr="00474BFA" w:rsidRDefault="007F0A5B" w:rsidP="00853277">
      <w:pPr>
        <w:ind w:firstLine="0"/>
        <w:jc w:val="both"/>
        <w:rPr>
          <w:rFonts w:cs="Times New Roman"/>
          <w:szCs w:val="28"/>
          <w:vertAlign w:val="superscript"/>
        </w:rPr>
      </w:pPr>
      <w:r w:rsidRPr="00474BFA">
        <w:rPr>
          <w:rFonts w:cs="Times New Roman"/>
          <w:szCs w:val="28"/>
          <w:vertAlign w:val="superscript"/>
        </w:rPr>
        <w:t xml:space="preserve">                                      </w:t>
      </w:r>
      <w:r w:rsidR="00BC40AE">
        <w:rPr>
          <w:rFonts w:cs="Times New Roman"/>
          <w:szCs w:val="28"/>
          <w:vertAlign w:val="superscript"/>
        </w:rPr>
        <w:t xml:space="preserve">                              </w:t>
      </w:r>
      <w:r w:rsidRPr="00474BFA">
        <w:rPr>
          <w:rFonts w:cs="Times New Roman"/>
          <w:szCs w:val="28"/>
          <w:vertAlign w:val="superscript"/>
        </w:rPr>
        <w:t xml:space="preserve">    (высокая, средняя, низкая).</w:t>
      </w:r>
    </w:p>
    <w:p w:rsidR="007F0A5B" w:rsidRPr="00474BFA" w:rsidRDefault="007F0A5B" w:rsidP="00853277">
      <w:pPr>
        <w:ind w:firstLine="0"/>
        <w:jc w:val="both"/>
        <w:rPr>
          <w:rFonts w:cs="Times New Roman"/>
          <w:szCs w:val="28"/>
        </w:rPr>
      </w:pPr>
      <w:r w:rsidRPr="00474BFA">
        <w:rPr>
          <w:rFonts w:cs="Times New Roman"/>
          <w:szCs w:val="28"/>
        </w:rPr>
        <w:t>Отчет о достижении показателей результативности представлен Стороной 2 в установленный Соглашением срок.</w:t>
      </w:r>
    </w:p>
    <w:p w:rsidR="007F0A5B" w:rsidRPr="00474BFA" w:rsidRDefault="007F0A5B" w:rsidP="00853277">
      <w:pPr>
        <w:ind w:firstLine="0"/>
        <w:rPr>
          <w:rFonts w:cs="Times New Roman"/>
          <w:i/>
          <w:szCs w:val="28"/>
        </w:rPr>
      </w:pPr>
      <w:r w:rsidRPr="00474BFA">
        <w:rPr>
          <w:rFonts w:cs="Times New Roman"/>
          <w:i/>
          <w:szCs w:val="28"/>
        </w:rPr>
        <w:t>2.1.* Часть субсидии в размере</w:t>
      </w:r>
      <w:proofErr w:type="gramStart"/>
      <w:r w:rsidRPr="00474BFA">
        <w:rPr>
          <w:rFonts w:cs="Times New Roman"/>
          <w:i/>
          <w:szCs w:val="28"/>
        </w:rPr>
        <w:t xml:space="preserve"> _______ (________________________) </w:t>
      </w:r>
      <w:proofErr w:type="gramEnd"/>
      <w:r w:rsidRPr="00474BFA">
        <w:rPr>
          <w:rFonts w:cs="Times New Roman"/>
          <w:i/>
          <w:szCs w:val="28"/>
        </w:rPr>
        <w:t>руб.</w:t>
      </w:r>
    </w:p>
    <w:p w:rsidR="007F0A5B" w:rsidRPr="00474BFA" w:rsidRDefault="007F0A5B" w:rsidP="00853277">
      <w:pPr>
        <w:ind w:firstLine="0"/>
        <w:rPr>
          <w:rFonts w:cs="Times New Roman"/>
          <w:i/>
          <w:szCs w:val="28"/>
          <w:vertAlign w:val="superscript"/>
        </w:rPr>
      </w:pPr>
      <w:r w:rsidRPr="00474BFA">
        <w:rPr>
          <w:rFonts w:cs="Times New Roman"/>
          <w:i/>
          <w:szCs w:val="28"/>
          <w:vertAlign w:val="superscript"/>
        </w:rPr>
        <w:t xml:space="preserve">                                        </w:t>
      </w:r>
      <w:r w:rsidR="00BC40AE">
        <w:rPr>
          <w:rFonts w:cs="Times New Roman"/>
          <w:i/>
          <w:szCs w:val="28"/>
          <w:vertAlign w:val="superscript"/>
        </w:rPr>
        <w:t xml:space="preserve">                                                    </w:t>
      </w:r>
      <w:r w:rsidRPr="00474BFA">
        <w:rPr>
          <w:rFonts w:cs="Times New Roman"/>
          <w:i/>
          <w:szCs w:val="28"/>
          <w:vertAlign w:val="superscript"/>
        </w:rPr>
        <w:t xml:space="preserve">  (сумма цифрами  (сумма прописью))</w:t>
      </w:r>
    </w:p>
    <w:p w:rsidR="007F0A5B" w:rsidRPr="00474BFA" w:rsidRDefault="007F0A5B" w:rsidP="00853277">
      <w:pPr>
        <w:ind w:firstLine="0"/>
        <w:rPr>
          <w:rFonts w:cs="Times New Roman"/>
          <w:i/>
          <w:szCs w:val="28"/>
        </w:rPr>
      </w:pPr>
      <w:proofErr w:type="gramStart"/>
      <w:r w:rsidRPr="00474BFA">
        <w:rPr>
          <w:rFonts w:cs="Times New Roman"/>
          <w:i/>
          <w:szCs w:val="28"/>
        </w:rPr>
        <w:t xml:space="preserve">возвращена  в бюджет </w:t>
      </w:r>
      <w:proofErr w:type="spellStart"/>
      <w:r w:rsidRPr="00474BFA">
        <w:rPr>
          <w:rFonts w:cs="Times New Roman"/>
          <w:i/>
          <w:szCs w:val="28"/>
        </w:rPr>
        <w:t>Тутаевского</w:t>
      </w:r>
      <w:proofErr w:type="spellEnd"/>
      <w:r w:rsidRPr="00474BFA">
        <w:rPr>
          <w:rFonts w:cs="Times New Roman"/>
          <w:i/>
          <w:szCs w:val="28"/>
        </w:rPr>
        <w:t xml:space="preserve"> муниципального </w:t>
      </w:r>
      <w:r w:rsidR="002C3B6E">
        <w:rPr>
          <w:rFonts w:cs="Times New Roman"/>
          <w:i/>
          <w:szCs w:val="28"/>
        </w:rPr>
        <w:t>округ</w:t>
      </w:r>
      <w:r w:rsidRPr="00474BFA">
        <w:rPr>
          <w:rFonts w:cs="Times New Roman"/>
          <w:i/>
          <w:szCs w:val="28"/>
        </w:rPr>
        <w:t>а.</w:t>
      </w:r>
      <w:proofErr w:type="gramEnd"/>
    </w:p>
    <w:p w:rsidR="007F0A5B" w:rsidRPr="00474BFA" w:rsidRDefault="007F0A5B" w:rsidP="00853277">
      <w:pPr>
        <w:ind w:firstLine="0"/>
        <w:jc w:val="both"/>
        <w:rPr>
          <w:rFonts w:cs="Times New Roman"/>
          <w:szCs w:val="28"/>
        </w:rPr>
      </w:pPr>
      <w:r w:rsidRPr="00474BFA" w:rsidDel="00DC3D8B">
        <w:rPr>
          <w:rFonts w:cs="Times New Roman"/>
          <w:szCs w:val="28"/>
        </w:rPr>
        <w:t>3</w:t>
      </w:r>
      <w:r w:rsidRPr="00474BFA">
        <w:rPr>
          <w:rFonts w:cs="Times New Roman"/>
          <w:szCs w:val="28"/>
        </w:rPr>
        <w:t xml:space="preserve">. Все обязательства по Соглашению №________ от «___»___20__г. Сторонами исполнены. </w:t>
      </w:r>
      <w:r w:rsidRPr="00474BFA">
        <w:rPr>
          <w:rFonts w:cs="Times New Roman"/>
          <w:szCs w:val="28"/>
          <w:u w:val="single"/>
        </w:rPr>
        <w:t>Результативность использования субсидии достигнута установленных значений по всем показателям.</w:t>
      </w:r>
      <w:r w:rsidRPr="00474BFA">
        <w:rPr>
          <w:rFonts w:cs="Times New Roman"/>
          <w:szCs w:val="28"/>
        </w:rPr>
        <w:t xml:space="preserve"> Стороны претензий друг к другу не имеют.</w:t>
      </w:r>
    </w:p>
    <w:p w:rsidR="007F0A5B" w:rsidRPr="00474BFA" w:rsidRDefault="007F0A5B" w:rsidP="00853277">
      <w:pPr>
        <w:ind w:firstLine="0"/>
        <w:jc w:val="both"/>
        <w:rPr>
          <w:rFonts w:cs="Times New Roman"/>
          <w:szCs w:val="28"/>
        </w:rPr>
      </w:pPr>
      <w:r w:rsidRPr="00474BFA">
        <w:rPr>
          <w:rFonts w:cs="Times New Roman"/>
          <w:szCs w:val="28"/>
        </w:rPr>
        <w:t>4. Настоящий Акт составлен в двух экземплярах, имеющих одинаковую юридическую силу, по одному для каждой из Сторон.</w:t>
      </w:r>
    </w:p>
    <w:p w:rsidR="007F0A5B" w:rsidRPr="00474BFA" w:rsidRDefault="007F0A5B" w:rsidP="00853277">
      <w:pPr>
        <w:ind w:firstLine="0"/>
        <w:jc w:val="both"/>
        <w:rPr>
          <w:rFonts w:cs="Times New Roman"/>
          <w:szCs w:val="28"/>
        </w:rPr>
      </w:pPr>
    </w:p>
    <w:p w:rsidR="007F0A5B" w:rsidRPr="00474BFA" w:rsidRDefault="007F0A5B" w:rsidP="00853277">
      <w:pPr>
        <w:ind w:firstLine="0"/>
        <w:rPr>
          <w:rFonts w:cs="Times New Roman"/>
          <w:i/>
          <w:szCs w:val="28"/>
        </w:rPr>
      </w:pPr>
      <w:proofErr w:type="gramStart"/>
      <w:r w:rsidRPr="00474BFA">
        <w:rPr>
          <w:rFonts w:cs="Times New Roman"/>
          <w:i/>
          <w:szCs w:val="28"/>
        </w:rPr>
        <w:t xml:space="preserve">*)     Пункт включается в Акт в случае возврата Получателем субсидии в бюджет </w:t>
      </w:r>
      <w:proofErr w:type="spellStart"/>
      <w:r w:rsidRPr="00474BFA">
        <w:rPr>
          <w:rFonts w:cs="Times New Roman"/>
          <w:i/>
          <w:szCs w:val="28"/>
        </w:rPr>
        <w:t>Тутаевского</w:t>
      </w:r>
      <w:proofErr w:type="spellEnd"/>
      <w:r w:rsidRPr="00474BFA">
        <w:rPr>
          <w:rFonts w:cs="Times New Roman"/>
          <w:i/>
          <w:szCs w:val="28"/>
        </w:rPr>
        <w:t xml:space="preserve"> муниципального </w:t>
      </w:r>
      <w:r w:rsidR="002C3B6E">
        <w:rPr>
          <w:rFonts w:cs="Times New Roman"/>
          <w:i/>
          <w:szCs w:val="28"/>
        </w:rPr>
        <w:t>округ</w:t>
      </w:r>
      <w:r w:rsidRPr="00474BFA">
        <w:rPr>
          <w:rFonts w:cs="Times New Roman"/>
          <w:i/>
          <w:szCs w:val="28"/>
        </w:rPr>
        <w:t>а остатков (части) субсидии.</w:t>
      </w:r>
      <w:proofErr w:type="gramEnd"/>
    </w:p>
    <w:p w:rsidR="007F0A5B" w:rsidRPr="00474BFA" w:rsidRDefault="007F0A5B" w:rsidP="00853277">
      <w:pPr>
        <w:ind w:firstLine="0"/>
        <w:rPr>
          <w:rFonts w:cs="Times New Roman"/>
          <w:szCs w:val="28"/>
        </w:rPr>
      </w:pPr>
    </w:p>
    <w:p w:rsidR="007F0A5B" w:rsidRPr="00474BFA" w:rsidRDefault="007F0A5B" w:rsidP="00853277">
      <w:pPr>
        <w:ind w:firstLine="0"/>
        <w:jc w:val="center"/>
        <w:rPr>
          <w:rFonts w:cs="Times New Roman"/>
          <w:szCs w:val="28"/>
        </w:rPr>
      </w:pPr>
      <w:r w:rsidRPr="00474BFA">
        <w:rPr>
          <w:rFonts w:cs="Times New Roman"/>
          <w:szCs w:val="28"/>
        </w:rPr>
        <w:t>Подписи сторон</w:t>
      </w:r>
    </w:p>
    <w:p w:rsidR="007F0A5B" w:rsidRPr="00474BFA" w:rsidRDefault="007F0A5B" w:rsidP="00853277">
      <w:pPr>
        <w:ind w:firstLine="0"/>
        <w:jc w:val="center"/>
        <w:rPr>
          <w:rFonts w:cs="Times New Roman"/>
          <w:szCs w:val="28"/>
        </w:rPr>
      </w:pPr>
    </w:p>
    <w:p w:rsidR="007F0A5B" w:rsidRPr="00474BFA" w:rsidRDefault="007F0A5B" w:rsidP="00853277">
      <w:pPr>
        <w:ind w:firstLine="0"/>
        <w:rPr>
          <w:rFonts w:cs="Times New Roman"/>
          <w:szCs w:val="28"/>
        </w:rPr>
        <w:sectPr w:rsidR="007F0A5B" w:rsidRPr="00474BFA" w:rsidSect="00712C64">
          <w:pgSz w:w="11906" w:h="16838"/>
          <w:pgMar w:top="993" w:right="850" w:bottom="993" w:left="1418" w:header="708" w:footer="708" w:gutter="0"/>
          <w:cols w:space="708"/>
          <w:titlePg/>
          <w:docGrid w:linePitch="360"/>
        </w:sectPr>
      </w:pPr>
    </w:p>
    <w:p w:rsidR="007F0A5B" w:rsidRPr="00474BFA" w:rsidRDefault="007F0A5B" w:rsidP="00853277">
      <w:pPr>
        <w:ind w:firstLine="0"/>
        <w:rPr>
          <w:rFonts w:cs="Times New Roman"/>
          <w:szCs w:val="28"/>
        </w:rPr>
      </w:pPr>
      <w:r w:rsidRPr="00474BFA">
        <w:rPr>
          <w:rFonts w:cs="Times New Roman"/>
          <w:szCs w:val="28"/>
        </w:rPr>
        <w:lastRenderedPageBreak/>
        <w:t>Сторона 1:</w:t>
      </w:r>
    </w:p>
    <w:p w:rsidR="007F0A5B" w:rsidRPr="00474BFA" w:rsidRDefault="006C13C0" w:rsidP="00853277">
      <w:pPr>
        <w:ind w:firstLine="0"/>
        <w:rPr>
          <w:rFonts w:cs="Times New Roman"/>
          <w:szCs w:val="28"/>
        </w:rPr>
      </w:pPr>
      <w:r>
        <w:rPr>
          <w:rFonts w:cs="Times New Roman"/>
          <w:szCs w:val="28"/>
        </w:rPr>
        <w:t>Главный распорядитель средств:</w:t>
      </w:r>
    </w:p>
    <w:p w:rsidR="007F0A5B" w:rsidRPr="00474BFA" w:rsidRDefault="007F0A5B" w:rsidP="00853277">
      <w:pPr>
        <w:ind w:firstLine="0"/>
        <w:rPr>
          <w:rFonts w:cs="Times New Roman"/>
          <w:szCs w:val="28"/>
        </w:rPr>
      </w:pPr>
    </w:p>
    <w:p w:rsidR="007F0A5B" w:rsidRPr="00474BFA" w:rsidRDefault="007F0A5B" w:rsidP="00853277">
      <w:pPr>
        <w:ind w:firstLine="0"/>
        <w:rPr>
          <w:rFonts w:cs="Times New Roman"/>
          <w:szCs w:val="28"/>
        </w:rPr>
      </w:pPr>
      <w:r w:rsidRPr="00474BFA">
        <w:rPr>
          <w:rFonts w:cs="Times New Roman"/>
          <w:szCs w:val="28"/>
        </w:rPr>
        <w:t>Администрация Тутаевского</w:t>
      </w:r>
    </w:p>
    <w:p w:rsidR="007F0A5B" w:rsidRPr="00474BFA" w:rsidRDefault="007F0A5B" w:rsidP="00853277">
      <w:pPr>
        <w:ind w:firstLine="0"/>
        <w:rPr>
          <w:rFonts w:cs="Times New Roman"/>
          <w:szCs w:val="28"/>
        </w:rPr>
      </w:pPr>
      <w:r w:rsidRPr="00474BFA">
        <w:rPr>
          <w:rFonts w:cs="Times New Roman"/>
          <w:szCs w:val="28"/>
        </w:rPr>
        <w:t xml:space="preserve">муниципального </w:t>
      </w:r>
      <w:r w:rsidR="002C3B6E">
        <w:rPr>
          <w:rFonts w:cs="Times New Roman"/>
          <w:szCs w:val="28"/>
        </w:rPr>
        <w:t>округ</w:t>
      </w:r>
      <w:r w:rsidRPr="00474BFA">
        <w:rPr>
          <w:rFonts w:cs="Times New Roman"/>
          <w:szCs w:val="28"/>
        </w:rPr>
        <w:t xml:space="preserve">а: </w:t>
      </w:r>
    </w:p>
    <w:p w:rsidR="007F0A5B" w:rsidRPr="00474BFA" w:rsidRDefault="007F0A5B" w:rsidP="00853277">
      <w:pPr>
        <w:ind w:firstLine="0"/>
        <w:rPr>
          <w:rFonts w:cs="Times New Roman"/>
          <w:szCs w:val="28"/>
        </w:rPr>
      </w:pPr>
      <w:r w:rsidRPr="00474BFA">
        <w:rPr>
          <w:rFonts w:cs="Times New Roman"/>
          <w:szCs w:val="28"/>
        </w:rPr>
        <w:t>__________________   ФИО</w:t>
      </w:r>
    </w:p>
    <w:p w:rsidR="007F0A5B" w:rsidRPr="00474BFA" w:rsidRDefault="007F0A5B" w:rsidP="00853277">
      <w:pPr>
        <w:ind w:firstLine="0"/>
        <w:rPr>
          <w:rFonts w:cs="Times New Roman"/>
          <w:szCs w:val="28"/>
        </w:rPr>
      </w:pPr>
      <w:r w:rsidRPr="00474BFA">
        <w:rPr>
          <w:rFonts w:cs="Times New Roman"/>
          <w:szCs w:val="28"/>
        </w:rPr>
        <w:t>МП</w:t>
      </w:r>
    </w:p>
    <w:p w:rsidR="007F0A5B" w:rsidRPr="00474BFA" w:rsidRDefault="007F0A5B" w:rsidP="00853277">
      <w:pPr>
        <w:ind w:firstLine="0"/>
        <w:rPr>
          <w:rFonts w:cs="Times New Roman"/>
          <w:szCs w:val="28"/>
        </w:rPr>
      </w:pPr>
      <w:r w:rsidRPr="00474BFA">
        <w:rPr>
          <w:rFonts w:cs="Times New Roman"/>
          <w:b/>
          <w:szCs w:val="28"/>
        </w:rPr>
        <w:br w:type="column"/>
      </w:r>
      <w:r w:rsidRPr="00474BFA">
        <w:rPr>
          <w:rFonts w:cs="Times New Roman"/>
          <w:szCs w:val="28"/>
        </w:rPr>
        <w:lastRenderedPageBreak/>
        <w:t>Сторона 2:</w:t>
      </w:r>
    </w:p>
    <w:p w:rsidR="007F0A5B" w:rsidRPr="00474BFA" w:rsidRDefault="007F0A5B" w:rsidP="00853277">
      <w:pPr>
        <w:ind w:firstLine="0"/>
        <w:rPr>
          <w:rFonts w:cs="Times New Roman"/>
          <w:szCs w:val="28"/>
        </w:rPr>
      </w:pPr>
      <w:r w:rsidRPr="00474BFA">
        <w:rPr>
          <w:rFonts w:cs="Times New Roman"/>
          <w:szCs w:val="28"/>
        </w:rPr>
        <w:t>Получатель субсидии:</w:t>
      </w:r>
    </w:p>
    <w:p w:rsidR="007F0A5B" w:rsidRPr="00474BFA" w:rsidRDefault="007F0A5B" w:rsidP="00853277">
      <w:pPr>
        <w:ind w:firstLine="0"/>
        <w:rPr>
          <w:rFonts w:cs="Times New Roman"/>
          <w:szCs w:val="28"/>
        </w:rPr>
      </w:pPr>
    </w:p>
    <w:p w:rsidR="007F0A5B" w:rsidRPr="00474BFA" w:rsidRDefault="007F0A5B" w:rsidP="00853277">
      <w:pPr>
        <w:ind w:firstLine="0"/>
        <w:rPr>
          <w:rFonts w:cs="Times New Roman"/>
          <w:szCs w:val="28"/>
        </w:rPr>
      </w:pPr>
      <w:r w:rsidRPr="00474BFA">
        <w:rPr>
          <w:rFonts w:cs="Times New Roman"/>
          <w:szCs w:val="28"/>
        </w:rPr>
        <w:t>_________________________</w:t>
      </w:r>
    </w:p>
    <w:p w:rsidR="007F0A5B" w:rsidRPr="00474BFA" w:rsidRDefault="007F0A5B" w:rsidP="00853277">
      <w:pPr>
        <w:ind w:firstLine="0"/>
        <w:rPr>
          <w:rFonts w:cs="Times New Roman"/>
          <w:szCs w:val="28"/>
        </w:rPr>
      </w:pPr>
      <w:r w:rsidRPr="00474BFA">
        <w:rPr>
          <w:rFonts w:cs="Times New Roman"/>
          <w:szCs w:val="28"/>
        </w:rPr>
        <w:t>_________________________</w:t>
      </w:r>
    </w:p>
    <w:p w:rsidR="007F0A5B" w:rsidRPr="00474BFA" w:rsidRDefault="007F0A5B" w:rsidP="00853277">
      <w:pPr>
        <w:ind w:firstLine="0"/>
        <w:rPr>
          <w:rFonts w:cs="Times New Roman"/>
          <w:szCs w:val="28"/>
        </w:rPr>
      </w:pPr>
      <w:r w:rsidRPr="00474BFA">
        <w:rPr>
          <w:rFonts w:cs="Times New Roman"/>
          <w:szCs w:val="28"/>
        </w:rPr>
        <w:t>____________</w:t>
      </w:r>
      <w:r w:rsidR="00F36AB9">
        <w:rPr>
          <w:rFonts w:cs="Times New Roman"/>
          <w:szCs w:val="28"/>
        </w:rPr>
        <w:t>_</w:t>
      </w:r>
      <w:r w:rsidRPr="00474BFA">
        <w:rPr>
          <w:rFonts w:cs="Times New Roman"/>
          <w:szCs w:val="28"/>
        </w:rPr>
        <w:t>______   ФИО</w:t>
      </w:r>
    </w:p>
    <w:p w:rsidR="007F0A5B" w:rsidRPr="00474BFA" w:rsidRDefault="007F0A5B" w:rsidP="00853277">
      <w:pPr>
        <w:ind w:firstLine="0"/>
        <w:rPr>
          <w:rFonts w:cs="Times New Roman"/>
          <w:szCs w:val="28"/>
        </w:rPr>
      </w:pPr>
      <w:r w:rsidRPr="00474BFA">
        <w:rPr>
          <w:rFonts w:cs="Times New Roman"/>
          <w:szCs w:val="28"/>
        </w:rPr>
        <w:t>МП</w:t>
      </w:r>
      <w:r w:rsidRPr="00474BFA">
        <w:rPr>
          <w:rFonts w:cs="Times New Roman"/>
          <w:szCs w:val="28"/>
        </w:rPr>
        <w:br w:type="page"/>
      </w:r>
    </w:p>
    <w:p w:rsidR="007F0A5B" w:rsidRPr="00474BFA" w:rsidRDefault="007F0A5B" w:rsidP="00853277">
      <w:pPr>
        <w:ind w:firstLine="0"/>
        <w:rPr>
          <w:ins w:id="49" w:author="samoylenko" w:date="2019-07-18T14:36:00Z"/>
          <w:rFonts w:cs="Times New Roman"/>
          <w:szCs w:val="28"/>
        </w:rPr>
        <w:sectPr w:rsidR="007F0A5B" w:rsidRPr="00474BFA" w:rsidSect="00712C64">
          <w:type w:val="continuous"/>
          <w:pgSz w:w="11906" w:h="16838"/>
          <w:pgMar w:top="993" w:right="850" w:bottom="993" w:left="1418" w:header="708" w:footer="708" w:gutter="0"/>
          <w:cols w:num="2" w:space="708"/>
          <w:titlePg/>
          <w:docGrid w:linePitch="360"/>
        </w:sectPr>
      </w:pPr>
    </w:p>
    <w:p w:rsidR="007F0A5B" w:rsidRPr="00474BFA" w:rsidRDefault="007F0A5B" w:rsidP="00853277">
      <w:pPr>
        <w:ind w:firstLine="0"/>
        <w:jc w:val="right"/>
        <w:rPr>
          <w:rFonts w:cs="Times New Roman"/>
          <w:szCs w:val="28"/>
        </w:rPr>
      </w:pPr>
      <w:r w:rsidRPr="00474BFA">
        <w:rPr>
          <w:rFonts w:cs="Times New Roman"/>
          <w:szCs w:val="28"/>
        </w:rPr>
        <w:lastRenderedPageBreak/>
        <w:t>Оборотная сторона АКТА экземпляр Стороны 1</w:t>
      </w:r>
    </w:p>
    <w:p w:rsidR="007F0A5B" w:rsidRPr="00474BFA" w:rsidRDefault="007F0A5B" w:rsidP="00853277">
      <w:pPr>
        <w:ind w:firstLine="0"/>
        <w:rPr>
          <w:rFonts w:cs="Times New Roman"/>
          <w:szCs w:val="28"/>
        </w:rPr>
      </w:pPr>
    </w:p>
    <w:p w:rsidR="007F0A5B" w:rsidRPr="00474BFA" w:rsidRDefault="007F0A5B" w:rsidP="00853277">
      <w:pPr>
        <w:ind w:firstLine="0"/>
        <w:rPr>
          <w:rFonts w:cs="Times New Roman"/>
          <w:szCs w:val="28"/>
        </w:rPr>
      </w:pPr>
    </w:p>
    <w:p w:rsidR="007F0A5B" w:rsidRPr="00474BFA" w:rsidRDefault="007F0A5B" w:rsidP="00853277">
      <w:pPr>
        <w:ind w:firstLine="0"/>
        <w:jc w:val="center"/>
        <w:rPr>
          <w:rFonts w:cs="Times New Roman"/>
          <w:szCs w:val="28"/>
        </w:rPr>
      </w:pPr>
      <w:r w:rsidRPr="00474BFA">
        <w:rPr>
          <w:rFonts w:cs="Times New Roman"/>
          <w:szCs w:val="28"/>
        </w:rPr>
        <w:t>ЛИСТ СОГЛАСОВАНИЯ</w:t>
      </w:r>
    </w:p>
    <w:p w:rsidR="007F0A5B" w:rsidRPr="00474BFA" w:rsidRDefault="007F0A5B" w:rsidP="00853277">
      <w:pPr>
        <w:ind w:firstLine="0"/>
        <w:rPr>
          <w:rFonts w:cs="Times New Roman"/>
          <w:szCs w:val="28"/>
        </w:rPr>
      </w:pPr>
    </w:p>
    <w:p w:rsidR="007F0A5B" w:rsidRPr="00474BFA" w:rsidRDefault="007F0A5B" w:rsidP="00853277">
      <w:pPr>
        <w:ind w:firstLine="0"/>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843"/>
        <w:gridCol w:w="2126"/>
        <w:gridCol w:w="1843"/>
        <w:gridCol w:w="1099"/>
      </w:tblGrid>
      <w:tr w:rsidR="007F0A5B" w:rsidRPr="00474BFA" w:rsidTr="000B72D6">
        <w:tc>
          <w:tcPr>
            <w:tcW w:w="2660" w:type="dxa"/>
            <w:shd w:val="clear" w:color="auto" w:fill="auto"/>
          </w:tcPr>
          <w:p w:rsidR="007F0A5B" w:rsidRPr="00474BFA" w:rsidRDefault="007F0A5B" w:rsidP="00853277">
            <w:pPr>
              <w:ind w:firstLine="0"/>
              <w:jc w:val="center"/>
              <w:rPr>
                <w:rFonts w:eastAsia="Calibri" w:cs="Times New Roman"/>
                <w:szCs w:val="28"/>
              </w:rPr>
            </w:pPr>
            <w:r w:rsidRPr="00474BFA">
              <w:rPr>
                <w:rFonts w:eastAsia="Calibri" w:cs="Times New Roman"/>
                <w:szCs w:val="28"/>
              </w:rPr>
              <w:t>Должность, Ф.И.О.,</w:t>
            </w:r>
          </w:p>
          <w:p w:rsidR="007F0A5B" w:rsidRPr="00474BFA" w:rsidRDefault="007F0A5B" w:rsidP="00853277">
            <w:pPr>
              <w:ind w:firstLine="0"/>
              <w:jc w:val="center"/>
              <w:rPr>
                <w:rFonts w:eastAsia="Calibri" w:cs="Times New Roman"/>
                <w:szCs w:val="28"/>
              </w:rPr>
            </w:pPr>
            <w:r w:rsidRPr="00474BFA">
              <w:rPr>
                <w:rFonts w:eastAsia="Calibri" w:cs="Times New Roman"/>
                <w:szCs w:val="28"/>
              </w:rPr>
              <w:t>согласующих лиц</w:t>
            </w:r>
          </w:p>
        </w:tc>
        <w:tc>
          <w:tcPr>
            <w:tcW w:w="1843" w:type="dxa"/>
            <w:shd w:val="clear" w:color="auto" w:fill="auto"/>
          </w:tcPr>
          <w:p w:rsidR="007F0A5B" w:rsidRPr="00474BFA" w:rsidRDefault="007F0A5B" w:rsidP="00853277">
            <w:pPr>
              <w:ind w:firstLine="0"/>
              <w:jc w:val="center"/>
              <w:rPr>
                <w:rFonts w:eastAsia="Calibri" w:cs="Times New Roman"/>
                <w:szCs w:val="28"/>
              </w:rPr>
            </w:pPr>
            <w:r w:rsidRPr="00474BFA">
              <w:rPr>
                <w:rFonts w:eastAsia="Calibri" w:cs="Times New Roman"/>
                <w:szCs w:val="28"/>
              </w:rPr>
              <w:t xml:space="preserve">Дата и время </w:t>
            </w:r>
            <w:r w:rsidRPr="00474BFA">
              <w:rPr>
                <w:rFonts w:cs="Times New Roman"/>
                <w:szCs w:val="28"/>
              </w:rPr>
              <w:t>согласования</w:t>
            </w:r>
          </w:p>
        </w:tc>
        <w:tc>
          <w:tcPr>
            <w:tcW w:w="2126" w:type="dxa"/>
            <w:shd w:val="clear" w:color="auto" w:fill="auto"/>
          </w:tcPr>
          <w:p w:rsidR="007F0A5B" w:rsidRPr="00474BFA" w:rsidRDefault="007F0A5B" w:rsidP="00853277">
            <w:pPr>
              <w:ind w:firstLine="0"/>
              <w:jc w:val="center"/>
              <w:rPr>
                <w:rFonts w:eastAsia="Calibri" w:cs="Times New Roman"/>
                <w:szCs w:val="28"/>
              </w:rPr>
            </w:pPr>
            <w:r w:rsidRPr="00474BFA">
              <w:rPr>
                <w:rFonts w:cs="Times New Roman"/>
                <w:szCs w:val="28"/>
              </w:rPr>
              <w:t>Отметка «Согласовано»</w:t>
            </w:r>
          </w:p>
        </w:tc>
        <w:tc>
          <w:tcPr>
            <w:tcW w:w="1843" w:type="dxa"/>
            <w:shd w:val="clear" w:color="auto" w:fill="auto"/>
          </w:tcPr>
          <w:p w:rsidR="007F0A5B" w:rsidRPr="00474BFA" w:rsidRDefault="007F0A5B" w:rsidP="00853277">
            <w:pPr>
              <w:ind w:firstLine="0"/>
              <w:jc w:val="center"/>
              <w:rPr>
                <w:rFonts w:eastAsia="Calibri" w:cs="Times New Roman"/>
                <w:szCs w:val="28"/>
              </w:rPr>
            </w:pPr>
            <w:r w:rsidRPr="00474BFA">
              <w:rPr>
                <w:rFonts w:eastAsia="Calibri" w:cs="Times New Roman"/>
                <w:szCs w:val="28"/>
              </w:rPr>
              <w:t>Личная подпись, расшифровка</w:t>
            </w:r>
          </w:p>
        </w:tc>
        <w:tc>
          <w:tcPr>
            <w:tcW w:w="1099" w:type="dxa"/>
            <w:shd w:val="clear" w:color="auto" w:fill="auto"/>
          </w:tcPr>
          <w:p w:rsidR="007F0A5B" w:rsidRPr="00474BFA" w:rsidRDefault="007F0A5B" w:rsidP="00853277">
            <w:pPr>
              <w:ind w:firstLine="0"/>
              <w:jc w:val="center"/>
              <w:rPr>
                <w:rFonts w:eastAsia="Calibri" w:cs="Times New Roman"/>
                <w:szCs w:val="28"/>
              </w:rPr>
            </w:pPr>
            <w:r w:rsidRPr="00474BFA">
              <w:rPr>
                <w:rFonts w:eastAsia="Calibri" w:cs="Times New Roman"/>
                <w:szCs w:val="28"/>
              </w:rPr>
              <w:t>Замечания</w:t>
            </w:r>
          </w:p>
        </w:tc>
      </w:tr>
      <w:tr w:rsidR="007F0A5B" w:rsidRPr="00474BFA" w:rsidTr="000B72D6">
        <w:tc>
          <w:tcPr>
            <w:tcW w:w="2660" w:type="dxa"/>
            <w:shd w:val="clear" w:color="auto" w:fill="auto"/>
          </w:tcPr>
          <w:p w:rsidR="007F0A5B" w:rsidRPr="00474BFA" w:rsidRDefault="007F0A5B" w:rsidP="00853277">
            <w:pPr>
              <w:ind w:firstLine="0"/>
              <w:rPr>
                <w:rFonts w:cs="Times New Roman"/>
                <w:szCs w:val="28"/>
              </w:rPr>
            </w:pPr>
            <w:r w:rsidRPr="00474BFA">
              <w:rPr>
                <w:rFonts w:cs="Times New Roman"/>
                <w:szCs w:val="28"/>
              </w:rPr>
              <w:t>Администрация ТМ</w:t>
            </w:r>
            <w:r w:rsidR="00A36287">
              <w:rPr>
                <w:rFonts w:cs="Times New Roman"/>
                <w:szCs w:val="28"/>
              </w:rPr>
              <w:t>О</w:t>
            </w:r>
            <w:r w:rsidRPr="00474BFA">
              <w:rPr>
                <w:rFonts w:cs="Times New Roman"/>
                <w:szCs w:val="28"/>
              </w:rPr>
              <w:t xml:space="preserve"> </w:t>
            </w:r>
            <w:r w:rsidRPr="000B72D6">
              <w:rPr>
                <w:rFonts w:cs="Times New Roman"/>
                <w:sz w:val="24"/>
                <w:szCs w:val="24"/>
              </w:rPr>
              <w:t>(отчет по результативности)</w:t>
            </w:r>
          </w:p>
          <w:p w:rsidR="007F0A5B" w:rsidRPr="00474BFA" w:rsidRDefault="007F0A5B" w:rsidP="00853277">
            <w:pPr>
              <w:ind w:firstLine="0"/>
              <w:rPr>
                <w:rFonts w:eastAsia="Calibri" w:cs="Times New Roman"/>
                <w:szCs w:val="28"/>
              </w:rPr>
            </w:pPr>
          </w:p>
        </w:tc>
        <w:tc>
          <w:tcPr>
            <w:tcW w:w="1843" w:type="dxa"/>
            <w:shd w:val="clear" w:color="auto" w:fill="auto"/>
          </w:tcPr>
          <w:p w:rsidR="007F0A5B" w:rsidRPr="00474BFA" w:rsidRDefault="007F0A5B" w:rsidP="00853277">
            <w:pPr>
              <w:ind w:firstLine="0"/>
              <w:rPr>
                <w:rFonts w:eastAsia="Calibri" w:cs="Times New Roman"/>
                <w:szCs w:val="28"/>
              </w:rPr>
            </w:pPr>
          </w:p>
        </w:tc>
        <w:tc>
          <w:tcPr>
            <w:tcW w:w="2126" w:type="dxa"/>
            <w:shd w:val="clear" w:color="auto" w:fill="auto"/>
          </w:tcPr>
          <w:p w:rsidR="007F0A5B" w:rsidRPr="00474BFA" w:rsidRDefault="007F0A5B" w:rsidP="00853277">
            <w:pPr>
              <w:ind w:firstLine="0"/>
              <w:rPr>
                <w:rFonts w:eastAsia="Calibri" w:cs="Times New Roman"/>
                <w:szCs w:val="28"/>
              </w:rPr>
            </w:pPr>
          </w:p>
        </w:tc>
        <w:tc>
          <w:tcPr>
            <w:tcW w:w="1843" w:type="dxa"/>
            <w:shd w:val="clear" w:color="auto" w:fill="auto"/>
          </w:tcPr>
          <w:p w:rsidR="007F0A5B" w:rsidRPr="00474BFA" w:rsidRDefault="007F0A5B" w:rsidP="00853277">
            <w:pPr>
              <w:ind w:firstLine="0"/>
              <w:rPr>
                <w:rFonts w:eastAsia="Calibri" w:cs="Times New Roman"/>
                <w:szCs w:val="28"/>
              </w:rPr>
            </w:pPr>
          </w:p>
        </w:tc>
        <w:tc>
          <w:tcPr>
            <w:tcW w:w="1099" w:type="dxa"/>
            <w:shd w:val="clear" w:color="auto" w:fill="auto"/>
          </w:tcPr>
          <w:p w:rsidR="007F0A5B" w:rsidRPr="00474BFA" w:rsidRDefault="007F0A5B" w:rsidP="00853277">
            <w:pPr>
              <w:ind w:firstLine="0"/>
              <w:rPr>
                <w:rFonts w:eastAsia="Calibri" w:cs="Times New Roman"/>
                <w:szCs w:val="28"/>
              </w:rPr>
            </w:pPr>
          </w:p>
        </w:tc>
      </w:tr>
      <w:tr w:rsidR="007F0A5B" w:rsidRPr="00474BFA" w:rsidTr="000B72D6">
        <w:tc>
          <w:tcPr>
            <w:tcW w:w="2660" w:type="dxa"/>
            <w:shd w:val="clear" w:color="auto" w:fill="auto"/>
          </w:tcPr>
          <w:p w:rsidR="007F0A5B" w:rsidRPr="00474BFA" w:rsidRDefault="007F0A5B" w:rsidP="00853277">
            <w:pPr>
              <w:ind w:firstLine="0"/>
              <w:rPr>
                <w:rFonts w:eastAsia="Calibri" w:cs="Times New Roman"/>
                <w:szCs w:val="28"/>
              </w:rPr>
            </w:pPr>
            <w:r w:rsidRPr="00474BFA">
              <w:rPr>
                <w:rFonts w:cs="Times New Roman"/>
                <w:szCs w:val="28"/>
              </w:rPr>
              <w:t xml:space="preserve">МБУ «Централизованная бухгалтерия» </w:t>
            </w:r>
            <w:r w:rsidRPr="000B72D6">
              <w:rPr>
                <w:rFonts w:cs="Times New Roman"/>
                <w:sz w:val="24"/>
                <w:szCs w:val="24"/>
              </w:rPr>
              <w:t>(финансовый отчет)</w:t>
            </w:r>
            <w:r w:rsidRPr="00474BFA">
              <w:rPr>
                <w:rFonts w:eastAsia="Calibri" w:cs="Times New Roman"/>
                <w:szCs w:val="28"/>
              </w:rPr>
              <w:t xml:space="preserve"> </w:t>
            </w:r>
          </w:p>
        </w:tc>
        <w:tc>
          <w:tcPr>
            <w:tcW w:w="1843" w:type="dxa"/>
            <w:shd w:val="clear" w:color="auto" w:fill="auto"/>
          </w:tcPr>
          <w:p w:rsidR="007F0A5B" w:rsidRPr="00474BFA" w:rsidRDefault="007F0A5B" w:rsidP="00853277">
            <w:pPr>
              <w:ind w:firstLine="0"/>
              <w:rPr>
                <w:rFonts w:eastAsia="Calibri" w:cs="Times New Roman"/>
                <w:szCs w:val="28"/>
              </w:rPr>
            </w:pPr>
          </w:p>
        </w:tc>
        <w:tc>
          <w:tcPr>
            <w:tcW w:w="2126" w:type="dxa"/>
            <w:shd w:val="clear" w:color="auto" w:fill="auto"/>
          </w:tcPr>
          <w:p w:rsidR="007F0A5B" w:rsidRPr="00474BFA" w:rsidRDefault="007F0A5B" w:rsidP="00853277">
            <w:pPr>
              <w:ind w:firstLine="0"/>
              <w:rPr>
                <w:rFonts w:eastAsia="Calibri" w:cs="Times New Roman"/>
                <w:szCs w:val="28"/>
              </w:rPr>
            </w:pPr>
          </w:p>
        </w:tc>
        <w:tc>
          <w:tcPr>
            <w:tcW w:w="1843" w:type="dxa"/>
            <w:shd w:val="clear" w:color="auto" w:fill="auto"/>
          </w:tcPr>
          <w:p w:rsidR="007F0A5B" w:rsidRPr="00474BFA" w:rsidRDefault="007F0A5B" w:rsidP="00853277">
            <w:pPr>
              <w:ind w:firstLine="0"/>
              <w:rPr>
                <w:rFonts w:eastAsia="Calibri" w:cs="Times New Roman"/>
                <w:szCs w:val="28"/>
              </w:rPr>
            </w:pPr>
          </w:p>
        </w:tc>
        <w:tc>
          <w:tcPr>
            <w:tcW w:w="1099" w:type="dxa"/>
            <w:shd w:val="clear" w:color="auto" w:fill="auto"/>
          </w:tcPr>
          <w:p w:rsidR="007F0A5B" w:rsidRPr="00474BFA" w:rsidRDefault="007F0A5B" w:rsidP="00853277">
            <w:pPr>
              <w:ind w:firstLine="0"/>
              <w:rPr>
                <w:rFonts w:eastAsia="Calibri" w:cs="Times New Roman"/>
                <w:szCs w:val="28"/>
              </w:rPr>
            </w:pPr>
          </w:p>
        </w:tc>
      </w:tr>
    </w:tbl>
    <w:p w:rsidR="007F0A5B" w:rsidRPr="00474BFA" w:rsidRDefault="007F0A5B" w:rsidP="00853277">
      <w:pPr>
        <w:ind w:firstLine="0"/>
        <w:rPr>
          <w:rFonts w:cs="Times New Roman"/>
          <w:szCs w:val="28"/>
        </w:rPr>
      </w:pPr>
    </w:p>
    <w:sectPr w:rsidR="007F0A5B" w:rsidRPr="00474BFA" w:rsidSect="000B1AA6">
      <w:headerReference w:type="default" r:id="rId21"/>
      <w:pgSz w:w="11906" w:h="16838"/>
      <w:pgMar w:top="1134" w:right="566" w:bottom="1276" w:left="1985"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79D" w:rsidRDefault="0017779D">
      <w:r>
        <w:separator/>
      </w:r>
    </w:p>
  </w:endnote>
  <w:endnote w:type="continuationSeparator" w:id="0">
    <w:p w:rsidR="0017779D" w:rsidRDefault="0017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rm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79D" w:rsidRDefault="0017779D">
      <w:r>
        <w:separator/>
      </w:r>
    </w:p>
  </w:footnote>
  <w:footnote w:type="continuationSeparator" w:id="0">
    <w:p w:rsidR="0017779D" w:rsidRDefault="0017779D">
      <w:r>
        <w:continuationSeparator/>
      </w:r>
    </w:p>
  </w:footnote>
  <w:footnote w:id="1">
    <w:p w:rsidR="00E17EAE" w:rsidRDefault="00E17EAE" w:rsidP="001A19C3">
      <w:pPr>
        <w:pStyle w:val="af0"/>
      </w:pPr>
    </w:p>
  </w:footnote>
  <w:footnote w:id="2">
    <w:p w:rsidR="00E17EAE" w:rsidRPr="00032BD8" w:rsidRDefault="00E17EAE" w:rsidP="001A19C3">
      <w:pPr>
        <w:jc w:val="both"/>
        <w:rPr>
          <w:sz w:val="16"/>
          <w:szCs w:val="16"/>
        </w:rPr>
      </w:pPr>
      <w:r>
        <w:rPr>
          <w:rStyle w:val="af2"/>
        </w:rPr>
        <w:footnoteRef/>
      </w:r>
      <w:r>
        <w:t xml:space="preserve"> </w:t>
      </w:r>
      <w:r w:rsidRPr="00032BD8">
        <w:rPr>
          <w:sz w:val="16"/>
          <w:szCs w:val="16"/>
        </w:rPr>
        <w:t>За счет субсидии запрещается осуществлять следующие расходы:</w:t>
      </w:r>
    </w:p>
    <w:p w:rsidR="00E17EAE" w:rsidRPr="00032BD8" w:rsidRDefault="00E17EAE" w:rsidP="001A19C3">
      <w:pPr>
        <w:jc w:val="both"/>
        <w:rPr>
          <w:sz w:val="16"/>
          <w:szCs w:val="16"/>
        </w:rPr>
      </w:pPr>
      <w:r w:rsidRPr="00032BD8">
        <w:rPr>
          <w:sz w:val="16"/>
          <w:szCs w:val="16"/>
        </w:rPr>
        <w:t xml:space="preserve">- расходы, связанные с осуществлением деятельности, напрямую не связанной с уставной деятельностью объединения; </w:t>
      </w:r>
    </w:p>
    <w:p w:rsidR="00E17EAE" w:rsidRPr="00032BD8" w:rsidRDefault="00E17EAE" w:rsidP="001A19C3">
      <w:pPr>
        <w:jc w:val="both"/>
        <w:rPr>
          <w:sz w:val="16"/>
          <w:szCs w:val="16"/>
        </w:rPr>
      </w:pPr>
      <w:r w:rsidRPr="00032BD8">
        <w:rPr>
          <w:sz w:val="16"/>
          <w:szCs w:val="16"/>
        </w:rPr>
        <w:t>- расходы, связанные с осуществлением предпринимательской деятельности и оказанием помощи коммерческим организациям;</w:t>
      </w:r>
    </w:p>
    <w:p w:rsidR="00E17EAE" w:rsidRPr="00032BD8" w:rsidRDefault="00E17EAE" w:rsidP="001A19C3">
      <w:pPr>
        <w:jc w:val="both"/>
        <w:rPr>
          <w:sz w:val="16"/>
          <w:szCs w:val="16"/>
        </w:rPr>
      </w:pPr>
      <w:r w:rsidRPr="00032BD8">
        <w:rPr>
          <w:sz w:val="16"/>
          <w:szCs w:val="16"/>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связанных с достижением целей субсидии; </w:t>
      </w:r>
    </w:p>
    <w:p w:rsidR="00E17EAE" w:rsidRPr="00032BD8" w:rsidRDefault="00E17EAE" w:rsidP="001A19C3">
      <w:pPr>
        <w:jc w:val="both"/>
        <w:rPr>
          <w:sz w:val="16"/>
          <w:szCs w:val="16"/>
        </w:rPr>
      </w:pPr>
      <w:r w:rsidRPr="00032BD8">
        <w:rPr>
          <w:sz w:val="16"/>
          <w:szCs w:val="16"/>
        </w:rPr>
        <w:t>- расходы на поддержку политических партий и осуществление политической деятельности;</w:t>
      </w:r>
    </w:p>
    <w:p w:rsidR="00E17EAE" w:rsidRPr="00032BD8" w:rsidRDefault="00E17EAE" w:rsidP="001A19C3">
      <w:pPr>
        <w:jc w:val="both"/>
        <w:rPr>
          <w:sz w:val="16"/>
          <w:szCs w:val="16"/>
        </w:rPr>
      </w:pPr>
      <w:r w:rsidRPr="00032BD8">
        <w:rPr>
          <w:sz w:val="16"/>
          <w:szCs w:val="16"/>
        </w:rPr>
        <w:t>- расходы на проведение митингов, демонстраций, пикетирований;</w:t>
      </w:r>
    </w:p>
    <w:p w:rsidR="00E17EAE" w:rsidRPr="00032BD8" w:rsidRDefault="00E17EAE" w:rsidP="001A19C3">
      <w:pPr>
        <w:jc w:val="both"/>
        <w:rPr>
          <w:sz w:val="16"/>
          <w:szCs w:val="16"/>
        </w:rPr>
      </w:pPr>
      <w:r w:rsidRPr="00032BD8">
        <w:rPr>
          <w:sz w:val="16"/>
          <w:szCs w:val="16"/>
        </w:rPr>
        <w:t>- расходы на фундаментальные научные исследования;</w:t>
      </w:r>
    </w:p>
    <w:p w:rsidR="00E17EAE" w:rsidRPr="00032BD8" w:rsidRDefault="00E17EAE" w:rsidP="001A19C3">
      <w:pPr>
        <w:jc w:val="both"/>
        <w:rPr>
          <w:sz w:val="16"/>
          <w:szCs w:val="16"/>
        </w:rPr>
      </w:pPr>
      <w:r w:rsidRPr="00032BD8">
        <w:rPr>
          <w:sz w:val="16"/>
          <w:szCs w:val="16"/>
        </w:rPr>
        <w:t>- расходы на приобретение алкогольных напитков и табачной продукции;</w:t>
      </w:r>
    </w:p>
    <w:p w:rsidR="00E17EAE" w:rsidRDefault="00E17EAE" w:rsidP="001A19C3">
      <w:pPr>
        <w:jc w:val="both"/>
      </w:pPr>
      <w:r w:rsidRPr="00032BD8">
        <w:rPr>
          <w:sz w:val="16"/>
          <w:szCs w:val="16"/>
        </w:rPr>
        <w:t>- уплату штрафов.</w:t>
      </w:r>
      <w:r>
        <w:t xml:space="preserve"> </w:t>
      </w:r>
    </w:p>
  </w:footnote>
  <w:footnote w:id="3">
    <w:p w:rsidR="00E17EAE" w:rsidRDefault="00E17EAE" w:rsidP="001A19C3">
      <w:pPr>
        <w:pStyle w:val="af0"/>
      </w:pPr>
      <w:r>
        <w:rPr>
          <w:rStyle w:val="af2"/>
        </w:rPr>
        <w:footnoteRef/>
      </w:r>
      <w:r>
        <w:t xml:space="preserve"> </w:t>
      </w:r>
      <w:r w:rsidRPr="00AA0551">
        <w:rPr>
          <w:rFonts w:ascii="Times New Roman" w:hAnsi="Times New Roman"/>
          <w:sz w:val="24"/>
          <w:szCs w:val="24"/>
        </w:rPr>
        <w:t xml:space="preserve">К пояснительной записке могут прилагаться подтверждающие документы (копии договоров, соглашений, сканы страниц </w:t>
      </w:r>
      <w:proofErr w:type="gramStart"/>
      <w:r w:rsidRPr="00AA0551">
        <w:rPr>
          <w:rFonts w:ascii="Times New Roman" w:hAnsi="Times New Roman"/>
          <w:sz w:val="24"/>
          <w:szCs w:val="24"/>
        </w:rPr>
        <w:t>интернет-магазинов</w:t>
      </w:r>
      <w:proofErr w:type="gramEnd"/>
      <w:r w:rsidRPr="00AA0551">
        <w:rPr>
          <w:rFonts w:ascii="Times New Roman" w:hAnsi="Times New Roman"/>
          <w:sz w:val="24"/>
          <w:szCs w:val="24"/>
        </w:rPr>
        <w:t xml:space="preserve"> и т.д.)</w:t>
      </w:r>
    </w:p>
  </w:footnote>
  <w:footnote w:id="4">
    <w:p w:rsidR="00E17EAE" w:rsidRDefault="00E17EAE" w:rsidP="001A19C3">
      <w:pPr>
        <w:pStyle w:val="af0"/>
      </w:pPr>
      <w:r>
        <w:rPr>
          <w:rStyle w:val="af2"/>
        </w:rPr>
        <w:footnoteRef/>
      </w:r>
      <w:r>
        <w:t xml:space="preserve"> В тексте уведомления отражается только достоверная информация. При несоответствии, позиция исключается из текста формы.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AE" w:rsidRDefault="00E17EAE">
    <w:pPr>
      <w:pStyle w:val="a3"/>
      <w:jc w:val="center"/>
    </w:pPr>
  </w:p>
  <w:p w:rsidR="00E17EAE" w:rsidRPr="00690416" w:rsidRDefault="00E17EAE">
    <w:pPr>
      <w:pStyle w:val="a3"/>
      <w:jc w:val="center"/>
    </w:pPr>
    <w:r>
      <w:rPr>
        <w:noProof/>
      </w:rPr>
      <w:fldChar w:fldCharType="begin"/>
    </w:r>
    <w:r>
      <w:rPr>
        <w:noProof/>
      </w:rPr>
      <w:instrText xml:space="preserve"> PAGE   \* MERGEFORMAT </w:instrText>
    </w:r>
    <w:r>
      <w:rPr>
        <w:noProof/>
      </w:rPr>
      <w:fldChar w:fldCharType="separate"/>
    </w:r>
    <w:r w:rsidR="006632B7">
      <w:rPr>
        <w:noProof/>
      </w:rPr>
      <w:t>26</w:t>
    </w:r>
    <w:r>
      <w:rPr>
        <w:noProof/>
      </w:rPr>
      <w:fldChar w:fldCharType="end"/>
    </w:r>
  </w:p>
  <w:p w:rsidR="00E17EAE" w:rsidRDefault="00E17EA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AE" w:rsidRDefault="00E17EAE">
    <w:pPr>
      <w:pStyle w:val="a3"/>
      <w:jc w:val="center"/>
    </w:pPr>
  </w:p>
  <w:p w:rsidR="00E17EAE" w:rsidRDefault="00E17EAE">
    <w:pPr>
      <w:pStyle w:val="a3"/>
      <w:jc w:val="center"/>
    </w:pPr>
  </w:p>
  <w:p w:rsidR="00E17EAE" w:rsidRDefault="00E17EA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AE" w:rsidRDefault="00E17EAE">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AE" w:rsidRDefault="00E17EAE">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AE" w:rsidRDefault="00E17EAE">
    <w:pPr>
      <w:pStyle w:val="a3"/>
      <w:jc w:val="center"/>
    </w:pPr>
    <w:r>
      <w:rPr>
        <w:noProof/>
      </w:rPr>
      <w:fldChar w:fldCharType="begin"/>
    </w:r>
    <w:r>
      <w:rPr>
        <w:noProof/>
      </w:rPr>
      <w:instrText xml:space="preserve"> PAGE   \* MERGEFORMAT </w:instrText>
    </w:r>
    <w:r>
      <w:rPr>
        <w:noProof/>
      </w:rPr>
      <w:fldChar w:fldCharType="separate"/>
    </w:r>
    <w:r w:rsidR="006632B7">
      <w:rPr>
        <w:noProof/>
      </w:rPr>
      <w:t>18</w:t>
    </w:r>
    <w:r>
      <w:rPr>
        <w:noProof/>
      </w:rPr>
      <w:fldChar w:fldCharType="end"/>
    </w:r>
  </w:p>
  <w:p w:rsidR="00E17EAE" w:rsidRDefault="00E17EAE">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AE" w:rsidRDefault="00E17EAE" w:rsidP="000F0041">
    <w:pPr>
      <w:pStyle w:val="a3"/>
      <w:ind w:firstLine="0"/>
      <w:jc w:val="center"/>
    </w:pPr>
  </w:p>
  <w:p w:rsidR="00E17EAE" w:rsidRDefault="00E17EAE" w:rsidP="00786EC7">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5D3E"/>
    <w:multiLevelType w:val="hybridMultilevel"/>
    <w:tmpl w:val="DBAC12E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E027877"/>
    <w:multiLevelType w:val="hybridMultilevel"/>
    <w:tmpl w:val="7B96AE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8B72149"/>
    <w:multiLevelType w:val="hybridMultilevel"/>
    <w:tmpl w:val="4576325A"/>
    <w:lvl w:ilvl="0" w:tplc="D4E28E6E">
      <w:start w:val="1"/>
      <w:numFmt w:val="bullet"/>
      <w:lvlText w:val=""/>
      <w:lvlJc w:val="left"/>
      <w:pPr>
        <w:ind w:left="1463" w:hanging="360"/>
      </w:pPr>
      <w:rPr>
        <w:rFonts w:ascii="Symbol" w:hAnsi="Symbol" w:hint="default"/>
      </w:rPr>
    </w:lvl>
    <w:lvl w:ilvl="1" w:tplc="82DEF9B6">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91365C"/>
    <w:multiLevelType w:val="hybridMultilevel"/>
    <w:tmpl w:val="C1927BC6"/>
    <w:lvl w:ilvl="0" w:tplc="75246F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A6445C9"/>
    <w:multiLevelType w:val="multilevel"/>
    <w:tmpl w:val="FF0C13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C2D4542"/>
    <w:multiLevelType w:val="hybridMultilevel"/>
    <w:tmpl w:val="56DCBF92"/>
    <w:lvl w:ilvl="0" w:tplc="B5F29EA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4317075D"/>
    <w:multiLevelType w:val="multilevel"/>
    <w:tmpl w:val="62A4B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5A0376"/>
    <w:multiLevelType w:val="hybridMultilevel"/>
    <w:tmpl w:val="1A0C887C"/>
    <w:lvl w:ilvl="0" w:tplc="0A0251D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04817D3"/>
    <w:multiLevelType w:val="singleLevel"/>
    <w:tmpl w:val="604817D3"/>
    <w:lvl w:ilvl="0">
      <w:start w:val="14"/>
      <w:numFmt w:val="decimal"/>
      <w:suff w:val="space"/>
      <w:lvlText w:val="%1."/>
      <w:lvlJc w:val="left"/>
      <w:pPr>
        <w:ind w:left="0" w:firstLine="0"/>
      </w:pPr>
    </w:lvl>
  </w:abstractNum>
  <w:abstractNum w:abstractNumId="9">
    <w:nsid w:val="77985D52"/>
    <w:multiLevelType w:val="multilevel"/>
    <w:tmpl w:val="D2E4FA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E13B55"/>
    <w:multiLevelType w:val="hybridMultilevel"/>
    <w:tmpl w:val="F7E22E14"/>
    <w:lvl w:ilvl="0" w:tplc="2AC65400">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6"/>
  </w:num>
  <w:num w:numId="3">
    <w:abstractNumId w:val="9"/>
  </w:num>
  <w:num w:numId="4">
    <w:abstractNumId w:val="2"/>
  </w:num>
  <w:num w:numId="5">
    <w:abstractNumId w:val="1"/>
  </w:num>
  <w:num w:numId="6">
    <w:abstractNumId w:val="5"/>
  </w:num>
  <w:num w:numId="7">
    <w:abstractNumId w:val="10"/>
  </w:num>
  <w:num w:numId="8">
    <w:abstractNumId w:val="7"/>
  </w:num>
  <w:num w:numId="9">
    <w:abstractNumId w:val="8"/>
    <w:lvlOverride w:ilvl="0">
      <w:startOverride w:val="14"/>
    </w:lvlOverride>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16D19"/>
    <w:rsid w:val="0000318C"/>
    <w:rsid w:val="00006DD2"/>
    <w:rsid w:val="00011AC3"/>
    <w:rsid w:val="00015F95"/>
    <w:rsid w:val="00016F33"/>
    <w:rsid w:val="00023E68"/>
    <w:rsid w:val="000337AD"/>
    <w:rsid w:val="00037FA3"/>
    <w:rsid w:val="00046B5F"/>
    <w:rsid w:val="00047DF4"/>
    <w:rsid w:val="00051978"/>
    <w:rsid w:val="00053540"/>
    <w:rsid w:val="00055D3A"/>
    <w:rsid w:val="00061D6A"/>
    <w:rsid w:val="00063B8E"/>
    <w:rsid w:val="00065C03"/>
    <w:rsid w:val="000666B3"/>
    <w:rsid w:val="00067045"/>
    <w:rsid w:val="00067B46"/>
    <w:rsid w:val="00090A76"/>
    <w:rsid w:val="00096C36"/>
    <w:rsid w:val="000A01D8"/>
    <w:rsid w:val="000A37C0"/>
    <w:rsid w:val="000A4F44"/>
    <w:rsid w:val="000B17DE"/>
    <w:rsid w:val="000B1AA6"/>
    <w:rsid w:val="000B486C"/>
    <w:rsid w:val="000B633F"/>
    <w:rsid w:val="000B6CC7"/>
    <w:rsid w:val="000B6D2A"/>
    <w:rsid w:val="000B726F"/>
    <w:rsid w:val="000B72D6"/>
    <w:rsid w:val="000C1DA8"/>
    <w:rsid w:val="000C39B9"/>
    <w:rsid w:val="000C7EFC"/>
    <w:rsid w:val="000D062B"/>
    <w:rsid w:val="000D0F9A"/>
    <w:rsid w:val="000D2348"/>
    <w:rsid w:val="000E3BD3"/>
    <w:rsid w:val="000E6012"/>
    <w:rsid w:val="000E6F84"/>
    <w:rsid w:val="000F0041"/>
    <w:rsid w:val="000F5687"/>
    <w:rsid w:val="000F70E6"/>
    <w:rsid w:val="0011028C"/>
    <w:rsid w:val="00114A65"/>
    <w:rsid w:val="00120A28"/>
    <w:rsid w:val="001251C8"/>
    <w:rsid w:val="00163D10"/>
    <w:rsid w:val="00172C3E"/>
    <w:rsid w:val="00173E17"/>
    <w:rsid w:val="0017779D"/>
    <w:rsid w:val="00180D5C"/>
    <w:rsid w:val="00186B13"/>
    <w:rsid w:val="001960AA"/>
    <w:rsid w:val="001A19C3"/>
    <w:rsid w:val="001A2144"/>
    <w:rsid w:val="001B00C0"/>
    <w:rsid w:val="001C0F76"/>
    <w:rsid w:val="001D2F9F"/>
    <w:rsid w:val="001D3D36"/>
    <w:rsid w:val="001D3E4B"/>
    <w:rsid w:val="001E0621"/>
    <w:rsid w:val="001E3EB8"/>
    <w:rsid w:val="001F22FC"/>
    <w:rsid w:val="001F2AB8"/>
    <w:rsid w:val="001F4C87"/>
    <w:rsid w:val="0020387A"/>
    <w:rsid w:val="00210A3F"/>
    <w:rsid w:val="0021583A"/>
    <w:rsid w:val="0022280B"/>
    <w:rsid w:val="00223A46"/>
    <w:rsid w:val="002245AD"/>
    <w:rsid w:val="002260DA"/>
    <w:rsid w:val="00227BCF"/>
    <w:rsid w:val="00231221"/>
    <w:rsid w:val="00231431"/>
    <w:rsid w:val="0023249B"/>
    <w:rsid w:val="00263D76"/>
    <w:rsid w:val="00282DD8"/>
    <w:rsid w:val="002835D1"/>
    <w:rsid w:val="00285DFD"/>
    <w:rsid w:val="002971D3"/>
    <w:rsid w:val="002A4079"/>
    <w:rsid w:val="002A722A"/>
    <w:rsid w:val="002B51C2"/>
    <w:rsid w:val="002C11F9"/>
    <w:rsid w:val="002C3B6E"/>
    <w:rsid w:val="002C5B5E"/>
    <w:rsid w:val="002C7082"/>
    <w:rsid w:val="002E1C4B"/>
    <w:rsid w:val="002E38AD"/>
    <w:rsid w:val="002E4AA2"/>
    <w:rsid w:val="002E6049"/>
    <w:rsid w:val="002E7867"/>
    <w:rsid w:val="002E7D62"/>
    <w:rsid w:val="00303C80"/>
    <w:rsid w:val="00304233"/>
    <w:rsid w:val="00304FA6"/>
    <w:rsid w:val="00307098"/>
    <w:rsid w:val="00307D0B"/>
    <w:rsid w:val="00316D19"/>
    <w:rsid w:val="00317758"/>
    <w:rsid w:val="0033283A"/>
    <w:rsid w:val="00336931"/>
    <w:rsid w:val="003372C4"/>
    <w:rsid w:val="003407B6"/>
    <w:rsid w:val="00342192"/>
    <w:rsid w:val="00342582"/>
    <w:rsid w:val="00342C32"/>
    <w:rsid w:val="00344C30"/>
    <w:rsid w:val="00347F83"/>
    <w:rsid w:val="00362190"/>
    <w:rsid w:val="00385C55"/>
    <w:rsid w:val="00393FA1"/>
    <w:rsid w:val="00394A57"/>
    <w:rsid w:val="003A05CB"/>
    <w:rsid w:val="003A0866"/>
    <w:rsid w:val="003B1450"/>
    <w:rsid w:val="003B294F"/>
    <w:rsid w:val="003C161A"/>
    <w:rsid w:val="003C27CF"/>
    <w:rsid w:val="003C6C33"/>
    <w:rsid w:val="003D3704"/>
    <w:rsid w:val="003D43BC"/>
    <w:rsid w:val="003D6799"/>
    <w:rsid w:val="003E04C0"/>
    <w:rsid w:val="003E3B90"/>
    <w:rsid w:val="003E5F5D"/>
    <w:rsid w:val="003E78A9"/>
    <w:rsid w:val="003F13BB"/>
    <w:rsid w:val="003F345C"/>
    <w:rsid w:val="003F3D12"/>
    <w:rsid w:val="004211A1"/>
    <w:rsid w:val="00424C16"/>
    <w:rsid w:val="00425D40"/>
    <w:rsid w:val="00427287"/>
    <w:rsid w:val="00434963"/>
    <w:rsid w:val="00434A31"/>
    <w:rsid w:val="004425A0"/>
    <w:rsid w:val="004452BB"/>
    <w:rsid w:val="00446C88"/>
    <w:rsid w:val="00450872"/>
    <w:rsid w:val="00464222"/>
    <w:rsid w:val="004667DB"/>
    <w:rsid w:val="00471F73"/>
    <w:rsid w:val="00474BFA"/>
    <w:rsid w:val="0048361F"/>
    <w:rsid w:val="00484A3A"/>
    <w:rsid w:val="004907BC"/>
    <w:rsid w:val="00493EEC"/>
    <w:rsid w:val="00494C78"/>
    <w:rsid w:val="004953C8"/>
    <w:rsid w:val="00497C14"/>
    <w:rsid w:val="004A1422"/>
    <w:rsid w:val="004A4EDA"/>
    <w:rsid w:val="004A6176"/>
    <w:rsid w:val="004B14BD"/>
    <w:rsid w:val="004B4F23"/>
    <w:rsid w:val="004C392A"/>
    <w:rsid w:val="004D1F27"/>
    <w:rsid w:val="004D5E1C"/>
    <w:rsid w:val="004D76F1"/>
    <w:rsid w:val="00503979"/>
    <w:rsid w:val="00505C15"/>
    <w:rsid w:val="00526D8A"/>
    <w:rsid w:val="00527636"/>
    <w:rsid w:val="005300B9"/>
    <w:rsid w:val="005303B1"/>
    <w:rsid w:val="00532E67"/>
    <w:rsid w:val="00534153"/>
    <w:rsid w:val="005400B1"/>
    <w:rsid w:val="00560D87"/>
    <w:rsid w:val="005626B3"/>
    <w:rsid w:val="00563793"/>
    <w:rsid w:val="00563C04"/>
    <w:rsid w:val="00564DEA"/>
    <w:rsid w:val="005666F5"/>
    <w:rsid w:val="00566E90"/>
    <w:rsid w:val="005711FB"/>
    <w:rsid w:val="00573B7E"/>
    <w:rsid w:val="00595FE6"/>
    <w:rsid w:val="005979B7"/>
    <w:rsid w:val="005B2149"/>
    <w:rsid w:val="005B2C51"/>
    <w:rsid w:val="005C571A"/>
    <w:rsid w:val="005D4CCC"/>
    <w:rsid w:val="005D552F"/>
    <w:rsid w:val="005D6E96"/>
    <w:rsid w:val="005E249D"/>
    <w:rsid w:val="005E6CE7"/>
    <w:rsid w:val="005F12D2"/>
    <w:rsid w:val="005F6C3B"/>
    <w:rsid w:val="00603B0B"/>
    <w:rsid w:val="006110CC"/>
    <w:rsid w:val="00612C2D"/>
    <w:rsid w:val="00614F57"/>
    <w:rsid w:val="0061720D"/>
    <w:rsid w:val="00622CE7"/>
    <w:rsid w:val="00624C74"/>
    <w:rsid w:val="0063184E"/>
    <w:rsid w:val="006330B7"/>
    <w:rsid w:val="00634D49"/>
    <w:rsid w:val="00636A1A"/>
    <w:rsid w:val="00640868"/>
    <w:rsid w:val="00641C20"/>
    <w:rsid w:val="00643B1A"/>
    <w:rsid w:val="00644BBD"/>
    <w:rsid w:val="00646B43"/>
    <w:rsid w:val="00652CBF"/>
    <w:rsid w:val="0065690F"/>
    <w:rsid w:val="006632B7"/>
    <w:rsid w:val="006641FD"/>
    <w:rsid w:val="00667DE3"/>
    <w:rsid w:val="00674085"/>
    <w:rsid w:val="006773AC"/>
    <w:rsid w:val="00677684"/>
    <w:rsid w:val="00677909"/>
    <w:rsid w:val="0068246D"/>
    <w:rsid w:val="00686210"/>
    <w:rsid w:val="0068709F"/>
    <w:rsid w:val="0068724F"/>
    <w:rsid w:val="006874CD"/>
    <w:rsid w:val="00687C9B"/>
    <w:rsid w:val="0069151F"/>
    <w:rsid w:val="00691EDE"/>
    <w:rsid w:val="0069212B"/>
    <w:rsid w:val="0069290E"/>
    <w:rsid w:val="006A5F25"/>
    <w:rsid w:val="006B3411"/>
    <w:rsid w:val="006B700C"/>
    <w:rsid w:val="006C13C0"/>
    <w:rsid w:val="006C46E2"/>
    <w:rsid w:val="006D2A7C"/>
    <w:rsid w:val="006D2D80"/>
    <w:rsid w:val="006D74A6"/>
    <w:rsid w:val="006F22ED"/>
    <w:rsid w:val="006F331E"/>
    <w:rsid w:val="006F5161"/>
    <w:rsid w:val="00703B5C"/>
    <w:rsid w:val="007050E5"/>
    <w:rsid w:val="00706501"/>
    <w:rsid w:val="00711604"/>
    <w:rsid w:val="00712A12"/>
    <w:rsid w:val="00712C64"/>
    <w:rsid w:val="00712DEF"/>
    <w:rsid w:val="007149B3"/>
    <w:rsid w:val="00722628"/>
    <w:rsid w:val="0073787E"/>
    <w:rsid w:val="00741290"/>
    <w:rsid w:val="00746371"/>
    <w:rsid w:val="00757D8B"/>
    <w:rsid w:val="00761F22"/>
    <w:rsid w:val="0076207A"/>
    <w:rsid w:val="007624C3"/>
    <w:rsid w:val="00764C23"/>
    <w:rsid w:val="0077067B"/>
    <w:rsid w:val="00770B02"/>
    <w:rsid w:val="007738DB"/>
    <w:rsid w:val="00781A89"/>
    <w:rsid w:val="007831B9"/>
    <w:rsid w:val="007835BA"/>
    <w:rsid w:val="00786EC7"/>
    <w:rsid w:val="007919BF"/>
    <w:rsid w:val="00797AEB"/>
    <w:rsid w:val="00797CAF"/>
    <w:rsid w:val="007A3D9F"/>
    <w:rsid w:val="007A3E2F"/>
    <w:rsid w:val="007C2D91"/>
    <w:rsid w:val="007D136C"/>
    <w:rsid w:val="007D7579"/>
    <w:rsid w:val="007E367C"/>
    <w:rsid w:val="007E6E31"/>
    <w:rsid w:val="007F0A5B"/>
    <w:rsid w:val="007F7480"/>
    <w:rsid w:val="008015FB"/>
    <w:rsid w:val="00807008"/>
    <w:rsid w:val="0083010D"/>
    <w:rsid w:val="00830322"/>
    <w:rsid w:val="00845801"/>
    <w:rsid w:val="00853277"/>
    <w:rsid w:val="00854A06"/>
    <w:rsid w:val="00863FC2"/>
    <w:rsid w:val="00867CD8"/>
    <w:rsid w:val="008734ED"/>
    <w:rsid w:val="008740C7"/>
    <w:rsid w:val="00876211"/>
    <w:rsid w:val="00890A64"/>
    <w:rsid w:val="0089289D"/>
    <w:rsid w:val="00895756"/>
    <w:rsid w:val="008A448C"/>
    <w:rsid w:val="008A6EAB"/>
    <w:rsid w:val="008B2D65"/>
    <w:rsid w:val="008B617B"/>
    <w:rsid w:val="008C291F"/>
    <w:rsid w:val="008D79E6"/>
    <w:rsid w:val="008E653E"/>
    <w:rsid w:val="008F10BD"/>
    <w:rsid w:val="008F2B9B"/>
    <w:rsid w:val="008F4BD0"/>
    <w:rsid w:val="008F57DA"/>
    <w:rsid w:val="009166F9"/>
    <w:rsid w:val="00922504"/>
    <w:rsid w:val="009355E7"/>
    <w:rsid w:val="00937EFF"/>
    <w:rsid w:val="00937FFE"/>
    <w:rsid w:val="00960E3D"/>
    <w:rsid w:val="0096522B"/>
    <w:rsid w:val="009654C3"/>
    <w:rsid w:val="00972BE3"/>
    <w:rsid w:val="00973DB0"/>
    <w:rsid w:val="00974A7F"/>
    <w:rsid w:val="00975783"/>
    <w:rsid w:val="009848BF"/>
    <w:rsid w:val="009869B5"/>
    <w:rsid w:val="00995D8E"/>
    <w:rsid w:val="009A0C9A"/>
    <w:rsid w:val="009A2EB4"/>
    <w:rsid w:val="009A4044"/>
    <w:rsid w:val="009A4A10"/>
    <w:rsid w:val="009C0E57"/>
    <w:rsid w:val="009C29C7"/>
    <w:rsid w:val="009D7661"/>
    <w:rsid w:val="009E64C4"/>
    <w:rsid w:val="009E6EBC"/>
    <w:rsid w:val="009F000E"/>
    <w:rsid w:val="009F02C2"/>
    <w:rsid w:val="009F3F38"/>
    <w:rsid w:val="00A0646B"/>
    <w:rsid w:val="00A12B80"/>
    <w:rsid w:val="00A140F7"/>
    <w:rsid w:val="00A23871"/>
    <w:rsid w:val="00A26105"/>
    <w:rsid w:val="00A36287"/>
    <w:rsid w:val="00A36BA8"/>
    <w:rsid w:val="00A36FAD"/>
    <w:rsid w:val="00A3767B"/>
    <w:rsid w:val="00A51BB5"/>
    <w:rsid w:val="00A56DD3"/>
    <w:rsid w:val="00A6744A"/>
    <w:rsid w:val="00A713F6"/>
    <w:rsid w:val="00A728A0"/>
    <w:rsid w:val="00A7303C"/>
    <w:rsid w:val="00A76BC3"/>
    <w:rsid w:val="00A8059B"/>
    <w:rsid w:val="00A80FEC"/>
    <w:rsid w:val="00A91039"/>
    <w:rsid w:val="00A954BF"/>
    <w:rsid w:val="00AA21F2"/>
    <w:rsid w:val="00AA3287"/>
    <w:rsid w:val="00AC3597"/>
    <w:rsid w:val="00AD328F"/>
    <w:rsid w:val="00AD6821"/>
    <w:rsid w:val="00AE43D6"/>
    <w:rsid w:val="00AE4911"/>
    <w:rsid w:val="00AE6D13"/>
    <w:rsid w:val="00AF0591"/>
    <w:rsid w:val="00AF078C"/>
    <w:rsid w:val="00AF0974"/>
    <w:rsid w:val="00B043FA"/>
    <w:rsid w:val="00B06C5B"/>
    <w:rsid w:val="00B104DB"/>
    <w:rsid w:val="00B116E1"/>
    <w:rsid w:val="00B13027"/>
    <w:rsid w:val="00B31F19"/>
    <w:rsid w:val="00B33529"/>
    <w:rsid w:val="00B36304"/>
    <w:rsid w:val="00B46429"/>
    <w:rsid w:val="00B55EFF"/>
    <w:rsid w:val="00B5656F"/>
    <w:rsid w:val="00B60BD0"/>
    <w:rsid w:val="00B6265D"/>
    <w:rsid w:val="00B77C61"/>
    <w:rsid w:val="00B860B9"/>
    <w:rsid w:val="00B87146"/>
    <w:rsid w:val="00B87535"/>
    <w:rsid w:val="00BA08CF"/>
    <w:rsid w:val="00BC1663"/>
    <w:rsid w:val="00BC40AE"/>
    <w:rsid w:val="00BC536D"/>
    <w:rsid w:val="00BD014F"/>
    <w:rsid w:val="00BD4ADD"/>
    <w:rsid w:val="00BD5B74"/>
    <w:rsid w:val="00BE1423"/>
    <w:rsid w:val="00BE1C25"/>
    <w:rsid w:val="00BE32FD"/>
    <w:rsid w:val="00BF0361"/>
    <w:rsid w:val="00BF1166"/>
    <w:rsid w:val="00BF44F5"/>
    <w:rsid w:val="00C059EB"/>
    <w:rsid w:val="00C279D2"/>
    <w:rsid w:val="00C30D92"/>
    <w:rsid w:val="00C33269"/>
    <w:rsid w:val="00C351F1"/>
    <w:rsid w:val="00C36193"/>
    <w:rsid w:val="00C40789"/>
    <w:rsid w:val="00C50BC0"/>
    <w:rsid w:val="00C5712D"/>
    <w:rsid w:val="00C5774C"/>
    <w:rsid w:val="00C60EA9"/>
    <w:rsid w:val="00C627D8"/>
    <w:rsid w:val="00C63DDD"/>
    <w:rsid w:val="00C710C4"/>
    <w:rsid w:val="00C74012"/>
    <w:rsid w:val="00C81291"/>
    <w:rsid w:val="00C82BB5"/>
    <w:rsid w:val="00C84BC8"/>
    <w:rsid w:val="00C925A3"/>
    <w:rsid w:val="00C93E01"/>
    <w:rsid w:val="00CA5B5E"/>
    <w:rsid w:val="00CA73FE"/>
    <w:rsid w:val="00CB48AC"/>
    <w:rsid w:val="00CB614A"/>
    <w:rsid w:val="00CC4120"/>
    <w:rsid w:val="00CC7E71"/>
    <w:rsid w:val="00CD1C6B"/>
    <w:rsid w:val="00CD2444"/>
    <w:rsid w:val="00CF05F7"/>
    <w:rsid w:val="00CF5D0F"/>
    <w:rsid w:val="00D0373A"/>
    <w:rsid w:val="00D06B5E"/>
    <w:rsid w:val="00D13F25"/>
    <w:rsid w:val="00D30E6D"/>
    <w:rsid w:val="00D35890"/>
    <w:rsid w:val="00D35CA2"/>
    <w:rsid w:val="00D41203"/>
    <w:rsid w:val="00D42E01"/>
    <w:rsid w:val="00D441EB"/>
    <w:rsid w:val="00D441F6"/>
    <w:rsid w:val="00D44949"/>
    <w:rsid w:val="00D46A6C"/>
    <w:rsid w:val="00D5109D"/>
    <w:rsid w:val="00D610D5"/>
    <w:rsid w:val="00D62948"/>
    <w:rsid w:val="00D62F69"/>
    <w:rsid w:val="00D75394"/>
    <w:rsid w:val="00D82087"/>
    <w:rsid w:val="00D9175C"/>
    <w:rsid w:val="00D94847"/>
    <w:rsid w:val="00DA0BD8"/>
    <w:rsid w:val="00DA1236"/>
    <w:rsid w:val="00DA3E68"/>
    <w:rsid w:val="00DA4130"/>
    <w:rsid w:val="00DB1DF4"/>
    <w:rsid w:val="00DB316C"/>
    <w:rsid w:val="00DD24C1"/>
    <w:rsid w:val="00DD5FF5"/>
    <w:rsid w:val="00DE26D9"/>
    <w:rsid w:val="00DF1EAB"/>
    <w:rsid w:val="00DF526C"/>
    <w:rsid w:val="00DF6322"/>
    <w:rsid w:val="00E014E2"/>
    <w:rsid w:val="00E04EF4"/>
    <w:rsid w:val="00E058CE"/>
    <w:rsid w:val="00E13302"/>
    <w:rsid w:val="00E17539"/>
    <w:rsid w:val="00E17EAE"/>
    <w:rsid w:val="00E233CB"/>
    <w:rsid w:val="00E274CF"/>
    <w:rsid w:val="00E34020"/>
    <w:rsid w:val="00E35227"/>
    <w:rsid w:val="00E4016B"/>
    <w:rsid w:val="00E412C8"/>
    <w:rsid w:val="00E429BA"/>
    <w:rsid w:val="00E44D37"/>
    <w:rsid w:val="00E55426"/>
    <w:rsid w:val="00E66888"/>
    <w:rsid w:val="00E66AEC"/>
    <w:rsid w:val="00E674E1"/>
    <w:rsid w:val="00E67F04"/>
    <w:rsid w:val="00E7193C"/>
    <w:rsid w:val="00E72183"/>
    <w:rsid w:val="00E73BD6"/>
    <w:rsid w:val="00E73D2D"/>
    <w:rsid w:val="00E748ED"/>
    <w:rsid w:val="00E75497"/>
    <w:rsid w:val="00E75E87"/>
    <w:rsid w:val="00E809BD"/>
    <w:rsid w:val="00E839A5"/>
    <w:rsid w:val="00E85F39"/>
    <w:rsid w:val="00E903AA"/>
    <w:rsid w:val="00E941C6"/>
    <w:rsid w:val="00EA4F6B"/>
    <w:rsid w:val="00EB7A2F"/>
    <w:rsid w:val="00ED0B18"/>
    <w:rsid w:val="00ED5906"/>
    <w:rsid w:val="00EE0666"/>
    <w:rsid w:val="00EE4155"/>
    <w:rsid w:val="00EE6F01"/>
    <w:rsid w:val="00EF1652"/>
    <w:rsid w:val="00EF2989"/>
    <w:rsid w:val="00EF40B6"/>
    <w:rsid w:val="00EF55E9"/>
    <w:rsid w:val="00F0480B"/>
    <w:rsid w:val="00F1096D"/>
    <w:rsid w:val="00F13401"/>
    <w:rsid w:val="00F154B8"/>
    <w:rsid w:val="00F17E4B"/>
    <w:rsid w:val="00F222FB"/>
    <w:rsid w:val="00F24788"/>
    <w:rsid w:val="00F36AB9"/>
    <w:rsid w:val="00F40CA3"/>
    <w:rsid w:val="00F42650"/>
    <w:rsid w:val="00F53A28"/>
    <w:rsid w:val="00F548C1"/>
    <w:rsid w:val="00F60F82"/>
    <w:rsid w:val="00F77585"/>
    <w:rsid w:val="00F810D2"/>
    <w:rsid w:val="00F858A2"/>
    <w:rsid w:val="00F86E49"/>
    <w:rsid w:val="00F87EA2"/>
    <w:rsid w:val="00F87F68"/>
    <w:rsid w:val="00F91354"/>
    <w:rsid w:val="00F93A87"/>
    <w:rsid w:val="00F93BBD"/>
    <w:rsid w:val="00FA25DD"/>
    <w:rsid w:val="00FA2A65"/>
    <w:rsid w:val="00FB0D5B"/>
    <w:rsid w:val="00FD0444"/>
    <w:rsid w:val="00FD52A6"/>
    <w:rsid w:val="00FD7103"/>
    <w:rsid w:val="00FD7C98"/>
    <w:rsid w:val="00FF1BEE"/>
    <w:rsid w:val="00FF1E36"/>
    <w:rsid w:val="00FF1EC8"/>
    <w:rsid w:val="00FF3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E96"/>
    <w:pPr>
      <w:spacing w:after="0" w:line="240" w:lineRule="auto"/>
      <w:ind w:firstLine="709"/>
    </w:pPr>
    <w:rPr>
      <w:rFonts w:ascii="Times New Roman" w:eastAsia="Times New Roman" w:hAnsi="Times New Roman" w:cs="Calibri"/>
      <w:sz w:val="28"/>
    </w:rPr>
  </w:style>
  <w:style w:type="paragraph" w:styleId="1">
    <w:name w:val="heading 1"/>
    <w:basedOn w:val="a"/>
    <w:next w:val="a"/>
    <w:link w:val="10"/>
    <w:uiPriority w:val="9"/>
    <w:qFormat/>
    <w:rsid w:val="004B14BD"/>
    <w:pPr>
      <w:keepNext/>
      <w:keepLines/>
      <w:ind w:firstLine="0"/>
      <w:contextualSpacing/>
      <w:outlineLvl w:val="0"/>
    </w:pPr>
    <w:rPr>
      <w:rFonts w:cs="Times New Roman"/>
      <w:b/>
      <w:bCs/>
      <w:szCs w:val="28"/>
    </w:rPr>
  </w:style>
  <w:style w:type="paragraph" w:styleId="2">
    <w:name w:val="heading 2"/>
    <w:basedOn w:val="a"/>
    <w:next w:val="a"/>
    <w:link w:val="20"/>
    <w:uiPriority w:val="9"/>
    <w:semiHidden/>
    <w:unhideWhenUsed/>
    <w:qFormat/>
    <w:rsid w:val="00F7758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D6E96"/>
    <w:pPr>
      <w:tabs>
        <w:tab w:val="center" w:pos="4677"/>
        <w:tab w:val="right" w:pos="9355"/>
      </w:tabs>
    </w:pPr>
  </w:style>
  <w:style w:type="character" w:customStyle="1" w:styleId="a4">
    <w:name w:val="Верхний колонтитул Знак"/>
    <w:basedOn w:val="a0"/>
    <w:link w:val="a3"/>
    <w:uiPriority w:val="99"/>
    <w:rsid w:val="005D6E96"/>
    <w:rPr>
      <w:rFonts w:ascii="Times New Roman" w:eastAsia="Times New Roman" w:hAnsi="Times New Roman" w:cs="Calibri"/>
      <w:sz w:val="28"/>
    </w:rPr>
  </w:style>
  <w:style w:type="paragraph" w:styleId="a5">
    <w:name w:val="List Paragraph"/>
    <w:basedOn w:val="a"/>
    <w:uiPriority w:val="34"/>
    <w:qFormat/>
    <w:rsid w:val="005D6E96"/>
    <w:pPr>
      <w:ind w:left="720"/>
      <w:contextualSpacing/>
    </w:pPr>
  </w:style>
  <w:style w:type="character" w:customStyle="1" w:styleId="21">
    <w:name w:val="Основной текст (2)_"/>
    <w:basedOn w:val="a0"/>
    <w:link w:val="22"/>
    <w:locked/>
    <w:rsid w:val="005D6E96"/>
    <w:rPr>
      <w:rFonts w:ascii="Times New Roman" w:eastAsia="Times New Roman" w:hAnsi="Times New Roman" w:cs="Times New Roman"/>
      <w:shd w:val="clear" w:color="auto" w:fill="FFFFFF"/>
    </w:rPr>
  </w:style>
  <w:style w:type="paragraph" w:customStyle="1" w:styleId="22">
    <w:name w:val="Основной текст (2)"/>
    <w:basedOn w:val="a"/>
    <w:link w:val="21"/>
    <w:rsid w:val="005D6E96"/>
    <w:pPr>
      <w:widowControl w:val="0"/>
      <w:shd w:val="clear" w:color="auto" w:fill="FFFFFF"/>
      <w:spacing w:before="180" w:line="274" w:lineRule="exact"/>
      <w:ind w:firstLine="0"/>
      <w:jc w:val="both"/>
    </w:pPr>
    <w:rPr>
      <w:rFonts w:cs="Times New Roman"/>
      <w:sz w:val="22"/>
    </w:rPr>
  </w:style>
  <w:style w:type="paragraph" w:styleId="HTML">
    <w:name w:val="HTML Preformatted"/>
    <w:basedOn w:val="a"/>
    <w:link w:val="HTML0"/>
    <w:uiPriority w:val="99"/>
    <w:unhideWhenUsed/>
    <w:rsid w:val="005D6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5D6E96"/>
    <w:rPr>
      <w:rFonts w:ascii="Courier New" w:eastAsia="Times New Roman" w:hAnsi="Courier New" w:cs="Courier New"/>
      <w:sz w:val="20"/>
      <w:szCs w:val="20"/>
      <w:lang w:eastAsia="ru-RU"/>
    </w:rPr>
  </w:style>
  <w:style w:type="paragraph" w:customStyle="1" w:styleId="ConsPlusNormal">
    <w:name w:val="ConsPlusNormal"/>
    <w:rsid w:val="007738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E3BD3"/>
    <w:pPr>
      <w:widowControl w:val="0"/>
      <w:autoSpaceDE w:val="0"/>
      <w:autoSpaceDN w:val="0"/>
      <w:spacing w:after="0" w:line="240" w:lineRule="auto"/>
    </w:pPr>
    <w:rPr>
      <w:rFonts w:ascii="Calibri" w:eastAsiaTheme="minorEastAsia" w:hAnsi="Calibri" w:cs="Calibri"/>
      <w:b/>
      <w:lang w:eastAsia="ru-RU"/>
    </w:rPr>
  </w:style>
  <w:style w:type="character" w:customStyle="1" w:styleId="10">
    <w:name w:val="Заголовок 1 Знак"/>
    <w:basedOn w:val="a0"/>
    <w:link w:val="1"/>
    <w:uiPriority w:val="9"/>
    <w:rsid w:val="004B14BD"/>
    <w:rPr>
      <w:rFonts w:ascii="Times New Roman" w:eastAsia="Times New Roman" w:hAnsi="Times New Roman" w:cs="Times New Roman"/>
      <w:b/>
      <w:bCs/>
      <w:sz w:val="28"/>
      <w:szCs w:val="28"/>
    </w:rPr>
  </w:style>
  <w:style w:type="character" w:styleId="a6">
    <w:name w:val="annotation reference"/>
    <w:uiPriority w:val="99"/>
    <w:semiHidden/>
    <w:unhideWhenUsed/>
    <w:rsid w:val="004B14BD"/>
    <w:rPr>
      <w:sz w:val="16"/>
      <w:szCs w:val="16"/>
    </w:rPr>
  </w:style>
  <w:style w:type="paragraph" w:styleId="a7">
    <w:name w:val="annotation text"/>
    <w:basedOn w:val="a"/>
    <w:link w:val="a8"/>
    <w:uiPriority w:val="99"/>
    <w:semiHidden/>
    <w:unhideWhenUsed/>
    <w:rsid w:val="004B14BD"/>
    <w:pPr>
      <w:ind w:firstLine="0"/>
      <w:contextualSpacing/>
    </w:pPr>
    <w:rPr>
      <w:rFonts w:eastAsia="Calibri" w:cs="Times New Roman"/>
      <w:sz w:val="20"/>
      <w:szCs w:val="20"/>
    </w:rPr>
  </w:style>
  <w:style w:type="character" w:customStyle="1" w:styleId="a8">
    <w:name w:val="Текст примечания Знак"/>
    <w:basedOn w:val="a0"/>
    <w:link w:val="a7"/>
    <w:uiPriority w:val="99"/>
    <w:semiHidden/>
    <w:rsid w:val="004B14BD"/>
    <w:rPr>
      <w:rFonts w:ascii="Times New Roman" w:eastAsia="Calibri" w:hAnsi="Times New Roman" w:cs="Times New Roman"/>
      <w:sz w:val="20"/>
      <w:szCs w:val="20"/>
    </w:rPr>
  </w:style>
  <w:style w:type="paragraph" w:styleId="a9">
    <w:name w:val="Balloon Text"/>
    <w:basedOn w:val="a"/>
    <w:link w:val="aa"/>
    <w:uiPriority w:val="99"/>
    <w:semiHidden/>
    <w:unhideWhenUsed/>
    <w:rsid w:val="007835BA"/>
    <w:rPr>
      <w:rFonts w:ascii="Segoe UI" w:hAnsi="Segoe UI" w:cs="Segoe UI"/>
      <w:sz w:val="18"/>
      <w:szCs w:val="18"/>
    </w:rPr>
  </w:style>
  <w:style w:type="character" w:customStyle="1" w:styleId="aa">
    <w:name w:val="Текст выноски Знак"/>
    <w:basedOn w:val="a0"/>
    <w:link w:val="a9"/>
    <w:uiPriority w:val="99"/>
    <w:semiHidden/>
    <w:rsid w:val="007835BA"/>
    <w:rPr>
      <w:rFonts w:ascii="Segoe UI" w:eastAsia="Times New Roman" w:hAnsi="Segoe UI" w:cs="Segoe UI"/>
      <w:sz w:val="18"/>
      <w:szCs w:val="18"/>
    </w:rPr>
  </w:style>
  <w:style w:type="table" w:styleId="ab">
    <w:name w:val="Table Grid"/>
    <w:basedOn w:val="a1"/>
    <w:uiPriority w:val="59"/>
    <w:rsid w:val="00505C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A3767B"/>
    <w:pPr>
      <w:widowControl w:val="0"/>
      <w:autoSpaceDE w:val="0"/>
      <w:autoSpaceDN w:val="0"/>
      <w:spacing w:after="0" w:line="240" w:lineRule="auto"/>
    </w:pPr>
    <w:rPr>
      <w:rFonts w:ascii="Courier New" w:eastAsiaTheme="minorEastAsia" w:hAnsi="Courier New" w:cs="Courier New"/>
      <w:sz w:val="20"/>
      <w:lang w:eastAsia="ru-RU"/>
    </w:rPr>
  </w:style>
  <w:style w:type="character" w:styleId="ac">
    <w:name w:val="Hyperlink"/>
    <w:basedOn w:val="a0"/>
    <w:uiPriority w:val="99"/>
    <w:unhideWhenUsed/>
    <w:rsid w:val="000D062B"/>
    <w:rPr>
      <w:color w:val="0000FF" w:themeColor="hyperlink"/>
      <w:u w:val="single"/>
    </w:rPr>
  </w:style>
  <w:style w:type="paragraph" w:styleId="ad">
    <w:name w:val="footer"/>
    <w:basedOn w:val="a"/>
    <w:link w:val="ae"/>
    <w:uiPriority w:val="99"/>
    <w:unhideWhenUsed/>
    <w:rsid w:val="000D062B"/>
    <w:pPr>
      <w:tabs>
        <w:tab w:val="center" w:pos="4677"/>
        <w:tab w:val="right" w:pos="9355"/>
      </w:tabs>
    </w:pPr>
  </w:style>
  <w:style w:type="character" w:customStyle="1" w:styleId="ae">
    <w:name w:val="Нижний колонтитул Знак"/>
    <w:basedOn w:val="a0"/>
    <w:link w:val="ad"/>
    <w:uiPriority w:val="99"/>
    <w:rsid w:val="000D062B"/>
    <w:rPr>
      <w:rFonts w:ascii="Times New Roman" w:eastAsia="Times New Roman" w:hAnsi="Times New Roman" w:cs="Calibri"/>
      <w:sz w:val="28"/>
    </w:rPr>
  </w:style>
  <w:style w:type="character" w:styleId="af">
    <w:name w:val="Subtle Reference"/>
    <w:basedOn w:val="a0"/>
    <w:uiPriority w:val="31"/>
    <w:qFormat/>
    <w:rsid w:val="00DA1236"/>
    <w:rPr>
      <w:smallCaps/>
      <w:color w:val="C0504D" w:themeColor="accent2"/>
      <w:u w:val="single"/>
    </w:rPr>
  </w:style>
  <w:style w:type="character" w:customStyle="1" w:styleId="20">
    <w:name w:val="Заголовок 2 Знак"/>
    <w:basedOn w:val="a0"/>
    <w:link w:val="2"/>
    <w:uiPriority w:val="9"/>
    <w:semiHidden/>
    <w:rsid w:val="00F77585"/>
    <w:rPr>
      <w:rFonts w:asciiTheme="majorHAnsi" w:eastAsiaTheme="majorEastAsia" w:hAnsiTheme="majorHAnsi" w:cstheme="majorBidi"/>
      <w:b/>
      <w:bCs/>
      <w:color w:val="4F81BD" w:themeColor="accent1"/>
      <w:sz w:val="26"/>
      <w:szCs w:val="26"/>
    </w:rPr>
  </w:style>
  <w:style w:type="paragraph" w:customStyle="1" w:styleId="Default">
    <w:name w:val="Default"/>
    <w:rsid w:val="004A617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t-p">
    <w:name w:val="dt-p"/>
    <w:basedOn w:val="a"/>
    <w:rsid w:val="002E7867"/>
    <w:pPr>
      <w:spacing w:before="100" w:beforeAutospacing="1" w:after="100" w:afterAutospacing="1"/>
      <w:ind w:firstLine="0"/>
    </w:pPr>
    <w:rPr>
      <w:rFonts w:cs="Times New Roman"/>
      <w:sz w:val="24"/>
      <w:szCs w:val="24"/>
      <w:lang w:eastAsia="ru-RU"/>
    </w:rPr>
  </w:style>
  <w:style w:type="character" w:customStyle="1" w:styleId="js-doc-mark">
    <w:name w:val="js-doc-mark"/>
    <w:basedOn w:val="a0"/>
    <w:rsid w:val="002E7867"/>
  </w:style>
  <w:style w:type="paragraph" w:styleId="af0">
    <w:name w:val="footnote text"/>
    <w:basedOn w:val="a"/>
    <w:link w:val="af1"/>
    <w:uiPriority w:val="99"/>
    <w:unhideWhenUsed/>
    <w:rsid w:val="007F0A5B"/>
    <w:pPr>
      <w:ind w:firstLine="0"/>
    </w:pPr>
    <w:rPr>
      <w:rFonts w:ascii="Calibri" w:eastAsia="Calibri" w:hAnsi="Calibri" w:cs="Times New Roman"/>
      <w:sz w:val="20"/>
      <w:szCs w:val="20"/>
    </w:rPr>
  </w:style>
  <w:style w:type="character" w:customStyle="1" w:styleId="af1">
    <w:name w:val="Текст сноски Знак"/>
    <w:basedOn w:val="a0"/>
    <w:link w:val="af0"/>
    <w:uiPriority w:val="99"/>
    <w:rsid w:val="007F0A5B"/>
    <w:rPr>
      <w:rFonts w:ascii="Calibri" w:eastAsia="Calibri" w:hAnsi="Calibri" w:cs="Times New Roman"/>
      <w:sz w:val="20"/>
      <w:szCs w:val="20"/>
    </w:rPr>
  </w:style>
  <w:style w:type="character" w:styleId="af2">
    <w:name w:val="footnote reference"/>
    <w:uiPriority w:val="99"/>
    <w:unhideWhenUsed/>
    <w:rsid w:val="007F0A5B"/>
    <w:rPr>
      <w:vertAlign w:val="superscript"/>
    </w:rPr>
  </w:style>
  <w:style w:type="character" w:customStyle="1" w:styleId="211pt">
    <w:name w:val="Основной текст (2) + 11 pt"/>
    <w:rsid w:val="007F0A5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styleId="af3">
    <w:name w:val="Normal (Web)"/>
    <w:basedOn w:val="a"/>
    <w:uiPriority w:val="99"/>
    <w:qFormat/>
    <w:rsid w:val="006773AC"/>
    <w:pPr>
      <w:spacing w:before="100" w:beforeAutospacing="1" w:after="100" w:afterAutospacing="1"/>
      <w:ind w:firstLine="0"/>
    </w:pPr>
    <w:rPr>
      <w:rFonts w:ascii="Arial Unicode MS" w:eastAsia="Arial Unicode MS" w:hAnsi="Arial Unicode MS" w:cs="Arial Unicode MS"/>
      <w:sz w:val="24"/>
      <w:szCs w:val="24"/>
      <w:lang w:eastAsia="ru-RU"/>
    </w:rPr>
  </w:style>
  <w:style w:type="paragraph" w:customStyle="1" w:styleId="unformattext">
    <w:name w:val="unformattext"/>
    <w:basedOn w:val="a"/>
    <w:rsid w:val="001A19C3"/>
    <w:pPr>
      <w:spacing w:before="100" w:beforeAutospacing="1" w:after="100" w:afterAutospacing="1"/>
      <w:ind w:firstLine="0"/>
    </w:pPr>
    <w:rPr>
      <w:rFonts w:cs="Times New Roman"/>
      <w:sz w:val="24"/>
      <w:szCs w:val="24"/>
      <w:lang w:eastAsia="ru-RU"/>
    </w:rPr>
  </w:style>
  <w:style w:type="character" w:customStyle="1" w:styleId="3">
    <w:name w:val="Основной текст (3)_"/>
    <w:link w:val="30"/>
    <w:rsid w:val="001A19C3"/>
    <w:rPr>
      <w:b/>
      <w:bCs/>
      <w:sz w:val="28"/>
      <w:szCs w:val="28"/>
      <w:shd w:val="clear" w:color="auto" w:fill="FFFFFF"/>
    </w:rPr>
  </w:style>
  <w:style w:type="paragraph" w:customStyle="1" w:styleId="30">
    <w:name w:val="Основной текст (3)"/>
    <w:basedOn w:val="a"/>
    <w:link w:val="3"/>
    <w:rsid w:val="001A19C3"/>
    <w:pPr>
      <w:widowControl w:val="0"/>
      <w:shd w:val="clear" w:color="auto" w:fill="FFFFFF"/>
      <w:spacing w:line="322" w:lineRule="exact"/>
      <w:ind w:firstLine="0"/>
      <w:jc w:val="center"/>
    </w:pPr>
    <w:rPr>
      <w:rFonts w:asciiTheme="minorHAnsi" w:eastAsiaTheme="minorHAnsi" w:hAnsiTheme="minorHAnsi" w:cstheme="minorBidi"/>
      <w:b/>
      <w:bCs/>
      <w:szCs w:val="28"/>
    </w:rPr>
  </w:style>
  <w:style w:type="character" w:customStyle="1" w:styleId="23">
    <w:name w:val="Заголовок №2_"/>
    <w:link w:val="24"/>
    <w:rsid w:val="001A19C3"/>
    <w:rPr>
      <w:b/>
      <w:bCs/>
      <w:sz w:val="28"/>
      <w:szCs w:val="28"/>
      <w:shd w:val="clear" w:color="auto" w:fill="FFFFFF"/>
    </w:rPr>
  </w:style>
  <w:style w:type="paragraph" w:customStyle="1" w:styleId="24">
    <w:name w:val="Заголовок №2"/>
    <w:basedOn w:val="a"/>
    <w:link w:val="23"/>
    <w:rsid w:val="001A19C3"/>
    <w:pPr>
      <w:widowControl w:val="0"/>
      <w:shd w:val="clear" w:color="auto" w:fill="FFFFFF"/>
      <w:spacing w:before="300" w:line="322" w:lineRule="exact"/>
      <w:ind w:firstLine="0"/>
      <w:jc w:val="center"/>
      <w:outlineLvl w:val="1"/>
    </w:pPr>
    <w:rPr>
      <w:rFonts w:asciiTheme="minorHAnsi" w:eastAsiaTheme="minorHAnsi" w:hAnsiTheme="minorHAnsi" w:cstheme="minorBidi"/>
      <w:b/>
      <w:bCs/>
      <w:szCs w:val="28"/>
    </w:rPr>
  </w:style>
  <w:style w:type="character" w:customStyle="1" w:styleId="6">
    <w:name w:val="Основной текст (6)_"/>
    <w:link w:val="60"/>
    <w:rsid w:val="001A19C3"/>
    <w:rPr>
      <w:shd w:val="clear" w:color="auto" w:fill="FFFFFF"/>
    </w:rPr>
  </w:style>
  <w:style w:type="paragraph" w:customStyle="1" w:styleId="60">
    <w:name w:val="Основной текст (6)"/>
    <w:basedOn w:val="a"/>
    <w:link w:val="6"/>
    <w:rsid w:val="001A19C3"/>
    <w:pPr>
      <w:widowControl w:val="0"/>
      <w:shd w:val="clear" w:color="auto" w:fill="FFFFFF"/>
      <w:spacing w:before="560" w:after="300" w:line="244" w:lineRule="exact"/>
      <w:ind w:firstLine="0"/>
    </w:pPr>
    <w:rPr>
      <w:rFonts w:asciiTheme="minorHAnsi" w:eastAsiaTheme="minorHAnsi" w:hAnsiTheme="minorHAnsi" w:cstheme="minorBidi"/>
      <w:sz w:val="22"/>
    </w:rPr>
  </w:style>
  <w:style w:type="paragraph" w:styleId="af4">
    <w:name w:val="No Spacing"/>
    <w:link w:val="af5"/>
    <w:uiPriority w:val="1"/>
    <w:qFormat/>
    <w:rsid w:val="002E7D62"/>
    <w:pPr>
      <w:spacing w:after="0" w:line="240" w:lineRule="auto"/>
    </w:pPr>
  </w:style>
  <w:style w:type="character" w:customStyle="1" w:styleId="af5">
    <w:name w:val="Без интервала Знак"/>
    <w:link w:val="af4"/>
    <w:uiPriority w:val="1"/>
    <w:locked/>
    <w:rsid w:val="002E7D62"/>
  </w:style>
  <w:style w:type="paragraph" w:styleId="af6">
    <w:name w:val="annotation subject"/>
    <w:basedOn w:val="a7"/>
    <w:next w:val="a7"/>
    <w:link w:val="af7"/>
    <w:uiPriority w:val="99"/>
    <w:semiHidden/>
    <w:unhideWhenUsed/>
    <w:rsid w:val="00011AC3"/>
    <w:pPr>
      <w:spacing w:after="200"/>
      <w:contextualSpacing w:val="0"/>
    </w:pPr>
    <w:rPr>
      <w:rFonts w:asciiTheme="minorHAnsi" w:eastAsiaTheme="minorHAnsi" w:hAnsiTheme="minorHAnsi" w:cstheme="minorBidi"/>
      <w:b/>
      <w:bCs/>
    </w:rPr>
  </w:style>
  <w:style w:type="character" w:customStyle="1" w:styleId="af7">
    <w:name w:val="Тема примечания Знак"/>
    <w:basedOn w:val="a8"/>
    <w:link w:val="af6"/>
    <w:uiPriority w:val="99"/>
    <w:semiHidden/>
    <w:rsid w:val="00011AC3"/>
    <w:rPr>
      <w:rFonts w:ascii="Times New Roman" w:eastAsia="Calibri" w:hAnsi="Times New Roman" w:cs="Times New Roman"/>
      <w:b/>
      <w:bCs/>
      <w:sz w:val="20"/>
      <w:szCs w:val="20"/>
    </w:rPr>
  </w:style>
  <w:style w:type="paragraph" w:customStyle="1" w:styleId="11">
    <w:name w:val="Обычный1"/>
    <w:rsid w:val="00011AC3"/>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b"/>
    <w:uiPriority w:val="59"/>
    <w:rsid w:val="00011AC3"/>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8715">
      <w:bodyDiv w:val="1"/>
      <w:marLeft w:val="0"/>
      <w:marRight w:val="0"/>
      <w:marTop w:val="0"/>
      <w:marBottom w:val="0"/>
      <w:divBdr>
        <w:top w:val="none" w:sz="0" w:space="0" w:color="auto"/>
        <w:left w:val="none" w:sz="0" w:space="0" w:color="auto"/>
        <w:bottom w:val="none" w:sz="0" w:space="0" w:color="auto"/>
        <w:right w:val="none" w:sz="0" w:space="0" w:color="auto"/>
      </w:divBdr>
    </w:div>
    <w:div w:id="209802392">
      <w:bodyDiv w:val="1"/>
      <w:marLeft w:val="0"/>
      <w:marRight w:val="0"/>
      <w:marTop w:val="0"/>
      <w:marBottom w:val="0"/>
      <w:divBdr>
        <w:top w:val="none" w:sz="0" w:space="0" w:color="auto"/>
        <w:left w:val="none" w:sz="0" w:space="0" w:color="auto"/>
        <w:bottom w:val="none" w:sz="0" w:space="0" w:color="auto"/>
        <w:right w:val="none" w:sz="0" w:space="0" w:color="auto"/>
      </w:divBdr>
    </w:div>
    <w:div w:id="257325339">
      <w:bodyDiv w:val="1"/>
      <w:marLeft w:val="0"/>
      <w:marRight w:val="0"/>
      <w:marTop w:val="0"/>
      <w:marBottom w:val="0"/>
      <w:divBdr>
        <w:top w:val="none" w:sz="0" w:space="0" w:color="auto"/>
        <w:left w:val="none" w:sz="0" w:space="0" w:color="auto"/>
        <w:bottom w:val="none" w:sz="0" w:space="0" w:color="auto"/>
        <w:right w:val="none" w:sz="0" w:space="0" w:color="auto"/>
      </w:divBdr>
    </w:div>
    <w:div w:id="357239307">
      <w:bodyDiv w:val="1"/>
      <w:marLeft w:val="0"/>
      <w:marRight w:val="0"/>
      <w:marTop w:val="0"/>
      <w:marBottom w:val="0"/>
      <w:divBdr>
        <w:top w:val="none" w:sz="0" w:space="0" w:color="auto"/>
        <w:left w:val="none" w:sz="0" w:space="0" w:color="auto"/>
        <w:bottom w:val="none" w:sz="0" w:space="0" w:color="auto"/>
        <w:right w:val="none" w:sz="0" w:space="0" w:color="auto"/>
      </w:divBdr>
    </w:div>
    <w:div w:id="794519631">
      <w:bodyDiv w:val="1"/>
      <w:marLeft w:val="0"/>
      <w:marRight w:val="0"/>
      <w:marTop w:val="0"/>
      <w:marBottom w:val="0"/>
      <w:divBdr>
        <w:top w:val="none" w:sz="0" w:space="0" w:color="auto"/>
        <w:left w:val="none" w:sz="0" w:space="0" w:color="auto"/>
        <w:bottom w:val="none" w:sz="0" w:space="0" w:color="auto"/>
        <w:right w:val="none" w:sz="0" w:space="0" w:color="auto"/>
      </w:divBdr>
      <w:divsChild>
        <w:div w:id="318266159">
          <w:marLeft w:val="0"/>
          <w:marRight w:val="0"/>
          <w:marTop w:val="0"/>
          <w:marBottom w:val="0"/>
          <w:divBdr>
            <w:top w:val="none" w:sz="0" w:space="0" w:color="auto"/>
            <w:left w:val="none" w:sz="0" w:space="0" w:color="auto"/>
            <w:bottom w:val="none" w:sz="0" w:space="0" w:color="auto"/>
            <w:right w:val="none" w:sz="0" w:space="0" w:color="auto"/>
          </w:divBdr>
          <w:divsChild>
            <w:div w:id="44070457">
              <w:marLeft w:val="0"/>
              <w:marRight w:val="0"/>
              <w:marTop w:val="0"/>
              <w:marBottom w:val="0"/>
              <w:divBdr>
                <w:top w:val="none" w:sz="0" w:space="0" w:color="auto"/>
                <w:left w:val="none" w:sz="0" w:space="0" w:color="auto"/>
                <w:bottom w:val="none" w:sz="0" w:space="0" w:color="auto"/>
                <w:right w:val="none" w:sz="0" w:space="0" w:color="auto"/>
              </w:divBdr>
            </w:div>
            <w:div w:id="115876433">
              <w:marLeft w:val="0"/>
              <w:marRight w:val="0"/>
              <w:marTop w:val="0"/>
              <w:marBottom w:val="0"/>
              <w:divBdr>
                <w:top w:val="none" w:sz="0" w:space="0" w:color="auto"/>
                <w:left w:val="none" w:sz="0" w:space="0" w:color="auto"/>
                <w:bottom w:val="none" w:sz="0" w:space="0" w:color="auto"/>
                <w:right w:val="none" w:sz="0" w:space="0" w:color="auto"/>
              </w:divBdr>
            </w:div>
          </w:divsChild>
        </w:div>
        <w:div w:id="388845153">
          <w:marLeft w:val="-230"/>
          <w:marRight w:val="-230"/>
          <w:marTop w:val="0"/>
          <w:marBottom w:val="0"/>
          <w:divBdr>
            <w:top w:val="none" w:sz="0" w:space="0" w:color="auto"/>
            <w:left w:val="none" w:sz="0" w:space="0" w:color="auto"/>
            <w:bottom w:val="none" w:sz="0" w:space="0" w:color="auto"/>
            <w:right w:val="none" w:sz="0" w:space="0" w:color="auto"/>
          </w:divBdr>
          <w:divsChild>
            <w:div w:id="1183132292">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 w:id="1015232205">
      <w:bodyDiv w:val="1"/>
      <w:marLeft w:val="0"/>
      <w:marRight w:val="0"/>
      <w:marTop w:val="0"/>
      <w:marBottom w:val="0"/>
      <w:divBdr>
        <w:top w:val="none" w:sz="0" w:space="0" w:color="auto"/>
        <w:left w:val="none" w:sz="0" w:space="0" w:color="auto"/>
        <w:bottom w:val="none" w:sz="0" w:space="0" w:color="auto"/>
        <w:right w:val="none" w:sz="0" w:space="0" w:color="auto"/>
      </w:divBdr>
    </w:div>
    <w:div w:id="1237471417">
      <w:bodyDiv w:val="1"/>
      <w:marLeft w:val="0"/>
      <w:marRight w:val="0"/>
      <w:marTop w:val="0"/>
      <w:marBottom w:val="0"/>
      <w:divBdr>
        <w:top w:val="none" w:sz="0" w:space="0" w:color="auto"/>
        <w:left w:val="none" w:sz="0" w:space="0" w:color="auto"/>
        <w:bottom w:val="none" w:sz="0" w:space="0" w:color="auto"/>
        <w:right w:val="none" w:sz="0" w:space="0" w:color="auto"/>
      </w:divBdr>
    </w:div>
    <w:div w:id="1424304650">
      <w:bodyDiv w:val="1"/>
      <w:marLeft w:val="0"/>
      <w:marRight w:val="0"/>
      <w:marTop w:val="0"/>
      <w:marBottom w:val="0"/>
      <w:divBdr>
        <w:top w:val="none" w:sz="0" w:space="0" w:color="auto"/>
        <w:left w:val="none" w:sz="0" w:space="0" w:color="auto"/>
        <w:bottom w:val="none" w:sz="0" w:space="0" w:color="auto"/>
        <w:right w:val="none" w:sz="0" w:space="0" w:color="auto"/>
      </w:divBdr>
      <w:divsChild>
        <w:div w:id="183132740">
          <w:marLeft w:val="-230"/>
          <w:marRight w:val="-230"/>
          <w:marTop w:val="0"/>
          <w:marBottom w:val="0"/>
          <w:divBdr>
            <w:top w:val="none" w:sz="0" w:space="0" w:color="auto"/>
            <w:left w:val="none" w:sz="0" w:space="0" w:color="auto"/>
            <w:bottom w:val="none" w:sz="0" w:space="0" w:color="auto"/>
            <w:right w:val="none" w:sz="0" w:space="0" w:color="auto"/>
          </w:divBdr>
          <w:divsChild>
            <w:div w:id="1505322765">
              <w:marLeft w:val="0"/>
              <w:marRight w:val="0"/>
              <w:marTop w:val="0"/>
              <w:marBottom w:val="115"/>
              <w:divBdr>
                <w:top w:val="none" w:sz="0" w:space="0" w:color="auto"/>
                <w:left w:val="none" w:sz="0" w:space="0" w:color="auto"/>
                <w:bottom w:val="none" w:sz="0" w:space="0" w:color="auto"/>
                <w:right w:val="none" w:sz="0" w:space="0" w:color="auto"/>
              </w:divBdr>
            </w:div>
          </w:divsChild>
        </w:div>
        <w:div w:id="1646738962">
          <w:marLeft w:val="0"/>
          <w:marRight w:val="0"/>
          <w:marTop w:val="0"/>
          <w:marBottom w:val="0"/>
          <w:divBdr>
            <w:top w:val="none" w:sz="0" w:space="0" w:color="auto"/>
            <w:left w:val="none" w:sz="0" w:space="0" w:color="auto"/>
            <w:bottom w:val="none" w:sz="0" w:space="0" w:color="auto"/>
            <w:right w:val="none" w:sz="0" w:space="0" w:color="auto"/>
          </w:divBdr>
          <w:divsChild>
            <w:div w:id="1012032912">
              <w:marLeft w:val="0"/>
              <w:marRight w:val="0"/>
              <w:marTop w:val="0"/>
              <w:marBottom w:val="0"/>
              <w:divBdr>
                <w:top w:val="none" w:sz="0" w:space="0" w:color="auto"/>
                <w:left w:val="none" w:sz="0" w:space="0" w:color="auto"/>
                <w:bottom w:val="none" w:sz="0" w:space="0" w:color="auto"/>
                <w:right w:val="none" w:sz="0" w:space="0" w:color="auto"/>
              </w:divBdr>
            </w:div>
            <w:div w:id="17434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5871">
      <w:bodyDiv w:val="1"/>
      <w:marLeft w:val="0"/>
      <w:marRight w:val="0"/>
      <w:marTop w:val="0"/>
      <w:marBottom w:val="0"/>
      <w:divBdr>
        <w:top w:val="none" w:sz="0" w:space="0" w:color="auto"/>
        <w:left w:val="none" w:sz="0" w:space="0" w:color="auto"/>
        <w:bottom w:val="none" w:sz="0" w:space="0" w:color="auto"/>
        <w:right w:val="none" w:sz="0" w:space="0" w:color="auto"/>
      </w:divBdr>
    </w:div>
    <w:div w:id="20117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s://login.consultant.ru/link/?req=doc&amp;base=LAW&amp;n=466790&amp;dst=372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6790&amp;dst=3704"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s://login.consultant.ru/link/?req=doc&amp;base=RLAW086&amp;n=146839&amp;dst=100013"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s://promote.budget.gov.ru" TargetMode="Externa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68BDB-1550-4B3C-8BF5-9B2E57033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2347</TotalTime>
  <Pages>88</Pages>
  <Words>24647</Words>
  <Characters>140488</Characters>
  <Application>Microsoft Office Word</Application>
  <DocSecurity>0</DocSecurity>
  <Lines>1170</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glsp1usr</cp:lastModifiedBy>
  <cp:revision>102</cp:revision>
  <cp:lastPrinted>2024-06-03T07:22:00Z</cp:lastPrinted>
  <dcterms:created xsi:type="dcterms:W3CDTF">2025-02-12T07:14:00Z</dcterms:created>
  <dcterms:modified xsi:type="dcterms:W3CDTF">2026-04-10T06:36:00Z</dcterms:modified>
</cp:coreProperties>
</file>