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12DA" w:rsidRDefault="007412DA" w:rsidP="007412DA">
      <w:pPr>
        <w:pStyle w:val="1"/>
        <w:numPr>
          <w:ilvl w:val="0"/>
          <w:numId w:val="0"/>
        </w:numPr>
        <w:jc w:val="center"/>
        <w:rPr>
          <w:rFonts w:ascii="Times New Roman" w:hAnsi="Times New Roman" w:cs="Times New Roman"/>
        </w:rPr>
      </w:pPr>
      <w:r>
        <w:rPr>
          <w:noProof/>
        </w:rPr>
        <w:drawing>
          <wp:inline distT="0" distB="0" distL="0" distR="0" wp14:anchorId="04255887" wp14:editId="27C1EACB">
            <wp:extent cx="517585" cy="677420"/>
            <wp:effectExtent l="0" t="0" r="0" b="8890"/>
            <wp:docPr id="1" name="Рисунок 1" descr="Герб_Тутаев3_чернобелы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_Тутаев3_чернобелый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838" cy="6777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412DA" w:rsidRPr="00C50324" w:rsidRDefault="007412DA" w:rsidP="00C50324">
      <w:pPr>
        <w:pStyle w:val="a8"/>
        <w:jc w:val="center"/>
        <w:rPr>
          <w:b/>
          <w:sz w:val="32"/>
          <w:szCs w:val="32"/>
        </w:rPr>
      </w:pPr>
      <w:r w:rsidRPr="00C50324">
        <w:rPr>
          <w:b/>
          <w:sz w:val="32"/>
          <w:szCs w:val="32"/>
        </w:rPr>
        <w:t>Муниципальный Совет</w:t>
      </w:r>
    </w:p>
    <w:p w:rsidR="007412DA" w:rsidRPr="00C50324" w:rsidRDefault="007412DA" w:rsidP="00C50324">
      <w:pPr>
        <w:pStyle w:val="a8"/>
        <w:jc w:val="center"/>
        <w:rPr>
          <w:b/>
          <w:sz w:val="32"/>
          <w:szCs w:val="32"/>
        </w:rPr>
      </w:pPr>
      <w:r w:rsidRPr="00C50324">
        <w:rPr>
          <w:b/>
          <w:sz w:val="32"/>
          <w:szCs w:val="32"/>
        </w:rPr>
        <w:t>Тутаевского муниципального района</w:t>
      </w:r>
    </w:p>
    <w:p w:rsidR="007412DA" w:rsidRPr="00C50324" w:rsidRDefault="007412DA" w:rsidP="00E5642F">
      <w:pPr>
        <w:pStyle w:val="1"/>
        <w:numPr>
          <w:ilvl w:val="0"/>
          <w:numId w:val="0"/>
        </w:numPr>
        <w:jc w:val="center"/>
        <w:rPr>
          <w:sz w:val="48"/>
          <w:szCs w:val="48"/>
        </w:rPr>
      </w:pPr>
      <w:r w:rsidRPr="00C50324">
        <w:rPr>
          <w:rFonts w:ascii="Times New Roman" w:hAnsi="Times New Roman" w:cs="Times New Roman"/>
          <w:bCs w:val="0"/>
          <w:sz w:val="48"/>
          <w:szCs w:val="48"/>
        </w:rPr>
        <w:t>РЕШЕНИЕ</w:t>
      </w:r>
    </w:p>
    <w:p w:rsidR="00C50324" w:rsidRDefault="00C50324" w:rsidP="007412DA">
      <w:pPr>
        <w:rPr>
          <w:b/>
        </w:rPr>
      </w:pPr>
    </w:p>
    <w:p w:rsidR="007412DA" w:rsidRPr="00300175" w:rsidRDefault="00300175" w:rsidP="007412DA">
      <w:pPr>
        <w:rPr>
          <w:b/>
          <w:sz w:val="28"/>
          <w:szCs w:val="28"/>
        </w:rPr>
      </w:pPr>
      <w:r w:rsidRPr="00300175">
        <w:rPr>
          <w:b/>
          <w:sz w:val="28"/>
          <w:szCs w:val="28"/>
        </w:rPr>
        <w:t>о</w:t>
      </w:r>
      <w:r w:rsidR="007412DA" w:rsidRPr="00300175">
        <w:rPr>
          <w:b/>
          <w:sz w:val="28"/>
          <w:szCs w:val="28"/>
        </w:rPr>
        <w:t>т</w:t>
      </w:r>
      <w:r w:rsidRPr="00300175">
        <w:rPr>
          <w:b/>
          <w:sz w:val="28"/>
          <w:szCs w:val="28"/>
        </w:rPr>
        <w:t xml:space="preserve"> 28.05.2020</w:t>
      </w:r>
      <w:r w:rsidR="007412DA" w:rsidRPr="00300175">
        <w:rPr>
          <w:b/>
          <w:sz w:val="28"/>
          <w:szCs w:val="28"/>
        </w:rPr>
        <w:t xml:space="preserve"> № </w:t>
      </w:r>
      <w:r w:rsidRPr="00300175">
        <w:rPr>
          <w:b/>
          <w:sz w:val="28"/>
          <w:szCs w:val="28"/>
        </w:rPr>
        <w:t>81</w:t>
      </w:r>
      <w:r w:rsidR="00C50324" w:rsidRPr="00300175">
        <w:rPr>
          <w:b/>
          <w:sz w:val="28"/>
          <w:szCs w:val="28"/>
        </w:rPr>
        <w:t xml:space="preserve"> - </w:t>
      </w:r>
      <w:proofErr w:type="gramStart"/>
      <w:r w:rsidR="00C50324" w:rsidRPr="00300175">
        <w:rPr>
          <w:b/>
          <w:sz w:val="28"/>
          <w:szCs w:val="28"/>
        </w:rPr>
        <w:t>п</w:t>
      </w:r>
      <w:proofErr w:type="gramEnd"/>
    </w:p>
    <w:p w:rsidR="007412DA" w:rsidRDefault="007412DA" w:rsidP="007412DA">
      <w:pPr>
        <w:pStyle w:val="c2"/>
        <w:spacing w:before="0" w:beforeAutospacing="0" w:after="0" w:afterAutospacing="0"/>
        <w:rPr>
          <w:rFonts w:ascii="Times New Roman" w:eastAsia="Times New Roman" w:hAnsi="Times New Roman" w:cs="Times New Roman"/>
          <w:bCs w:val="0"/>
        </w:rPr>
      </w:pPr>
      <w:r>
        <w:rPr>
          <w:rFonts w:ascii="Times New Roman" w:eastAsia="Times New Roman" w:hAnsi="Times New Roman" w:cs="Times New Roman"/>
          <w:bCs w:val="0"/>
        </w:rPr>
        <w:t>г. Тутаев</w:t>
      </w:r>
    </w:p>
    <w:p w:rsidR="007412DA" w:rsidRDefault="007412DA" w:rsidP="007412DA">
      <w:pPr>
        <w:pStyle w:val="a3"/>
        <w:jc w:val="left"/>
      </w:pPr>
    </w:p>
    <w:p w:rsidR="007412DA" w:rsidRPr="00C50324" w:rsidRDefault="007412DA" w:rsidP="007412DA">
      <w:pPr>
        <w:rPr>
          <w:sz w:val="28"/>
          <w:szCs w:val="28"/>
        </w:rPr>
      </w:pPr>
      <w:r w:rsidRPr="00C50324">
        <w:rPr>
          <w:sz w:val="28"/>
          <w:szCs w:val="28"/>
        </w:rPr>
        <w:t>О внесении изменений и дополнений</w:t>
      </w:r>
    </w:p>
    <w:p w:rsidR="007412DA" w:rsidRPr="00C50324" w:rsidRDefault="007412DA" w:rsidP="007412DA">
      <w:pPr>
        <w:rPr>
          <w:sz w:val="28"/>
          <w:szCs w:val="28"/>
        </w:rPr>
      </w:pPr>
      <w:r w:rsidRPr="00C50324">
        <w:rPr>
          <w:sz w:val="28"/>
          <w:szCs w:val="28"/>
        </w:rPr>
        <w:t>в  Регламент Муниципального Совета</w:t>
      </w:r>
    </w:p>
    <w:p w:rsidR="007412DA" w:rsidRPr="00C50324" w:rsidRDefault="007412DA" w:rsidP="007412DA">
      <w:pPr>
        <w:rPr>
          <w:sz w:val="28"/>
          <w:szCs w:val="28"/>
        </w:rPr>
      </w:pPr>
      <w:r w:rsidRPr="00C50324">
        <w:rPr>
          <w:sz w:val="28"/>
          <w:szCs w:val="28"/>
        </w:rPr>
        <w:t>Тутаевского  муниципального  района</w:t>
      </w:r>
    </w:p>
    <w:p w:rsidR="007412DA" w:rsidRPr="00C50324" w:rsidRDefault="007412DA" w:rsidP="007412DA">
      <w:pPr>
        <w:rPr>
          <w:sz w:val="28"/>
          <w:szCs w:val="28"/>
        </w:rPr>
      </w:pPr>
      <w:r w:rsidRPr="00C50324">
        <w:rPr>
          <w:sz w:val="28"/>
          <w:szCs w:val="28"/>
        </w:rPr>
        <w:t>Ярославской  области</w:t>
      </w:r>
    </w:p>
    <w:p w:rsidR="007412DA" w:rsidRPr="00C50324" w:rsidRDefault="007412DA" w:rsidP="007412DA">
      <w:pPr>
        <w:pStyle w:val="21"/>
        <w:rPr>
          <w:szCs w:val="28"/>
        </w:rPr>
      </w:pPr>
    </w:p>
    <w:p w:rsidR="007412DA" w:rsidRPr="00C50324" w:rsidRDefault="007412DA" w:rsidP="007412DA">
      <w:pPr>
        <w:pStyle w:val="21"/>
        <w:rPr>
          <w:szCs w:val="28"/>
        </w:rPr>
      </w:pPr>
      <w:r w:rsidRPr="00C50324">
        <w:rPr>
          <w:szCs w:val="28"/>
        </w:rPr>
        <w:tab/>
        <w:t>В соответствии с  Уставом  Тутаевского муниципального  района Муниципальный  Совет  Тутаевского муниципального района</w:t>
      </w:r>
    </w:p>
    <w:p w:rsidR="007412DA" w:rsidRPr="00C50324" w:rsidRDefault="007412DA" w:rsidP="007412DA">
      <w:pPr>
        <w:pStyle w:val="21"/>
        <w:rPr>
          <w:szCs w:val="28"/>
        </w:rPr>
      </w:pPr>
    </w:p>
    <w:p w:rsidR="007412DA" w:rsidRPr="00C50324" w:rsidRDefault="007412DA" w:rsidP="007412DA">
      <w:pPr>
        <w:pStyle w:val="21"/>
        <w:rPr>
          <w:szCs w:val="28"/>
        </w:rPr>
      </w:pPr>
      <w:r w:rsidRPr="00C50324">
        <w:rPr>
          <w:szCs w:val="28"/>
        </w:rPr>
        <w:t>РЕШИЛ:</w:t>
      </w:r>
    </w:p>
    <w:p w:rsidR="007412DA" w:rsidRPr="00C50324" w:rsidRDefault="007412DA" w:rsidP="007412DA">
      <w:pPr>
        <w:rPr>
          <w:sz w:val="28"/>
          <w:szCs w:val="28"/>
        </w:rPr>
      </w:pPr>
    </w:p>
    <w:p w:rsidR="007412DA" w:rsidRPr="00C50324" w:rsidRDefault="007412DA" w:rsidP="007412DA">
      <w:pPr>
        <w:pStyle w:val="a5"/>
        <w:ind w:left="0" w:firstLine="709"/>
        <w:jc w:val="both"/>
        <w:rPr>
          <w:sz w:val="28"/>
          <w:szCs w:val="28"/>
        </w:rPr>
      </w:pPr>
      <w:r w:rsidRPr="00C50324">
        <w:rPr>
          <w:sz w:val="28"/>
          <w:szCs w:val="28"/>
        </w:rPr>
        <w:t>1.В Регламент Муниципального  Совета  Тутаевского муниципального района  Ярославской области,  утвержденный    решением    Муниципального   Совета     Ту</w:t>
      </w:r>
      <w:r w:rsidR="00074723" w:rsidRPr="00C50324">
        <w:rPr>
          <w:sz w:val="28"/>
          <w:szCs w:val="28"/>
        </w:rPr>
        <w:t>таевского  муниципального района</w:t>
      </w:r>
      <w:r w:rsidRPr="00C50324">
        <w:rPr>
          <w:sz w:val="28"/>
          <w:szCs w:val="28"/>
        </w:rPr>
        <w:t xml:space="preserve">  Ярос</w:t>
      </w:r>
      <w:r w:rsidR="00074723" w:rsidRPr="00C50324">
        <w:rPr>
          <w:sz w:val="28"/>
          <w:szCs w:val="28"/>
        </w:rPr>
        <w:t>лавской  области  от</w:t>
      </w:r>
      <w:r w:rsidR="00663287" w:rsidRPr="00C50324">
        <w:rPr>
          <w:sz w:val="28"/>
          <w:szCs w:val="28"/>
        </w:rPr>
        <w:t xml:space="preserve"> 30.08.2018</w:t>
      </w:r>
      <w:r w:rsidR="00074723" w:rsidRPr="00C50324">
        <w:rPr>
          <w:sz w:val="28"/>
          <w:szCs w:val="28"/>
        </w:rPr>
        <w:t xml:space="preserve">    № </w:t>
      </w:r>
      <w:r w:rsidR="00663287" w:rsidRPr="00C50324">
        <w:rPr>
          <w:sz w:val="28"/>
          <w:szCs w:val="28"/>
        </w:rPr>
        <w:t>28-п</w:t>
      </w:r>
      <w:r w:rsidR="00074723" w:rsidRPr="00C50324">
        <w:rPr>
          <w:sz w:val="28"/>
          <w:szCs w:val="28"/>
        </w:rPr>
        <w:t xml:space="preserve"> </w:t>
      </w:r>
      <w:r w:rsidRPr="00C50324">
        <w:rPr>
          <w:sz w:val="28"/>
          <w:szCs w:val="28"/>
        </w:rPr>
        <w:t xml:space="preserve"> «О  Регламенте  Муниципального  Совета  Тутаевского  муниципального  района  Ярославской   области», внести следующие  изменения  и  дополнения:</w:t>
      </w:r>
    </w:p>
    <w:p w:rsidR="00C078DB" w:rsidRPr="00C50324" w:rsidRDefault="00C078DB" w:rsidP="007412DA">
      <w:pPr>
        <w:pStyle w:val="a5"/>
        <w:ind w:left="0" w:firstLine="709"/>
        <w:jc w:val="both"/>
        <w:rPr>
          <w:sz w:val="28"/>
          <w:szCs w:val="28"/>
        </w:rPr>
      </w:pPr>
    </w:p>
    <w:p w:rsidR="00C078DB" w:rsidRPr="00C50324" w:rsidRDefault="00C078DB" w:rsidP="007412DA">
      <w:pPr>
        <w:pStyle w:val="a5"/>
        <w:ind w:left="0" w:firstLine="709"/>
        <w:jc w:val="both"/>
        <w:rPr>
          <w:sz w:val="28"/>
          <w:szCs w:val="28"/>
        </w:rPr>
      </w:pPr>
      <w:r w:rsidRPr="00C50324">
        <w:rPr>
          <w:sz w:val="28"/>
          <w:szCs w:val="28"/>
        </w:rPr>
        <w:t>1)статью 41  дополнить  абзацем  вторым  следующего  содержания:</w:t>
      </w:r>
    </w:p>
    <w:p w:rsidR="00C078DB" w:rsidRPr="00C50324" w:rsidRDefault="00C078DB" w:rsidP="007412DA">
      <w:pPr>
        <w:pStyle w:val="a5"/>
        <w:ind w:left="0" w:firstLine="709"/>
        <w:jc w:val="both"/>
        <w:rPr>
          <w:sz w:val="28"/>
          <w:szCs w:val="28"/>
        </w:rPr>
      </w:pPr>
    </w:p>
    <w:p w:rsidR="00C078DB" w:rsidRPr="00C50324" w:rsidRDefault="00C078DB" w:rsidP="007412DA">
      <w:pPr>
        <w:pStyle w:val="a5"/>
        <w:ind w:left="0" w:firstLine="709"/>
        <w:jc w:val="both"/>
        <w:rPr>
          <w:sz w:val="28"/>
          <w:szCs w:val="28"/>
        </w:rPr>
      </w:pPr>
      <w:r w:rsidRPr="00C50324">
        <w:rPr>
          <w:sz w:val="28"/>
          <w:szCs w:val="28"/>
        </w:rPr>
        <w:t>«</w:t>
      </w:r>
      <w:r w:rsidR="00FB6703" w:rsidRPr="00C50324">
        <w:rPr>
          <w:sz w:val="28"/>
          <w:szCs w:val="28"/>
        </w:rPr>
        <w:t>Заседание  комиссии  может  быть  проведено  в  формате  видеоконференции</w:t>
      </w:r>
      <w:proofErr w:type="gramStart"/>
      <w:r w:rsidR="00FB6703" w:rsidRPr="00C50324">
        <w:rPr>
          <w:sz w:val="28"/>
          <w:szCs w:val="28"/>
        </w:rPr>
        <w:t>.»;</w:t>
      </w:r>
      <w:proofErr w:type="gramEnd"/>
    </w:p>
    <w:p w:rsidR="007412DA" w:rsidRPr="00C50324" w:rsidRDefault="007412DA" w:rsidP="007412DA">
      <w:pPr>
        <w:ind w:left="142" w:firstLine="567"/>
        <w:jc w:val="both"/>
        <w:rPr>
          <w:sz w:val="28"/>
          <w:szCs w:val="28"/>
        </w:rPr>
      </w:pPr>
    </w:p>
    <w:p w:rsidR="007412DA" w:rsidRPr="00C50324" w:rsidRDefault="00FB6703" w:rsidP="00FB6703">
      <w:pPr>
        <w:ind w:left="705"/>
        <w:jc w:val="both"/>
        <w:rPr>
          <w:sz w:val="28"/>
          <w:szCs w:val="28"/>
        </w:rPr>
      </w:pPr>
      <w:r w:rsidRPr="00C50324">
        <w:rPr>
          <w:sz w:val="28"/>
          <w:szCs w:val="28"/>
        </w:rPr>
        <w:t>2)</w:t>
      </w:r>
      <w:r w:rsidR="00A477EB" w:rsidRPr="00C50324">
        <w:rPr>
          <w:sz w:val="28"/>
          <w:szCs w:val="28"/>
        </w:rPr>
        <w:t>д</w:t>
      </w:r>
      <w:r w:rsidR="00832946" w:rsidRPr="00C50324">
        <w:rPr>
          <w:sz w:val="28"/>
          <w:szCs w:val="28"/>
        </w:rPr>
        <w:t>ополнить  статьей 67.1 следующего  содержания</w:t>
      </w:r>
      <w:r w:rsidR="007412DA" w:rsidRPr="00C50324">
        <w:rPr>
          <w:sz w:val="28"/>
          <w:szCs w:val="28"/>
        </w:rPr>
        <w:t>:</w:t>
      </w:r>
    </w:p>
    <w:p w:rsidR="001F2CFA" w:rsidRPr="00C50324" w:rsidRDefault="001F2CFA" w:rsidP="001F2CFA">
      <w:pPr>
        <w:pStyle w:val="a5"/>
        <w:ind w:left="1065"/>
        <w:jc w:val="both"/>
        <w:rPr>
          <w:sz w:val="28"/>
          <w:szCs w:val="28"/>
        </w:rPr>
      </w:pPr>
    </w:p>
    <w:p w:rsidR="001F2CFA" w:rsidRPr="00C50324" w:rsidRDefault="008A3453" w:rsidP="008A3453">
      <w:pPr>
        <w:pStyle w:val="a5"/>
        <w:ind w:left="0" w:firstLine="705"/>
        <w:jc w:val="both"/>
        <w:rPr>
          <w:sz w:val="28"/>
          <w:szCs w:val="28"/>
        </w:rPr>
      </w:pPr>
      <w:r w:rsidRPr="00C50324">
        <w:rPr>
          <w:sz w:val="28"/>
          <w:szCs w:val="28"/>
        </w:rPr>
        <w:t>«Статья 67.1 Особенности  проведения  заседаний  Муниципального  Совета</w:t>
      </w:r>
      <w:r w:rsidR="007D33CE" w:rsidRPr="00C50324">
        <w:rPr>
          <w:sz w:val="28"/>
          <w:szCs w:val="28"/>
        </w:rPr>
        <w:t xml:space="preserve">  в  дистанционной  форме</w:t>
      </w:r>
    </w:p>
    <w:p w:rsidR="007D33CE" w:rsidRPr="00C50324" w:rsidRDefault="007D33CE" w:rsidP="008A3453">
      <w:pPr>
        <w:pStyle w:val="a5"/>
        <w:ind w:left="0" w:firstLine="705"/>
        <w:jc w:val="both"/>
        <w:rPr>
          <w:sz w:val="28"/>
          <w:szCs w:val="28"/>
        </w:rPr>
      </w:pPr>
    </w:p>
    <w:p w:rsidR="007D33CE" w:rsidRPr="00C50324" w:rsidRDefault="007D33CE" w:rsidP="008A3453">
      <w:pPr>
        <w:pStyle w:val="a5"/>
        <w:ind w:left="0" w:firstLine="705"/>
        <w:jc w:val="both"/>
        <w:rPr>
          <w:sz w:val="28"/>
          <w:szCs w:val="28"/>
        </w:rPr>
      </w:pPr>
      <w:r w:rsidRPr="00C50324">
        <w:rPr>
          <w:sz w:val="28"/>
          <w:szCs w:val="28"/>
        </w:rPr>
        <w:t>1.В период введения  на  территории  Тутаевского  муниципального  района режима  повышенной  готовности, режима  чрезвычайной  ситуации, ограничительных  мероприятий (карантина), чрезвычайного  или  военного  положения  в  целях  рассмотрения  вопросов, проектов  документов, требующих  безотлагательного  рассмотрения  Муниципальным  Советом, в  соответствии  с  решением  Председателя  Муниципального  Совета</w:t>
      </w:r>
      <w:r w:rsidR="00614F95" w:rsidRPr="00C50324">
        <w:rPr>
          <w:sz w:val="28"/>
          <w:szCs w:val="28"/>
        </w:rPr>
        <w:t xml:space="preserve">  заседания  Муниципального  Совета  могут  </w:t>
      </w:r>
      <w:proofErr w:type="gramStart"/>
      <w:r w:rsidR="00614F95" w:rsidRPr="00C50324">
        <w:rPr>
          <w:sz w:val="28"/>
          <w:szCs w:val="28"/>
        </w:rPr>
        <w:t>проводится</w:t>
      </w:r>
      <w:proofErr w:type="gramEnd"/>
      <w:r w:rsidR="00614F95" w:rsidRPr="00C50324">
        <w:rPr>
          <w:sz w:val="28"/>
          <w:szCs w:val="28"/>
        </w:rPr>
        <w:t xml:space="preserve">  в  дистанционной  форме (далее – дистанционное  заседание Муниципального  Совета) с  использованием  </w:t>
      </w:r>
      <w:proofErr w:type="spellStart"/>
      <w:r w:rsidR="00614F95" w:rsidRPr="00C50324">
        <w:rPr>
          <w:sz w:val="28"/>
          <w:szCs w:val="28"/>
        </w:rPr>
        <w:t>видеоко</w:t>
      </w:r>
      <w:r w:rsidR="00D960F6" w:rsidRPr="00C50324">
        <w:rPr>
          <w:sz w:val="28"/>
          <w:szCs w:val="28"/>
        </w:rPr>
        <w:t>нференц</w:t>
      </w:r>
      <w:proofErr w:type="spellEnd"/>
      <w:r w:rsidR="00D960F6" w:rsidRPr="00C50324">
        <w:rPr>
          <w:sz w:val="28"/>
          <w:szCs w:val="28"/>
        </w:rPr>
        <w:t>-связи</w:t>
      </w:r>
      <w:r w:rsidR="00614F95" w:rsidRPr="00C50324">
        <w:rPr>
          <w:sz w:val="28"/>
          <w:szCs w:val="28"/>
        </w:rPr>
        <w:t xml:space="preserve">. </w:t>
      </w:r>
      <w:r w:rsidR="00614F95" w:rsidRPr="00C50324">
        <w:rPr>
          <w:sz w:val="28"/>
          <w:szCs w:val="28"/>
        </w:rPr>
        <w:lastRenderedPageBreak/>
        <w:t xml:space="preserve">Информация  о  проведении  дистанционного  заседания  Муниципального  Совета  незамедлительно  </w:t>
      </w:r>
      <w:proofErr w:type="gramStart"/>
      <w:r w:rsidR="00614F95" w:rsidRPr="00C50324">
        <w:rPr>
          <w:sz w:val="28"/>
          <w:szCs w:val="28"/>
        </w:rPr>
        <w:t xml:space="preserve">направляется  депутатам  Муниципального  Совета </w:t>
      </w:r>
      <w:r w:rsidR="00394A20" w:rsidRPr="00C50324">
        <w:rPr>
          <w:sz w:val="28"/>
          <w:szCs w:val="28"/>
        </w:rPr>
        <w:t xml:space="preserve">по  электронной  почте  и  телефонограммой </w:t>
      </w:r>
      <w:r w:rsidR="00614F95" w:rsidRPr="00C50324">
        <w:rPr>
          <w:sz w:val="28"/>
          <w:szCs w:val="28"/>
        </w:rPr>
        <w:t xml:space="preserve"> и  размещается</w:t>
      </w:r>
      <w:proofErr w:type="gramEnd"/>
      <w:r w:rsidR="00614F95" w:rsidRPr="00C50324">
        <w:rPr>
          <w:sz w:val="28"/>
          <w:szCs w:val="28"/>
        </w:rPr>
        <w:t xml:space="preserve">  на  официальном  сайте  Администрации  Тутаевского  муниципального  района  в  информационно – телекоммуникационной  сети «Интернет».</w:t>
      </w:r>
    </w:p>
    <w:p w:rsidR="0062105D" w:rsidRPr="00C50324" w:rsidRDefault="0062105D" w:rsidP="008A3453">
      <w:pPr>
        <w:pStyle w:val="a5"/>
        <w:ind w:left="0" w:firstLine="705"/>
        <w:jc w:val="both"/>
        <w:rPr>
          <w:sz w:val="28"/>
          <w:szCs w:val="28"/>
        </w:rPr>
      </w:pPr>
      <w:r w:rsidRPr="00C50324">
        <w:rPr>
          <w:sz w:val="28"/>
          <w:szCs w:val="28"/>
        </w:rPr>
        <w:t>2.Повестка дня  дистанционного заседания  Муниципального  Совета  формируется  Председателем  Муниципального  Совета  и  незамедлительно  вместе  с  материалами, необходимыми   для  рассмотрения  вопросов, включенных  в  повестку  дня, размещае</w:t>
      </w:r>
      <w:r w:rsidR="00394A20" w:rsidRPr="00C50324">
        <w:rPr>
          <w:sz w:val="28"/>
          <w:szCs w:val="28"/>
        </w:rPr>
        <w:t xml:space="preserve">тся </w:t>
      </w:r>
      <w:r w:rsidRPr="00C50324">
        <w:rPr>
          <w:sz w:val="28"/>
          <w:szCs w:val="28"/>
        </w:rPr>
        <w:t xml:space="preserve"> на  официальном  сайте  Администрации  Тутаевского  муниципального  района  в  информационно – телекоммуникационной  сети  «Интернет».</w:t>
      </w:r>
    </w:p>
    <w:p w:rsidR="0062105D" w:rsidRPr="00C50324" w:rsidRDefault="0062105D" w:rsidP="00C704B0">
      <w:pPr>
        <w:pStyle w:val="a5"/>
        <w:ind w:left="0" w:firstLine="705"/>
        <w:jc w:val="both"/>
        <w:rPr>
          <w:sz w:val="28"/>
          <w:szCs w:val="28"/>
        </w:rPr>
      </w:pPr>
      <w:r w:rsidRPr="00C50324">
        <w:rPr>
          <w:sz w:val="28"/>
          <w:szCs w:val="28"/>
        </w:rPr>
        <w:t>3.Во  время  дистанционного  заседания  Муниципального  Совета  голосование</w:t>
      </w:r>
      <w:r w:rsidR="00907450" w:rsidRPr="00C50324">
        <w:rPr>
          <w:sz w:val="28"/>
          <w:szCs w:val="28"/>
        </w:rPr>
        <w:t xml:space="preserve"> (открытое</w:t>
      </w:r>
      <w:r w:rsidRPr="00C50324">
        <w:rPr>
          <w:sz w:val="28"/>
          <w:szCs w:val="28"/>
        </w:rPr>
        <w:t>,</w:t>
      </w:r>
      <w:r w:rsidR="00907450" w:rsidRPr="00C50324">
        <w:rPr>
          <w:sz w:val="28"/>
          <w:szCs w:val="28"/>
        </w:rPr>
        <w:t xml:space="preserve"> поименное)</w:t>
      </w:r>
      <w:r w:rsidR="005A6BE2" w:rsidRPr="00C50324">
        <w:rPr>
          <w:sz w:val="28"/>
          <w:szCs w:val="28"/>
        </w:rPr>
        <w:t>,</w:t>
      </w:r>
      <w:r w:rsidRPr="00C50324">
        <w:rPr>
          <w:sz w:val="28"/>
          <w:szCs w:val="28"/>
        </w:rPr>
        <w:t xml:space="preserve">  вопросы, вы</w:t>
      </w:r>
      <w:r w:rsidR="00C86745" w:rsidRPr="00C50324">
        <w:rPr>
          <w:sz w:val="28"/>
          <w:szCs w:val="28"/>
        </w:rPr>
        <w:t xml:space="preserve">ступления  проводятся  </w:t>
      </w:r>
      <w:r w:rsidRPr="00C50324">
        <w:rPr>
          <w:sz w:val="28"/>
          <w:szCs w:val="28"/>
        </w:rPr>
        <w:t xml:space="preserve">  </w:t>
      </w:r>
      <w:r w:rsidR="009744A6" w:rsidRPr="00C50324">
        <w:rPr>
          <w:sz w:val="28"/>
          <w:szCs w:val="28"/>
        </w:rPr>
        <w:t>путем  опроса  депутатов, участвующих  в  дистанционном  заседании  Муниципального  Совета (поднятием  рук, иными  способами, определенными  депутатами  Муниципального  Совета  в  начале  дистанционного  заседания).</w:t>
      </w:r>
    </w:p>
    <w:p w:rsidR="00C704B0" w:rsidRPr="00C50324" w:rsidRDefault="00C86745" w:rsidP="00C704B0">
      <w:pPr>
        <w:jc w:val="both"/>
        <w:rPr>
          <w:sz w:val="28"/>
          <w:szCs w:val="28"/>
        </w:rPr>
      </w:pPr>
      <w:r w:rsidRPr="00C50324">
        <w:rPr>
          <w:sz w:val="28"/>
          <w:szCs w:val="28"/>
        </w:rPr>
        <w:tab/>
        <w:t>4</w:t>
      </w:r>
      <w:r w:rsidR="00C704B0" w:rsidRPr="00C50324">
        <w:rPr>
          <w:sz w:val="28"/>
          <w:szCs w:val="28"/>
        </w:rPr>
        <w:t>.Выступления  в  прениях  и  в  рамках  вопроса  повестки  дня  «Разное»  на  дистанционном  заседании  Муниципального  Совета  осуществляются  с  учетом  особенностей  проведения  дистанционного  заседания  Муниципального  Совета, установленных  настоящей  статьей.</w:t>
      </w:r>
    </w:p>
    <w:p w:rsidR="00C704B0" w:rsidRPr="00C50324" w:rsidRDefault="00C86745" w:rsidP="00C704B0">
      <w:pPr>
        <w:jc w:val="both"/>
        <w:rPr>
          <w:sz w:val="28"/>
          <w:szCs w:val="28"/>
        </w:rPr>
      </w:pPr>
      <w:r w:rsidRPr="00C50324">
        <w:rPr>
          <w:sz w:val="28"/>
          <w:szCs w:val="28"/>
        </w:rPr>
        <w:tab/>
        <w:t>5</w:t>
      </w:r>
      <w:r w:rsidR="00C704B0" w:rsidRPr="00C50324">
        <w:rPr>
          <w:sz w:val="28"/>
          <w:szCs w:val="28"/>
        </w:rPr>
        <w:t xml:space="preserve">.В  случае  если  Муниципальным  Советом  принято  решение  установить  сроки  подачи  поправок  к  проекту  документа  в  рамках  текущего  дистанционного  заседания  Муниципального  Совета, поправки  к  проекту  документа, за  исключением  устных  поправок, направляются  в  форме  электронного  документа в  </w:t>
      </w:r>
      <w:r w:rsidR="00B93A5F" w:rsidRPr="00C50324">
        <w:rPr>
          <w:sz w:val="28"/>
          <w:szCs w:val="28"/>
        </w:rPr>
        <w:t>Муниципальный  Совет</w:t>
      </w:r>
      <w:r w:rsidR="00C704B0" w:rsidRPr="00C50324">
        <w:rPr>
          <w:sz w:val="28"/>
          <w:szCs w:val="28"/>
        </w:rPr>
        <w:t>.</w:t>
      </w:r>
    </w:p>
    <w:p w:rsidR="000E15C6" w:rsidRPr="00C50324" w:rsidRDefault="000E15C6" w:rsidP="00C704B0">
      <w:pPr>
        <w:jc w:val="both"/>
        <w:rPr>
          <w:sz w:val="28"/>
          <w:szCs w:val="28"/>
        </w:rPr>
      </w:pPr>
      <w:r w:rsidRPr="00C50324">
        <w:rPr>
          <w:sz w:val="28"/>
          <w:szCs w:val="28"/>
        </w:rPr>
        <w:tab/>
        <w:t>7.</w:t>
      </w:r>
      <w:r w:rsidR="004604E0" w:rsidRPr="00C50324">
        <w:rPr>
          <w:sz w:val="28"/>
          <w:szCs w:val="28"/>
        </w:rPr>
        <w:t>Видеозапись</w:t>
      </w:r>
      <w:r w:rsidR="00390F38" w:rsidRPr="00C50324">
        <w:rPr>
          <w:sz w:val="28"/>
          <w:szCs w:val="28"/>
        </w:rPr>
        <w:t xml:space="preserve">  заседания  Муници</w:t>
      </w:r>
      <w:r w:rsidR="004604E0" w:rsidRPr="00C50324">
        <w:rPr>
          <w:sz w:val="28"/>
          <w:szCs w:val="28"/>
        </w:rPr>
        <w:t>пального  Совета  размещается</w:t>
      </w:r>
      <w:r w:rsidR="00390F38" w:rsidRPr="00C50324">
        <w:rPr>
          <w:sz w:val="28"/>
          <w:szCs w:val="28"/>
        </w:rPr>
        <w:t xml:space="preserve">  на  офиц</w:t>
      </w:r>
      <w:r w:rsidR="00D06675" w:rsidRPr="00C50324">
        <w:rPr>
          <w:sz w:val="28"/>
          <w:szCs w:val="28"/>
        </w:rPr>
        <w:t>иальном  сайте  Администрации  Т</w:t>
      </w:r>
      <w:r w:rsidR="00390F38" w:rsidRPr="00C50324">
        <w:rPr>
          <w:sz w:val="28"/>
          <w:szCs w:val="28"/>
        </w:rPr>
        <w:t xml:space="preserve">утаевского  муниципального  района  </w:t>
      </w:r>
      <w:r w:rsidR="004575AA" w:rsidRPr="00C50324">
        <w:rPr>
          <w:sz w:val="28"/>
          <w:szCs w:val="28"/>
        </w:rPr>
        <w:t>в  информационно – телеком</w:t>
      </w:r>
      <w:r w:rsidR="004604E0" w:rsidRPr="00C50324">
        <w:rPr>
          <w:sz w:val="28"/>
          <w:szCs w:val="28"/>
        </w:rPr>
        <w:t>муникационной  сети  «Интернет» в  течени</w:t>
      </w:r>
      <w:proofErr w:type="gramStart"/>
      <w:r w:rsidR="004604E0" w:rsidRPr="00C50324">
        <w:rPr>
          <w:sz w:val="28"/>
          <w:szCs w:val="28"/>
        </w:rPr>
        <w:t>и</w:t>
      </w:r>
      <w:proofErr w:type="gramEnd"/>
      <w:r w:rsidR="004604E0" w:rsidRPr="00C50324">
        <w:rPr>
          <w:sz w:val="28"/>
          <w:szCs w:val="28"/>
        </w:rPr>
        <w:t xml:space="preserve"> 7  дней</w:t>
      </w:r>
      <w:r w:rsidR="00DE000E" w:rsidRPr="00C50324">
        <w:rPr>
          <w:sz w:val="28"/>
          <w:szCs w:val="28"/>
        </w:rPr>
        <w:t>,</w:t>
      </w:r>
      <w:r w:rsidR="004604E0" w:rsidRPr="00C50324">
        <w:rPr>
          <w:sz w:val="28"/>
          <w:szCs w:val="28"/>
        </w:rPr>
        <w:t xml:space="preserve">  со  дня  проведения  заседания  Муниципального  Совета.</w:t>
      </w:r>
    </w:p>
    <w:p w:rsidR="00D06675" w:rsidRPr="00C50324" w:rsidRDefault="00D06675" w:rsidP="00C704B0">
      <w:pPr>
        <w:jc w:val="both"/>
        <w:rPr>
          <w:sz w:val="28"/>
          <w:szCs w:val="28"/>
        </w:rPr>
      </w:pPr>
      <w:r w:rsidRPr="00C50324">
        <w:rPr>
          <w:sz w:val="28"/>
          <w:szCs w:val="28"/>
        </w:rPr>
        <w:tab/>
        <w:t>8.</w:t>
      </w:r>
      <w:r w:rsidR="00E53FA3" w:rsidRPr="00C50324">
        <w:rPr>
          <w:sz w:val="28"/>
          <w:szCs w:val="28"/>
        </w:rPr>
        <w:t>Лица, указа</w:t>
      </w:r>
      <w:r w:rsidR="00CA3C8E" w:rsidRPr="00C50324">
        <w:rPr>
          <w:sz w:val="28"/>
          <w:szCs w:val="28"/>
        </w:rPr>
        <w:t>нные  в  статьях</w:t>
      </w:r>
      <w:r w:rsidR="00E53FA3" w:rsidRPr="00C50324">
        <w:rPr>
          <w:sz w:val="28"/>
          <w:szCs w:val="28"/>
        </w:rPr>
        <w:t xml:space="preserve"> 68</w:t>
      </w:r>
      <w:r w:rsidR="00CA3C8E" w:rsidRPr="00C50324">
        <w:rPr>
          <w:sz w:val="28"/>
          <w:szCs w:val="28"/>
        </w:rPr>
        <w:t xml:space="preserve"> – 70 </w:t>
      </w:r>
      <w:r w:rsidR="00AB0661" w:rsidRPr="00C50324">
        <w:rPr>
          <w:sz w:val="28"/>
          <w:szCs w:val="28"/>
        </w:rPr>
        <w:t xml:space="preserve"> Регламента, вправе  принимать  участие  в  дистанционном  заседании  Муниципального  Совета</w:t>
      </w:r>
      <w:r w:rsidR="00CA3C8E" w:rsidRPr="00C50324">
        <w:rPr>
          <w:sz w:val="28"/>
          <w:szCs w:val="28"/>
        </w:rPr>
        <w:t xml:space="preserve"> в  соответствии  с  положениями  статей 68 – 70  Регламента</w:t>
      </w:r>
      <w:r w:rsidR="00AB0661" w:rsidRPr="00C50324">
        <w:rPr>
          <w:sz w:val="28"/>
          <w:szCs w:val="28"/>
        </w:rPr>
        <w:t xml:space="preserve">  и  с  разрешения  председательствующего  на  заседании  Муниципального  Совета  выступать  с  использованием  средств  </w:t>
      </w:r>
      <w:proofErr w:type="spellStart"/>
      <w:r w:rsidR="00AB0661" w:rsidRPr="00C50324">
        <w:rPr>
          <w:sz w:val="28"/>
          <w:szCs w:val="28"/>
        </w:rPr>
        <w:t>видеоконференц</w:t>
      </w:r>
      <w:proofErr w:type="spellEnd"/>
      <w:r w:rsidR="00AB0661" w:rsidRPr="00C50324">
        <w:rPr>
          <w:sz w:val="28"/>
          <w:szCs w:val="28"/>
        </w:rPr>
        <w:t>-связи</w:t>
      </w:r>
      <w:proofErr w:type="gramStart"/>
      <w:r w:rsidR="00AB0661" w:rsidRPr="00C50324">
        <w:rPr>
          <w:sz w:val="28"/>
          <w:szCs w:val="28"/>
        </w:rPr>
        <w:t>.</w:t>
      </w:r>
      <w:r w:rsidR="00907450" w:rsidRPr="00C50324">
        <w:rPr>
          <w:sz w:val="28"/>
          <w:szCs w:val="28"/>
        </w:rPr>
        <w:t>».</w:t>
      </w:r>
      <w:proofErr w:type="gramEnd"/>
    </w:p>
    <w:p w:rsidR="00907450" w:rsidRPr="00C50324" w:rsidRDefault="00907450" w:rsidP="00C704B0">
      <w:pPr>
        <w:jc w:val="both"/>
        <w:rPr>
          <w:sz w:val="28"/>
          <w:szCs w:val="28"/>
        </w:rPr>
      </w:pPr>
    </w:p>
    <w:p w:rsidR="00D537E5" w:rsidRPr="00C50324" w:rsidRDefault="00907450" w:rsidP="00D537E5">
      <w:pPr>
        <w:ind w:firstLine="225"/>
        <w:jc w:val="both"/>
        <w:rPr>
          <w:color w:val="000000"/>
          <w:sz w:val="28"/>
          <w:szCs w:val="28"/>
        </w:rPr>
      </w:pPr>
      <w:r w:rsidRPr="00C50324">
        <w:rPr>
          <w:sz w:val="28"/>
          <w:szCs w:val="28"/>
        </w:rPr>
        <w:tab/>
      </w:r>
      <w:r w:rsidR="00621F43" w:rsidRPr="00C50324">
        <w:rPr>
          <w:color w:val="000000"/>
          <w:sz w:val="28"/>
          <w:szCs w:val="28"/>
        </w:rPr>
        <w:t>2</w:t>
      </w:r>
      <w:r w:rsidR="00D537E5" w:rsidRPr="00C50324">
        <w:rPr>
          <w:color w:val="000000"/>
          <w:sz w:val="28"/>
          <w:szCs w:val="28"/>
        </w:rPr>
        <w:t>.</w:t>
      </w:r>
      <w:proofErr w:type="gramStart"/>
      <w:r w:rsidR="00D537E5" w:rsidRPr="00C50324">
        <w:rPr>
          <w:color w:val="000000"/>
          <w:sz w:val="28"/>
          <w:szCs w:val="28"/>
        </w:rPr>
        <w:t>Контроль  за</w:t>
      </w:r>
      <w:proofErr w:type="gramEnd"/>
      <w:r w:rsidR="00D537E5" w:rsidRPr="00C50324">
        <w:rPr>
          <w:color w:val="000000"/>
          <w:sz w:val="28"/>
          <w:szCs w:val="28"/>
        </w:rPr>
        <w:t xml:space="preserve">  исполнением  настоящего  решения  возложить  на  постоянную  комиссию  Муниципального  Совета  Тутаевского  муниципального  района  по  экономической  политике  и  вопросам  местного  самоуправления. </w:t>
      </w:r>
    </w:p>
    <w:p w:rsidR="00D537E5" w:rsidRPr="00C50324" w:rsidRDefault="00D537E5" w:rsidP="00D537E5">
      <w:pPr>
        <w:ind w:firstLine="225"/>
        <w:jc w:val="both"/>
        <w:rPr>
          <w:color w:val="000000"/>
          <w:sz w:val="28"/>
          <w:szCs w:val="28"/>
        </w:rPr>
      </w:pPr>
    </w:p>
    <w:p w:rsidR="00D537E5" w:rsidRPr="00C50324" w:rsidRDefault="00D537E5" w:rsidP="00D537E5">
      <w:pPr>
        <w:ind w:firstLine="225"/>
        <w:jc w:val="both"/>
        <w:rPr>
          <w:color w:val="000000"/>
          <w:sz w:val="28"/>
          <w:szCs w:val="28"/>
        </w:rPr>
      </w:pPr>
      <w:r w:rsidRPr="00C50324">
        <w:rPr>
          <w:color w:val="000000"/>
          <w:sz w:val="28"/>
          <w:szCs w:val="28"/>
        </w:rPr>
        <w:t xml:space="preserve">  </w:t>
      </w:r>
      <w:r w:rsidR="00BE311E" w:rsidRPr="00C50324">
        <w:rPr>
          <w:color w:val="000000"/>
          <w:sz w:val="28"/>
          <w:szCs w:val="28"/>
        </w:rPr>
        <w:t xml:space="preserve">     </w:t>
      </w:r>
      <w:r w:rsidR="00621F43" w:rsidRPr="00C50324">
        <w:rPr>
          <w:color w:val="000000"/>
          <w:sz w:val="28"/>
          <w:szCs w:val="28"/>
        </w:rPr>
        <w:t>3</w:t>
      </w:r>
      <w:r w:rsidRPr="00C50324">
        <w:rPr>
          <w:color w:val="000000"/>
          <w:sz w:val="28"/>
          <w:szCs w:val="28"/>
        </w:rPr>
        <w:t>.Настоящее  решение  вступает  в  силу  после  его  официального  опубликования.</w:t>
      </w:r>
    </w:p>
    <w:p w:rsidR="00D537E5" w:rsidRPr="00C50324" w:rsidRDefault="00D537E5" w:rsidP="00D537E5">
      <w:pPr>
        <w:ind w:firstLine="225"/>
        <w:jc w:val="both"/>
        <w:rPr>
          <w:color w:val="000000"/>
          <w:sz w:val="28"/>
          <w:szCs w:val="28"/>
        </w:rPr>
      </w:pPr>
      <w:bookmarkStart w:id="0" w:name="_GoBack"/>
      <w:bookmarkEnd w:id="0"/>
    </w:p>
    <w:p w:rsidR="00C50324" w:rsidRPr="00C50324" w:rsidRDefault="00C50324" w:rsidP="00D537E5">
      <w:pPr>
        <w:ind w:firstLine="225"/>
        <w:jc w:val="both"/>
        <w:rPr>
          <w:color w:val="000000"/>
          <w:sz w:val="28"/>
          <w:szCs w:val="28"/>
        </w:rPr>
      </w:pPr>
    </w:p>
    <w:p w:rsidR="00D537E5" w:rsidRPr="00C50324" w:rsidRDefault="00D537E5" w:rsidP="00D537E5">
      <w:pPr>
        <w:ind w:firstLine="225"/>
        <w:jc w:val="both"/>
        <w:rPr>
          <w:color w:val="000000"/>
          <w:sz w:val="28"/>
          <w:szCs w:val="28"/>
        </w:rPr>
      </w:pPr>
      <w:r w:rsidRPr="00C50324">
        <w:rPr>
          <w:color w:val="000000"/>
          <w:sz w:val="28"/>
          <w:szCs w:val="28"/>
        </w:rPr>
        <w:t>Председатель  Муниципального Совета</w:t>
      </w:r>
    </w:p>
    <w:p w:rsidR="00D537E5" w:rsidRPr="00C50324" w:rsidRDefault="00F206E4" w:rsidP="00D537E5">
      <w:pPr>
        <w:rPr>
          <w:color w:val="000000"/>
          <w:sz w:val="28"/>
          <w:szCs w:val="28"/>
        </w:rPr>
      </w:pPr>
      <w:r w:rsidRPr="00C50324">
        <w:rPr>
          <w:color w:val="000000"/>
          <w:sz w:val="28"/>
          <w:szCs w:val="28"/>
        </w:rPr>
        <w:t xml:space="preserve">   Тутаевского  муниципального  района                            </w:t>
      </w:r>
      <w:r w:rsidR="00C50324" w:rsidRPr="00C50324">
        <w:rPr>
          <w:color w:val="000000"/>
          <w:sz w:val="28"/>
          <w:szCs w:val="28"/>
        </w:rPr>
        <w:tab/>
      </w:r>
      <w:r w:rsidR="00C50324" w:rsidRPr="00C50324">
        <w:rPr>
          <w:color w:val="000000"/>
          <w:sz w:val="28"/>
          <w:szCs w:val="28"/>
        </w:rPr>
        <w:tab/>
      </w:r>
      <w:r w:rsidRPr="00C50324">
        <w:rPr>
          <w:color w:val="000000"/>
          <w:sz w:val="28"/>
          <w:szCs w:val="28"/>
        </w:rPr>
        <w:t>М.А. Ванюшкин</w:t>
      </w:r>
    </w:p>
    <w:p w:rsidR="00907450" w:rsidRPr="00C50324" w:rsidRDefault="00907450" w:rsidP="00C704B0">
      <w:pPr>
        <w:jc w:val="both"/>
        <w:rPr>
          <w:sz w:val="28"/>
          <w:szCs w:val="28"/>
        </w:rPr>
      </w:pPr>
    </w:p>
    <w:sectPr w:rsidR="00907450" w:rsidRPr="00C50324" w:rsidSect="00E5642F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240E1F"/>
    <w:multiLevelType w:val="hybridMultilevel"/>
    <w:tmpl w:val="B6B00798"/>
    <w:lvl w:ilvl="0" w:tplc="852C8A72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78CB5AD1"/>
    <w:multiLevelType w:val="multilevel"/>
    <w:tmpl w:val="75C8D554"/>
    <w:lvl w:ilvl="0">
      <w:start w:val="1"/>
      <w:numFmt w:val="decimal"/>
      <w:pStyle w:val="1"/>
      <w:suff w:val="space"/>
      <w:lvlText w:val="Глава %1."/>
      <w:lvlJc w:val="center"/>
      <w:pPr>
        <w:ind w:left="0" w:firstLine="0"/>
      </w:pPr>
      <w:rPr>
        <w:rFonts w:ascii="Times New Roman" w:hAnsi="Times New Roman" w:cs="Times New Roman" w:hint="default"/>
        <w:b/>
        <w:i w:val="0"/>
        <w:sz w:val="28"/>
        <w:szCs w:val="28"/>
      </w:rPr>
    </w:lvl>
    <w:lvl w:ilvl="1">
      <w:start w:val="1"/>
      <w:numFmt w:val="decimal"/>
      <w:lvlRestart w:val="0"/>
      <w:pStyle w:val="2"/>
      <w:suff w:val="space"/>
      <w:lvlText w:val="Статья %2."/>
      <w:lvlJc w:val="left"/>
      <w:pPr>
        <w:ind w:left="0" w:firstLine="0"/>
      </w:pPr>
      <w:rPr>
        <w:rFonts w:ascii="Times New Roman" w:hAnsi="Times New Roman" w:cs="Times New Roman" w:hint="default"/>
        <w:b/>
        <w:i w:val="0"/>
        <w:strike w:val="0"/>
        <w:dstrike w:val="0"/>
        <w:sz w:val="24"/>
        <w:szCs w:val="24"/>
        <w:u w:val="none"/>
        <w:effect w:val="none"/>
      </w:r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ind w:left="0" w:firstLine="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7B0A"/>
    <w:rsid w:val="00074723"/>
    <w:rsid w:val="000906C8"/>
    <w:rsid w:val="000C3DEE"/>
    <w:rsid w:val="000E15C6"/>
    <w:rsid w:val="001F2CFA"/>
    <w:rsid w:val="00300175"/>
    <w:rsid w:val="00390F38"/>
    <w:rsid w:val="00394A20"/>
    <w:rsid w:val="004429BF"/>
    <w:rsid w:val="004575AA"/>
    <w:rsid w:val="004604E0"/>
    <w:rsid w:val="0054464D"/>
    <w:rsid w:val="00552E35"/>
    <w:rsid w:val="005A6BE2"/>
    <w:rsid w:val="00614F95"/>
    <w:rsid w:val="0062105D"/>
    <w:rsid w:val="00621F43"/>
    <w:rsid w:val="00657C71"/>
    <w:rsid w:val="00663287"/>
    <w:rsid w:val="006A2131"/>
    <w:rsid w:val="007412DA"/>
    <w:rsid w:val="007D33CE"/>
    <w:rsid w:val="00832946"/>
    <w:rsid w:val="00847B0A"/>
    <w:rsid w:val="008A3453"/>
    <w:rsid w:val="00907450"/>
    <w:rsid w:val="009744A6"/>
    <w:rsid w:val="00A42E5E"/>
    <w:rsid w:val="00A477EB"/>
    <w:rsid w:val="00AB0661"/>
    <w:rsid w:val="00B93A5F"/>
    <w:rsid w:val="00BE311E"/>
    <w:rsid w:val="00C078DB"/>
    <w:rsid w:val="00C50324"/>
    <w:rsid w:val="00C704B0"/>
    <w:rsid w:val="00C86745"/>
    <w:rsid w:val="00CA3C8E"/>
    <w:rsid w:val="00D06675"/>
    <w:rsid w:val="00D537E5"/>
    <w:rsid w:val="00D960F6"/>
    <w:rsid w:val="00DE000E"/>
    <w:rsid w:val="00E32A10"/>
    <w:rsid w:val="00E53FA3"/>
    <w:rsid w:val="00E5642F"/>
    <w:rsid w:val="00F206E4"/>
    <w:rsid w:val="00FB6703"/>
    <w:rsid w:val="00FF7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12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412DA"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7412DA"/>
    <w:pPr>
      <w:keepNext/>
      <w:numPr>
        <w:ilvl w:val="1"/>
        <w:numId w:val="1"/>
      </w:numPr>
      <w:spacing w:before="240" w:after="60"/>
      <w:outlineLvl w:val="1"/>
    </w:pPr>
    <w:rPr>
      <w:b/>
      <w:bCs/>
    </w:rPr>
  </w:style>
  <w:style w:type="paragraph" w:styleId="3">
    <w:name w:val="heading 3"/>
    <w:basedOn w:val="a"/>
    <w:next w:val="a"/>
    <w:link w:val="30"/>
    <w:semiHidden/>
    <w:unhideWhenUsed/>
    <w:qFormat/>
    <w:rsid w:val="007412DA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7412DA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7412DA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7412DA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semiHidden/>
    <w:unhideWhenUsed/>
    <w:qFormat/>
    <w:rsid w:val="007412DA"/>
    <w:pPr>
      <w:numPr>
        <w:ilvl w:val="6"/>
        <w:numId w:val="1"/>
      </w:numPr>
      <w:spacing w:before="240" w:after="60"/>
      <w:outlineLvl w:val="6"/>
    </w:pPr>
  </w:style>
  <w:style w:type="paragraph" w:styleId="8">
    <w:name w:val="heading 8"/>
    <w:basedOn w:val="a"/>
    <w:next w:val="a"/>
    <w:link w:val="80"/>
    <w:semiHidden/>
    <w:unhideWhenUsed/>
    <w:qFormat/>
    <w:rsid w:val="007412DA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semiHidden/>
    <w:unhideWhenUsed/>
    <w:qFormat/>
    <w:rsid w:val="007412DA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412DA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semiHidden/>
    <w:rsid w:val="007412DA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semiHidden/>
    <w:rsid w:val="007412DA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semiHidden/>
    <w:rsid w:val="007412DA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semiHidden/>
    <w:rsid w:val="007412DA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semiHidden/>
    <w:rsid w:val="007412DA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semiHidden/>
    <w:rsid w:val="007412D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semiHidden/>
    <w:rsid w:val="007412DA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semiHidden/>
    <w:rsid w:val="007412DA"/>
    <w:rPr>
      <w:rFonts w:ascii="Arial" w:eastAsia="Times New Roman" w:hAnsi="Arial" w:cs="Arial"/>
      <w:lang w:eastAsia="ru-RU"/>
    </w:rPr>
  </w:style>
  <w:style w:type="paragraph" w:styleId="a3">
    <w:name w:val="Title"/>
    <w:basedOn w:val="a"/>
    <w:link w:val="a4"/>
    <w:qFormat/>
    <w:rsid w:val="007412DA"/>
    <w:pPr>
      <w:jc w:val="center"/>
    </w:pPr>
    <w:rPr>
      <w:sz w:val="28"/>
      <w:szCs w:val="20"/>
    </w:rPr>
  </w:style>
  <w:style w:type="character" w:customStyle="1" w:styleId="a4">
    <w:name w:val="Название Знак"/>
    <w:basedOn w:val="a0"/>
    <w:link w:val="a3"/>
    <w:rsid w:val="007412D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2"/>
    <w:basedOn w:val="a"/>
    <w:link w:val="22"/>
    <w:semiHidden/>
    <w:unhideWhenUsed/>
    <w:rsid w:val="007412DA"/>
    <w:pPr>
      <w:jc w:val="both"/>
    </w:pPr>
    <w:rPr>
      <w:sz w:val="28"/>
      <w:szCs w:val="20"/>
    </w:rPr>
  </w:style>
  <w:style w:type="character" w:customStyle="1" w:styleId="22">
    <w:name w:val="Основной текст 2 Знак"/>
    <w:basedOn w:val="a0"/>
    <w:link w:val="21"/>
    <w:semiHidden/>
    <w:rsid w:val="007412D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2">
    <w:name w:val="c2"/>
    <w:basedOn w:val="a"/>
    <w:rsid w:val="007412DA"/>
    <w:pPr>
      <w:spacing w:before="100" w:beforeAutospacing="1" w:after="100" w:afterAutospacing="1"/>
    </w:pPr>
    <w:rPr>
      <w:rFonts w:ascii="Arial Unicode MS" w:eastAsia="Arial Unicode MS" w:hAnsi="Arial Unicode MS" w:cs="Arial Unicode MS"/>
      <w:b/>
      <w:bCs/>
    </w:rPr>
  </w:style>
  <w:style w:type="paragraph" w:styleId="a5">
    <w:name w:val="List Paragraph"/>
    <w:basedOn w:val="a"/>
    <w:uiPriority w:val="34"/>
    <w:qFormat/>
    <w:rsid w:val="007412DA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7412DA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412DA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No Spacing"/>
    <w:uiPriority w:val="1"/>
    <w:qFormat/>
    <w:rsid w:val="00C503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12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412DA"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7412DA"/>
    <w:pPr>
      <w:keepNext/>
      <w:numPr>
        <w:ilvl w:val="1"/>
        <w:numId w:val="1"/>
      </w:numPr>
      <w:spacing w:before="240" w:after="60"/>
      <w:outlineLvl w:val="1"/>
    </w:pPr>
    <w:rPr>
      <w:b/>
      <w:bCs/>
    </w:rPr>
  </w:style>
  <w:style w:type="paragraph" w:styleId="3">
    <w:name w:val="heading 3"/>
    <w:basedOn w:val="a"/>
    <w:next w:val="a"/>
    <w:link w:val="30"/>
    <w:semiHidden/>
    <w:unhideWhenUsed/>
    <w:qFormat/>
    <w:rsid w:val="007412DA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7412DA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7412DA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7412DA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semiHidden/>
    <w:unhideWhenUsed/>
    <w:qFormat/>
    <w:rsid w:val="007412DA"/>
    <w:pPr>
      <w:numPr>
        <w:ilvl w:val="6"/>
        <w:numId w:val="1"/>
      </w:numPr>
      <w:spacing w:before="240" w:after="60"/>
      <w:outlineLvl w:val="6"/>
    </w:pPr>
  </w:style>
  <w:style w:type="paragraph" w:styleId="8">
    <w:name w:val="heading 8"/>
    <w:basedOn w:val="a"/>
    <w:next w:val="a"/>
    <w:link w:val="80"/>
    <w:semiHidden/>
    <w:unhideWhenUsed/>
    <w:qFormat/>
    <w:rsid w:val="007412DA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semiHidden/>
    <w:unhideWhenUsed/>
    <w:qFormat/>
    <w:rsid w:val="007412DA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412DA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semiHidden/>
    <w:rsid w:val="007412DA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semiHidden/>
    <w:rsid w:val="007412DA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semiHidden/>
    <w:rsid w:val="007412DA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semiHidden/>
    <w:rsid w:val="007412DA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semiHidden/>
    <w:rsid w:val="007412DA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semiHidden/>
    <w:rsid w:val="007412D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semiHidden/>
    <w:rsid w:val="007412DA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semiHidden/>
    <w:rsid w:val="007412DA"/>
    <w:rPr>
      <w:rFonts w:ascii="Arial" w:eastAsia="Times New Roman" w:hAnsi="Arial" w:cs="Arial"/>
      <w:lang w:eastAsia="ru-RU"/>
    </w:rPr>
  </w:style>
  <w:style w:type="paragraph" w:styleId="a3">
    <w:name w:val="Title"/>
    <w:basedOn w:val="a"/>
    <w:link w:val="a4"/>
    <w:qFormat/>
    <w:rsid w:val="007412DA"/>
    <w:pPr>
      <w:jc w:val="center"/>
    </w:pPr>
    <w:rPr>
      <w:sz w:val="28"/>
      <w:szCs w:val="20"/>
    </w:rPr>
  </w:style>
  <w:style w:type="character" w:customStyle="1" w:styleId="a4">
    <w:name w:val="Название Знак"/>
    <w:basedOn w:val="a0"/>
    <w:link w:val="a3"/>
    <w:rsid w:val="007412D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2"/>
    <w:basedOn w:val="a"/>
    <w:link w:val="22"/>
    <w:semiHidden/>
    <w:unhideWhenUsed/>
    <w:rsid w:val="007412DA"/>
    <w:pPr>
      <w:jc w:val="both"/>
    </w:pPr>
    <w:rPr>
      <w:sz w:val="28"/>
      <w:szCs w:val="20"/>
    </w:rPr>
  </w:style>
  <w:style w:type="character" w:customStyle="1" w:styleId="22">
    <w:name w:val="Основной текст 2 Знак"/>
    <w:basedOn w:val="a0"/>
    <w:link w:val="21"/>
    <w:semiHidden/>
    <w:rsid w:val="007412D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2">
    <w:name w:val="c2"/>
    <w:basedOn w:val="a"/>
    <w:rsid w:val="007412DA"/>
    <w:pPr>
      <w:spacing w:before="100" w:beforeAutospacing="1" w:after="100" w:afterAutospacing="1"/>
    </w:pPr>
    <w:rPr>
      <w:rFonts w:ascii="Arial Unicode MS" w:eastAsia="Arial Unicode MS" w:hAnsi="Arial Unicode MS" w:cs="Arial Unicode MS"/>
      <w:b/>
      <w:bCs/>
    </w:rPr>
  </w:style>
  <w:style w:type="paragraph" w:styleId="a5">
    <w:name w:val="List Paragraph"/>
    <w:basedOn w:val="a"/>
    <w:uiPriority w:val="34"/>
    <w:qFormat/>
    <w:rsid w:val="007412DA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7412DA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412DA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No Spacing"/>
    <w:uiPriority w:val="1"/>
    <w:qFormat/>
    <w:rsid w:val="00C503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647</Words>
  <Characters>3688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konnov</dc:creator>
  <cp:lastModifiedBy>prokofieva</cp:lastModifiedBy>
  <cp:revision>6</cp:revision>
  <cp:lastPrinted>2020-05-28T12:49:00Z</cp:lastPrinted>
  <dcterms:created xsi:type="dcterms:W3CDTF">2020-05-08T07:25:00Z</dcterms:created>
  <dcterms:modified xsi:type="dcterms:W3CDTF">2020-05-29T12:30:00Z</dcterms:modified>
</cp:coreProperties>
</file>